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8119611" w:displacedByCustomXml="next"/>
    <w:sdt>
      <w:sdtPr>
        <w:rPr>
          <w:rFonts w:ascii="Times New Roman" w:eastAsia="Calibri" w:hAnsi="Times New Roman" w:cs="Calibri"/>
          <w:color w:val="auto"/>
          <w:sz w:val="28"/>
          <w:szCs w:val="22"/>
        </w:rPr>
        <w:id w:val="757181408"/>
        <w:docPartObj>
          <w:docPartGallery w:val="Table of Contents"/>
          <w:docPartUnique/>
        </w:docPartObj>
      </w:sdtPr>
      <w:sdtEndPr>
        <w:rPr>
          <w:b/>
          <w:bCs/>
        </w:rPr>
      </w:sdtEndPr>
      <w:sdtContent>
        <w:p w14:paraId="399F2187" w14:textId="665834A1" w:rsidR="00EE705D" w:rsidRPr="00837DEA" w:rsidRDefault="00EE705D" w:rsidP="00EE705D">
          <w:pPr>
            <w:pStyle w:val="a7"/>
            <w:jc w:val="center"/>
            <w:rPr>
              <w:rFonts w:ascii="Times New Roman" w:hAnsi="Times New Roman" w:cs="Times New Roman"/>
              <w:b/>
              <w:bCs/>
              <w:color w:val="auto"/>
            </w:rPr>
          </w:pPr>
          <w:r w:rsidRPr="00837DEA">
            <w:rPr>
              <w:rFonts w:ascii="Times New Roman" w:hAnsi="Times New Roman" w:cs="Times New Roman"/>
              <w:b/>
              <w:bCs/>
              <w:color w:val="auto"/>
            </w:rPr>
            <w:t>Содержание</w:t>
          </w:r>
        </w:p>
        <w:p w14:paraId="262C1597" w14:textId="6BCE81FA" w:rsidR="0059053F" w:rsidRPr="00837DEA" w:rsidRDefault="00EE705D">
          <w:pPr>
            <w:pStyle w:val="12"/>
            <w:tabs>
              <w:tab w:val="right" w:leader="dot" w:pos="9345"/>
            </w:tabs>
            <w:rPr>
              <w:rFonts w:asciiTheme="minorHAnsi" w:eastAsiaTheme="minorEastAsia" w:hAnsiTheme="minorHAnsi" w:cstheme="minorBidi"/>
              <w:noProof/>
              <w:kern w:val="2"/>
              <w:sz w:val="22"/>
              <w14:ligatures w14:val="standardContextual"/>
            </w:rPr>
          </w:pPr>
          <w:r w:rsidRPr="00837DEA">
            <w:fldChar w:fldCharType="begin"/>
          </w:r>
          <w:r w:rsidRPr="00837DEA">
            <w:instrText xml:space="preserve"> TOC \o "1-3" \h \z \u </w:instrText>
          </w:r>
          <w:r w:rsidRPr="00837DEA">
            <w:fldChar w:fldCharType="separate"/>
          </w:r>
          <w:hyperlink w:anchor="_Toc143616149" w:history="1">
            <w:r w:rsidR="0059053F" w:rsidRPr="00837DEA">
              <w:rPr>
                <w:rStyle w:val="a8"/>
                <w:noProof/>
              </w:rPr>
              <w:t>Введение</w:t>
            </w:r>
            <w:r w:rsidR="0059053F" w:rsidRPr="00837DEA">
              <w:rPr>
                <w:noProof/>
                <w:webHidden/>
              </w:rPr>
              <w:tab/>
            </w:r>
            <w:r w:rsidR="0059053F" w:rsidRPr="00837DEA">
              <w:rPr>
                <w:noProof/>
                <w:webHidden/>
              </w:rPr>
              <w:fldChar w:fldCharType="begin"/>
            </w:r>
            <w:r w:rsidR="0059053F" w:rsidRPr="00837DEA">
              <w:rPr>
                <w:noProof/>
                <w:webHidden/>
              </w:rPr>
              <w:instrText xml:space="preserve"> PAGEREF _Toc143616149 \h </w:instrText>
            </w:r>
            <w:r w:rsidR="0059053F" w:rsidRPr="00837DEA">
              <w:rPr>
                <w:noProof/>
                <w:webHidden/>
              </w:rPr>
            </w:r>
            <w:r w:rsidR="0059053F" w:rsidRPr="00837DEA">
              <w:rPr>
                <w:noProof/>
                <w:webHidden/>
              </w:rPr>
              <w:fldChar w:fldCharType="separate"/>
            </w:r>
            <w:r w:rsidR="00EB0CD8" w:rsidRPr="00837DEA">
              <w:rPr>
                <w:noProof/>
                <w:webHidden/>
              </w:rPr>
              <w:t>2</w:t>
            </w:r>
            <w:r w:rsidR="0059053F" w:rsidRPr="00837DEA">
              <w:rPr>
                <w:noProof/>
                <w:webHidden/>
              </w:rPr>
              <w:fldChar w:fldCharType="end"/>
            </w:r>
          </w:hyperlink>
        </w:p>
        <w:p w14:paraId="0444F676" w14:textId="4FAA472D" w:rsidR="0059053F" w:rsidRPr="00837DEA" w:rsidRDefault="00000000">
          <w:pPr>
            <w:pStyle w:val="12"/>
            <w:tabs>
              <w:tab w:val="right" w:leader="dot" w:pos="9345"/>
            </w:tabs>
            <w:rPr>
              <w:rFonts w:asciiTheme="minorHAnsi" w:eastAsiaTheme="minorEastAsia" w:hAnsiTheme="minorHAnsi" w:cstheme="minorBidi"/>
              <w:noProof/>
              <w:kern w:val="2"/>
              <w:sz w:val="22"/>
              <w14:ligatures w14:val="standardContextual"/>
            </w:rPr>
          </w:pPr>
          <w:hyperlink w:anchor="_Toc143616150" w:history="1">
            <w:r w:rsidR="0059053F" w:rsidRPr="00837DEA">
              <w:rPr>
                <w:rStyle w:val="a8"/>
                <w:noProof/>
              </w:rPr>
              <w:t>Цель и задачи</w:t>
            </w:r>
            <w:r w:rsidR="0059053F" w:rsidRPr="00837DEA">
              <w:rPr>
                <w:noProof/>
                <w:webHidden/>
              </w:rPr>
              <w:tab/>
            </w:r>
            <w:r w:rsidR="0059053F" w:rsidRPr="00837DEA">
              <w:rPr>
                <w:noProof/>
                <w:webHidden/>
              </w:rPr>
              <w:fldChar w:fldCharType="begin"/>
            </w:r>
            <w:r w:rsidR="0059053F" w:rsidRPr="00837DEA">
              <w:rPr>
                <w:noProof/>
                <w:webHidden/>
              </w:rPr>
              <w:instrText xml:space="preserve"> PAGEREF _Toc143616150 \h </w:instrText>
            </w:r>
            <w:r w:rsidR="0059053F" w:rsidRPr="00837DEA">
              <w:rPr>
                <w:noProof/>
                <w:webHidden/>
              </w:rPr>
            </w:r>
            <w:r w:rsidR="0059053F" w:rsidRPr="00837DEA">
              <w:rPr>
                <w:noProof/>
                <w:webHidden/>
              </w:rPr>
              <w:fldChar w:fldCharType="separate"/>
            </w:r>
            <w:r w:rsidR="00EB0CD8" w:rsidRPr="00837DEA">
              <w:rPr>
                <w:noProof/>
                <w:webHidden/>
              </w:rPr>
              <w:t>6</w:t>
            </w:r>
            <w:r w:rsidR="0059053F" w:rsidRPr="00837DEA">
              <w:rPr>
                <w:noProof/>
                <w:webHidden/>
              </w:rPr>
              <w:fldChar w:fldCharType="end"/>
            </w:r>
          </w:hyperlink>
        </w:p>
        <w:p w14:paraId="64AFAD9C" w14:textId="15BC7BAA" w:rsidR="0059053F" w:rsidRPr="00837DEA" w:rsidRDefault="00000000">
          <w:pPr>
            <w:pStyle w:val="12"/>
            <w:tabs>
              <w:tab w:val="right" w:leader="dot" w:pos="9345"/>
            </w:tabs>
            <w:rPr>
              <w:rFonts w:asciiTheme="minorHAnsi" w:eastAsiaTheme="minorEastAsia" w:hAnsiTheme="minorHAnsi" w:cstheme="minorBidi"/>
              <w:noProof/>
              <w:kern w:val="2"/>
              <w:sz w:val="22"/>
              <w14:ligatures w14:val="standardContextual"/>
            </w:rPr>
          </w:pPr>
          <w:hyperlink w:anchor="_Toc143616151" w:history="1">
            <w:r w:rsidR="0059053F" w:rsidRPr="00837DEA">
              <w:rPr>
                <w:rStyle w:val="a8"/>
                <w:noProof/>
              </w:rPr>
              <w:t>Средства реализации</w:t>
            </w:r>
            <w:r w:rsidR="0059053F" w:rsidRPr="00837DEA">
              <w:rPr>
                <w:noProof/>
                <w:webHidden/>
              </w:rPr>
              <w:tab/>
            </w:r>
            <w:r w:rsidR="0059053F" w:rsidRPr="00837DEA">
              <w:rPr>
                <w:noProof/>
                <w:webHidden/>
              </w:rPr>
              <w:fldChar w:fldCharType="begin"/>
            </w:r>
            <w:r w:rsidR="0059053F" w:rsidRPr="00837DEA">
              <w:rPr>
                <w:noProof/>
                <w:webHidden/>
              </w:rPr>
              <w:instrText xml:space="preserve"> PAGEREF _Toc143616151 \h </w:instrText>
            </w:r>
            <w:r w:rsidR="0059053F" w:rsidRPr="00837DEA">
              <w:rPr>
                <w:noProof/>
                <w:webHidden/>
              </w:rPr>
            </w:r>
            <w:r w:rsidR="0059053F" w:rsidRPr="00837DEA">
              <w:rPr>
                <w:noProof/>
                <w:webHidden/>
              </w:rPr>
              <w:fldChar w:fldCharType="separate"/>
            </w:r>
            <w:r w:rsidR="00EB0CD8" w:rsidRPr="00837DEA">
              <w:rPr>
                <w:noProof/>
                <w:webHidden/>
              </w:rPr>
              <w:t>7</w:t>
            </w:r>
            <w:r w:rsidR="0059053F" w:rsidRPr="00837DEA">
              <w:rPr>
                <w:noProof/>
                <w:webHidden/>
              </w:rPr>
              <w:fldChar w:fldCharType="end"/>
            </w:r>
          </w:hyperlink>
        </w:p>
        <w:p w14:paraId="42A421F9" w14:textId="2105E91B" w:rsidR="0059053F" w:rsidRPr="00837DEA" w:rsidRDefault="00000000">
          <w:pPr>
            <w:pStyle w:val="12"/>
            <w:tabs>
              <w:tab w:val="right" w:leader="dot" w:pos="9345"/>
            </w:tabs>
            <w:rPr>
              <w:rFonts w:asciiTheme="minorHAnsi" w:eastAsiaTheme="minorEastAsia" w:hAnsiTheme="minorHAnsi" w:cstheme="minorBidi"/>
              <w:noProof/>
              <w:kern w:val="2"/>
              <w:sz w:val="22"/>
              <w14:ligatures w14:val="standardContextual"/>
            </w:rPr>
          </w:pPr>
          <w:hyperlink w:anchor="_Toc143616152" w:history="1">
            <w:r w:rsidR="0059053F" w:rsidRPr="00837DEA">
              <w:rPr>
                <w:rStyle w:val="a8"/>
                <w:noProof/>
              </w:rPr>
              <w:t>Постановка задачи на проектирование</w:t>
            </w:r>
            <w:r w:rsidR="0059053F" w:rsidRPr="00837DEA">
              <w:rPr>
                <w:noProof/>
                <w:webHidden/>
              </w:rPr>
              <w:tab/>
            </w:r>
            <w:r w:rsidR="0059053F" w:rsidRPr="00837DEA">
              <w:rPr>
                <w:noProof/>
                <w:webHidden/>
              </w:rPr>
              <w:fldChar w:fldCharType="begin"/>
            </w:r>
            <w:r w:rsidR="0059053F" w:rsidRPr="00837DEA">
              <w:rPr>
                <w:noProof/>
                <w:webHidden/>
              </w:rPr>
              <w:instrText xml:space="preserve"> PAGEREF _Toc143616152 \h </w:instrText>
            </w:r>
            <w:r w:rsidR="0059053F" w:rsidRPr="00837DEA">
              <w:rPr>
                <w:noProof/>
                <w:webHidden/>
              </w:rPr>
            </w:r>
            <w:r w:rsidR="0059053F" w:rsidRPr="00837DEA">
              <w:rPr>
                <w:noProof/>
                <w:webHidden/>
              </w:rPr>
              <w:fldChar w:fldCharType="separate"/>
            </w:r>
            <w:r w:rsidR="00EB0CD8" w:rsidRPr="00837DEA">
              <w:rPr>
                <w:noProof/>
                <w:webHidden/>
              </w:rPr>
              <w:t>9</w:t>
            </w:r>
            <w:r w:rsidR="0059053F" w:rsidRPr="00837DEA">
              <w:rPr>
                <w:noProof/>
                <w:webHidden/>
              </w:rPr>
              <w:fldChar w:fldCharType="end"/>
            </w:r>
          </w:hyperlink>
        </w:p>
        <w:p w14:paraId="2DB8214E" w14:textId="1268E591" w:rsidR="0059053F" w:rsidRPr="00837DEA" w:rsidRDefault="00000000">
          <w:pPr>
            <w:pStyle w:val="12"/>
            <w:tabs>
              <w:tab w:val="right" w:leader="dot" w:pos="9345"/>
            </w:tabs>
            <w:rPr>
              <w:rFonts w:asciiTheme="minorHAnsi" w:eastAsiaTheme="minorEastAsia" w:hAnsiTheme="minorHAnsi" w:cstheme="minorBidi"/>
              <w:noProof/>
              <w:kern w:val="2"/>
              <w:sz w:val="22"/>
              <w14:ligatures w14:val="standardContextual"/>
            </w:rPr>
          </w:pPr>
          <w:hyperlink w:anchor="_Toc143616153" w:history="1">
            <w:r w:rsidR="0059053F" w:rsidRPr="00837DEA">
              <w:rPr>
                <w:rStyle w:val="a8"/>
                <w:noProof/>
              </w:rPr>
              <w:t>Реализация</w:t>
            </w:r>
            <w:r w:rsidR="0059053F" w:rsidRPr="00837DEA">
              <w:rPr>
                <w:noProof/>
                <w:webHidden/>
              </w:rPr>
              <w:tab/>
            </w:r>
            <w:r w:rsidR="0059053F" w:rsidRPr="00837DEA">
              <w:rPr>
                <w:noProof/>
                <w:webHidden/>
              </w:rPr>
              <w:fldChar w:fldCharType="begin"/>
            </w:r>
            <w:r w:rsidR="0059053F" w:rsidRPr="00837DEA">
              <w:rPr>
                <w:noProof/>
                <w:webHidden/>
              </w:rPr>
              <w:instrText xml:space="preserve"> PAGEREF _Toc143616153 \h </w:instrText>
            </w:r>
            <w:r w:rsidR="0059053F" w:rsidRPr="00837DEA">
              <w:rPr>
                <w:noProof/>
                <w:webHidden/>
              </w:rPr>
            </w:r>
            <w:r w:rsidR="0059053F" w:rsidRPr="00837DEA">
              <w:rPr>
                <w:noProof/>
                <w:webHidden/>
              </w:rPr>
              <w:fldChar w:fldCharType="separate"/>
            </w:r>
            <w:r w:rsidR="00EB0CD8" w:rsidRPr="00837DEA">
              <w:rPr>
                <w:noProof/>
                <w:webHidden/>
              </w:rPr>
              <w:t>14</w:t>
            </w:r>
            <w:r w:rsidR="0059053F" w:rsidRPr="00837DEA">
              <w:rPr>
                <w:noProof/>
                <w:webHidden/>
              </w:rPr>
              <w:fldChar w:fldCharType="end"/>
            </w:r>
          </w:hyperlink>
        </w:p>
        <w:p w14:paraId="0BE26AA1" w14:textId="56CAC502" w:rsidR="0059053F" w:rsidRPr="00837DEA" w:rsidRDefault="00000000">
          <w:pPr>
            <w:pStyle w:val="12"/>
            <w:tabs>
              <w:tab w:val="right" w:leader="dot" w:pos="9345"/>
            </w:tabs>
            <w:rPr>
              <w:rFonts w:asciiTheme="minorHAnsi" w:eastAsiaTheme="minorEastAsia" w:hAnsiTheme="minorHAnsi" w:cstheme="minorBidi"/>
              <w:noProof/>
              <w:kern w:val="2"/>
              <w:sz w:val="22"/>
              <w14:ligatures w14:val="standardContextual"/>
            </w:rPr>
          </w:pPr>
          <w:hyperlink w:anchor="_Toc143616154" w:history="1">
            <w:r w:rsidR="0059053F" w:rsidRPr="00837DEA">
              <w:rPr>
                <w:rStyle w:val="a8"/>
                <w:noProof/>
              </w:rPr>
              <w:t>Тестирование</w:t>
            </w:r>
            <w:r w:rsidR="0059053F" w:rsidRPr="00837DEA">
              <w:rPr>
                <w:noProof/>
                <w:webHidden/>
              </w:rPr>
              <w:tab/>
            </w:r>
            <w:r w:rsidR="0059053F" w:rsidRPr="00837DEA">
              <w:rPr>
                <w:noProof/>
                <w:webHidden/>
              </w:rPr>
              <w:fldChar w:fldCharType="begin"/>
            </w:r>
            <w:r w:rsidR="0059053F" w:rsidRPr="00837DEA">
              <w:rPr>
                <w:noProof/>
                <w:webHidden/>
              </w:rPr>
              <w:instrText xml:space="preserve"> PAGEREF _Toc143616154 \h </w:instrText>
            </w:r>
            <w:r w:rsidR="0059053F" w:rsidRPr="00837DEA">
              <w:rPr>
                <w:noProof/>
                <w:webHidden/>
              </w:rPr>
            </w:r>
            <w:r w:rsidR="0059053F" w:rsidRPr="00837DEA">
              <w:rPr>
                <w:noProof/>
                <w:webHidden/>
              </w:rPr>
              <w:fldChar w:fldCharType="separate"/>
            </w:r>
            <w:r w:rsidR="00EB0CD8" w:rsidRPr="00837DEA">
              <w:rPr>
                <w:noProof/>
                <w:webHidden/>
              </w:rPr>
              <w:t>20</w:t>
            </w:r>
            <w:r w:rsidR="0059053F" w:rsidRPr="00837DEA">
              <w:rPr>
                <w:noProof/>
                <w:webHidden/>
              </w:rPr>
              <w:fldChar w:fldCharType="end"/>
            </w:r>
          </w:hyperlink>
        </w:p>
        <w:p w14:paraId="08216C4C" w14:textId="35A34DD1" w:rsidR="0059053F" w:rsidRPr="00837DEA" w:rsidRDefault="00000000">
          <w:pPr>
            <w:pStyle w:val="12"/>
            <w:tabs>
              <w:tab w:val="right" w:leader="dot" w:pos="9345"/>
            </w:tabs>
            <w:rPr>
              <w:rFonts w:asciiTheme="minorHAnsi" w:eastAsiaTheme="minorEastAsia" w:hAnsiTheme="minorHAnsi" w:cstheme="minorBidi"/>
              <w:noProof/>
              <w:kern w:val="2"/>
              <w:sz w:val="22"/>
              <w14:ligatures w14:val="standardContextual"/>
            </w:rPr>
          </w:pPr>
          <w:hyperlink w:anchor="_Toc143616155" w:history="1">
            <w:r w:rsidR="0059053F" w:rsidRPr="00837DEA">
              <w:rPr>
                <w:rStyle w:val="a8"/>
                <w:noProof/>
              </w:rPr>
              <w:t>Выводы</w:t>
            </w:r>
            <w:r w:rsidR="0059053F" w:rsidRPr="00837DEA">
              <w:rPr>
                <w:noProof/>
                <w:webHidden/>
              </w:rPr>
              <w:tab/>
            </w:r>
            <w:r w:rsidR="0059053F" w:rsidRPr="00837DEA">
              <w:rPr>
                <w:noProof/>
                <w:webHidden/>
              </w:rPr>
              <w:fldChar w:fldCharType="begin"/>
            </w:r>
            <w:r w:rsidR="0059053F" w:rsidRPr="00837DEA">
              <w:rPr>
                <w:noProof/>
                <w:webHidden/>
              </w:rPr>
              <w:instrText xml:space="preserve"> PAGEREF _Toc143616155 \h </w:instrText>
            </w:r>
            <w:r w:rsidR="0059053F" w:rsidRPr="00837DEA">
              <w:rPr>
                <w:noProof/>
                <w:webHidden/>
              </w:rPr>
            </w:r>
            <w:r w:rsidR="0059053F" w:rsidRPr="00837DEA">
              <w:rPr>
                <w:noProof/>
                <w:webHidden/>
              </w:rPr>
              <w:fldChar w:fldCharType="separate"/>
            </w:r>
            <w:r w:rsidR="00EB0CD8" w:rsidRPr="00837DEA">
              <w:rPr>
                <w:noProof/>
                <w:webHidden/>
              </w:rPr>
              <w:t>22</w:t>
            </w:r>
            <w:r w:rsidR="0059053F" w:rsidRPr="00837DEA">
              <w:rPr>
                <w:noProof/>
                <w:webHidden/>
              </w:rPr>
              <w:fldChar w:fldCharType="end"/>
            </w:r>
          </w:hyperlink>
        </w:p>
        <w:p w14:paraId="05444FDE" w14:textId="24F96F4C" w:rsidR="0059053F" w:rsidRPr="00837DEA" w:rsidRDefault="00000000">
          <w:pPr>
            <w:pStyle w:val="12"/>
            <w:tabs>
              <w:tab w:val="right" w:leader="dot" w:pos="9345"/>
            </w:tabs>
            <w:rPr>
              <w:rFonts w:asciiTheme="minorHAnsi" w:eastAsiaTheme="minorEastAsia" w:hAnsiTheme="minorHAnsi" w:cstheme="minorBidi"/>
              <w:noProof/>
              <w:kern w:val="2"/>
              <w:sz w:val="22"/>
              <w14:ligatures w14:val="standardContextual"/>
            </w:rPr>
          </w:pPr>
          <w:hyperlink w:anchor="_Toc143616156" w:history="1">
            <w:r w:rsidR="0059053F" w:rsidRPr="00837DEA">
              <w:rPr>
                <w:rStyle w:val="a8"/>
                <w:noProof/>
              </w:rPr>
              <w:t>Список литературы</w:t>
            </w:r>
            <w:r w:rsidR="0059053F" w:rsidRPr="00837DEA">
              <w:rPr>
                <w:noProof/>
                <w:webHidden/>
              </w:rPr>
              <w:tab/>
            </w:r>
            <w:r w:rsidR="0059053F" w:rsidRPr="00837DEA">
              <w:rPr>
                <w:noProof/>
                <w:webHidden/>
              </w:rPr>
              <w:fldChar w:fldCharType="begin"/>
            </w:r>
            <w:r w:rsidR="0059053F" w:rsidRPr="00837DEA">
              <w:rPr>
                <w:noProof/>
                <w:webHidden/>
              </w:rPr>
              <w:instrText xml:space="preserve"> PAGEREF _Toc143616156 \h </w:instrText>
            </w:r>
            <w:r w:rsidR="0059053F" w:rsidRPr="00837DEA">
              <w:rPr>
                <w:noProof/>
                <w:webHidden/>
              </w:rPr>
            </w:r>
            <w:r w:rsidR="0059053F" w:rsidRPr="00837DEA">
              <w:rPr>
                <w:noProof/>
                <w:webHidden/>
              </w:rPr>
              <w:fldChar w:fldCharType="separate"/>
            </w:r>
            <w:r w:rsidR="00EB0CD8" w:rsidRPr="00837DEA">
              <w:rPr>
                <w:noProof/>
                <w:webHidden/>
              </w:rPr>
              <w:t>23</w:t>
            </w:r>
            <w:r w:rsidR="0059053F" w:rsidRPr="00837DEA">
              <w:rPr>
                <w:noProof/>
                <w:webHidden/>
              </w:rPr>
              <w:fldChar w:fldCharType="end"/>
            </w:r>
          </w:hyperlink>
        </w:p>
        <w:p w14:paraId="28D61807" w14:textId="28B8AA3A" w:rsidR="00EE705D" w:rsidRPr="00837DEA" w:rsidRDefault="00EE705D">
          <w:r w:rsidRPr="00837DEA">
            <w:fldChar w:fldCharType="end"/>
          </w:r>
        </w:p>
      </w:sdtContent>
    </w:sdt>
    <w:p w14:paraId="7B38B943" w14:textId="77777777" w:rsidR="005C1012" w:rsidRPr="00837DEA" w:rsidRDefault="005C1012" w:rsidP="008C01DF">
      <w:pPr>
        <w:pStyle w:val="10"/>
        <w:spacing w:before="0"/>
        <w:jc w:val="center"/>
        <w:rPr>
          <w:b/>
          <w:bCs/>
          <w:sz w:val="32"/>
          <w:szCs w:val="32"/>
        </w:rPr>
      </w:pPr>
      <w:r w:rsidRPr="00837DEA">
        <w:rPr>
          <w:b/>
          <w:bCs/>
          <w:sz w:val="32"/>
          <w:szCs w:val="32"/>
        </w:rPr>
        <w:br w:type="page"/>
      </w:r>
    </w:p>
    <w:p w14:paraId="460B1219" w14:textId="1771939D" w:rsidR="00FE079C" w:rsidRPr="00837DEA" w:rsidRDefault="008C01DF" w:rsidP="008C01DF">
      <w:pPr>
        <w:pStyle w:val="10"/>
        <w:spacing w:before="0"/>
        <w:jc w:val="center"/>
        <w:rPr>
          <w:sz w:val="32"/>
          <w:szCs w:val="32"/>
        </w:rPr>
      </w:pPr>
      <w:bookmarkStart w:id="1" w:name="_Toc143616149"/>
      <w:r w:rsidRPr="00837DEA">
        <w:rPr>
          <w:b/>
          <w:bCs/>
          <w:sz w:val="32"/>
          <w:szCs w:val="32"/>
        </w:rPr>
        <w:lastRenderedPageBreak/>
        <w:t>Введение</w:t>
      </w:r>
      <w:bookmarkEnd w:id="0"/>
      <w:bookmarkEnd w:id="1"/>
    </w:p>
    <w:p w14:paraId="27089C6E" w14:textId="1FB1D532" w:rsidR="00A4675D" w:rsidRPr="00837DEA" w:rsidRDefault="00FE079C" w:rsidP="00727B78">
      <w:r w:rsidRPr="00837DEA">
        <w:t xml:space="preserve">Тема </w:t>
      </w:r>
      <w:r w:rsidR="003179B6" w:rsidRPr="00837DEA">
        <w:t xml:space="preserve">практической работы </w:t>
      </w:r>
      <w:r w:rsidRPr="00837DEA">
        <w:t>– веб-приложение</w:t>
      </w:r>
      <w:r w:rsidR="00ED4381" w:rsidRPr="00837DEA">
        <w:t xml:space="preserve"> (портал) для хранения и распространения файлов, сборок приложений, архивов, документаций. </w:t>
      </w:r>
      <w:r w:rsidRPr="00837DEA">
        <w:t>Актуальность:</w:t>
      </w:r>
      <w:r w:rsidR="00B52A9D" w:rsidRPr="00837DEA">
        <w:t xml:space="preserve"> </w:t>
      </w:r>
      <w:r w:rsidR="00ED4381" w:rsidRPr="00837DEA">
        <w:t xml:space="preserve">Технологический прогресс задал скорость и вектор на сближение с глобальными изменениями во всех сферах жизнедеятельности общества, процесс цифровизации и внедрения </w:t>
      </w:r>
      <w:r w:rsidR="00E724A7">
        <w:t xml:space="preserve">информационных </w:t>
      </w:r>
      <w:r w:rsidR="00ED4381" w:rsidRPr="00837DEA">
        <w:t>технологий происходит повсеместно. Это говорит о том, что теперь практически каждый человек должен иметь базовое понимание об информационных технологиях, методах и инструментах хранения и распространения данных [</w:t>
      </w:r>
      <w:r w:rsidR="00ED4381" w:rsidRPr="00837DEA">
        <w:rPr>
          <w:szCs w:val="28"/>
        </w:rPr>
        <w:t>1</w:t>
      </w:r>
      <w:r w:rsidR="00ED4381" w:rsidRPr="00837DEA">
        <w:t>]</w:t>
      </w:r>
      <w:r w:rsidR="000F1320" w:rsidRPr="00837DEA">
        <w:t>.</w:t>
      </w:r>
      <w:r w:rsidR="003C6DF0" w:rsidRPr="00837DEA">
        <w:t xml:space="preserve"> </w:t>
      </w:r>
      <w:r w:rsidRPr="00837DEA">
        <w:t xml:space="preserve"> </w:t>
      </w:r>
    </w:p>
    <w:p w14:paraId="536B147C" w14:textId="784311C1" w:rsidR="00727B78" w:rsidRPr="00837DEA" w:rsidRDefault="00711CD4" w:rsidP="00722B08">
      <w:r>
        <w:t>У каждого из нас имеются данные, которые находятся в электронном виде, поэтому очевидна проблема хранения и передачи информации. Одним из вариантов решения данной задачи является разработка специальных средств для защищённого расположения конфиденциальной информации в хранилищах, которые включают в себя возможность безопасно обмениваться данными между локальными устройствами пользователей и порталом распространения</w:t>
      </w:r>
      <w:r w:rsidR="00B24902">
        <w:t xml:space="preserve"> </w:t>
      </w:r>
      <w:r w:rsidR="00A4675D" w:rsidRPr="00837DEA">
        <w:t>[</w:t>
      </w:r>
      <w:r w:rsidR="00B24902">
        <w:t>2</w:t>
      </w:r>
      <w:r w:rsidR="00A4675D" w:rsidRPr="00837DEA">
        <w:t>].</w:t>
      </w:r>
    </w:p>
    <w:p w14:paraId="74A78AAF" w14:textId="1B01EEDA" w:rsidR="006C1053" w:rsidRPr="00837DEA" w:rsidRDefault="00727B78" w:rsidP="00B24902">
      <w:r w:rsidRPr="00837DEA">
        <w:t xml:space="preserve">В </w:t>
      </w:r>
      <w:r w:rsidR="00076633" w:rsidRPr="00837DEA">
        <w:t xml:space="preserve">наши дни </w:t>
      </w:r>
      <w:r w:rsidR="006E78F4">
        <w:t>в большинстве случаев</w:t>
      </w:r>
      <w:r w:rsidRPr="00837DEA">
        <w:t xml:space="preserve"> </w:t>
      </w:r>
      <w:r w:rsidR="006E78F4">
        <w:t>используются</w:t>
      </w:r>
      <w:r w:rsidRPr="00837DEA">
        <w:t xml:space="preserve"> системы удаленного хранения данных</w:t>
      </w:r>
      <w:r w:rsidR="00076633" w:rsidRPr="00837DEA">
        <w:t xml:space="preserve"> (облачные хранили</w:t>
      </w:r>
      <w:r w:rsidR="00EA180D" w:rsidRPr="00837DEA">
        <w:t>ща)</w:t>
      </w:r>
      <w:r w:rsidRPr="00837DEA">
        <w:t xml:space="preserve">, что обусловлено определенными преимуществами, которые получают пользователи, </w:t>
      </w:r>
      <w:r w:rsidR="00711CD4">
        <w:t>работающие с</w:t>
      </w:r>
      <w:r w:rsidRPr="00837DEA">
        <w:t xml:space="preserve"> данны</w:t>
      </w:r>
      <w:r w:rsidR="00711CD4">
        <w:t>м</w:t>
      </w:r>
      <w:r w:rsidRPr="00837DEA">
        <w:t xml:space="preserve"> сервис</w:t>
      </w:r>
      <w:r w:rsidR="00711CD4">
        <w:t>ом</w:t>
      </w:r>
      <w:r w:rsidRPr="00837DEA">
        <w:t>.</w:t>
      </w:r>
      <w:r w:rsidR="00711CD4">
        <w:t xml:space="preserve"> </w:t>
      </w:r>
      <w:r w:rsidR="00EA180D" w:rsidRPr="00837DEA">
        <w:t xml:space="preserve">Облачное хранилище данных – виртуальный носитель информации, в котором данные располагаются и обрабатываются на серверах </w:t>
      </w:r>
      <w:r w:rsidRPr="00837DEA">
        <w:t>[</w:t>
      </w:r>
      <w:r w:rsidR="00B24902">
        <w:t>3</w:t>
      </w:r>
      <w:r w:rsidRPr="00837DEA">
        <w:t xml:space="preserve">]. Основным </w:t>
      </w:r>
      <w:r w:rsidR="00EA180D" w:rsidRPr="00837DEA">
        <w:t>преимуществом</w:t>
      </w:r>
      <w:r w:rsidRPr="00837DEA">
        <w:t xml:space="preserve"> </w:t>
      </w:r>
      <w:r w:rsidR="00EA180D" w:rsidRPr="00837DEA">
        <w:t>данной технологии</w:t>
      </w:r>
      <w:r w:rsidRPr="00837DEA">
        <w:t xml:space="preserve"> является</w:t>
      </w:r>
      <w:r w:rsidR="00EA180D" w:rsidRPr="00837DEA">
        <w:t xml:space="preserve"> не только</w:t>
      </w:r>
      <w:r w:rsidRPr="00837DEA">
        <w:t xml:space="preserve"> </w:t>
      </w:r>
      <w:r w:rsidR="00EA180D" w:rsidRPr="00837DEA">
        <w:t>конфиденциальность и надёжность, но и возможность совместной работы с файлами и наличие удалённого доступа из любой точки мира с устройства, имеющего доступ к сети Интернет</w:t>
      </w:r>
      <w:r w:rsidRPr="00837DEA">
        <w:t xml:space="preserve"> [</w:t>
      </w:r>
      <w:r w:rsidR="00B24902">
        <w:t>4-6</w:t>
      </w:r>
      <w:r w:rsidRPr="00837DEA">
        <w:t>].</w:t>
      </w:r>
    </w:p>
    <w:p w14:paraId="363858D9" w14:textId="2F90673C" w:rsidR="00284AB6" w:rsidRPr="00837DEA" w:rsidRDefault="006C1053" w:rsidP="00284AB6">
      <w:r w:rsidRPr="00837DEA">
        <w:t>В наши дни применение корпоративных сетевых хранилищ для обмена файлами, используемыми во внутренних бизнес-процессах, фактически является стандартом защиты информации предприятия.</w:t>
      </w:r>
      <w:r w:rsidR="00284AB6" w:rsidRPr="00837DEA">
        <w:t xml:space="preserve"> Связано это с тем, что </w:t>
      </w:r>
      <w:r w:rsidR="00284AB6" w:rsidRPr="00837DEA">
        <w:lastRenderedPageBreak/>
        <w:t>практически любой бизнес-процесс предусматривает использование</w:t>
      </w:r>
      <w:r w:rsidR="006E78F4">
        <w:t xml:space="preserve"> </w:t>
      </w:r>
      <w:r w:rsidR="00284AB6" w:rsidRPr="00837DEA">
        <w:t>различного типа файлов и не только [</w:t>
      </w:r>
      <w:r w:rsidR="00B24902">
        <w:t>7</w:t>
      </w:r>
      <w:r w:rsidR="00284AB6" w:rsidRPr="00837DEA">
        <w:t xml:space="preserve">]. Действительно, подобный сервис помогает организациям управлять документацией и автоматизировать хранение и обмен данных, </w:t>
      </w:r>
      <w:r w:rsidR="006E78F4">
        <w:t>значительно</w:t>
      </w:r>
      <w:r w:rsidR="00284AB6" w:rsidRPr="00837DEA">
        <w:t xml:space="preserve"> упрощая работу сотрудникам. </w:t>
      </w:r>
    </w:p>
    <w:p w14:paraId="075656AC" w14:textId="0DAF9283" w:rsidR="006C1053" w:rsidRPr="00837DEA" w:rsidRDefault="006C1053" w:rsidP="006C1053">
      <w:pPr>
        <w:ind w:firstLine="708"/>
      </w:pPr>
      <w:r w:rsidRPr="00837DEA">
        <w:t>В качестве хранимых данных (в зависимости от вида деятельности предприятия) могут быть</w:t>
      </w:r>
      <w:r w:rsidR="006E78F4">
        <w:t xml:space="preserve">: </w:t>
      </w:r>
      <w:r w:rsidRPr="00837DEA">
        <w:t>файлы проектной и рабочей документации, сборки приложений, архивы, офисная документация и т.д. Таким образом, специализированные системы обмена данными привносят ряд особенно важных методов сохранения уникальности и доступности файлов среди доверенного круга лиц: резервное копирование и восстановление данных, возможность гибкой настройки прав доступа к хранимым данным, а также различные средства интеграции в информационную сеть предприятия</w:t>
      </w:r>
      <w:r w:rsidR="00B24902">
        <w:t xml:space="preserve"> </w:t>
      </w:r>
      <w:r w:rsidR="00B24902" w:rsidRPr="00837DEA">
        <w:t>[</w:t>
      </w:r>
      <w:r w:rsidR="00B24902">
        <w:t>8</w:t>
      </w:r>
      <w:r w:rsidR="00B24902" w:rsidRPr="00837DEA">
        <w:t>].</w:t>
      </w:r>
    </w:p>
    <w:p w14:paraId="2FFB0B2B" w14:textId="0875D0A5" w:rsidR="002B7320" w:rsidRPr="00837DEA" w:rsidRDefault="002B7320" w:rsidP="002B7320">
      <w:r w:rsidRPr="00837DEA">
        <w:t>Несмотря на вышеуказанные преимущества, данный способ распространения информации имеет ряд определённых проблем, например, риски снижения уровня компьютерной безопасности, которые связаны с утратой, хищением и изменением персональных и/или служебных данных</w:t>
      </w:r>
      <w:r w:rsidR="00B24902">
        <w:t xml:space="preserve"> </w:t>
      </w:r>
      <w:r w:rsidR="00B24902" w:rsidRPr="00837DEA">
        <w:t>[</w:t>
      </w:r>
      <w:r w:rsidR="00B24902">
        <w:t>9</w:t>
      </w:r>
      <w:r w:rsidR="00B24902" w:rsidRPr="00837DEA">
        <w:t>].</w:t>
      </w:r>
    </w:p>
    <w:p w14:paraId="3F7C8D6F" w14:textId="61400B4E" w:rsidR="002B7320" w:rsidRPr="00837DEA" w:rsidRDefault="002B7320" w:rsidP="002B7320">
      <w:pPr>
        <w:ind w:firstLine="708"/>
        <w:rPr>
          <w:rFonts w:eastAsia="Times New Roman" w:cs="Times New Roman"/>
          <w:szCs w:val="28"/>
        </w:rPr>
      </w:pPr>
      <w:r w:rsidRPr="00837DEA">
        <w:rPr>
          <w:szCs w:val="28"/>
        </w:rPr>
        <w:t>По статистике, наиболее распространённой угрозой для информационных систем, в которых хранятся данные, являются несанкционированные попытки доступа (НСД) к ним. Обеспечение безопасности информации означает внедрение комплексных алгоритмов защиты доступа к хранимой информации с целью устранения (снижения) риска её потери в результате НСД [1</w:t>
      </w:r>
      <w:r w:rsidR="00B24902">
        <w:rPr>
          <w:szCs w:val="28"/>
        </w:rPr>
        <w:t>0</w:t>
      </w:r>
      <w:r w:rsidRPr="00837DEA">
        <w:rPr>
          <w:szCs w:val="28"/>
        </w:rPr>
        <w:t>].</w:t>
      </w:r>
      <w:r w:rsidRPr="00837DEA">
        <w:rPr>
          <w:rFonts w:eastAsia="Times New Roman" w:cs="Times New Roman"/>
          <w:szCs w:val="28"/>
        </w:rPr>
        <w:t xml:space="preserve"> К</w:t>
      </w:r>
      <w:r w:rsidRPr="00837DEA">
        <w:t>лючевыми процессами защиты доступа к данным являются идентификация и аутентификация [</w:t>
      </w:r>
      <w:r w:rsidR="00B24902">
        <w:t>11</w:t>
      </w:r>
      <w:r w:rsidRPr="00837DEA">
        <w:t xml:space="preserve">]. </w:t>
      </w:r>
      <w:r w:rsidR="00B24902">
        <w:br/>
      </w:r>
      <w:r w:rsidRPr="00837DEA">
        <w:t>На официальной странице всем известной антивирусной программы «Антивирус Касперского» предлагается следующая формулировка данных процессов:</w:t>
      </w:r>
    </w:p>
    <w:p w14:paraId="284AA2BC" w14:textId="77777777" w:rsidR="002B7320" w:rsidRPr="00837DEA" w:rsidRDefault="002B7320" w:rsidP="002B7320">
      <w:r w:rsidRPr="00837DEA">
        <w:lastRenderedPageBreak/>
        <w:t>Идентификация – это процедура, в результате выполнения которой для субъекта идентификации выявляется его идентификатор, однозначно определяющий этого субъекта в информационной системе.</w:t>
      </w:r>
    </w:p>
    <w:p w14:paraId="5251BDBE" w14:textId="77777777" w:rsidR="002B7320" w:rsidRPr="00837DEA" w:rsidRDefault="002B7320" w:rsidP="002B7320">
      <w:r w:rsidRPr="00837DEA">
        <w:t>Аутентификация – процедура проверки подлинности, например, проверка подлинности пользователя путём срабатывания введённого им пароля с паролем, сохранённым в базе данных (БД).</w:t>
      </w:r>
    </w:p>
    <w:p w14:paraId="78ED37A4" w14:textId="24E90BC0" w:rsidR="002B7320" w:rsidRPr="00837DEA" w:rsidRDefault="002B7320" w:rsidP="002B7320">
      <w:r w:rsidRPr="00837DEA">
        <w:t>Авторизация – предоставление определённому лицу или группе лиц прав на выполнение определённых действий в рамках информационной системы.</w:t>
      </w:r>
    </w:p>
    <w:p w14:paraId="55FE0D3E" w14:textId="02472DB2" w:rsidR="002B7320" w:rsidRPr="00837DEA" w:rsidRDefault="002B7320" w:rsidP="002B7320">
      <w:r w:rsidRPr="00837DEA">
        <w:t>В соответствии с этим в нашем веб-сервисе предусмотрены процедуры аутентификации и разграничения доступа, что является обеспечением информационной безопасности.</w:t>
      </w:r>
    </w:p>
    <w:p w14:paraId="03D91AB0" w14:textId="067E57A2" w:rsidR="00567025" w:rsidRPr="00837DEA" w:rsidRDefault="002B7320" w:rsidP="002B7320">
      <w:r w:rsidRPr="00837DEA">
        <w:t>Как мы определили выше, х</w:t>
      </w:r>
      <w:r w:rsidR="006C1053" w:rsidRPr="00837DEA">
        <w:t>ранение данных на внешнем контуре может не соответствовать внутренней корпоративной политике ряда организаций, а, если организация хранит личные данные пользователей, то данное решение будет противоречить законодательству Российской Федерации [</w:t>
      </w:r>
      <w:r w:rsidR="00B24902">
        <w:t>11</w:t>
      </w:r>
      <w:r w:rsidR="006C1053" w:rsidRPr="00837DEA">
        <w:t xml:space="preserve">]. </w:t>
      </w:r>
      <w:r w:rsidRPr="00837DEA">
        <w:t>Было рассмотрено альтернативное решение -</w:t>
      </w:r>
      <w:r w:rsidR="006C1053" w:rsidRPr="00837DEA">
        <w:t xml:space="preserve"> разработка вспомогательной информационной системы (сервиса), позволяющей централизованно взаимодействовать с различными </w:t>
      </w:r>
      <w:r w:rsidRPr="00837DEA">
        <w:t>уровнями пользователей и их данны</w:t>
      </w:r>
      <w:r w:rsidR="006E78F4">
        <w:t>ми</w:t>
      </w:r>
      <w:r w:rsidRPr="00837DEA">
        <w:t>.</w:t>
      </w:r>
    </w:p>
    <w:p w14:paraId="7C10A1B1" w14:textId="56DECD3D" w:rsidR="002D4D31" w:rsidRPr="00837DEA" w:rsidRDefault="002B7320" w:rsidP="00284AB6">
      <w:r w:rsidRPr="00837DEA">
        <w:t>Убедившись в необходимости создания корпоративного сетевого хранилища</w:t>
      </w:r>
      <w:r w:rsidR="00284AB6" w:rsidRPr="00837DEA">
        <w:t xml:space="preserve"> и вспомогательной информационной системы (сервиса), позволяющей взаимодействовать с хранилищем удалённо, р</w:t>
      </w:r>
      <w:r w:rsidR="00EE7EFD" w:rsidRPr="00837DEA">
        <w:t>ассмотрим далее основные компоненты предлагаемого решения и их взаимодействие</w:t>
      </w:r>
      <w:r w:rsidR="00284AB6" w:rsidRPr="00837DEA">
        <w:t>. Основополагающим</w:t>
      </w:r>
      <w:r w:rsidR="00EE7EFD" w:rsidRPr="00837DEA">
        <w:t xml:space="preserve"> компонентом информационной системы является классический REST API, который предоставляет необходимые HTTP-методы для управления данными в хранилищ</w:t>
      </w:r>
      <w:r w:rsidR="00284AB6" w:rsidRPr="00837DEA">
        <w:t>ах</w:t>
      </w:r>
      <w:r w:rsidR="00EE7EFD" w:rsidRPr="00837DEA">
        <w:t xml:space="preserve">. Также данный компонент выполняет функции маршрутизации запросов к соответствующим хранилищам, используя их основные протоколы (FTP, SMB и т.д.). Запрос к API может </w:t>
      </w:r>
      <w:r w:rsidR="00EE7EFD" w:rsidRPr="00837DEA">
        <w:lastRenderedPageBreak/>
        <w:t xml:space="preserve">иметь тип application/json или multipart/form-data (для больших файлов), при этом непосредственно в хранилища передаются только данные файла (payload), а метаданные (metadata), находящиеся в других полях передаваемого json сохраняются в БД. Метаданные могут содержать точный адрес сохраняемого файла (с указанием типа и адреса хранилища), формат, теги, дополнительное описание </w:t>
      </w:r>
      <w:r w:rsidR="00B24902" w:rsidRPr="00837DEA">
        <w:t>[</w:t>
      </w:r>
      <w:r w:rsidR="00B24902">
        <w:t>1</w:t>
      </w:r>
      <w:r w:rsidR="00B24902">
        <w:t>2</w:t>
      </w:r>
      <w:r w:rsidR="00B24902" w:rsidRPr="00837DEA">
        <w:t>].</w:t>
      </w:r>
    </w:p>
    <w:p w14:paraId="0ABF3A4C" w14:textId="11C10859" w:rsidR="001B1BD0" w:rsidRPr="00837DEA" w:rsidRDefault="00870D01" w:rsidP="00827AC5">
      <w:pPr>
        <w:spacing w:after="0"/>
      </w:pPr>
      <w:r w:rsidRPr="00837DEA">
        <w:t>Наше в</w:t>
      </w:r>
      <w:r w:rsidR="003179B6" w:rsidRPr="00837DEA">
        <w:t>еб-</w:t>
      </w:r>
      <w:r w:rsidR="00FE079C" w:rsidRPr="00837DEA">
        <w:t>приложение создается с цель</w:t>
      </w:r>
      <w:r w:rsidR="00284AB6" w:rsidRPr="00837DEA">
        <w:t>ю организации</w:t>
      </w:r>
      <w:r w:rsidR="001B1BD0" w:rsidRPr="00837DEA">
        <w:t xml:space="preserve"> безопасного и автоматизированного</w:t>
      </w:r>
      <w:r w:rsidR="00284AB6" w:rsidRPr="00837DEA">
        <w:t xml:space="preserve"> процесса распространени</w:t>
      </w:r>
      <w:r w:rsidR="001B1BD0" w:rsidRPr="00837DEA">
        <w:t>я файлов.</w:t>
      </w:r>
      <w:r w:rsidR="00284AB6" w:rsidRPr="00837DEA">
        <w:t xml:space="preserve"> </w:t>
      </w:r>
      <w:r w:rsidR="003179B6" w:rsidRPr="00837DEA">
        <w:t>С помощью данного приложения можно будет не тольк</w:t>
      </w:r>
      <w:r w:rsidR="001B1BD0" w:rsidRPr="00837DEA">
        <w:t>о хранить данные</w:t>
      </w:r>
      <w:r w:rsidR="003179B6" w:rsidRPr="00837DEA">
        <w:t xml:space="preserve">, но </w:t>
      </w:r>
      <w:r w:rsidR="001B1BD0" w:rsidRPr="00837DEA">
        <w:t>и делиться ими с пользователями, чей уровень доступа соответствует, при помощи ссылок, переходя по которым, будет возможность загрузить</w:t>
      </w:r>
      <w:r w:rsidR="006E78F4">
        <w:t xml:space="preserve">, к примеру, </w:t>
      </w:r>
      <w:r w:rsidR="001B1BD0" w:rsidRPr="00837DEA">
        <w:t>приложение, и установить его у себя на устройстве для дальнейшего использования.</w:t>
      </w:r>
    </w:p>
    <w:p w14:paraId="1DBC815C" w14:textId="7051BCA7" w:rsidR="008C01DF" w:rsidRPr="00ED4381" w:rsidRDefault="008C01DF" w:rsidP="00827AC5">
      <w:pPr>
        <w:spacing w:after="0"/>
        <w:rPr>
          <w:highlight w:val="yellow"/>
        </w:rPr>
      </w:pPr>
      <w:r w:rsidRPr="00ED4381">
        <w:rPr>
          <w:highlight w:val="yellow"/>
        </w:rPr>
        <w:br w:type="page"/>
      </w:r>
    </w:p>
    <w:p w14:paraId="17A559FD" w14:textId="0B570847" w:rsidR="008C01DF" w:rsidRPr="00837DEA" w:rsidRDefault="008C01DF" w:rsidP="0004227F">
      <w:pPr>
        <w:pStyle w:val="10"/>
        <w:spacing w:before="0"/>
        <w:jc w:val="center"/>
        <w:rPr>
          <w:b/>
          <w:bCs/>
          <w:sz w:val="32"/>
          <w:szCs w:val="32"/>
        </w:rPr>
      </w:pPr>
      <w:bookmarkStart w:id="2" w:name="_Toc143616150"/>
      <w:r w:rsidRPr="00837DEA">
        <w:rPr>
          <w:b/>
          <w:bCs/>
          <w:sz w:val="32"/>
          <w:szCs w:val="32"/>
        </w:rPr>
        <w:lastRenderedPageBreak/>
        <w:t>Цель и задачи</w:t>
      </w:r>
      <w:bookmarkEnd w:id="2"/>
    </w:p>
    <w:p w14:paraId="21A90130" w14:textId="3E8263DA" w:rsidR="008C01DF" w:rsidRPr="00837DEA" w:rsidRDefault="00FE079C" w:rsidP="00837DEA">
      <w:pPr>
        <w:spacing w:after="0"/>
      </w:pPr>
      <w:r w:rsidRPr="00837DEA">
        <w:t xml:space="preserve">Цель </w:t>
      </w:r>
      <w:r w:rsidR="003179B6" w:rsidRPr="00837DEA">
        <w:t>практической работы</w:t>
      </w:r>
      <w:r w:rsidRPr="00837DEA">
        <w:t xml:space="preserve"> – создание веб-приложения для </w:t>
      </w:r>
      <w:r w:rsidR="001B46D7" w:rsidRPr="00837DEA">
        <w:t>хранения файлов распространяемого контента.</w:t>
      </w:r>
      <w:r w:rsidR="00837DEA">
        <w:t xml:space="preserve"> </w:t>
      </w:r>
      <w:r w:rsidR="001B1BD0" w:rsidRPr="00837DEA">
        <w:t>В нашем приложении доступ к данным организован через пространства, поделённые на разделы. Также приложение включает множество страниц, например, страница гостя, администратора пространств либо администратора.</w:t>
      </w:r>
      <w:r w:rsidR="00837DEA">
        <w:t xml:space="preserve"> </w:t>
      </w:r>
      <w:r w:rsidR="008C01DF" w:rsidRPr="00837DEA">
        <w:t xml:space="preserve">В связи с этим, разработка единого приложения была разделена между отдельными </w:t>
      </w:r>
      <w:r w:rsidR="00F17922" w:rsidRPr="00837DEA">
        <w:t>членами команд</w:t>
      </w:r>
      <w:r w:rsidR="002A6A52" w:rsidRPr="00837DEA">
        <w:t>ы</w:t>
      </w:r>
      <w:r w:rsidR="00F17922" w:rsidRPr="00837DEA">
        <w:t xml:space="preserve"> по </w:t>
      </w:r>
      <w:r w:rsidR="007A16AE" w:rsidRPr="00837DEA">
        <w:t>страницам</w:t>
      </w:r>
      <w:r w:rsidR="00361E7F" w:rsidRPr="00837DEA">
        <w:t>. В</w:t>
      </w:r>
      <w:r w:rsidR="00F17922" w:rsidRPr="00837DEA">
        <w:t xml:space="preserve"> частности</w:t>
      </w:r>
      <w:r w:rsidR="00361E7F" w:rsidRPr="00837DEA">
        <w:t>,</w:t>
      </w:r>
      <w:r w:rsidR="00F17922" w:rsidRPr="00837DEA">
        <w:t xml:space="preserve"> </w:t>
      </w:r>
      <w:r w:rsidR="008F4A7E" w:rsidRPr="00837DEA">
        <w:t xml:space="preserve">моей задачей </w:t>
      </w:r>
      <w:r w:rsidR="00C562C2" w:rsidRPr="00837DEA">
        <w:t>была</w:t>
      </w:r>
      <w:r w:rsidR="008F4A7E" w:rsidRPr="00837DEA">
        <w:t xml:space="preserve"> реализация</w:t>
      </w:r>
      <w:r w:rsidR="001B1BD0" w:rsidRPr="00837DEA">
        <w:t xml:space="preserve"> пользовательского интерфейса страницы администратора пространств, которая включает вкладки: редактирование пространства, раздела и версии. Доступ к каждой вкладкой осуществляется с помощью перехода по дереву</w:t>
      </w:r>
      <w:r w:rsidR="003030D6" w:rsidRPr="00837DEA">
        <w:t>.</w:t>
      </w:r>
    </w:p>
    <w:p w14:paraId="5B3D9257" w14:textId="2FB56D9C" w:rsidR="00FE079C" w:rsidRPr="00837DEA" w:rsidRDefault="00FE079C" w:rsidP="0004227F">
      <w:pPr>
        <w:spacing w:after="0"/>
      </w:pPr>
      <w:r w:rsidRPr="00837DEA">
        <w:t xml:space="preserve">Задачи </w:t>
      </w:r>
      <w:r w:rsidR="003179B6" w:rsidRPr="00837DEA">
        <w:t>пр</w:t>
      </w:r>
      <w:r w:rsidR="00346BD3" w:rsidRPr="00837DEA">
        <w:t>оизводственной практики</w:t>
      </w:r>
      <w:r w:rsidRPr="00837DEA">
        <w:t>:</w:t>
      </w:r>
    </w:p>
    <w:p w14:paraId="7AD34E96" w14:textId="2998B954" w:rsidR="002D5D26" w:rsidRPr="00837DEA" w:rsidRDefault="002D5D26" w:rsidP="0004227F">
      <w:pPr>
        <w:pStyle w:val="a4"/>
        <w:numPr>
          <w:ilvl w:val="0"/>
          <w:numId w:val="5"/>
        </w:numPr>
        <w:spacing w:line="360" w:lineRule="auto"/>
      </w:pPr>
      <w:r w:rsidRPr="00837DEA">
        <w:t>Изучение процессов разработки в крупной компании, в том числе</w:t>
      </w:r>
      <w:r w:rsidR="00D216FE" w:rsidRPr="00837DEA">
        <w:t>:</w:t>
      </w:r>
      <w:r w:rsidR="00037206" w:rsidRPr="00837DEA">
        <w:t xml:space="preserve"> работа в команде,</w:t>
      </w:r>
      <w:r w:rsidRPr="00837DEA">
        <w:t xml:space="preserve"> постановк</w:t>
      </w:r>
      <w:r w:rsidR="00D216FE" w:rsidRPr="00837DEA">
        <w:t>а</w:t>
      </w:r>
      <w:r w:rsidRPr="00837DEA">
        <w:t xml:space="preserve"> задач </w:t>
      </w:r>
      <w:r w:rsidR="00D216FE" w:rsidRPr="00837DEA">
        <w:t xml:space="preserve">на проектирование и </w:t>
      </w:r>
      <w:r w:rsidRPr="00837DEA">
        <w:t>разработк</w:t>
      </w:r>
      <w:r w:rsidR="00D216FE" w:rsidRPr="00837DEA">
        <w:t>у</w:t>
      </w:r>
      <w:r w:rsidRPr="00837DEA">
        <w:t>, обсуждени</w:t>
      </w:r>
      <w:r w:rsidR="00D216FE" w:rsidRPr="00837DEA">
        <w:t>е</w:t>
      </w:r>
      <w:r w:rsidRPr="00837DEA">
        <w:t xml:space="preserve"> этапов разработки </w:t>
      </w:r>
      <w:r w:rsidR="003C4DF6" w:rsidRPr="00837DEA">
        <w:t>и документировани</w:t>
      </w:r>
      <w:r w:rsidR="00D216FE" w:rsidRPr="00837DEA">
        <w:t>е</w:t>
      </w:r>
      <w:r w:rsidR="003C4DF6" w:rsidRPr="00837DEA">
        <w:t xml:space="preserve"> важных элементов системы</w:t>
      </w:r>
      <w:r w:rsidR="00DC485C" w:rsidRPr="00837DEA">
        <w:t>, ввод системы в эксплуатацию</w:t>
      </w:r>
    </w:p>
    <w:p w14:paraId="5D2A6B85" w14:textId="0DD58566" w:rsidR="003030D6" w:rsidRPr="00837DEA" w:rsidRDefault="003030D6" w:rsidP="0004227F">
      <w:pPr>
        <w:pStyle w:val="a4"/>
        <w:numPr>
          <w:ilvl w:val="0"/>
          <w:numId w:val="5"/>
        </w:numPr>
        <w:spacing w:line="360" w:lineRule="auto"/>
      </w:pPr>
      <w:r w:rsidRPr="00837DEA">
        <w:t xml:space="preserve">Проектирование пользовательского интерфейса в онлайн-редакторе </w:t>
      </w:r>
      <w:r w:rsidRPr="00837DEA">
        <w:rPr>
          <w:lang w:val="en-US"/>
        </w:rPr>
        <w:t>Figma</w:t>
      </w:r>
    </w:p>
    <w:p w14:paraId="55061D89" w14:textId="67CC6E37" w:rsidR="003030D6" w:rsidRPr="00837DEA" w:rsidRDefault="003030D6" w:rsidP="0004227F">
      <w:pPr>
        <w:pStyle w:val="a4"/>
        <w:numPr>
          <w:ilvl w:val="0"/>
          <w:numId w:val="5"/>
        </w:numPr>
        <w:spacing w:line="360" w:lineRule="auto"/>
      </w:pPr>
      <w:r w:rsidRPr="00837DEA">
        <w:t>Вёрстка итогового пользовательского интерфейса (страницы администратора пространств)</w:t>
      </w:r>
    </w:p>
    <w:p w14:paraId="0A3A75F6" w14:textId="5AEFA7EF" w:rsidR="003030D6" w:rsidRPr="00837DEA" w:rsidRDefault="00436DDC" w:rsidP="003030D6">
      <w:pPr>
        <w:pStyle w:val="a4"/>
        <w:numPr>
          <w:ilvl w:val="0"/>
          <w:numId w:val="5"/>
        </w:numPr>
        <w:spacing w:line="360" w:lineRule="auto"/>
      </w:pPr>
      <w:r w:rsidRPr="00837DEA">
        <w:t>Изучение</w:t>
      </w:r>
      <w:r w:rsidR="003030D6" w:rsidRPr="00837DEA">
        <w:t xml:space="preserve"> библиотеки</w:t>
      </w:r>
      <w:r w:rsidRPr="00837DEA">
        <w:t xml:space="preserve"> </w:t>
      </w:r>
      <w:r w:rsidR="007A16AE" w:rsidRPr="00837DEA">
        <w:rPr>
          <w:lang w:val="en-US"/>
        </w:rPr>
        <w:t>React</w:t>
      </w:r>
      <w:r w:rsidR="003030D6" w:rsidRPr="00837DEA">
        <w:t>.</w:t>
      </w:r>
      <w:r w:rsidR="003030D6" w:rsidRPr="00837DEA">
        <w:rPr>
          <w:lang w:val="en-US"/>
        </w:rPr>
        <w:t>js</w:t>
      </w:r>
      <w:r w:rsidR="00DC578E" w:rsidRPr="00837DEA">
        <w:t xml:space="preserve"> для реализации веб-приложения</w:t>
      </w:r>
    </w:p>
    <w:p w14:paraId="445E4108" w14:textId="6D82C7CE" w:rsidR="00CA3600" w:rsidRPr="00837DEA" w:rsidRDefault="00CA3600" w:rsidP="0004227F">
      <w:pPr>
        <w:pStyle w:val="a4"/>
        <w:numPr>
          <w:ilvl w:val="0"/>
          <w:numId w:val="5"/>
        </w:numPr>
        <w:spacing w:line="360" w:lineRule="auto"/>
      </w:pPr>
      <w:r w:rsidRPr="00837DEA">
        <w:t xml:space="preserve">Изучение </w:t>
      </w:r>
      <w:r w:rsidR="003030D6" w:rsidRPr="00837DEA">
        <w:t xml:space="preserve">библиотеки </w:t>
      </w:r>
      <w:r w:rsidR="007A16AE" w:rsidRPr="00837DEA">
        <w:rPr>
          <w:lang w:val="en-US"/>
        </w:rPr>
        <w:t>Zustand</w:t>
      </w:r>
      <w:r w:rsidRPr="00837DEA">
        <w:t xml:space="preserve"> </w:t>
      </w:r>
      <w:r w:rsidR="007A16AE" w:rsidRPr="00837DEA">
        <w:t>дл</w:t>
      </w:r>
      <w:r w:rsidR="003030D6" w:rsidRPr="00837DEA">
        <w:t>я управления состояниями</w:t>
      </w:r>
    </w:p>
    <w:p w14:paraId="5165EF77" w14:textId="05D10D63" w:rsidR="00FE079C" w:rsidRPr="00837DEA" w:rsidRDefault="003030D6" w:rsidP="003030D6">
      <w:pPr>
        <w:pStyle w:val="a4"/>
        <w:numPr>
          <w:ilvl w:val="0"/>
          <w:numId w:val="5"/>
        </w:numPr>
        <w:spacing w:line="360" w:lineRule="auto"/>
      </w:pPr>
      <w:r w:rsidRPr="00837DEA">
        <w:t xml:space="preserve">Изучение архитектурного стиля </w:t>
      </w:r>
      <w:r w:rsidR="007A16AE" w:rsidRPr="00837DEA">
        <w:rPr>
          <w:lang w:val="en-US"/>
        </w:rPr>
        <w:t>REST</w:t>
      </w:r>
      <w:r w:rsidR="007A16AE" w:rsidRPr="00837DEA">
        <w:t xml:space="preserve"> </w:t>
      </w:r>
      <w:r w:rsidR="007A16AE" w:rsidRPr="00837DEA">
        <w:rPr>
          <w:lang w:val="en-US"/>
        </w:rPr>
        <w:t>API</w:t>
      </w:r>
      <w:r w:rsidR="007A16AE" w:rsidRPr="00837DEA">
        <w:t xml:space="preserve"> </w:t>
      </w:r>
      <w:r w:rsidRPr="00837DEA">
        <w:t>для интеграции пользовательского интерфейса со внутренними данными портала</w:t>
      </w:r>
    </w:p>
    <w:p w14:paraId="17A1DADE" w14:textId="1D9DBB4E" w:rsidR="003030D6" w:rsidRPr="00837DEA" w:rsidRDefault="003030D6" w:rsidP="003030D6">
      <w:pPr>
        <w:pStyle w:val="a4"/>
        <w:numPr>
          <w:ilvl w:val="0"/>
          <w:numId w:val="5"/>
        </w:numPr>
        <w:spacing w:line="360" w:lineRule="auto"/>
      </w:pPr>
      <w:r w:rsidRPr="00837DEA">
        <w:t xml:space="preserve">Изучение инструмента </w:t>
      </w:r>
      <w:r w:rsidRPr="00837DEA">
        <w:rPr>
          <w:lang w:val="en-US"/>
        </w:rPr>
        <w:t>Swagger</w:t>
      </w:r>
      <w:r w:rsidRPr="00837DEA">
        <w:t xml:space="preserve"> для описания возможностей </w:t>
      </w:r>
      <w:r w:rsidRPr="00837DEA">
        <w:rPr>
          <w:lang w:val="en-US"/>
        </w:rPr>
        <w:t>API</w:t>
      </w:r>
    </w:p>
    <w:p w14:paraId="1503F3BF" w14:textId="19D1579B" w:rsidR="00682075" w:rsidRPr="00837DEA" w:rsidRDefault="007A16AE" w:rsidP="003030D6">
      <w:pPr>
        <w:pStyle w:val="a4"/>
        <w:numPr>
          <w:ilvl w:val="0"/>
          <w:numId w:val="5"/>
        </w:numPr>
        <w:spacing w:line="360" w:lineRule="auto"/>
      </w:pPr>
      <w:r w:rsidRPr="00837DEA">
        <w:t>Работа с</w:t>
      </w:r>
      <w:r w:rsidR="003030D6" w:rsidRPr="00837DEA">
        <w:t xml:space="preserve"> </w:t>
      </w:r>
      <w:r w:rsidR="003030D6" w:rsidRPr="00837DEA">
        <w:rPr>
          <w:lang w:val="en-US"/>
        </w:rPr>
        <w:t>Git</w:t>
      </w:r>
      <w:r w:rsidRPr="00837DEA">
        <w:t xml:space="preserve"> </w:t>
      </w:r>
      <w:r w:rsidR="003030D6" w:rsidRPr="00837DEA">
        <w:t>для контроля версий кода и удобной работы над общими задачами с другими разработчиками</w:t>
      </w:r>
    </w:p>
    <w:p w14:paraId="14A8E686" w14:textId="649F632C" w:rsidR="00F17309" w:rsidRPr="00837DEA" w:rsidRDefault="00682075" w:rsidP="0004227F">
      <w:pPr>
        <w:pStyle w:val="a4"/>
        <w:numPr>
          <w:ilvl w:val="0"/>
          <w:numId w:val="5"/>
        </w:numPr>
        <w:spacing w:line="360" w:lineRule="auto"/>
      </w:pPr>
      <w:r w:rsidRPr="00837DEA">
        <w:t xml:space="preserve">Тестирование </w:t>
      </w:r>
      <w:r w:rsidR="003030D6" w:rsidRPr="00837DEA">
        <w:t>работы реализованного функционала</w:t>
      </w:r>
      <w:r w:rsidR="00B13938" w:rsidRPr="00837DEA">
        <w:t>, исправление выявленных ошибок</w:t>
      </w:r>
      <w:r w:rsidR="00837DEA" w:rsidRPr="00837DEA">
        <w:t>.</w:t>
      </w:r>
    </w:p>
    <w:p w14:paraId="1536C549" w14:textId="38233E38" w:rsidR="000E4617" w:rsidRPr="00837DEA" w:rsidRDefault="00F17309" w:rsidP="000E4617">
      <w:pPr>
        <w:pStyle w:val="10"/>
        <w:jc w:val="center"/>
        <w:rPr>
          <w:b/>
          <w:bCs/>
          <w:sz w:val="32"/>
          <w:szCs w:val="32"/>
        </w:rPr>
      </w:pPr>
      <w:bookmarkStart w:id="3" w:name="_Toc143616151"/>
      <w:r w:rsidRPr="00837DEA">
        <w:rPr>
          <w:b/>
          <w:bCs/>
          <w:sz w:val="32"/>
          <w:szCs w:val="32"/>
        </w:rPr>
        <w:lastRenderedPageBreak/>
        <w:t>Средства реализации</w:t>
      </w:r>
      <w:bookmarkEnd w:id="3"/>
    </w:p>
    <w:p w14:paraId="5ABA9D00" w14:textId="77777777" w:rsidR="00BF2029" w:rsidRDefault="00D600F2" w:rsidP="007A16AE">
      <w:pPr>
        <w:spacing w:after="0"/>
      </w:pPr>
      <w:r w:rsidRPr="00837DEA">
        <w:t>В качестве средств</w:t>
      </w:r>
      <w:r w:rsidR="00F70692" w:rsidRPr="00837DEA">
        <w:t>а</w:t>
      </w:r>
      <w:r w:rsidRPr="00837DEA">
        <w:t xml:space="preserve"> </w:t>
      </w:r>
      <w:r w:rsidR="00314E3A" w:rsidRPr="00837DEA">
        <w:t>реализаци</w:t>
      </w:r>
      <w:r w:rsidR="00BF2029" w:rsidRPr="00837DEA">
        <w:t xml:space="preserve">и пользовательского интерфейса веб-приложения была выбрала библиотека </w:t>
      </w:r>
      <w:r w:rsidR="00BF2029" w:rsidRPr="00837DEA">
        <w:rPr>
          <w:lang w:val="en-US"/>
        </w:rPr>
        <w:t>React</w:t>
      </w:r>
      <w:r w:rsidR="00BF2029" w:rsidRPr="00837DEA">
        <w:t>.</w:t>
      </w:r>
      <w:r w:rsidR="00BF2029" w:rsidRPr="00837DEA">
        <w:rPr>
          <w:lang w:val="en-US"/>
        </w:rPr>
        <w:t>JS</w:t>
      </w:r>
      <w:r w:rsidR="00BF2029" w:rsidRPr="00837DEA">
        <w:t xml:space="preserve">. </w:t>
      </w:r>
    </w:p>
    <w:p w14:paraId="74B66514" w14:textId="25137FC2" w:rsidR="009B5144" w:rsidRDefault="00BF2029" w:rsidP="007A16AE">
      <w:pPr>
        <w:spacing w:after="0"/>
        <w:rPr>
          <w:highlight w:val="yellow"/>
        </w:rPr>
      </w:pPr>
      <w:r>
        <w:t xml:space="preserve">React </w:t>
      </w:r>
      <w:r w:rsidR="006E78F4">
        <w:t>–</w:t>
      </w:r>
      <w:r>
        <w:t xml:space="preserve"> это</w:t>
      </w:r>
      <w:r w:rsidR="006E78F4">
        <w:t xml:space="preserve"> </w:t>
      </w:r>
      <w:r>
        <w:t>библиотека для создания пользовательских интерфейсов. Одной из ее отличительных особенностей является возможность использовать JSX - язык программирования с близким к HTML синтаксисом, который компилируется в JavaScript. Разработчики могут добиваться высокой производительности приложений с помощью Virtual DOM. C React можно создавать изоморфные приложения. Virtual DOM может повысить производительность высоконагруженных приложений, что может снизить вероятность возникновения возможных неудобств и улучшает пользовательский опыт. Использование изоморфного подхода помогает производить рендеринг страниц быстрее, тем самым позволяя пользователям чувствовать себя более комфортно во время работы с приложением. Поисковые системы индексируют такие страницы лучше, поскольку один и тот же код может быть использован как в клиентской, так и в серверной части приложения, нет необходимости в дублировании одного и того же функционала</w:t>
      </w:r>
      <w:r w:rsidR="00B24902">
        <w:t xml:space="preserve"> </w:t>
      </w:r>
      <w:r w:rsidR="00B24902" w:rsidRPr="00837DEA">
        <w:t>[</w:t>
      </w:r>
      <w:r w:rsidR="00B24902">
        <w:t>13-15</w:t>
      </w:r>
      <w:r w:rsidR="00B24902" w:rsidRPr="00837DEA">
        <w:t>].</w:t>
      </w:r>
      <w:r>
        <w:t xml:space="preserve"> </w:t>
      </w:r>
    </w:p>
    <w:p w14:paraId="7E8A81DA" w14:textId="76AE51FA" w:rsidR="00B90C80" w:rsidRDefault="00B90C80" w:rsidP="007A16AE">
      <w:pPr>
        <w:spacing w:after="0"/>
        <w:rPr>
          <w:rFonts w:cs="Times New Roman"/>
          <w:shd w:val="clear" w:color="auto" w:fill="FFFFFF"/>
        </w:rPr>
      </w:pPr>
      <w:r w:rsidRPr="00B90C80">
        <w:rPr>
          <w:rFonts w:cs="Times New Roman"/>
          <w:shd w:val="clear" w:color="auto" w:fill="FFFFFF"/>
        </w:rPr>
        <w:t>Zustand — это библиотека управления состоянием с открытым исходным кодом, разработанная создателями Jotai и React-spring (лучшая библиотека анимации React).</w:t>
      </w:r>
      <w:r>
        <w:rPr>
          <w:rFonts w:cs="Times New Roman"/>
          <w:shd w:val="clear" w:color="auto" w:fill="FFFFFF"/>
        </w:rPr>
        <w:t xml:space="preserve"> </w:t>
      </w:r>
      <w:r w:rsidRPr="00B90C80">
        <w:rPr>
          <w:rFonts w:cs="Times New Roman"/>
          <w:shd w:val="clear" w:color="auto" w:fill="FFFFFF"/>
        </w:rPr>
        <w:t>На данный момент это одна из самых легких библиотек управления состоянием, ее размер составляет 1,5 КБ. Несмотря на то, что она легкая, она решает некоторые важные проблемы, такие как:</w:t>
      </w:r>
    </w:p>
    <w:p w14:paraId="66F0BDD4" w14:textId="2ABDDB12" w:rsidR="00B90C80" w:rsidRPr="00837DEA" w:rsidRDefault="00B90C80" w:rsidP="00B90C80">
      <w:pPr>
        <w:pStyle w:val="a4"/>
        <w:numPr>
          <w:ilvl w:val="0"/>
          <w:numId w:val="20"/>
        </w:numPr>
        <w:rPr>
          <w:rFonts w:cs="Times New Roman"/>
        </w:rPr>
      </w:pPr>
      <w:r w:rsidRPr="00837DEA">
        <w:rPr>
          <w:rFonts w:cs="Times New Roman"/>
          <w:lang w:val="en-US"/>
        </w:rPr>
        <w:t>Zombie Children</w:t>
      </w:r>
    </w:p>
    <w:p w14:paraId="5DAAE583" w14:textId="64F50C7D" w:rsidR="00B90C80" w:rsidRPr="00837DEA" w:rsidRDefault="00B90C80" w:rsidP="00B90C80">
      <w:pPr>
        <w:pStyle w:val="a4"/>
        <w:numPr>
          <w:ilvl w:val="0"/>
          <w:numId w:val="20"/>
        </w:numPr>
        <w:rPr>
          <w:rFonts w:cs="Times New Roman"/>
        </w:rPr>
      </w:pPr>
      <w:r w:rsidRPr="00837DEA">
        <w:rPr>
          <w:rFonts w:cs="Times New Roman"/>
        </w:rPr>
        <w:t xml:space="preserve">Параллельность в </w:t>
      </w:r>
      <w:r w:rsidRPr="00837DEA">
        <w:rPr>
          <w:rFonts w:cs="Times New Roman"/>
          <w:lang w:val="en-US"/>
        </w:rPr>
        <w:t>React</w:t>
      </w:r>
    </w:p>
    <w:p w14:paraId="4AF81301" w14:textId="6F23E9B8" w:rsidR="00B90C80" w:rsidRPr="00837DEA" w:rsidRDefault="00B90C80" w:rsidP="00B90C80">
      <w:pPr>
        <w:pStyle w:val="a4"/>
        <w:numPr>
          <w:ilvl w:val="0"/>
          <w:numId w:val="20"/>
        </w:numPr>
        <w:rPr>
          <w:rFonts w:cs="Times New Roman"/>
        </w:rPr>
      </w:pPr>
      <w:r w:rsidRPr="00837DEA">
        <w:rPr>
          <w:rFonts w:cs="Times New Roman"/>
        </w:rPr>
        <w:t>Потеря контекста</w:t>
      </w:r>
    </w:p>
    <w:p w14:paraId="0E35762C" w14:textId="5BCC1447" w:rsidR="00F31237" w:rsidRPr="00837DEA" w:rsidRDefault="00B90C80" w:rsidP="00837DEA">
      <w:pPr>
        <w:ind w:firstLine="0"/>
        <w:rPr>
          <w:rFonts w:cs="Times New Roman"/>
          <w:highlight w:val="yellow"/>
        </w:rPr>
      </w:pPr>
      <w:r w:rsidRPr="00B90C80">
        <w:rPr>
          <w:rFonts w:cs="Times New Roman"/>
          <w:shd w:val="clear" w:color="auto" w:fill="FFFFFF"/>
        </w:rPr>
        <w:t>Zustand использует внешнее хранилище и предоставляет несколько хуков для его подключения.</w:t>
      </w:r>
    </w:p>
    <w:p w14:paraId="10C4A40C" w14:textId="77777777" w:rsidR="00F31237" w:rsidRPr="00837DEA" w:rsidRDefault="00F31237" w:rsidP="0004227F">
      <w:pPr>
        <w:pStyle w:val="10"/>
        <w:jc w:val="center"/>
        <w:rPr>
          <w:b/>
          <w:bCs/>
          <w:sz w:val="32"/>
          <w:szCs w:val="32"/>
        </w:rPr>
      </w:pPr>
      <w:bookmarkStart w:id="4" w:name="_Toc143616152"/>
      <w:r w:rsidRPr="00837DEA">
        <w:rPr>
          <w:b/>
          <w:bCs/>
          <w:sz w:val="32"/>
          <w:szCs w:val="32"/>
        </w:rPr>
        <w:lastRenderedPageBreak/>
        <w:t>Постановка задачи на проектирование</w:t>
      </w:r>
      <w:bookmarkEnd w:id="4"/>
    </w:p>
    <w:p w14:paraId="66C2804B" w14:textId="5393E401" w:rsidR="00456610" w:rsidRPr="00837DEA" w:rsidRDefault="00567025" w:rsidP="00363447">
      <w:r w:rsidRPr="00837DEA">
        <w:t xml:space="preserve">В процессе </w:t>
      </w:r>
      <w:r w:rsidR="00363447" w:rsidRPr="00837DEA">
        <w:t>определения</w:t>
      </w:r>
      <w:r w:rsidR="003B1CC2" w:rsidRPr="00837DEA">
        <w:t xml:space="preserve"> целей</w:t>
      </w:r>
      <w:r w:rsidR="00363447" w:rsidRPr="00837DEA">
        <w:t xml:space="preserve">, задач и средств реализации, были описаны все ключевые элементы интерфейса и логика работы при нажатии или альтернативном взаимодействии пользователя с </w:t>
      </w:r>
      <w:r w:rsidR="003B1CC2" w:rsidRPr="00837DEA">
        <w:t>н</w:t>
      </w:r>
      <w:r w:rsidR="00363447" w:rsidRPr="00837DEA">
        <w:t>им.</w:t>
      </w:r>
      <w:r w:rsidR="003B1CC2" w:rsidRPr="00837DEA">
        <w:t xml:space="preserve"> </w:t>
      </w:r>
      <w:r w:rsidRPr="00837DEA">
        <w:t xml:space="preserve"> </w:t>
      </w:r>
      <w:r w:rsidR="00363447" w:rsidRPr="00837DEA">
        <w:t>П</w:t>
      </w:r>
      <w:r w:rsidR="00E50DD9" w:rsidRPr="00837DEA">
        <w:t>еред</w:t>
      </w:r>
      <w:r w:rsidR="00456610" w:rsidRPr="00837DEA">
        <w:t xml:space="preserve"> разработкой приложения необходимо определить его функционал. </w:t>
      </w:r>
    </w:p>
    <w:p w14:paraId="4B2233D1" w14:textId="193BF98C" w:rsidR="00363447" w:rsidRDefault="00363447" w:rsidP="00363447">
      <w:pPr>
        <w:rPr>
          <w:rFonts w:cs="Times New Roman"/>
          <w:szCs w:val="28"/>
          <w:shd w:val="clear" w:color="auto" w:fill="FFFFFF"/>
        </w:rPr>
      </w:pPr>
      <w:r w:rsidRPr="00080597">
        <w:rPr>
          <w:rFonts w:cs="Times New Roman"/>
          <w:szCs w:val="28"/>
          <w:shd w:val="clear" w:color="auto" w:fill="FFFFFF"/>
        </w:rPr>
        <w:t>Базовым объектом для приложения является </w:t>
      </w:r>
      <w:r w:rsidRPr="00080597">
        <w:rPr>
          <w:rStyle w:val="ae"/>
          <w:rFonts w:cs="Times New Roman"/>
          <w:szCs w:val="28"/>
          <w:shd w:val="clear" w:color="auto" w:fill="FFFFFF"/>
        </w:rPr>
        <w:t>пространство</w:t>
      </w:r>
      <w:r w:rsidRPr="00080597">
        <w:rPr>
          <w:rFonts w:cs="Times New Roman"/>
          <w:szCs w:val="28"/>
          <w:shd w:val="clear" w:color="auto" w:fill="FFFFFF"/>
        </w:rPr>
        <w:t> для распространения файлов (или просто пространство). Каждое пространство разделено на </w:t>
      </w:r>
      <w:r w:rsidRPr="00080597">
        <w:rPr>
          <w:rStyle w:val="ae"/>
          <w:rFonts w:cs="Times New Roman"/>
          <w:szCs w:val="28"/>
          <w:shd w:val="clear" w:color="auto" w:fill="FFFFFF"/>
        </w:rPr>
        <w:t>разделы</w:t>
      </w:r>
      <w:r w:rsidRPr="00080597">
        <w:rPr>
          <w:rFonts w:cs="Times New Roman"/>
          <w:szCs w:val="28"/>
          <w:shd w:val="clear" w:color="auto" w:fill="FFFFFF"/>
        </w:rPr>
        <w:t>. Каждый раздел, разделен на </w:t>
      </w:r>
      <w:r w:rsidRPr="00080597">
        <w:rPr>
          <w:rStyle w:val="ae"/>
          <w:rFonts w:cs="Times New Roman"/>
          <w:szCs w:val="28"/>
          <w:shd w:val="clear" w:color="auto" w:fill="FFFFFF"/>
        </w:rPr>
        <w:t>версии</w:t>
      </w:r>
      <w:r w:rsidRPr="00080597">
        <w:rPr>
          <w:rFonts w:cs="Times New Roman"/>
          <w:szCs w:val="28"/>
          <w:shd w:val="clear" w:color="auto" w:fill="FFFFFF"/>
        </w:rPr>
        <w:t>. Каждая версия содержит группу распространяемых файлов.</w:t>
      </w:r>
    </w:p>
    <w:p w14:paraId="0B4DBBBC" w14:textId="7A52E40C" w:rsidR="00080597" w:rsidRDefault="00080597" w:rsidP="00080597">
      <w:pPr>
        <w:ind w:firstLine="0"/>
        <w:jc w:val="center"/>
        <w:rPr>
          <w:b/>
          <w:bCs/>
          <w:sz w:val="24"/>
          <w:szCs w:val="24"/>
          <w:highlight w:val="yellow"/>
        </w:rPr>
      </w:pPr>
      <w:r>
        <w:rPr>
          <w:rFonts w:cs="Times New Roman"/>
          <w:noProof/>
          <w:szCs w:val="28"/>
          <w14:ligatures w14:val="standardContextual"/>
        </w:rPr>
        <w:drawing>
          <wp:inline distT="0" distB="0" distL="0" distR="0" wp14:anchorId="5EC24AFD" wp14:editId="28EB5179">
            <wp:extent cx="2219923" cy="3671731"/>
            <wp:effectExtent l="0" t="0" r="9525" b="5080"/>
            <wp:docPr id="19088905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9054" name="Рисунок 1908890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9728" cy="3687948"/>
                    </a:xfrm>
                    <a:prstGeom prst="rect">
                      <a:avLst/>
                    </a:prstGeom>
                  </pic:spPr>
                </pic:pic>
              </a:graphicData>
            </a:graphic>
          </wp:inline>
        </w:drawing>
      </w:r>
      <w:r>
        <w:rPr>
          <w:rFonts w:cs="Times New Roman"/>
          <w:szCs w:val="28"/>
          <w:highlight w:val="yellow"/>
        </w:rPr>
        <w:br/>
      </w:r>
      <w:r w:rsidRPr="00711CD4">
        <w:rPr>
          <w:sz w:val="24"/>
          <w:szCs w:val="24"/>
        </w:rPr>
        <w:t>Рис. 1. Дерево пространств с разделами и версиями</w:t>
      </w:r>
    </w:p>
    <w:p w14:paraId="75BA3A2D" w14:textId="77777777" w:rsidR="00080597" w:rsidRDefault="00080597" w:rsidP="002E533A">
      <w:pPr>
        <w:pStyle w:val="af"/>
        <w:shd w:val="clear" w:color="auto" w:fill="FFFFFF"/>
        <w:spacing w:before="150" w:beforeAutospacing="0" w:after="0" w:afterAutospacing="0" w:line="360" w:lineRule="auto"/>
        <w:ind w:firstLine="708"/>
        <w:rPr>
          <w:sz w:val="28"/>
          <w:szCs w:val="28"/>
        </w:rPr>
      </w:pPr>
      <w:r w:rsidRPr="00080597">
        <w:rPr>
          <w:sz w:val="28"/>
          <w:szCs w:val="28"/>
        </w:rPr>
        <w:t>Каждое пространство группирует разделы и хранит следующую информацию:</w:t>
      </w:r>
    </w:p>
    <w:p w14:paraId="3F9F611E" w14:textId="77777777" w:rsidR="00080597" w:rsidRDefault="00080597" w:rsidP="002E533A">
      <w:pPr>
        <w:pStyle w:val="af"/>
        <w:numPr>
          <w:ilvl w:val="0"/>
          <w:numId w:val="25"/>
        </w:numPr>
        <w:shd w:val="clear" w:color="auto" w:fill="FFFFFF"/>
        <w:spacing w:before="150" w:beforeAutospacing="0" w:after="0" w:afterAutospacing="0" w:line="360" w:lineRule="auto"/>
        <w:rPr>
          <w:sz w:val="28"/>
          <w:szCs w:val="28"/>
        </w:rPr>
      </w:pPr>
      <w:r w:rsidRPr="00080597">
        <w:rPr>
          <w:sz w:val="28"/>
          <w:szCs w:val="28"/>
        </w:rPr>
        <w:t>описание пространства</w:t>
      </w:r>
    </w:p>
    <w:p w14:paraId="42F17DA3" w14:textId="77777777" w:rsidR="00080597" w:rsidRPr="00080597" w:rsidRDefault="00080597" w:rsidP="002E533A">
      <w:pPr>
        <w:pStyle w:val="af"/>
        <w:numPr>
          <w:ilvl w:val="0"/>
          <w:numId w:val="25"/>
        </w:numPr>
        <w:shd w:val="clear" w:color="auto" w:fill="FFFFFF"/>
        <w:spacing w:before="150" w:beforeAutospacing="0" w:after="0" w:afterAutospacing="0" w:line="360" w:lineRule="auto"/>
        <w:rPr>
          <w:sz w:val="28"/>
          <w:szCs w:val="28"/>
        </w:rPr>
      </w:pPr>
      <w:r w:rsidRPr="00080597">
        <w:rPr>
          <w:sz w:val="28"/>
          <w:szCs w:val="28"/>
        </w:rPr>
        <w:t>иллюстрации пространства</w:t>
      </w:r>
    </w:p>
    <w:p w14:paraId="2E084B6A" w14:textId="1D696ADA" w:rsidR="00080597" w:rsidRPr="00080597" w:rsidRDefault="00080597" w:rsidP="002E533A">
      <w:pPr>
        <w:pStyle w:val="af"/>
        <w:numPr>
          <w:ilvl w:val="0"/>
          <w:numId w:val="25"/>
        </w:numPr>
        <w:shd w:val="clear" w:color="auto" w:fill="FFFFFF"/>
        <w:spacing w:before="150" w:beforeAutospacing="0" w:after="0" w:afterAutospacing="0" w:line="360" w:lineRule="auto"/>
        <w:rPr>
          <w:sz w:val="28"/>
          <w:szCs w:val="28"/>
        </w:rPr>
      </w:pPr>
      <w:r w:rsidRPr="00080597">
        <w:rPr>
          <w:sz w:val="28"/>
          <w:szCs w:val="28"/>
        </w:rPr>
        <w:t>управляет общим доступом к пространству (логин и пароль).</w:t>
      </w:r>
    </w:p>
    <w:p w14:paraId="0F41DC1B" w14:textId="77777777" w:rsidR="00080597" w:rsidRPr="00080597" w:rsidRDefault="00080597" w:rsidP="002E533A">
      <w:pPr>
        <w:pStyle w:val="af"/>
        <w:shd w:val="clear" w:color="auto" w:fill="FFFFFF"/>
        <w:spacing w:before="150" w:beforeAutospacing="0" w:after="0" w:afterAutospacing="0" w:line="360" w:lineRule="auto"/>
        <w:rPr>
          <w:sz w:val="28"/>
          <w:szCs w:val="28"/>
        </w:rPr>
      </w:pPr>
    </w:p>
    <w:p w14:paraId="6CA5ACEE" w14:textId="7FD49359" w:rsidR="00080597" w:rsidRDefault="00080597" w:rsidP="002E533A">
      <w:pPr>
        <w:pStyle w:val="af"/>
        <w:shd w:val="clear" w:color="auto" w:fill="FFFFFF"/>
        <w:spacing w:before="150" w:beforeAutospacing="0" w:after="0" w:afterAutospacing="0" w:line="360" w:lineRule="auto"/>
        <w:ind w:firstLine="708"/>
        <w:rPr>
          <w:sz w:val="28"/>
          <w:szCs w:val="28"/>
        </w:rPr>
      </w:pPr>
      <w:r w:rsidRPr="00080597">
        <w:rPr>
          <w:sz w:val="28"/>
          <w:szCs w:val="28"/>
        </w:rPr>
        <w:t>Пользователь, зашедший в определенное пространство, видит все разделы и версии файлов.</w:t>
      </w:r>
      <w:r>
        <w:rPr>
          <w:sz w:val="28"/>
          <w:szCs w:val="28"/>
        </w:rPr>
        <w:t xml:space="preserve"> </w:t>
      </w:r>
      <w:r w:rsidRPr="00080597">
        <w:rPr>
          <w:sz w:val="28"/>
          <w:szCs w:val="28"/>
        </w:rPr>
        <w:t>Каждый раздел группирует версии.</w:t>
      </w:r>
    </w:p>
    <w:p w14:paraId="5839B3E7" w14:textId="77777777" w:rsidR="00080597" w:rsidRDefault="00080597" w:rsidP="002E533A">
      <w:pPr>
        <w:pStyle w:val="af"/>
        <w:shd w:val="clear" w:color="auto" w:fill="FFFFFF"/>
        <w:spacing w:before="150" w:beforeAutospacing="0" w:after="0" w:afterAutospacing="0" w:line="360" w:lineRule="auto"/>
        <w:rPr>
          <w:sz w:val="28"/>
          <w:szCs w:val="28"/>
        </w:rPr>
      </w:pPr>
      <w:r w:rsidRPr="00080597">
        <w:rPr>
          <w:sz w:val="28"/>
          <w:szCs w:val="28"/>
        </w:rPr>
        <w:t>Кроме группы распространяемых файлов каждая версия содержит:</w:t>
      </w:r>
    </w:p>
    <w:p w14:paraId="38B7916A" w14:textId="4A816287" w:rsidR="00080597" w:rsidRPr="00080597" w:rsidRDefault="00080597" w:rsidP="002E533A">
      <w:pPr>
        <w:pStyle w:val="af"/>
        <w:numPr>
          <w:ilvl w:val="0"/>
          <w:numId w:val="24"/>
        </w:numPr>
        <w:shd w:val="clear" w:color="auto" w:fill="FFFFFF"/>
        <w:spacing w:before="150" w:beforeAutospacing="0" w:after="0" w:afterAutospacing="0" w:line="360" w:lineRule="auto"/>
        <w:rPr>
          <w:sz w:val="28"/>
          <w:szCs w:val="28"/>
        </w:rPr>
      </w:pPr>
      <w:r>
        <w:rPr>
          <w:sz w:val="28"/>
          <w:szCs w:val="28"/>
        </w:rPr>
        <w:t>о</w:t>
      </w:r>
      <w:r w:rsidRPr="00080597">
        <w:rPr>
          <w:sz w:val="28"/>
          <w:szCs w:val="28"/>
        </w:rPr>
        <w:t>писание</w:t>
      </w:r>
    </w:p>
    <w:p w14:paraId="755269F1" w14:textId="17DB4CBA" w:rsidR="00080597" w:rsidRPr="00080597" w:rsidRDefault="00080597" w:rsidP="002E533A">
      <w:pPr>
        <w:pStyle w:val="af"/>
        <w:numPr>
          <w:ilvl w:val="0"/>
          <w:numId w:val="24"/>
        </w:numPr>
        <w:shd w:val="clear" w:color="auto" w:fill="FFFFFF"/>
        <w:spacing w:before="150" w:beforeAutospacing="0" w:after="0" w:afterAutospacing="0" w:line="360" w:lineRule="auto"/>
        <w:rPr>
          <w:sz w:val="28"/>
          <w:szCs w:val="28"/>
        </w:rPr>
      </w:pPr>
      <w:r>
        <w:rPr>
          <w:sz w:val="28"/>
          <w:szCs w:val="28"/>
        </w:rPr>
        <w:t>и</w:t>
      </w:r>
      <w:r w:rsidRPr="00080597">
        <w:rPr>
          <w:sz w:val="28"/>
          <w:szCs w:val="28"/>
        </w:rPr>
        <w:t>ллюстрации</w:t>
      </w:r>
    </w:p>
    <w:p w14:paraId="75B74BF7" w14:textId="56EE19C0" w:rsidR="00080597" w:rsidRPr="00080597" w:rsidRDefault="00080597" w:rsidP="002E533A">
      <w:pPr>
        <w:pStyle w:val="af"/>
        <w:numPr>
          <w:ilvl w:val="0"/>
          <w:numId w:val="24"/>
        </w:numPr>
        <w:shd w:val="clear" w:color="auto" w:fill="FFFFFF"/>
        <w:spacing w:before="150" w:beforeAutospacing="0" w:after="0" w:afterAutospacing="0" w:line="360" w:lineRule="auto"/>
        <w:rPr>
          <w:sz w:val="28"/>
          <w:szCs w:val="28"/>
        </w:rPr>
      </w:pPr>
      <w:r>
        <w:rPr>
          <w:sz w:val="28"/>
          <w:szCs w:val="28"/>
        </w:rPr>
        <w:t>д</w:t>
      </w:r>
      <w:r w:rsidRPr="00080597">
        <w:rPr>
          <w:sz w:val="28"/>
          <w:szCs w:val="28"/>
        </w:rPr>
        <w:t>ату публикации</w:t>
      </w:r>
    </w:p>
    <w:p w14:paraId="2AE81E59" w14:textId="2463CAE2" w:rsidR="00080597" w:rsidRPr="00080597" w:rsidRDefault="00080597" w:rsidP="002E533A">
      <w:pPr>
        <w:pStyle w:val="af"/>
        <w:numPr>
          <w:ilvl w:val="0"/>
          <w:numId w:val="24"/>
        </w:numPr>
        <w:shd w:val="clear" w:color="auto" w:fill="FFFFFF"/>
        <w:spacing w:before="150" w:beforeAutospacing="0" w:after="0" w:afterAutospacing="0" w:line="360" w:lineRule="auto"/>
        <w:rPr>
          <w:sz w:val="28"/>
          <w:szCs w:val="28"/>
        </w:rPr>
      </w:pPr>
      <w:r>
        <w:rPr>
          <w:sz w:val="28"/>
          <w:szCs w:val="28"/>
        </w:rPr>
        <w:t>и</w:t>
      </w:r>
      <w:r w:rsidRPr="00080597">
        <w:rPr>
          <w:sz w:val="28"/>
          <w:szCs w:val="28"/>
        </w:rPr>
        <w:t>дентификатор (используется в iOS)</w:t>
      </w:r>
    </w:p>
    <w:p w14:paraId="7E52D5CE" w14:textId="77777777" w:rsidR="00080597" w:rsidRDefault="00080597" w:rsidP="002E533A">
      <w:pPr>
        <w:pStyle w:val="af"/>
        <w:shd w:val="clear" w:color="auto" w:fill="FFFFFF"/>
        <w:spacing w:before="150" w:beforeAutospacing="0" w:after="0" w:afterAutospacing="0" w:line="360" w:lineRule="auto"/>
        <w:rPr>
          <w:sz w:val="28"/>
          <w:szCs w:val="28"/>
        </w:rPr>
      </w:pPr>
      <w:r w:rsidRPr="00080597">
        <w:rPr>
          <w:sz w:val="28"/>
          <w:szCs w:val="28"/>
        </w:rPr>
        <w:t>Приложение работает с четырьмя типами пользователей:</w:t>
      </w:r>
    </w:p>
    <w:p w14:paraId="0BE7E8C7" w14:textId="77777777" w:rsidR="00080597" w:rsidRDefault="00080597" w:rsidP="002E533A">
      <w:pPr>
        <w:pStyle w:val="af"/>
        <w:numPr>
          <w:ilvl w:val="0"/>
          <w:numId w:val="26"/>
        </w:numPr>
        <w:shd w:val="clear" w:color="auto" w:fill="FFFFFF"/>
        <w:spacing w:before="150" w:beforeAutospacing="0" w:after="0" w:afterAutospacing="0" w:line="360" w:lineRule="auto"/>
        <w:rPr>
          <w:sz w:val="28"/>
          <w:szCs w:val="28"/>
        </w:rPr>
      </w:pPr>
      <w:r w:rsidRPr="00080597">
        <w:rPr>
          <w:sz w:val="28"/>
          <w:szCs w:val="28"/>
        </w:rPr>
        <w:t>гости – люди, скачивающие контент</w:t>
      </w:r>
    </w:p>
    <w:p w14:paraId="2B6C5F94" w14:textId="77777777" w:rsidR="00080597" w:rsidRPr="00080597" w:rsidRDefault="00080597" w:rsidP="002E533A">
      <w:pPr>
        <w:pStyle w:val="af"/>
        <w:numPr>
          <w:ilvl w:val="0"/>
          <w:numId w:val="26"/>
        </w:numPr>
        <w:shd w:val="clear" w:color="auto" w:fill="FFFFFF"/>
        <w:spacing w:before="150" w:beforeAutospacing="0" w:after="0" w:afterAutospacing="0" w:line="360" w:lineRule="auto"/>
        <w:rPr>
          <w:sz w:val="28"/>
          <w:szCs w:val="28"/>
        </w:rPr>
      </w:pPr>
      <w:r w:rsidRPr="00080597">
        <w:rPr>
          <w:sz w:val="28"/>
          <w:szCs w:val="28"/>
        </w:rPr>
        <w:t>администраторы пространств - управляют контентом</w:t>
      </w:r>
    </w:p>
    <w:p w14:paraId="30738959" w14:textId="77777777" w:rsidR="00080597" w:rsidRPr="00080597" w:rsidRDefault="00080597" w:rsidP="002E533A">
      <w:pPr>
        <w:pStyle w:val="af"/>
        <w:numPr>
          <w:ilvl w:val="0"/>
          <w:numId w:val="26"/>
        </w:numPr>
        <w:shd w:val="clear" w:color="auto" w:fill="FFFFFF"/>
        <w:spacing w:before="150" w:beforeAutospacing="0" w:after="0" w:afterAutospacing="0" w:line="360" w:lineRule="auto"/>
        <w:rPr>
          <w:sz w:val="28"/>
          <w:szCs w:val="28"/>
        </w:rPr>
      </w:pPr>
      <w:r w:rsidRPr="00080597">
        <w:rPr>
          <w:sz w:val="28"/>
          <w:szCs w:val="28"/>
        </w:rPr>
        <w:t>администраторы – управляют пользователями и контентом</w:t>
      </w:r>
    </w:p>
    <w:p w14:paraId="47B585BB" w14:textId="31DDACC7" w:rsidR="00080597" w:rsidRPr="002E533A" w:rsidRDefault="00080597" w:rsidP="002E533A">
      <w:pPr>
        <w:pStyle w:val="af"/>
        <w:numPr>
          <w:ilvl w:val="0"/>
          <w:numId w:val="26"/>
        </w:numPr>
        <w:shd w:val="clear" w:color="auto" w:fill="FFFFFF"/>
        <w:spacing w:before="150" w:beforeAutospacing="0" w:after="0" w:afterAutospacing="0" w:line="360" w:lineRule="auto"/>
        <w:rPr>
          <w:sz w:val="28"/>
          <w:szCs w:val="28"/>
        </w:rPr>
      </w:pPr>
      <w:r w:rsidRPr="00080597">
        <w:rPr>
          <w:sz w:val="28"/>
          <w:szCs w:val="28"/>
        </w:rPr>
        <w:t>root - отдельный пользователь, тот кто управляет вообще всем: настройками приложения, пользователями (в том числе и администраторами) и контентом.</w:t>
      </w:r>
    </w:p>
    <w:p w14:paraId="58884384" w14:textId="77777777" w:rsidR="002E533A" w:rsidRDefault="00080597" w:rsidP="002E533A">
      <w:pPr>
        <w:ind w:firstLine="708"/>
        <w:rPr>
          <w:szCs w:val="28"/>
        </w:rPr>
      </w:pPr>
      <w:r w:rsidRPr="002E533A">
        <w:rPr>
          <w:szCs w:val="28"/>
        </w:rPr>
        <w:t>Поскольку в мою область обязанностей входи</w:t>
      </w:r>
      <w:r w:rsidR="002E533A" w:rsidRPr="002E533A">
        <w:rPr>
          <w:szCs w:val="28"/>
        </w:rPr>
        <w:t>т</w:t>
      </w:r>
      <w:r w:rsidRPr="002E533A">
        <w:rPr>
          <w:szCs w:val="28"/>
        </w:rPr>
        <w:t xml:space="preserve"> страница администратора пространств, опишу постановку задач </w:t>
      </w:r>
      <w:r w:rsidR="002E533A">
        <w:rPr>
          <w:szCs w:val="28"/>
        </w:rPr>
        <w:t>именно на</w:t>
      </w:r>
      <w:r w:rsidRPr="002E533A">
        <w:rPr>
          <w:szCs w:val="28"/>
        </w:rPr>
        <w:t xml:space="preserve"> её проектирование.</w:t>
      </w:r>
    </w:p>
    <w:p w14:paraId="308B785B" w14:textId="4DAAB99A" w:rsidR="002E533A" w:rsidRPr="002E533A" w:rsidRDefault="002E533A" w:rsidP="002E533A">
      <w:pPr>
        <w:ind w:firstLine="708"/>
        <w:rPr>
          <w:szCs w:val="28"/>
        </w:rPr>
      </w:pPr>
      <w:r w:rsidRPr="002E533A">
        <w:rPr>
          <w:rFonts w:cs="Times New Roman"/>
          <w:szCs w:val="28"/>
        </w:rPr>
        <w:t>Предполагается, что портал будет распространять множество различных файлов и приложений</w:t>
      </w:r>
      <w:r>
        <w:rPr>
          <w:rFonts w:cs="Times New Roman"/>
          <w:szCs w:val="28"/>
        </w:rPr>
        <w:t xml:space="preserve">, соответственно </w:t>
      </w:r>
      <w:r w:rsidRPr="002E533A">
        <w:rPr>
          <w:rFonts w:cs="Times New Roman"/>
          <w:szCs w:val="28"/>
        </w:rPr>
        <w:t>тематических пространств будет много. Каждое такое пространство должно иметь своего администратора, который будет управлять их содержимым. Администратор может вести несколько пространств</w:t>
      </w:r>
      <w:r>
        <w:rPr>
          <w:rFonts w:cs="Times New Roman"/>
          <w:szCs w:val="28"/>
        </w:rPr>
        <w:t>, поэтому</w:t>
      </w:r>
      <w:r w:rsidRPr="002E533A">
        <w:rPr>
          <w:rFonts w:cs="Times New Roman"/>
          <w:szCs w:val="28"/>
        </w:rPr>
        <w:t xml:space="preserve"> за каждым администратором закрепляется некоторое множество пространств. Доступ к каждому пространству задает администратор.</w:t>
      </w:r>
    </w:p>
    <w:p w14:paraId="3F63851C" w14:textId="77777777" w:rsidR="002E533A" w:rsidRDefault="002E533A" w:rsidP="002E533A">
      <w:pPr>
        <w:pStyle w:val="af"/>
        <w:shd w:val="clear" w:color="auto" w:fill="FFFFFF"/>
        <w:spacing w:before="150" w:beforeAutospacing="0" w:after="0" w:afterAutospacing="0" w:line="360" w:lineRule="auto"/>
        <w:ind w:firstLine="708"/>
        <w:jc w:val="both"/>
        <w:rPr>
          <w:sz w:val="28"/>
          <w:szCs w:val="28"/>
        </w:rPr>
      </w:pPr>
      <w:r w:rsidRPr="002E533A">
        <w:rPr>
          <w:sz w:val="28"/>
          <w:szCs w:val="28"/>
        </w:rPr>
        <w:lastRenderedPageBreak/>
        <w:t xml:space="preserve">Администраторы пространств — это основные администраторы портала, управляющие всем контентом, который видят пользователи. </w:t>
      </w:r>
      <w:r>
        <w:rPr>
          <w:sz w:val="28"/>
          <w:szCs w:val="28"/>
        </w:rPr>
        <w:br/>
      </w:r>
      <w:r w:rsidRPr="002E533A">
        <w:rPr>
          <w:sz w:val="28"/>
          <w:szCs w:val="28"/>
        </w:rPr>
        <w:t xml:space="preserve">Такой администратор может: </w:t>
      </w:r>
    </w:p>
    <w:p w14:paraId="48BE5FB1" w14:textId="77777777" w:rsidR="002E533A" w:rsidRDefault="002E533A" w:rsidP="002E533A">
      <w:pPr>
        <w:pStyle w:val="af"/>
        <w:numPr>
          <w:ilvl w:val="0"/>
          <w:numId w:val="28"/>
        </w:numPr>
        <w:shd w:val="clear" w:color="auto" w:fill="FFFFFF"/>
        <w:spacing w:before="150" w:beforeAutospacing="0" w:after="0" w:afterAutospacing="0" w:line="360" w:lineRule="auto"/>
        <w:jc w:val="both"/>
        <w:rPr>
          <w:sz w:val="28"/>
          <w:szCs w:val="28"/>
        </w:rPr>
      </w:pPr>
      <w:r w:rsidRPr="002E533A">
        <w:rPr>
          <w:sz w:val="28"/>
          <w:szCs w:val="28"/>
        </w:rPr>
        <w:t>добавлять новые версии файлов, удалять их</w:t>
      </w:r>
    </w:p>
    <w:p w14:paraId="639AF23C" w14:textId="77777777" w:rsidR="002E533A" w:rsidRDefault="002E533A" w:rsidP="002E533A">
      <w:pPr>
        <w:pStyle w:val="af"/>
        <w:numPr>
          <w:ilvl w:val="0"/>
          <w:numId w:val="28"/>
        </w:numPr>
        <w:shd w:val="clear" w:color="auto" w:fill="FFFFFF"/>
        <w:spacing w:before="150" w:beforeAutospacing="0" w:after="0" w:afterAutospacing="0" w:line="360" w:lineRule="auto"/>
        <w:jc w:val="both"/>
        <w:rPr>
          <w:sz w:val="28"/>
          <w:szCs w:val="28"/>
        </w:rPr>
      </w:pPr>
      <w:r w:rsidRPr="002E533A">
        <w:rPr>
          <w:sz w:val="28"/>
          <w:szCs w:val="28"/>
        </w:rPr>
        <w:t>управлять списком файлов на скачивание</w:t>
      </w:r>
    </w:p>
    <w:p w14:paraId="575BDB5E" w14:textId="77777777" w:rsidR="002E533A" w:rsidRDefault="002E533A" w:rsidP="002E533A">
      <w:pPr>
        <w:pStyle w:val="af"/>
        <w:numPr>
          <w:ilvl w:val="0"/>
          <w:numId w:val="28"/>
        </w:numPr>
        <w:shd w:val="clear" w:color="auto" w:fill="FFFFFF"/>
        <w:spacing w:before="150" w:beforeAutospacing="0" w:after="0" w:afterAutospacing="0" w:line="360" w:lineRule="auto"/>
        <w:jc w:val="both"/>
        <w:rPr>
          <w:sz w:val="28"/>
          <w:szCs w:val="28"/>
        </w:rPr>
      </w:pPr>
      <w:r w:rsidRPr="002E533A">
        <w:rPr>
          <w:sz w:val="28"/>
          <w:szCs w:val="28"/>
        </w:rPr>
        <w:t xml:space="preserve">задавать комментарии к файлам и определять их тэг (отражается на сопровождающей файл иконке). </w:t>
      </w:r>
    </w:p>
    <w:p w14:paraId="6BA71078" w14:textId="2B96E003" w:rsidR="002E533A" w:rsidRDefault="002E533A" w:rsidP="002E533A">
      <w:pPr>
        <w:pStyle w:val="af"/>
        <w:shd w:val="clear" w:color="auto" w:fill="FFFFFF"/>
        <w:spacing w:before="150" w:beforeAutospacing="0" w:after="0" w:afterAutospacing="0" w:line="360" w:lineRule="auto"/>
        <w:ind w:firstLine="708"/>
        <w:jc w:val="both"/>
        <w:rPr>
          <w:sz w:val="28"/>
          <w:szCs w:val="28"/>
        </w:rPr>
      </w:pPr>
      <w:r w:rsidRPr="002E533A">
        <w:rPr>
          <w:sz w:val="28"/>
          <w:szCs w:val="28"/>
        </w:rPr>
        <w:t xml:space="preserve">Именно администратор пространства должен, например, взять файл приложения от разработчика и разместить его на портале. То же самое и с документацией. Администратор пространства может добавлять новые пространства и удалять их, если это разрешено администратором. </w:t>
      </w:r>
      <w:r w:rsidR="00837DEA">
        <w:rPr>
          <w:sz w:val="28"/>
          <w:szCs w:val="28"/>
        </w:rPr>
        <w:br/>
      </w:r>
      <w:r w:rsidRPr="002E533A">
        <w:rPr>
          <w:sz w:val="28"/>
          <w:szCs w:val="28"/>
        </w:rPr>
        <w:t xml:space="preserve">Может добавлять и удалять новые разделы и </w:t>
      </w:r>
      <w:r w:rsidR="00837DEA">
        <w:rPr>
          <w:sz w:val="28"/>
          <w:szCs w:val="28"/>
        </w:rPr>
        <w:t>версии</w:t>
      </w:r>
      <w:r w:rsidRPr="002E533A">
        <w:rPr>
          <w:sz w:val="28"/>
          <w:szCs w:val="28"/>
        </w:rPr>
        <w:t>.</w:t>
      </w:r>
    </w:p>
    <w:p w14:paraId="52C5318C" w14:textId="0E9A49A4" w:rsidR="002E533A" w:rsidRPr="002E533A" w:rsidRDefault="00000000" w:rsidP="002E533A">
      <w:pPr>
        <w:pStyle w:val="af"/>
        <w:shd w:val="clear" w:color="auto" w:fill="FFFFFF"/>
        <w:spacing w:before="150" w:beforeAutospacing="0" w:after="0" w:afterAutospacing="0" w:line="360" w:lineRule="auto"/>
        <w:jc w:val="both"/>
        <w:rPr>
          <w:b/>
          <w:bCs/>
          <w:sz w:val="28"/>
          <w:szCs w:val="28"/>
        </w:rPr>
      </w:pPr>
      <w:hyperlink r:id="rId9" w:anchor="id-%D0%9E%D0%BF%D0%B8%D1%81%D0%B0%D0%BD%D0%B8%D0%B5%D0%BF%D1%80%D0%B8%D0%BB%D0%BE%D0%B6%D0%B5%D0%BD%D0%B8%D1%8F-%D0%A0%D0%B0%D0%B1%D0%BE%D1%82%D0%B0%D1%81%D0%BD%D0%BE%D0%B2%D1%8B%D0%BC%D0%BF%D1%80%D0%BE%D1%81%D1%82%D1%80%D0%B0%D0%BD%D1%81%D1%82%D0%B2%D0%BE%D0%BC." w:history="1">
        <w:r w:rsidR="002E533A" w:rsidRPr="002E533A">
          <w:rPr>
            <w:rStyle w:val="a8"/>
            <w:b/>
            <w:bCs/>
            <w:color w:val="auto"/>
            <w:spacing w:val="-1"/>
            <w:sz w:val="28"/>
            <w:szCs w:val="28"/>
          </w:rPr>
          <w:t>Работа с новым пространством</w:t>
        </w:r>
      </w:hyperlink>
    </w:p>
    <w:p w14:paraId="2028DC54" w14:textId="43051AD9" w:rsidR="002E533A" w:rsidRPr="002E533A" w:rsidRDefault="002E533A" w:rsidP="002E533A">
      <w:pPr>
        <w:pStyle w:val="af"/>
        <w:shd w:val="clear" w:color="auto" w:fill="FFFFFF"/>
        <w:spacing w:before="150" w:beforeAutospacing="0" w:after="0" w:afterAutospacing="0" w:line="360" w:lineRule="auto"/>
        <w:ind w:firstLine="708"/>
        <w:jc w:val="both"/>
        <w:rPr>
          <w:sz w:val="28"/>
          <w:szCs w:val="28"/>
        </w:rPr>
      </w:pPr>
      <w:r w:rsidRPr="002E533A">
        <w:rPr>
          <w:sz w:val="28"/>
          <w:szCs w:val="28"/>
        </w:rPr>
        <w:t>Панель администратора пространства разделена на две части: левую и правую. Слева администратор видит список пространств, с которыми он может работать. Справа, функциональная панель, которая определяется в зависимости от того, с чем работает администратор.</w:t>
      </w:r>
    </w:p>
    <w:p w14:paraId="5A9933E4" w14:textId="35E3DA30" w:rsidR="002E533A" w:rsidRPr="002E533A" w:rsidRDefault="002E533A" w:rsidP="002E533A">
      <w:pPr>
        <w:pStyle w:val="af"/>
        <w:shd w:val="clear" w:color="auto" w:fill="FFFFFF"/>
        <w:spacing w:before="150" w:beforeAutospacing="0" w:after="0" w:afterAutospacing="0" w:line="360" w:lineRule="auto"/>
        <w:ind w:firstLine="708"/>
        <w:jc w:val="both"/>
        <w:rPr>
          <w:sz w:val="28"/>
          <w:szCs w:val="28"/>
        </w:rPr>
      </w:pPr>
      <w:r w:rsidRPr="002E533A">
        <w:rPr>
          <w:sz w:val="28"/>
          <w:szCs w:val="28"/>
        </w:rPr>
        <w:t xml:space="preserve">Для добавления и удаления нового пространства администратор должен нажать кнопку «Добавить» / «Удалить» в левой панели с пространствами. </w:t>
      </w:r>
      <w:r>
        <w:rPr>
          <w:sz w:val="28"/>
          <w:szCs w:val="28"/>
        </w:rPr>
        <w:br/>
      </w:r>
      <w:r w:rsidRPr="002E533A">
        <w:rPr>
          <w:sz w:val="28"/>
          <w:szCs w:val="28"/>
        </w:rPr>
        <w:t>Для удаления, предварительно, требуется выбрать соответствующее пространство в левой панели. Обязательно нужно переспросить пользователя, для подтверждения удаления.</w:t>
      </w:r>
    </w:p>
    <w:p w14:paraId="4268A691" w14:textId="013637BC" w:rsidR="002E533A" w:rsidRPr="002E533A" w:rsidRDefault="002E533A" w:rsidP="002E533A">
      <w:pPr>
        <w:pStyle w:val="af"/>
        <w:shd w:val="clear" w:color="auto" w:fill="FFFFFF"/>
        <w:spacing w:before="150" w:beforeAutospacing="0" w:after="0" w:afterAutospacing="0" w:line="360" w:lineRule="auto"/>
        <w:ind w:firstLine="708"/>
        <w:jc w:val="both"/>
        <w:rPr>
          <w:sz w:val="28"/>
          <w:szCs w:val="28"/>
        </w:rPr>
      </w:pPr>
      <w:r w:rsidRPr="002E533A">
        <w:rPr>
          <w:sz w:val="28"/>
          <w:szCs w:val="28"/>
        </w:rPr>
        <w:t xml:space="preserve">Когда пользователь выбирает пространство слева, справа, появляется предварительно заполненная панель для редактирования пространства. </w:t>
      </w:r>
      <w:r>
        <w:rPr>
          <w:sz w:val="28"/>
          <w:szCs w:val="28"/>
        </w:rPr>
        <w:br/>
      </w:r>
      <w:r w:rsidRPr="002E533A">
        <w:rPr>
          <w:sz w:val="28"/>
          <w:szCs w:val="28"/>
        </w:rPr>
        <w:t>Если создается новое пространство, то панель для редактирования пространства заполняется значениями по умолчанию.</w:t>
      </w:r>
    </w:p>
    <w:p w14:paraId="43CAE25D" w14:textId="77777777" w:rsidR="002E533A" w:rsidRPr="002E533A" w:rsidRDefault="002E533A" w:rsidP="002E533A">
      <w:pPr>
        <w:pStyle w:val="af"/>
        <w:shd w:val="clear" w:color="auto" w:fill="FFFFFF"/>
        <w:spacing w:before="150" w:beforeAutospacing="0" w:after="0" w:afterAutospacing="0" w:line="360" w:lineRule="auto"/>
        <w:rPr>
          <w:sz w:val="28"/>
          <w:szCs w:val="28"/>
        </w:rPr>
      </w:pPr>
    </w:p>
    <w:p w14:paraId="17419482" w14:textId="77777777" w:rsidR="002E533A" w:rsidRDefault="002E533A" w:rsidP="002E533A">
      <w:pPr>
        <w:pStyle w:val="af"/>
        <w:shd w:val="clear" w:color="auto" w:fill="FFFFFF"/>
        <w:spacing w:before="150" w:beforeAutospacing="0" w:after="0" w:afterAutospacing="0" w:line="360" w:lineRule="auto"/>
        <w:ind w:firstLine="708"/>
        <w:rPr>
          <w:sz w:val="28"/>
          <w:szCs w:val="28"/>
        </w:rPr>
      </w:pPr>
      <w:r w:rsidRPr="002E533A">
        <w:rPr>
          <w:sz w:val="28"/>
          <w:szCs w:val="28"/>
        </w:rPr>
        <w:lastRenderedPageBreak/>
        <w:t>При определении пространства пользователь может задать</w:t>
      </w:r>
      <w:r>
        <w:rPr>
          <w:sz w:val="28"/>
          <w:szCs w:val="28"/>
        </w:rPr>
        <w:t xml:space="preserve"> следующие параметры:</w:t>
      </w:r>
    </w:p>
    <w:p w14:paraId="42AAF567" w14:textId="168863B6" w:rsidR="002E533A" w:rsidRPr="002E533A" w:rsidRDefault="002E533A" w:rsidP="002E533A">
      <w:pPr>
        <w:pStyle w:val="af"/>
        <w:numPr>
          <w:ilvl w:val="0"/>
          <w:numId w:val="29"/>
        </w:numPr>
        <w:shd w:val="clear" w:color="auto" w:fill="FFFFFF"/>
        <w:spacing w:before="150" w:beforeAutospacing="0" w:after="0" w:afterAutospacing="0" w:line="360" w:lineRule="auto"/>
        <w:rPr>
          <w:sz w:val="28"/>
          <w:szCs w:val="28"/>
        </w:rPr>
      </w:pPr>
      <w:r w:rsidRPr="002E533A">
        <w:rPr>
          <w:sz w:val="28"/>
          <w:szCs w:val="28"/>
        </w:rPr>
        <w:t>иконка пространства</w:t>
      </w:r>
    </w:p>
    <w:p w14:paraId="0A5B5453" w14:textId="39457852" w:rsidR="002E533A" w:rsidRPr="002E533A" w:rsidRDefault="002E533A" w:rsidP="002E533A">
      <w:pPr>
        <w:pStyle w:val="af"/>
        <w:numPr>
          <w:ilvl w:val="0"/>
          <w:numId w:val="29"/>
        </w:numPr>
        <w:shd w:val="clear" w:color="auto" w:fill="FFFFFF"/>
        <w:spacing w:before="150" w:beforeAutospacing="0" w:after="0" w:afterAutospacing="0" w:line="360" w:lineRule="auto"/>
        <w:rPr>
          <w:sz w:val="28"/>
          <w:szCs w:val="28"/>
        </w:rPr>
      </w:pPr>
      <w:r w:rsidRPr="002E533A">
        <w:rPr>
          <w:sz w:val="28"/>
          <w:szCs w:val="28"/>
        </w:rPr>
        <w:t>имя пространство – должно быть уникальным</w:t>
      </w:r>
    </w:p>
    <w:p w14:paraId="1E1889D0" w14:textId="777682D7" w:rsidR="002E533A" w:rsidRPr="002E533A" w:rsidRDefault="002E533A" w:rsidP="002E533A">
      <w:pPr>
        <w:pStyle w:val="af"/>
        <w:numPr>
          <w:ilvl w:val="0"/>
          <w:numId w:val="29"/>
        </w:numPr>
        <w:shd w:val="clear" w:color="auto" w:fill="FFFFFF"/>
        <w:spacing w:before="150" w:beforeAutospacing="0" w:after="0" w:afterAutospacing="0" w:line="360" w:lineRule="auto"/>
        <w:rPr>
          <w:sz w:val="28"/>
          <w:szCs w:val="28"/>
        </w:rPr>
      </w:pPr>
      <w:r w:rsidRPr="002E533A">
        <w:rPr>
          <w:sz w:val="28"/>
          <w:szCs w:val="28"/>
        </w:rPr>
        <w:t>описание пространства</w:t>
      </w:r>
    </w:p>
    <w:p w14:paraId="41F02F9A" w14:textId="132DBEC2" w:rsidR="002E533A" w:rsidRPr="002E533A" w:rsidRDefault="002E533A" w:rsidP="002E533A">
      <w:pPr>
        <w:pStyle w:val="af"/>
        <w:numPr>
          <w:ilvl w:val="0"/>
          <w:numId w:val="29"/>
        </w:numPr>
        <w:shd w:val="clear" w:color="auto" w:fill="FFFFFF"/>
        <w:spacing w:before="150" w:beforeAutospacing="0" w:after="0" w:afterAutospacing="0" w:line="360" w:lineRule="auto"/>
        <w:rPr>
          <w:sz w:val="28"/>
          <w:szCs w:val="28"/>
        </w:rPr>
      </w:pPr>
      <w:r w:rsidRPr="002E533A">
        <w:rPr>
          <w:sz w:val="28"/>
          <w:szCs w:val="28"/>
        </w:rPr>
        <w:t>логин и пароль – можно не задавать</w:t>
      </w:r>
    </w:p>
    <w:p w14:paraId="56C54807" w14:textId="0393CDA8" w:rsidR="002E533A" w:rsidRPr="002E533A" w:rsidRDefault="002E533A" w:rsidP="002E533A">
      <w:pPr>
        <w:pStyle w:val="af"/>
        <w:numPr>
          <w:ilvl w:val="0"/>
          <w:numId w:val="29"/>
        </w:numPr>
        <w:shd w:val="clear" w:color="auto" w:fill="FFFFFF"/>
        <w:spacing w:before="150" w:beforeAutospacing="0" w:after="0" w:afterAutospacing="0" w:line="360" w:lineRule="auto"/>
        <w:rPr>
          <w:sz w:val="28"/>
          <w:szCs w:val="28"/>
        </w:rPr>
      </w:pPr>
      <w:r w:rsidRPr="002E533A">
        <w:rPr>
          <w:sz w:val="28"/>
          <w:szCs w:val="28"/>
        </w:rPr>
        <w:t>разделы в пространстве</w:t>
      </w:r>
    </w:p>
    <w:p w14:paraId="3F9AF4AC" w14:textId="77E39DC2" w:rsidR="002E533A" w:rsidRPr="002E533A" w:rsidRDefault="002E533A" w:rsidP="002E533A">
      <w:pPr>
        <w:pStyle w:val="af"/>
        <w:numPr>
          <w:ilvl w:val="0"/>
          <w:numId w:val="29"/>
        </w:numPr>
        <w:shd w:val="clear" w:color="auto" w:fill="FFFFFF"/>
        <w:spacing w:before="150" w:beforeAutospacing="0" w:after="0" w:afterAutospacing="0" w:line="360" w:lineRule="auto"/>
        <w:rPr>
          <w:sz w:val="28"/>
          <w:szCs w:val="28"/>
        </w:rPr>
      </w:pPr>
      <w:r w:rsidRPr="002E533A">
        <w:rPr>
          <w:sz w:val="28"/>
          <w:szCs w:val="28"/>
        </w:rPr>
        <w:t>иллюстрации</w:t>
      </w:r>
    </w:p>
    <w:p w14:paraId="74694040" w14:textId="1A0FDA45" w:rsidR="002E533A" w:rsidRPr="002E533A" w:rsidRDefault="002E533A" w:rsidP="002E533A">
      <w:pPr>
        <w:pStyle w:val="af"/>
        <w:numPr>
          <w:ilvl w:val="0"/>
          <w:numId w:val="29"/>
        </w:numPr>
        <w:shd w:val="clear" w:color="auto" w:fill="FFFFFF"/>
        <w:spacing w:before="150" w:beforeAutospacing="0" w:after="0" w:afterAutospacing="0" w:line="360" w:lineRule="auto"/>
        <w:rPr>
          <w:sz w:val="28"/>
          <w:szCs w:val="28"/>
        </w:rPr>
      </w:pPr>
      <w:r w:rsidRPr="002E533A">
        <w:rPr>
          <w:sz w:val="28"/>
          <w:szCs w:val="28"/>
        </w:rPr>
        <w:t>копирайт-подпись</w:t>
      </w:r>
    </w:p>
    <w:p w14:paraId="4BD6CCF7" w14:textId="6523F874" w:rsidR="002E533A" w:rsidRPr="002E533A" w:rsidRDefault="002E533A" w:rsidP="002E533A">
      <w:pPr>
        <w:pStyle w:val="af"/>
        <w:numPr>
          <w:ilvl w:val="0"/>
          <w:numId w:val="29"/>
        </w:numPr>
        <w:shd w:val="clear" w:color="auto" w:fill="FFFFFF"/>
        <w:spacing w:before="150" w:beforeAutospacing="0" w:after="0" w:afterAutospacing="0" w:line="360" w:lineRule="auto"/>
        <w:rPr>
          <w:sz w:val="28"/>
          <w:szCs w:val="28"/>
        </w:rPr>
      </w:pPr>
      <w:r w:rsidRPr="002E533A">
        <w:rPr>
          <w:sz w:val="28"/>
          <w:szCs w:val="28"/>
        </w:rPr>
        <w:t>файл лицензионного соглашения</w:t>
      </w:r>
      <w:r w:rsidR="008F0D84">
        <w:rPr>
          <w:sz w:val="28"/>
          <w:szCs w:val="28"/>
        </w:rPr>
        <w:t>.</w:t>
      </w:r>
    </w:p>
    <w:p w14:paraId="064682F7" w14:textId="77777777" w:rsidR="008F0D84" w:rsidRDefault="002E533A" w:rsidP="008F0D84">
      <w:pPr>
        <w:pStyle w:val="af"/>
        <w:shd w:val="clear" w:color="auto" w:fill="FFFFFF"/>
        <w:spacing w:before="150" w:beforeAutospacing="0" w:after="0" w:afterAutospacing="0" w:line="360" w:lineRule="auto"/>
        <w:ind w:firstLine="708"/>
        <w:rPr>
          <w:sz w:val="28"/>
          <w:szCs w:val="28"/>
        </w:rPr>
      </w:pPr>
      <w:r w:rsidRPr="002E533A">
        <w:rPr>
          <w:sz w:val="28"/>
          <w:szCs w:val="28"/>
        </w:rPr>
        <w:t>Для файлов с иллюстрациями требуется показать preview для выбранного в списке файла.</w:t>
      </w:r>
    </w:p>
    <w:p w14:paraId="1BDCB685" w14:textId="5007C097" w:rsidR="002E533A" w:rsidRPr="008F0D84" w:rsidRDefault="00000000" w:rsidP="008F0D84">
      <w:pPr>
        <w:pStyle w:val="af"/>
        <w:shd w:val="clear" w:color="auto" w:fill="FFFFFF"/>
        <w:spacing w:before="150" w:beforeAutospacing="0" w:after="0" w:afterAutospacing="0" w:line="360" w:lineRule="auto"/>
        <w:rPr>
          <w:b/>
          <w:bCs/>
          <w:sz w:val="28"/>
          <w:szCs w:val="28"/>
        </w:rPr>
      </w:pPr>
      <w:hyperlink r:id="rId10" w:anchor="id-%D0%9E%D0%BF%D0%B8%D1%81%D0%B0%D0%BD%D0%B8%D0%B5%D0%BF%D1%80%D0%B8%D0%BB%D0%BE%D0%B6%D0%B5%D0%BD%D0%B8%D1%8F-%D0%A0%D0%B0%D0%B1%D0%BE%D1%82%D0%B0%D1%81%D0%BD%D0%BE%D0%B2%D1%8B%D0%BC%D1%80%D0%B0%D0%B7%D0%B4%D0%B5%D0%BB%D0%BE%D0%BC." w:history="1">
        <w:r w:rsidR="002E533A" w:rsidRPr="008F0D84">
          <w:rPr>
            <w:rStyle w:val="a8"/>
            <w:b/>
            <w:bCs/>
            <w:color w:val="auto"/>
            <w:spacing w:val="-1"/>
            <w:sz w:val="28"/>
            <w:szCs w:val="28"/>
          </w:rPr>
          <w:t>Работа с новым разделом</w:t>
        </w:r>
      </w:hyperlink>
    </w:p>
    <w:p w14:paraId="7D52D85D" w14:textId="77777777" w:rsidR="002E533A" w:rsidRPr="008F0D84" w:rsidRDefault="002E533A" w:rsidP="002A0A0A">
      <w:pPr>
        <w:pStyle w:val="af"/>
        <w:shd w:val="clear" w:color="auto" w:fill="FFFFFF"/>
        <w:spacing w:before="150" w:beforeAutospacing="0" w:after="0" w:afterAutospacing="0" w:line="360" w:lineRule="auto"/>
        <w:ind w:firstLine="708"/>
        <w:jc w:val="both"/>
        <w:rPr>
          <w:sz w:val="28"/>
          <w:szCs w:val="28"/>
        </w:rPr>
      </w:pPr>
      <w:r w:rsidRPr="008F0D84">
        <w:rPr>
          <w:sz w:val="28"/>
          <w:szCs w:val="28"/>
        </w:rPr>
        <w:t>При выборе одного из разделов слева, на правой панели следует вывести предварительно заполненную панель редактирования раздела. При создании нового раздела нужно заполнить раздел значениями по умолчанию.</w:t>
      </w:r>
    </w:p>
    <w:p w14:paraId="7D4ABDE5" w14:textId="77777777" w:rsidR="008F0D84" w:rsidRDefault="002E533A" w:rsidP="002A0A0A">
      <w:pPr>
        <w:pStyle w:val="af"/>
        <w:shd w:val="clear" w:color="auto" w:fill="FFFFFF"/>
        <w:spacing w:before="150" w:beforeAutospacing="0" w:after="0" w:afterAutospacing="0" w:line="360" w:lineRule="auto"/>
        <w:jc w:val="both"/>
        <w:rPr>
          <w:sz w:val="28"/>
          <w:szCs w:val="28"/>
        </w:rPr>
      </w:pPr>
      <w:r w:rsidRPr="008F0D84">
        <w:rPr>
          <w:sz w:val="28"/>
          <w:szCs w:val="28"/>
        </w:rPr>
        <w:t>В панели раздела пользователь может задать</w:t>
      </w:r>
      <w:r w:rsidR="008F0D84">
        <w:rPr>
          <w:sz w:val="28"/>
          <w:szCs w:val="28"/>
        </w:rPr>
        <w:t>:</w:t>
      </w:r>
    </w:p>
    <w:p w14:paraId="36DB6FB3" w14:textId="77777777" w:rsidR="008F0D84" w:rsidRPr="008F0D84" w:rsidRDefault="008F0D84" w:rsidP="002A0A0A">
      <w:pPr>
        <w:pStyle w:val="af"/>
        <w:numPr>
          <w:ilvl w:val="0"/>
          <w:numId w:val="31"/>
        </w:numPr>
        <w:shd w:val="clear" w:color="auto" w:fill="FFFFFF"/>
        <w:spacing w:before="150" w:beforeAutospacing="0" w:after="0" w:afterAutospacing="0" w:line="360" w:lineRule="auto"/>
        <w:jc w:val="both"/>
        <w:rPr>
          <w:sz w:val="28"/>
          <w:szCs w:val="28"/>
        </w:rPr>
      </w:pPr>
      <w:r w:rsidRPr="008F0D84">
        <w:rPr>
          <w:sz w:val="28"/>
          <w:szCs w:val="28"/>
        </w:rPr>
        <w:t>н</w:t>
      </w:r>
      <w:r w:rsidR="002E533A" w:rsidRPr="008F0D84">
        <w:rPr>
          <w:sz w:val="28"/>
          <w:szCs w:val="28"/>
        </w:rPr>
        <w:t>аименование раздела</w:t>
      </w:r>
    </w:p>
    <w:p w14:paraId="67DF188A" w14:textId="5C030757" w:rsidR="008F0D84" w:rsidRPr="008F0D84" w:rsidRDefault="008F0D84" w:rsidP="002A0A0A">
      <w:pPr>
        <w:pStyle w:val="af"/>
        <w:numPr>
          <w:ilvl w:val="0"/>
          <w:numId w:val="31"/>
        </w:numPr>
        <w:shd w:val="clear" w:color="auto" w:fill="FFFFFF"/>
        <w:spacing w:before="150" w:beforeAutospacing="0" w:after="0" w:afterAutospacing="0" w:line="360" w:lineRule="auto"/>
        <w:jc w:val="both"/>
        <w:rPr>
          <w:sz w:val="28"/>
          <w:szCs w:val="28"/>
        </w:rPr>
      </w:pPr>
      <w:r w:rsidRPr="008F0D84">
        <w:rPr>
          <w:sz w:val="28"/>
          <w:szCs w:val="28"/>
        </w:rPr>
        <w:t>с</w:t>
      </w:r>
      <w:r w:rsidR="002E533A" w:rsidRPr="008F0D84">
        <w:rPr>
          <w:sz w:val="28"/>
          <w:szCs w:val="28"/>
        </w:rPr>
        <w:t>писок версий раздела</w:t>
      </w:r>
    </w:p>
    <w:p w14:paraId="53355FFA" w14:textId="00A2E77E" w:rsidR="008F0D84" w:rsidRPr="008F0D84" w:rsidRDefault="008F0D84" w:rsidP="002A0A0A">
      <w:pPr>
        <w:pStyle w:val="af"/>
        <w:numPr>
          <w:ilvl w:val="0"/>
          <w:numId w:val="31"/>
        </w:numPr>
        <w:shd w:val="clear" w:color="auto" w:fill="FFFFFF"/>
        <w:spacing w:before="150" w:beforeAutospacing="0" w:after="0" w:afterAutospacing="0" w:line="360" w:lineRule="auto"/>
        <w:jc w:val="both"/>
        <w:rPr>
          <w:sz w:val="28"/>
          <w:szCs w:val="28"/>
        </w:rPr>
      </w:pPr>
      <w:r w:rsidRPr="008F0D84">
        <w:rPr>
          <w:sz w:val="28"/>
          <w:szCs w:val="28"/>
        </w:rPr>
        <w:t>о</w:t>
      </w:r>
      <w:r w:rsidR="002E533A" w:rsidRPr="008F0D84">
        <w:rPr>
          <w:sz w:val="28"/>
          <w:szCs w:val="28"/>
        </w:rPr>
        <w:t>пределить публиковать ли раздел</w:t>
      </w:r>
    </w:p>
    <w:p w14:paraId="3168B7FF" w14:textId="558DF04D" w:rsidR="008F0D84" w:rsidRPr="008F0D84" w:rsidRDefault="008F0D84" w:rsidP="002A0A0A">
      <w:pPr>
        <w:pStyle w:val="af"/>
        <w:numPr>
          <w:ilvl w:val="0"/>
          <w:numId w:val="31"/>
        </w:numPr>
        <w:shd w:val="clear" w:color="auto" w:fill="FFFFFF"/>
        <w:spacing w:before="150" w:beforeAutospacing="0" w:after="0" w:afterAutospacing="0" w:line="360" w:lineRule="auto"/>
        <w:jc w:val="both"/>
        <w:rPr>
          <w:sz w:val="28"/>
          <w:szCs w:val="28"/>
        </w:rPr>
      </w:pPr>
      <w:r w:rsidRPr="008F0D84">
        <w:rPr>
          <w:sz w:val="28"/>
          <w:szCs w:val="28"/>
        </w:rPr>
        <w:t>п</w:t>
      </w:r>
      <w:r w:rsidR="002E533A" w:rsidRPr="008F0D84">
        <w:rPr>
          <w:sz w:val="28"/>
          <w:szCs w:val="28"/>
        </w:rPr>
        <w:t>редоставлять ли файлы приложений напрямую или через манифест</w:t>
      </w:r>
    </w:p>
    <w:p w14:paraId="5057E4BF" w14:textId="2A3D0142" w:rsidR="002E533A" w:rsidRPr="008F0D84" w:rsidRDefault="008F0D84" w:rsidP="002A0A0A">
      <w:pPr>
        <w:pStyle w:val="af"/>
        <w:numPr>
          <w:ilvl w:val="0"/>
          <w:numId w:val="31"/>
        </w:numPr>
        <w:shd w:val="clear" w:color="auto" w:fill="FFFFFF"/>
        <w:spacing w:before="150" w:beforeAutospacing="0" w:after="0" w:afterAutospacing="0" w:line="360" w:lineRule="auto"/>
        <w:jc w:val="both"/>
        <w:rPr>
          <w:sz w:val="28"/>
          <w:szCs w:val="28"/>
        </w:rPr>
      </w:pPr>
      <w:r w:rsidRPr="008F0D84">
        <w:rPr>
          <w:sz w:val="28"/>
          <w:szCs w:val="28"/>
        </w:rPr>
        <w:t>з</w:t>
      </w:r>
      <w:r w:rsidR="002E533A" w:rsidRPr="008F0D84">
        <w:rPr>
          <w:sz w:val="28"/>
          <w:szCs w:val="28"/>
        </w:rPr>
        <w:t>адать шаблон манифеста, при необходимости</w:t>
      </w:r>
      <w:r w:rsidRPr="008F0D84">
        <w:rPr>
          <w:sz w:val="28"/>
          <w:szCs w:val="28"/>
        </w:rPr>
        <w:t>.</w:t>
      </w:r>
    </w:p>
    <w:p w14:paraId="05E005C2" w14:textId="28C7C91B" w:rsidR="008F0D84" w:rsidRPr="002A0A0A" w:rsidRDefault="002E533A" w:rsidP="002A0A0A">
      <w:pPr>
        <w:pStyle w:val="af"/>
        <w:shd w:val="clear" w:color="auto" w:fill="FFFFFF"/>
        <w:spacing w:before="150" w:beforeAutospacing="0" w:after="0" w:afterAutospacing="0" w:line="360" w:lineRule="auto"/>
        <w:jc w:val="both"/>
        <w:rPr>
          <w:sz w:val="28"/>
          <w:szCs w:val="28"/>
        </w:rPr>
      </w:pPr>
      <w:r w:rsidRPr="008F0D84">
        <w:rPr>
          <w:sz w:val="28"/>
          <w:szCs w:val="28"/>
        </w:rPr>
        <w:lastRenderedPageBreak/>
        <w:t>URL для пользователя создается автоматически и администратором пространства не задается.</w:t>
      </w:r>
      <w:r w:rsidR="008F0D84">
        <w:rPr>
          <w:sz w:val="28"/>
          <w:szCs w:val="28"/>
        </w:rPr>
        <w:t xml:space="preserve"> </w:t>
      </w:r>
      <w:r w:rsidRPr="008F0D84">
        <w:rPr>
          <w:sz w:val="28"/>
          <w:szCs w:val="28"/>
        </w:rPr>
        <w:t>При выборе раздела и нажатии кнопки «Добавить» в левой панели, добавляется новый пустой раздел.</w:t>
      </w:r>
    </w:p>
    <w:p w14:paraId="27AFB77A" w14:textId="0A9B60DF" w:rsidR="008F0D84" w:rsidRPr="008F0D84" w:rsidRDefault="00000000" w:rsidP="008F0D84">
      <w:pPr>
        <w:pStyle w:val="af"/>
        <w:shd w:val="clear" w:color="auto" w:fill="FFFFFF"/>
        <w:spacing w:before="150" w:beforeAutospacing="0" w:after="0" w:afterAutospacing="0"/>
        <w:jc w:val="both"/>
        <w:rPr>
          <w:b/>
          <w:bCs/>
          <w:sz w:val="28"/>
          <w:szCs w:val="28"/>
        </w:rPr>
      </w:pPr>
      <w:hyperlink r:id="rId11" w:anchor="id-%D0%9E%D0%BF%D0%B8%D1%81%D0%B0%D0%BD%D0%B8%D0%B5%D0%BF%D1%80%D0%B8%D0%BB%D0%BE%D0%B6%D0%B5%D0%BD%D0%B8%D1%8F-%D0%A0%D0%B0%D0%B1%D0%BE%D1%82%D0%B0%D1%81%D0%B2%D0%B5%D1%80%D1%81%D0%B8%D0%B5%D0%B9" w:history="1">
        <w:r w:rsidR="008F0D84" w:rsidRPr="008F0D84">
          <w:rPr>
            <w:rStyle w:val="a8"/>
            <w:b/>
            <w:bCs/>
            <w:color w:val="auto"/>
            <w:spacing w:val="-1"/>
            <w:sz w:val="28"/>
            <w:szCs w:val="28"/>
          </w:rPr>
          <w:t>Работа с версией</w:t>
        </w:r>
      </w:hyperlink>
    </w:p>
    <w:p w14:paraId="48313BDE" w14:textId="4C632678" w:rsidR="008F0D84" w:rsidRPr="008F0D84" w:rsidRDefault="002A0A0A" w:rsidP="002A0A0A">
      <w:pPr>
        <w:pStyle w:val="af"/>
        <w:shd w:val="clear" w:color="auto" w:fill="FFFFFF"/>
        <w:spacing w:before="150" w:beforeAutospacing="0" w:after="0" w:afterAutospacing="0" w:line="360" w:lineRule="auto"/>
        <w:ind w:firstLine="709"/>
        <w:jc w:val="both"/>
        <w:rPr>
          <w:sz w:val="28"/>
          <w:szCs w:val="28"/>
        </w:rPr>
      </w:pPr>
      <w:r>
        <w:rPr>
          <w:sz w:val="28"/>
          <w:szCs w:val="28"/>
        </w:rPr>
        <w:t xml:space="preserve">Основное содержание портала определяется в функциональной панели. </w:t>
      </w:r>
      <w:r w:rsidR="008F0D84" w:rsidRPr="008F0D84">
        <w:rPr>
          <w:sz w:val="28"/>
          <w:szCs w:val="28"/>
        </w:rPr>
        <w:t>На ней администратор задает файлы на скачивание и их описание.</w:t>
      </w:r>
      <w:r w:rsidR="008F0D84">
        <w:rPr>
          <w:sz w:val="28"/>
          <w:szCs w:val="28"/>
        </w:rPr>
        <w:t xml:space="preserve"> </w:t>
      </w:r>
      <w:r w:rsidR="008F0D84" w:rsidRPr="008F0D84">
        <w:rPr>
          <w:sz w:val="28"/>
          <w:szCs w:val="28"/>
        </w:rPr>
        <w:t>При выборе в левой части дерева листочка «версии» в правой функциональной панели появляется заполненная панель для редактирования версии.</w:t>
      </w:r>
      <w:r w:rsidR="008F0D84">
        <w:rPr>
          <w:sz w:val="28"/>
          <w:szCs w:val="28"/>
        </w:rPr>
        <w:t xml:space="preserve"> </w:t>
      </w:r>
      <w:r w:rsidR="008F0D84" w:rsidRPr="008F0D84">
        <w:rPr>
          <w:sz w:val="28"/>
          <w:szCs w:val="28"/>
        </w:rPr>
        <w:t>В этой панели отображается не</w:t>
      </w:r>
      <w:r>
        <w:rPr>
          <w:sz w:val="28"/>
          <w:szCs w:val="28"/>
        </w:rPr>
        <w:t xml:space="preserve"> </w:t>
      </w:r>
      <w:r w:rsidR="008F0D84" w:rsidRPr="008F0D84">
        <w:rPr>
          <w:sz w:val="28"/>
          <w:szCs w:val="28"/>
        </w:rPr>
        <w:t>редактируемая иконка пространства и не редактируемый URL пользовательской страницы. URL должен быть копируемый, чтобы</w:t>
      </w:r>
      <w:r>
        <w:rPr>
          <w:sz w:val="28"/>
          <w:szCs w:val="28"/>
        </w:rPr>
        <w:t xml:space="preserve"> администратор мог взять его со страницы и отправить пользователю. </w:t>
      </w:r>
      <w:r>
        <w:rPr>
          <w:sz w:val="28"/>
          <w:szCs w:val="28"/>
        </w:rPr>
        <w:br/>
      </w:r>
      <w:r w:rsidR="008F0D84" w:rsidRPr="008F0D84">
        <w:rPr>
          <w:sz w:val="28"/>
          <w:szCs w:val="28"/>
        </w:rPr>
        <w:t xml:space="preserve">Ниже идет выпадающий список с разделами. Выбрав в данном меню другой раздел, описание версии «переедет» </w:t>
      </w:r>
      <w:r>
        <w:rPr>
          <w:sz w:val="28"/>
          <w:szCs w:val="28"/>
        </w:rPr>
        <w:t xml:space="preserve">в </w:t>
      </w:r>
      <w:r w:rsidR="008F0D84" w:rsidRPr="008F0D84">
        <w:rPr>
          <w:sz w:val="28"/>
          <w:szCs w:val="28"/>
        </w:rPr>
        <w:t>указанный раздел. «Переезд» невозможен если там уже есть описание той же самой версии.</w:t>
      </w:r>
    </w:p>
    <w:p w14:paraId="23D2864C" w14:textId="3A27918A" w:rsidR="008F0D84" w:rsidRPr="008F0D84" w:rsidRDefault="008F0D84" w:rsidP="002A0A0A">
      <w:pPr>
        <w:pStyle w:val="af"/>
        <w:shd w:val="clear" w:color="auto" w:fill="FFFFFF"/>
        <w:spacing w:before="150" w:beforeAutospacing="0" w:after="0" w:afterAutospacing="0" w:line="360" w:lineRule="auto"/>
        <w:ind w:firstLine="709"/>
        <w:jc w:val="both"/>
        <w:rPr>
          <w:sz w:val="28"/>
          <w:szCs w:val="28"/>
        </w:rPr>
      </w:pPr>
      <w:r w:rsidRPr="008F0D84">
        <w:rPr>
          <w:sz w:val="28"/>
          <w:szCs w:val="28"/>
        </w:rPr>
        <w:t>Наименование версии</w:t>
      </w:r>
      <w:r w:rsidR="002A0A0A">
        <w:rPr>
          <w:sz w:val="28"/>
          <w:szCs w:val="28"/>
        </w:rPr>
        <w:t xml:space="preserve"> </w:t>
      </w:r>
      <w:r w:rsidRPr="008F0D84">
        <w:rPr>
          <w:sz w:val="28"/>
          <w:szCs w:val="28"/>
        </w:rPr>
        <w:t>определяет то, как данная версия будет представлена пользователю. Это текстовая строка</w:t>
      </w:r>
      <w:r w:rsidR="002A0A0A">
        <w:rPr>
          <w:sz w:val="28"/>
          <w:szCs w:val="28"/>
        </w:rPr>
        <w:t>, поэтому</w:t>
      </w:r>
      <w:r w:rsidRPr="008F0D84">
        <w:rPr>
          <w:sz w:val="28"/>
          <w:szCs w:val="28"/>
        </w:rPr>
        <w:t xml:space="preserve"> предполагается, что администратор волен задавать версию на свое усмотрение. Никакого контроля делать не нужно, кроме проверки на существование той же самой версии. Также необходимо дать пользователю возможность управлять отображением версии, при необходимости спрятать её от публикации.</w:t>
      </w:r>
    </w:p>
    <w:p w14:paraId="5E76D27F" w14:textId="17BE4702" w:rsidR="008F0D84" w:rsidRPr="008F0D84" w:rsidRDefault="008F0D84" w:rsidP="002A0A0A">
      <w:pPr>
        <w:pStyle w:val="af"/>
        <w:shd w:val="clear" w:color="auto" w:fill="FFFFFF"/>
        <w:spacing w:before="150" w:beforeAutospacing="0" w:after="0" w:afterAutospacing="0" w:line="360" w:lineRule="auto"/>
        <w:ind w:firstLine="709"/>
        <w:jc w:val="both"/>
        <w:rPr>
          <w:sz w:val="28"/>
          <w:szCs w:val="28"/>
        </w:rPr>
      </w:pPr>
      <w:r w:rsidRPr="008F0D84">
        <w:rPr>
          <w:sz w:val="28"/>
          <w:szCs w:val="28"/>
        </w:rPr>
        <w:t>Дата по умолчанию выставляется текущая</w:t>
      </w:r>
      <w:r w:rsidR="002A0A0A">
        <w:rPr>
          <w:sz w:val="28"/>
          <w:szCs w:val="28"/>
        </w:rPr>
        <w:t>, н</w:t>
      </w:r>
      <w:r w:rsidRPr="008F0D84">
        <w:rPr>
          <w:sz w:val="28"/>
          <w:szCs w:val="28"/>
        </w:rPr>
        <w:t>о в окне выбора даты можно дать администратору выбрать любую дату. Проверок в этом поле никаких делать не нужно.</w:t>
      </w:r>
    </w:p>
    <w:p w14:paraId="0F763785" w14:textId="77777777" w:rsidR="008F0D84" w:rsidRPr="008F0D84" w:rsidRDefault="008F0D84" w:rsidP="002A0A0A">
      <w:pPr>
        <w:pStyle w:val="af"/>
        <w:shd w:val="clear" w:color="auto" w:fill="FFFFFF"/>
        <w:spacing w:before="150" w:beforeAutospacing="0" w:after="0" w:afterAutospacing="0" w:line="360" w:lineRule="auto"/>
        <w:ind w:firstLine="709"/>
        <w:jc w:val="both"/>
        <w:rPr>
          <w:sz w:val="28"/>
          <w:szCs w:val="28"/>
        </w:rPr>
      </w:pPr>
      <w:r w:rsidRPr="008F0D84">
        <w:rPr>
          <w:sz w:val="28"/>
          <w:szCs w:val="28"/>
        </w:rPr>
        <w:t>Описание версии – текст в свободной форме, который скомпонуется с описанием пространства.</w:t>
      </w:r>
    </w:p>
    <w:p w14:paraId="453C9393" w14:textId="77777777" w:rsidR="008F0D84" w:rsidRPr="008F0D84" w:rsidRDefault="008F0D84" w:rsidP="002A0A0A">
      <w:pPr>
        <w:pStyle w:val="af"/>
        <w:shd w:val="clear" w:color="auto" w:fill="FFFFFF"/>
        <w:spacing w:before="150" w:beforeAutospacing="0" w:after="0" w:afterAutospacing="0" w:line="360" w:lineRule="auto"/>
        <w:ind w:firstLine="709"/>
        <w:jc w:val="both"/>
        <w:rPr>
          <w:sz w:val="28"/>
          <w:szCs w:val="28"/>
        </w:rPr>
      </w:pPr>
      <w:r w:rsidRPr="008F0D84">
        <w:rPr>
          <w:sz w:val="28"/>
          <w:szCs w:val="28"/>
        </w:rPr>
        <w:t xml:space="preserve">Иллюстрации — это список файлов с картинками или скриншотами с информацией о текущей версии контента. Администратор может добавить или удалить картинки. На странице гостя эти иллюстрации компонуются </w:t>
      </w:r>
      <w:r w:rsidRPr="008F0D84">
        <w:rPr>
          <w:sz w:val="28"/>
          <w:szCs w:val="28"/>
        </w:rPr>
        <w:lastRenderedPageBreak/>
        <w:t>иллюстрациями пространства. Здесь необходимо предоставить администратору возможность preview. Также есть возможность спрятать иллюстрации на версию от пользователей.</w:t>
      </w:r>
    </w:p>
    <w:p w14:paraId="68CDA6B5" w14:textId="368AD4F1" w:rsidR="008F0D84" w:rsidRPr="008F0D84" w:rsidRDefault="008F0D84" w:rsidP="002A0A0A">
      <w:pPr>
        <w:pStyle w:val="af"/>
        <w:shd w:val="clear" w:color="auto" w:fill="FFFFFF"/>
        <w:spacing w:before="150" w:beforeAutospacing="0" w:after="0" w:afterAutospacing="0" w:line="360" w:lineRule="auto"/>
        <w:ind w:firstLine="709"/>
        <w:jc w:val="both"/>
        <w:rPr>
          <w:sz w:val="28"/>
          <w:szCs w:val="28"/>
        </w:rPr>
      </w:pPr>
      <w:r w:rsidRPr="008F0D84">
        <w:rPr>
          <w:sz w:val="28"/>
          <w:szCs w:val="28"/>
        </w:rPr>
        <w:t>В самом низу у нас идет список файлов которую мы предлагаем пользователям для скачивания. При добавлении файла мы можем определить его тэг и описание. Кнопки «Добавить» и «Удалить» позволяют управлять списком файлов.</w:t>
      </w:r>
      <w:r>
        <w:rPr>
          <w:sz w:val="28"/>
          <w:szCs w:val="28"/>
        </w:rPr>
        <w:t xml:space="preserve"> </w:t>
      </w:r>
      <w:r w:rsidRPr="008F0D84">
        <w:rPr>
          <w:sz w:val="28"/>
          <w:szCs w:val="28"/>
        </w:rPr>
        <w:t>Все теги предварительно задаются администратором (не администратором пространства).</w:t>
      </w:r>
    </w:p>
    <w:p w14:paraId="7DD7B883" w14:textId="77777777" w:rsidR="002E533A" w:rsidRPr="002E533A" w:rsidRDefault="002E533A" w:rsidP="002E533A">
      <w:pPr>
        <w:pStyle w:val="af"/>
        <w:shd w:val="clear" w:color="auto" w:fill="FFFFFF"/>
        <w:spacing w:before="150" w:beforeAutospacing="0" w:after="0" w:afterAutospacing="0" w:line="360" w:lineRule="auto"/>
        <w:ind w:firstLine="708"/>
        <w:rPr>
          <w:sz w:val="28"/>
          <w:szCs w:val="28"/>
        </w:rPr>
      </w:pPr>
    </w:p>
    <w:p w14:paraId="12D1A6E6" w14:textId="397834F1" w:rsidR="00D65DD3" w:rsidRPr="009D27B1" w:rsidRDefault="00D65DD3" w:rsidP="00B14DB4">
      <w:pPr>
        <w:spacing w:after="0"/>
        <w:ind w:firstLine="0"/>
        <w:rPr>
          <w:highlight w:val="yellow"/>
        </w:rPr>
      </w:pPr>
    </w:p>
    <w:p w14:paraId="44354D73" w14:textId="2FEE20A7" w:rsidR="008102BB" w:rsidRPr="00ED4381" w:rsidRDefault="008102BB" w:rsidP="00D65DD3">
      <w:pPr>
        <w:rPr>
          <w:highlight w:val="yellow"/>
        </w:rPr>
      </w:pPr>
      <w:r w:rsidRPr="00ED4381">
        <w:rPr>
          <w:highlight w:val="yellow"/>
        </w:rPr>
        <w:br w:type="page"/>
      </w:r>
    </w:p>
    <w:p w14:paraId="1D91B1FC" w14:textId="63E0283A" w:rsidR="00BA013E" w:rsidRPr="00837DEA" w:rsidRDefault="008102BB" w:rsidP="008102BB">
      <w:pPr>
        <w:pStyle w:val="10"/>
        <w:jc w:val="center"/>
        <w:rPr>
          <w:b/>
          <w:bCs/>
          <w:sz w:val="32"/>
          <w:szCs w:val="32"/>
        </w:rPr>
      </w:pPr>
      <w:bookmarkStart w:id="5" w:name="_Toc143616153"/>
      <w:r w:rsidRPr="00837DEA">
        <w:rPr>
          <w:b/>
          <w:bCs/>
          <w:sz w:val="32"/>
          <w:szCs w:val="32"/>
        </w:rPr>
        <w:lastRenderedPageBreak/>
        <w:t>Реализация</w:t>
      </w:r>
      <w:bookmarkEnd w:id="5"/>
    </w:p>
    <w:p w14:paraId="325DCF73" w14:textId="65C05924" w:rsidR="00B14DB4" w:rsidRPr="00837DEA" w:rsidRDefault="00E32024" w:rsidP="00B14DB4">
      <w:pPr>
        <w:spacing w:after="0"/>
      </w:pPr>
      <w:r w:rsidRPr="00837DEA">
        <w:t>Первым этапом разработки</w:t>
      </w:r>
      <w:r w:rsidR="00B14DB4" w:rsidRPr="00837DEA">
        <w:t xml:space="preserve"> пользовательского интерфейса</w:t>
      </w:r>
      <w:r w:rsidRPr="00837DEA">
        <w:t xml:space="preserve"> </w:t>
      </w:r>
      <w:r w:rsidR="004225E6" w:rsidRPr="00837DEA">
        <w:t>является создание</w:t>
      </w:r>
      <w:r w:rsidR="00B14DB4" w:rsidRPr="00837DEA">
        <w:t xml:space="preserve"> проволочной диаграммы – своеобразного рабочего чертежа, описывающего функциональные возможности и содержимое приложения. </w:t>
      </w:r>
      <w:r w:rsidR="004E035A" w:rsidRPr="00837DEA">
        <w:br/>
      </w:r>
      <w:r w:rsidR="00B14DB4" w:rsidRPr="00837DEA">
        <w:t>На основе её затем реализуется макет пользовательского интерфейса со стилевыми особенностями (дизайном).</w:t>
      </w:r>
    </w:p>
    <w:p w14:paraId="46F8DE9C" w14:textId="7F15EB4E" w:rsidR="00B14DB4" w:rsidRDefault="00B14DB4" w:rsidP="00B14DB4">
      <w:pPr>
        <w:spacing w:after="0"/>
      </w:pPr>
      <w:r w:rsidRPr="00837DEA">
        <w:t>Был определён следующий вид для страницы администратора:</w:t>
      </w:r>
    </w:p>
    <w:p w14:paraId="67F0FE42" w14:textId="38DCA8EE" w:rsidR="00B14DB4" w:rsidRDefault="00B14DB4" w:rsidP="00B14DB4">
      <w:pPr>
        <w:spacing w:after="0"/>
        <w:jc w:val="center"/>
      </w:pPr>
      <w:r>
        <w:rPr>
          <w:noProof/>
          <w14:ligatures w14:val="standardContextual"/>
        </w:rPr>
        <w:drawing>
          <wp:inline distT="0" distB="0" distL="0" distR="0" wp14:anchorId="04497706" wp14:editId="7B3C6792">
            <wp:extent cx="4405630" cy="6343234"/>
            <wp:effectExtent l="0" t="0" r="0" b="635"/>
            <wp:docPr id="149458656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86565" name="Рисунок 14945865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9351" cy="6377387"/>
                    </a:xfrm>
                    <a:prstGeom prst="rect">
                      <a:avLst/>
                    </a:prstGeom>
                  </pic:spPr>
                </pic:pic>
              </a:graphicData>
            </a:graphic>
          </wp:inline>
        </w:drawing>
      </w:r>
    </w:p>
    <w:p w14:paraId="2A2ED032" w14:textId="6D11490D" w:rsidR="00B14DB4" w:rsidRPr="00711CD4" w:rsidRDefault="00B14DB4" w:rsidP="00B14DB4">
      <w:pPr>
        <w:spacing w:after="0"/>
        <w:jc w:val="center"/>
      </w:pPr>
      <w:r w:rsidRPr="00711CD4">
        <w:rPr>
          <w:sz w:val="24"/>
          <w:szCs w:val="24"/>
        </w:rPr>
        <w:t>Рис. 2. Вкладка работы с пространством</w:t>
      </w:r>
    </w:p>
    <w:p w14:paraId="45F5AFF6" w14:textId="77777777" w:rsidR="00B14DB4" w:rsidRDefault="00B14DB4" w:rsidP="00B14DB4">
      <w:pPr>
        <w:spacing w:after="0"/>
      </w:pPr>
      <w:r>
        <w:rPr>
          <w:noProof/>
          <w14:ligatures w14:val="standardContextual"/>
        </w:rPr>
        <w:lastRenderedPageBreak/>
        <w:drawing>
          <wp:inline distT="0" distB="0" distL="0" distR="0" wp14:anchorId="670C226E" wp14:editId="55CB1FB2">
            <wp:extent cx="4944087" cy="5010150"/>
            <wp:effectExtent l="0" t="0" r="9525" b="0"/>
            <wp:docPr id="48457170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71704" name="Рисунок 48457170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9085" cy="5035482"/>
                    </a:xfrm>
                    <a:prstGeom prst="rect">
                      <a:avLst/>
                    </a:prstGeom>
                  </pic:spPr>
                </pic:pic>
              </a:graphicData>
            </a:graphic>
          </wp:inline>
        </w:drawing>
      </w:r>
    </w:p>
    <w:p w14:paraId="0DA12FEA" w14:textId="54C8C59D" w:rsidR="00B14DB4" w:rsidRPr="00711CD4" w:rsidRDefault="00B14DB4" w:rsidP="00B14DB4">
      <w:pPr>
        <w:spacing w:after="0"/>
        <w:jc w:val="center"/>
      </w:pPr>
      <w:r w:rsidRPr="00711CD4">
        <w:rPr>
          <w:sz w:val="24"/>
          <w:szCs w:val="24"/>
        </w:rPr>
        <w:t>Рис. 3. Вкладка работы с разделом</w:t>
      </w:r>
    </w:p>
    <w:p w14:paraId="6F2AD2D8" w14:textId="77777777" w:rsidR="00B14DB4" w:rsidRDefault="00B14DB4" w:rsidP="00B14DB4">
      <w:pPr>
        <w:spacing w:after="0"/>
        <w:jc w:val="center"/>
      </w:pPr>
    </w:p>
    <w:p w14:paraId="7C1E22CA" w14:textId="5969ABEE" w:rsidR="00B14DB4" w:rsidRDefault="00B14DB4" w:rsidP="00B14DB4">
      <w:pPr>
        <w:spacing w:after="0"/>
        <w:rPr>
          <w:highlight w:val="yellow"/>
        </w:rPr>
      </w:pPr>
      <w:r>
        <w:rPr>
          <w:noProof/>
          <w14:ligatures w14:val="standardContextual"/>
        </w:rPr>
        <w:lastRenderedPageBreak/>
        <w:drawing>
          <wp:inline distT="0" distB="0" distL="0" distR="0" wp14:anchorId="7FF08F89" wp14:editId="22955C56">
            <wp:extent cx="4560345" cy="6286500"/>
            <wp:effectExtent l="0" t="0" r="0" b="0"/>
            <wp:docPr id="207672883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28838" name="Рисунок 20767288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9075" cy="6312319"/>
                    </a:xfrm>
                    <a:prstGeom prst="rect">
                      <a:avLst/>
                    </a:prstGeom>
                  </pic:spPr>
                </pic:pic>
              </a:graphicData>
            </a:graphic>
          </wp:inline>
        </w:drawing>
      </w:r>
    </w:p>
    <w:p w14:paraId="39C0381E" w14:textId="77777777" w:rsidR="004E035A" w:rsidRPr="00711CD4" w:rsidRDefault="00B14DB4" w:rsidP="004E035A">
      <w:pPr>
        <w:spacing w:after="0"/>
        <w:jc w:val="center"/>
      </w:pPr>
      <w:r w:rsidRPr="00711CD4">
        <w:rPr>
          <w:sz w:val="24"/>
          <w:szCs w:val="24"/>
        </w:rPr>
        <w:t>Рис. 4. Вкладка работы с версией</w:t>
      </w:r>
    </w:p>
    <w:p w14:paraId="3C42B256" w14:textId="566775FE" w:rsidR="004E035A" w:rsidRPr="00837DEA" w:rsidRDefault="004E035A" w:rsidP="004E035A">
      <w:pPr>
        <w:spacing w:after="0"/>
        <w:ind w:firstLine="708"/>
      </w:pPr>
      <w:r w:rsidRPr="00837DEA">
        <w:t xml:space="preserve">Следующим этапом разработки страницы является вёрстка на </w:t>
      </w:r>
      <w:r w:rsidRPr="00837DEA">
        <w:rPr>
          <w:lang w:val="en-US"/>
        </w:rPr>
        <w:t>HTML</w:t>
      </w:r>
      <w:r w:rsidRPr="00837DEA">
        <w:t xml:space="preserve"> и </w:t>
      </w:r>
      <w:r w:rsidRPr="00837DEA">
        <w:rPr>
          <w:lang w:val="en-US"/>
        </w:rPr>
        <w:t>CSS</w:t>
      </w:r>
      <w:r w:rsidRPr="00837DEA">
        <w:t xml:space="preserve">, каждая вкладка выделяется как самостоятельный </w:t>
      </w:r>
      <w:r w:rsidRPr="00837DEA">
        <w:rPr>
          <w:lang w:val="en-US"/>
        </w:rPr>
        <w:t>React</w:t>
      </w:r>
      <w:r w:rsidRPr="00837DEA">
        <w:t>-компонент.</w:t>
      </w:r>
    </w:p>
    <w:p w14:paraId="5887109A" w14:textId="0DFD1298" w:rsidR="001A6506" w:rsidRPr="00837DEA" w:rsidRDefault="000C6317" w:rsidP="004E035A">
      <w:pPr>
        <w:spacing w:after="0"/>
        <w:ind w:firstLine="0"/>
      </w:pPr>
      <w:r w:rsidRPr="00837DEA">
        <w:t xml:space="preserve">Также были созданы </w:t>
      </w:r>
      <w:r w:rsidR="004E035A" w:rsidRPr="00837DEA">
        <w:t xml:space="preserve">отдельные компоненты для дерева, полей ввода, кнопок, списков и т.д. для удобства наполнения </w:t>
      </w:r>
      <w:r w:rsidR="002A0A0A">
        <w:t xml:space="preserve">страницы </w:t>
      </w:r>
      <w:r w:rsidR="004E035A" w:rsidRPr="00837DEA">
        <w:t>контентом без дублирования участков кода.</w:t>
      </w:r>
    </w:p>
    <w:p w14:paraId="003947DE" w14:textId="2DB0BFDC" w:rsidR="00CA2A02" w:rsidRPr="00837DEA" w:rsidRDefault="009F7339" w:rsidP="00FF1748">
      <w:pPr>
        <w:spacing w:after="0"/>
      </w:pPr>
      <w:r w:rsidRPr="00837DEA">
        <w:t xml:space="preserve">Следующим этапом является </w:t>
      </w:r>
      <w:r w:rsidR="003F0491" w:rsidRPr="00837DEA">
        <w:t xml:space="preserve">интеграция с </w:t>
      </w:r>
      <w:r w:rsidR="003F0491" w:rsidRPr="00837DEA">
        <w:rPr>
          <w:lang w:val="en-US"/>
        </w:rPr>
        <w:t>Backend</w:t>
      </w:r>
      <w:r w:rsidR="003F0491" w:rsidRPr="00837DEA">
        <w:t xml:space="preserve"> посредством </w:t>
      </w:r>
      <w:r w:rsidR="003F0491" w:rsidRPr="00837DEA">
        <w:rPr>
          <w:lang w:val="en-US"/>
        </w:rPr>
        <w:t>REST</w:t>
      </w:r>
      <w:r w:rsidR="003F0491" w:rsidRPr="00837DEA">
        <w:t xml:space="preserve"> </w:t>
      </w:r>
      <w:r w:rsidR="003F0491" w:rsidRPr="00837DEA">
        <w:rPr>
          <w:lang w:val="en-US"/>
        </w:rPr>
        <w:t>API</w:t>
      </w:r>
      <w:r w:rsidR="003F0491" w:rsidRPr="00837DEA">
        <w:t>-запро</w:t>
      </w:r>
      <w:r w:rsidR="00FF1748" w:rsidRPr="00837DEA">
        <w:t xml:space="preserve">сов. При взаимодействии пользователя с интерфейсом отправляется </w:t>
      </w:r>
      <w:r w:rsidR="00FF1748" w:rsidRPr="00837DEA">
        <w:lastRenderedPageBreak/>
        <w:t>запрос</w:t>
      </w:r>
      <w:r w:rsidR="003C2B8C" w:rsidRPr="00837DEA">
        <w:t xml:space="preserve"> </w:t>
      </w:r>
      <w:r w:rsidR="00FF1748" w:rsidRPr="00837DEA">
        <w:t>с ожидаемыми параметрами</w:t>
      </w:r>
      <w:r w:rsidR="00F37102" w:rsidRPr="00837DEA">
        <w:t xml:space="preserve"> ответа </w:t>
      </w:r>
      <w:r w:rsidR="00FF1748" w:rsidRPr="00837DEA">
        <w:t xml:space="preserve">и </w:t>
      </w:r>
      <w:r w:rsidR="003C2B8C" w:rsidRPr="00837DEA">
        <w:t xml:space="preserve">вид </w:t>
      </w:r>
      <w:r w:rsidR="003C2B8C" w:rsidRPr="00837DEA">
        <w:rPr>
          <w:lang w:val="en-US"/>
        </w:rPr>
        <w:t>HTTP</w:t>
      </w:r>
      <w:r w:rsidR="003C2B8C" w:rsidRPr="00837DEA">
        <w:t>-метода</w:t>
      </w:r>
      <w:r w:rsidR="00CA2A02" w:rsidRPr="00837DEA">
        <w:t>, к которым относятся:</w:t>
      </w:r>
    </w:p>
    <w:p w14:paraId="54D01075" w14:textId="77777777" w:rsidR="00CA2A02" w:rsidRPr="00837DEA" w:rsidRDefault="00CA2A02" w:rsidP="00CA2A02">
      <w:pPr>
        <w:pStyle w:val="a4"/>
        <w:numPr>
          <w:ilvl w:val="0"/>
          <w:numId w:val="18"/>
        </w:numPr>
        <w:spacing w:line="360" w:lineRule="auto"/>
      </w:pPr>
      <w:r w:rsidRPr="00837DEA">
        <w:t>GET — получение ресурса</w:t>
      </w:r>
    </w:p>
    <w:p w14:paraId="4D1448BF" w14:textId="77777777" w:rsidR="00CA2A02" w:rsidRPr="00837DEA" w:rsidRDefault="00CA2A02" w:rsidP="00CA2A02">
      <w:pPr>
        <w:pStyle w:val="a4"/>
        <w:numPr>
          <w:ilvl w:val="0"/>
          <w:numId w:val="18"/>
        </w:numPr>
        <w:spacing w:line="360" w:lineRule="auto"/>
      </w:pPr>
      <w:r w:rsidRPr="00837DEA">
        <w:t>POST — создание ресурса</w:t>
      </w:r>
    </w:p>
    <w:p w14:paraId="1E37A4F9" w14:textId="77777777" w:rsidR="00CA2A02" w:rsidRPr="00837DEA" w:rsidRDefault="00CA2A02" w:rsidP="00CA2A02">
      <w:pPr>
        <w:pStyle w:val="a4"/>
        <w:numPr>
          <w:ilvl w:val="0"/>
          <w:numId w:val="18"/>
        </w:numPr>
        <w:spacing w:line="360" w:lineRule="auto"/>
      </w:pPr>
      <w:r w:rsidRPr="00837DEA">
        <w:t>PUT — обновление ресурса</w:t>
      </w:r>
    </w:p>
    <w:p w14:paraId="3BF4C00D" w14:textId="77777777" w:rsidR="00E22C70" w:rsidRPr="00837DEA" w:rsidRDefault="00CA2A02" w:rsidP="00CA2A02">
      <w:pPr>
        <w:pStyle w:val="a4"/>
        <w:numPr>
          <w:ilvl w:val="0"/>
          <w:numId w:val="18"/>
        </w:numPr>
        <w:spacing w:line="360" w:lineRule="auto"/>
      </w:pPr>
      <w:r w:rsidRPr="00837DEA">
        <w:t>DELETE — удаление ресурса</w:t>
      </w:r>
    </w:p>
    <w:p w14:paraId="1626C250" w14:textId="6071164C" w:rsidR="003A66FD" w:rsidRPr="00837DEA" w:rsidRDefault="00E22C70" w:rsidP="00837DEA">
      <w:pPr>
        <w:spacing w:after="0"/>
      </w:pPr>
      <w:r w:rsidRPr="00837DEA">
        <w:t>По виду метода</w:t>
      </w:r>
      <w:r w:rsidR="00DF7E5B" w:rsidRPr="00837DEA">
        <w:t xml:space="preserve"> определяется, что</w:t>
      </w:r>
      <w:r w:rsidR="00E168B1" w:rsidRPr="00837DEA">
        <w:t xml:space="preserve"> клиент хочет сделать с сущностью. Например</w:t>
      </w:r>
      <w:r w:rsidR="00BB723A" w:rsidRPr="00837DEA">
        <w:t>,</w:t>
      </w:r>
      <w:r w:rsidR="00E168B1" w:rsidRPr="00837DEA">
        <w:t xml:space="preserve"> для методов создания вызывается </w:t>
      </w:r>
      <w:r w:rsidR="00BB723A" w:rsidRPr="00837DEA">
        <w:t xml:space="preserve">метод контроллера с </w:t>
      </w:r>
      <w:r w:rsidR="00CB50B1" w:rsidRPr="00837DEA">
        <w:rPr>
          <w:lang w:val="en-US"/>
        </w:rPr>
        <w:t>HTTP</w:t>
      </w:r>
      <w:r w:rsidR="00CB50B1" w:rsidRPr="00837DEA">
        <w:t xml:space="preserve">-методом </w:t>
      </w:r>
      <w:r w:rsidR="00CB50B1" w:rsidRPr="00837DEA">
        <w:rPr>
          <w:lang w:val="en-US"/>
        </w:rPr>
        <w:t>POST</w:t>
      </w:r>
      <w:r w:rsidR="00CB50B1" w:rsidRPr="00837DEA">
        <w:t>.</w:t>
      </w:r>
      <w:r w:rsidR="003A66FD" w:rsidRPr="00837DEA">
        <w:br w:type="page"/>
      </w:r>
    </w:p>
    <w:p w14:paraId="1326B5D6" w14:textId="04DC88CF" w:rsidR="003A66FD" w:rsidRPr="00837DEA" w:rsidRDefault="005D65E7" w:rsidP="005D65E7">
      <w:pPr>
        <w:pStyle w:val="10"/>
        <w:jc w:val="center"/>
        <w:rPr>
          <w:b/>
          <w:bCs/>
          <w:sz w:val="32"/>
          <w:szCs w:val="32"/>
        </w:rPr>
      </w:pPr>
      <w:bookmarkStart w:id="6" w:name="_Toc143616154"/>
      <w:r w:rsidRPr="00837DEA">
        <w:rPr>
          <w:b/>
          <w:bCs/>
          <w:sz w:val="32"/>
          <w:szCs w:val="32"/>
        </w:rPr>
        <w:lastRenderedPageBreak/>
        <w:t>Тестирование</w:t>
      </w:r>
      <w:bookmarkEnd w:id="6"/>
    </w:p>
    <w:p w14:paraId="28E221A7" w14:textId="3944247D" w:rsidR="00270701" w:rsidRPr="00837DEA" w:rsidRDefault="00837DEA" w:rsidP="0059053F">
      <w:pPr>
        <w:spacing w:after="0"/>
      </w:pPr>
      <w:r w:rsidRPr="00837DEA">
        <w:t>Было проведено ручное тестирование с помощью расширения в браузере, которое позволяет проводить отлаживание кода в реальном времени и видеть все изменения интерфейса. Запросы с данными и типом отслеживались в консоли браузера.</w:t>
      </w:r>
    </w:p>
    <w:p w14:paraId="1E57AA6F" w14:textId="0F62B7A3" w:rsidR="004D2251" w:rsidRPr="00837DEA" w:rsidRDefault="00837DEA" w:rsidP="004D2251">
      <w:pPr>
        <w:spacing w:after="0"/>
      </w:pPr>
      <w:r w:rsidRPr="00837DEA">
        <w:t>По итогу страница администратора пространств</w:t>
      </w:r>
      <w:r w:rsidR="004D2251" w:rsidRPr="00837DEA">
        <w:t xml:space="preserve"> </w:t>
      </w:r>
      <w:r w:rsidRPr="00837DEA">
        <w:t>работает должным образом.</w:t>
      </w:r>
    </w:p>
    <w:p w14:paraId="3DBF7B02" w14:textId="2988E14E" w:rsidR="007A46B3" w:rsidRPr="00ED4381" w:rsidRDefault="007A46B3" w:rsidP="0059053F">
      <w:pPr>
        <w:spacing w:after="0"/>
        <w:rPr>
          <w:highlight w:val="yellow"/>
        </w:rPr>
      </w:pPr>
      <w:r w:rsidRPr="00ED4381">
        <w:rPr>
          <w:highlight w:val="yellow"/>
        </w:rPr>
        <w:br w:type="page"/>
      </w:r>
    </w:p>
    <w:p w14:paraId="31CE819E" w14:textId="5E214C68" w:rsidR="007A46B3" w:rsidRPr="00837DEA" w:rsidRDefault="00C53FDE" w:rsidP="007A46B3">
      <w:pPr>
        <w:pStyle w:val="10"/>
        <w:jc w:val="center"/>
        <w:rPr>
          <w:b/>
          <w:bCs/>
          <w:sz w:val="32"/>
          <w:szCs w:val="32"/>
        </w:rPr>
      </w:pPr>
      <w:bookmarkStart w:id="7" w:name="_Toc143616155"/>
      <w:r w:rsidRPr="00837DEA">
        <w:rPr>
          <w:b/>
          <w:bCs/>
          <w:sz w:val="32"/>
          <w:szCs w:val="32"/>
        </w:rPr>
        <w:lastRenderedPageBreak/>
        <w:t>Выводы</w:t>
      </w:r>
      <w:bookmarkEnd w:id="7"/>
    </w:p>
    <w:p w14:paraId="131ACA6F" w14:textId="49D2620E" w:rsidR="00BB129A" w:rsidRPr="00440F5E" w:rsidRDefault="00BB129A" w:rsidP="00440F5E">
      <w:pPr>
        <w:ind w:firstLine="708"/>
        <w:rPr>
          <w:rFonts w:eastAsiaTheme="minorHAnsi" w:cstheme="minorBidi"/>
        </w:rPr>
      </w:pPr>
      <w:r w:rsidRPr="00837DEA">
        <w:t>В ходе производственной практики были успешно применены теоретические</w:t>
      </w:r>
      <w:r w:rsidR="0058477B" w:rsidRPr="00837DEA">
        <w:t xml:space="preserve"> и практические</w:t>
      </w:r>
      <w:r w:rsidRPr="00837DEA">
        <w:t xml:space="preserve"> </w:t>
      </w:r>
      <w:r w:rsidR="0058477B" w:rsidRPr="00837DEA">
        <w:t>умения</w:t>
      </w:r>
      <w:r w:rsidRPr="00837DEA">
        <w:t>, полученные в ходе учебы</w:t>
      </w:r>
      <w:r w:rsidR="004019D2" w:rsidRPr="00837DEA">
        <w:t xml:space="preserve">, а также получены новые знания </w:t>
      </w:r>
      <w:r w:rsidR="000C58D8" w:rsidRPr="00837DEA">
        <w:t xml:space="preserve">о </w:t>
      </w:r>
      <w:r w:rsidR="004019D2" w:rsidRPr="00837DEA">
        <w:t>работ</w:t>
      </w:r>
      <w:r w:rsidR="000C58D8" w:rsidRPr="00837DEA">
        <w:t>е</w:t>
      </w:r>
      <w:r w:rsidR="004019D2" w:rsidRPr="00837DEA">
        <w:t xml:space="preserve"> в </w:t>
      </w:r>
      <w:r w:rsidR="000C58D8" w:rsidRPr="00837DEA">
        <w:t>большой</w:t>
      </w:r>
      <w:r w:rsidR="004019D2" w:rsidRPr="00837DEA">
        <w:t xml:space="preserve"> компании</w:t>
      </w:r>
      <w:r w:rsidRPr="00837DEA">
        <w:t xml:space="preserve">. </w:t>
      </w:r>
      <w:r w:rsidR="00F36BBC" w:rsidRPr="00837DEA">
        <w:t xml:space="preserve">Был </w:t>
      </w:r>
      <w:r w:rsidR="00D06E29" w:rsidRPr="00837DEA">
        <w:t>приобретен полезный опыт п</w:t>
      </w:r>
      <w:r w:rsidR="00535F10" w:rsidRPr="00837DEA">
        <w:t>о</w:t>
      </w:r>
      <w:r w:rsidR="00F36BBC" w:rsidRPr="00837DEA">
        <w:t xml:space="preserve"> а</w:t>
      </w:r>
      <w:r w:rsidRPr="00837DEA">
        <w:t>ктивн</w:t>
      </w:r>
      <w:r w:rsidR="00535F10" w:rsidRPr="00837DEA">
        <w:t>ой</w:t>
      </w:r>
      <w:r w:rsidRPr="00837DEA">
        <w:t xml:space="preserve"> </w:t>
      </w:r>
      <w:r w:rsidR="00535F10" w:rsidRPr="00837DEA">
        <w:t xml:space="preserve">работе </w:t>
      </w:r>
      <w:r w:rsidRPr="00837DEA">
        <w:t>над интересным пр</w:t>
      </w:r>
      <w:r w:rsidR="000C58D8" w:rsidRPr="00837DEA">
        <w:t>иложением</w:t>
      </w:r>
      <w:r w:rsidRPr="00837DEA">
        <w:t xml:space="preserve">, </w:t>
      </w:r>
      <w:r w:rsidR="00AD2409" w:rsidRPr="00837DEA">
        <w:t xml:space="preserve">а также </w:t>
      </w:r>
      <w:r w:rsidRPr="00837DEA">
        <w:t>изуч</w:t>
      </w:r>
      <w:r w:rsidR="00D66015" w:rsidRPr="00837DEA">
        <w:t>ен</w:t>
      </w:r>
      <w:r w:rsidR="00AD2409" w:rsidRPr="00837DEA">
        <w:t>ы</w:t>
      </w:r>
      <w:r w:rsidRPr="00837DEA">
        <w:t xml:space="preserve"> процесс</w:t>
      </w:r>
      <w:r w:rsidR="00AD2409" w:rsidRPr="00837DEA">
        <w:t>ы</w:t>
      </w:r>
      <w:r w:rsidRPr="00837DEA">
        <w:t>, происходящи</w:t>
      </w:r>
      <w:r w:rsidR="00AD2409" w:rsidRPr="00837DEA">
        <w:t>е</w:t>
      </w:r>
      <w:r w:rsidRPr="00837DEA">
        <w:t xml:space="preserve"> во время работы над программным продуктом.</w:t>
      </w:r>
      <w:r w:rsidR="00440F5E">
        <w:t xml:space="preserve"> Пройдены</w:t>
      </w:r>
      <w:r w:rsidR="00440F5E" w:rsidRPr="00837DEA">
        <w:t xml:space="preserve"> процесс</w:t>
      </w:r>
      <w:r w:rsidR="00440F5E">
        <w:t>ы</w:t>
      </w:r>
      <w:r w:rsidR="00440F5E" w:rsidRPr="00837DEA">
        <w:t xml:space="preserve"> разработки в крупной компании, в том числе: работа в команде, постановка задач на проектирование и разработку, обсуждение этапов разработки и документирование важных элементов системы, ввод системы в эксплуатацию</w:t>
      </w:r>
      <w:r w:rsidR="00440F5E">
        <w:t>.</w:t>
      </w:r>
    </w:p>
    <w:p w14:paraId="05D4BBDA" w14:textId="6693A977" w:rsidR="00BB129A" w:rsidRDefault="00BB129A" w:rsidP="00215F9D">
      <w:pPr>
        <w:spacing w:after="0"/>
      </w:pPr>
      <w:r w:rsidRPr="00837DEA">
        <w:t>Во время практики был</w:t>
      </w:r>
      <w:r w:rsidR="00E91746" w:rsidRPr="00837DEA">
        <w:t xml:space="preserve">о разработано веб-приложение для </w:t>
      </w:r>
      <w:r w:rsidR="00837DEA" w:rsidRPr="00837DEA">
        <w:t>хранения и распространения файлов, сборок приложений и архивов.</w:t>
      </w:r>
      <w:r w:rsidR="005807E3" w:rsidRPr="00837DEA">
        <w:t xml:space="preserve"> </w:t>
      </w:r>
      <w:r w:rsidR="00215F9D" w:rsidRPr="00837DEA">
        <w:t xml:space="preserve">При этом </w:t>
      </w:r>
      <w:r w:rsidR="003F10DA">
        <w:t>были выполнены все поставленные задачи, а именно:</w:t>
      </w:r>
    </w:p>
    <w:p w14:paraId="0CA36D87" w14:textId="63964439" w:rsidR="003F10DA" w:rsidRPr="00837DEA" w:rsidRDefault="003F10DA" w:rsidP="00440F5E">
      <w:pPr>
        <w:pStyle w:val="a4"/>
        <w:numPr>
          <w:ilvl w:val="0"/>
          <w:numId w:val="33"/>
        </w:numPr>
        <w:spacing w:line="360" w:lineRule="auto"/>
        <w:ind w:left="426"/>
      </w:pPr>
      <w:r>
        <w:t>Спроектирован</w:t>
      </w:r>
      <w:r w:rsidRPr="00837DEA">
        <w:t xml:space="preserve"> пользовательск</w:t>
      </w:r>
      <w:r>
        <w:t>ий</w:t>
      </w:r>
      <w:r w:rsidRPr="00837DEA">
        <w:t xml:space="preserve"> интерфейс</w:t>
      </w:r>
      <w:r w:rsidR="00440F5E">
        <w:t xml:space="preserve"> </w:t>
      </w:r>
      <w:r w:rsidR="00440F5E" w:rsidRPr="00837DEA">
        <w:t>(страницы администратора п</w:t>
      </w:r>
      <w:r w:rsidR="00947C49">
        <w:t>ёё</w:t>
      </w:r>
      <w:r w:rsidR="00440F5E" w:rsidRPr="00837DEA">
        <w:t>ространств)</w:t>
      </w:r>
      <w:r w:rsidR="00440F5E">
        <w:t xml:space="preserve"> </w:t>
      </w:r>
      <w:r w:rsidRPr="00837DEA">
        <w:t xml:space="preserve">в онлайн-редакторе </w:t>
      </w:r>
      <w:r w:rsidRPr="00440F5E">
        <w:rPr>
          <w:lang w:val="en-US"/>
        </w:rPr>
        <w:t>Figma</w:t>
      </w:r>
      <w:r w:rsidR="00440F5E">
        <w:t xml:space="preserve"> и реализована его в</w:t>
      </w:r>
      <w:r>
        <w:t>ёрстка</w:t>
      </w:r>
      <w:r w:rsidR="00440F5E">
        <w:t>.</w:t>
      </w:r>
    </w:p>
    <w:p w14:paraId="280E64BD" w14:textId="390F1281" w:rsidR="003F10DA" w:rsidRPr="00837DEA" w:rsidRDefault="003F10DA" w:rsidP="00440F5E">
      <w:pPr>
        <w:pStyle w:val="a4"/>
        <w:numPr>
          <w:ilvl w:val="0"/>
          <w:numId w:val="33"/>
        </w:numPr>
        <w:spacing w:line="360" w:lineRule="auto"/>
        <w:ind w:left="426"/>
      </w:pPr>
      <w:r w:rsidRPr="00837DEA">
        <w:t>Изучен</w:t>
      </w:r>
      <w:r w:rsidR="00440F5E">
        <w:t>ы</w:t>
      </w:r>
      <w:r w:rsidRPr="00837DEA">
        <w:t xml:space="preserve"> библиотек</w:t>
      </w:r>
      <w:r w:rsidR="00440F5E">
        <w:t>и</w:t>
      </w:r>
      <w:r w:rsidRPr="00837DEA">
        <w:t xml:space="preserve"> </w:t>
      </w:r>
      <w:r w:rsidRPr="00837DEA">
        <w:rPr>
          <w:lang w:val="en-US"/>
        </w:rPr>
        <w:t>React</w:t>
      </w:r>
      <w:r w:rsidRPr="00837DEA">
        <w:t>.</w:t>
      </w:r>
      <w:r w:rsidRPr="00837DEA">
        <w:rPr>
          <w:lang w:val="en-US"/>
        </w:rPr>
        <w:t>js</w:t>
      </w:r>
      <w:r w:rsidR="00440F5E">
        <w:t xml:space="preserve"> и </w:t>
      </w:r>
      <w:r w:rsidR="00440F5E" w:rsidRPr="00837DEA">
        <w:rPr>
          <w:lang w:val="en-US"/>
        </w:rPr>
        <w:t>Zustand</w:t>
      </w:r>
      <w:r w:rsidRPr="00837DEA">
        <w:t xml:space="preserve"> для </w:t>
      </w:r>
      <w:r w:rsidR="00440F5E">
        <w:t>создания</w:t>
      </w:r>
      <w:r w:rsidRPr="00837DEA">
        <w:t xml:space="preserve"> веб-приложения</w:t>
      </w:r>
      <w:r w:rsidR="00440F5E">
        <w:t xml:space="preserve"> и управления его состояниями. Также был р</w:t>
      </w:r>
      <w:r>
        <w:t xml:space="preserve">еализован </w:t>
      </w:r>
      <w:r w:rsidRPr="00837DEA">
        <w:t>архитектурн</w:t>
      </w:r>
      <w:r>
        <w:t>ый</w:t>
      </w:r>
      <w:r w:rsidRPr="00837DEA">
        <w:t xml:space="preserve"> стил</w:t>
      </w:r>
      <w:r>
        <w:t>ь</w:t>
      </w:r>
      <w:r w:rsidRPr="00837DEA">
        <w:t xml:space="preserve"> </w:t>
      </w:r>
      <w:r w:rsidRPr="00440F5E">
        <w:rPr>
          <w:lang w:val="en-US"/>
        </w:rPr>
        <w:t>REST</w:t>
      </w:r>
      <w:r w:rsidRPr="00837DEA">
        <w:t xml:space="preserve"> </w:t>
      </w:r>
      <w:r w:rsidRPr="00440F5E">
        <w:rPr>
          <w:lang w:val="en-US"/>
        </w:rPr>
        <w:t>API</w:t>
      </w:r>
      <w:r w:rsidRPr="00837DEA">
        <w:t xml:space="preserve"> для интеграции пользовательского интерфейса со внутренними данными портала</w:t>
      </w:r>
      <w:r w:rsidR="00440F5E">
        <w:t xml:space="preserve"> и </w:t>
      </w:r>
      <w:r w:rsidRPr="00837DEA">
        <w:t>инструмент</w:t>
      </w:r>
      <w:r>
        <w:t xml:space="preserve"> </w:t>
      </w:r>
      <w:r w:rsidRPr="00440F5E">
        <w:rPr>
          <w:lang w:val="en-US"/>
        </w:rPr>
        <w:t>Swagger</w:t>
      </w:r>
      <w:r w:rsidRPr="00837DEA">
        <w:t xml:space="preserve"> для описания возможностей </w:t>
      </w:r>
      <w:r w:rsidRPr="00440F5E">
        <w:rPr>
          <w:lang w:val="en-US"/>
        </w:rPr>
        <w:t>API</w:t>
      </w:r>
      <w:r w:rsidR="00440F5E">
        <w:t>.</w:t>
      </w:r>
    </w:p>
    <w:p w14:paraId="2859A2E9" w14:textId="33F9D50A" w:rsidR="003F10DA" w:rsidRPr="00837DEA" w:rsidRDefault="003F10DA" w:rsidP="00440F5E">
      <w:pPr>
        <w:pStyle w:val="a4"/>
        <w:numPr>
          <w:ilvl w:val="0"/>
          <w:numId w:val="33"/>
        </w:numPr>
        <w:spacing w:line="360" w:lineRule="auto"/>
        <w:ind w:left="426"/>
      </w:pPr>
      <w:r>
        <w:t>Проведено тестирование</w:t>
      </w:r>
      <w:r w:rsidRPr="00837DEA">
        <w:t xml:space="preserve"> работы</w:t>
      </w:r>
      <w:r w:rsidR="00440F5E">
        <w:t xml:space="preserve"> реализованного</w:t>
      </w:r>
      <w:r w:rsidRPr="00837DEA">
        <w:t xml:space="preserve"> функционала, исправлен</w:t>
      </w:r>
      <w:r w:rsidR="00440F5E">
        <w:t>ы выявленные ошибки.</w:t>
      </w:r>
    </w:p>
    <w:p w14:paraId="071ED694" w14:textId="40BF15B4" w:rsidR="00BB129A" w:rsidRPr="00837DEA" w:rsidRDefault="00C05B26" w:rsidP="007236C8">
      <w:r w:rsidRPr="00837DEA">
        <w:t>Ценный опыт, полученный во время производственной практики</w:t>
      </w:r>
      <w:r w:rsidR="00BB129A" w:rsidRPr="00837DEA">
        <w:t>,</w:t>
      </w:r>
      <w:r w:rsidRPr="00837DEA">
        <w:t xml:space="preserve"> поможет </w:t>
      </w:r>
      <w:r w:rsidR="00F30EDB" w:rsidRPr="00837DEA">
        <w:t>в дальнейшем</w:t>
      </w:r>
      <w:r w:rsidR="00611355" w:rsidRPr="00837DEA">
        <w:t xml:space="preserve"> не только</w:t>
      </w:r>
      <w:r w:rsidR="00F30EDB" w:rsidRPr="00837DEA">
        <w:t xml:space="preserve"> проектировать и создавать</w:t>
      </w:r>
      <w:r w:rsidR="00A56979" w:rsidRPr="00837DEA">
        <w:t xml:space="preserve"> серьёзные</w:t>
      </w:r>
      <w:r w:rsidR="00F30EDB" w:rsidRPr="00837DEA">
        <w:t xml:space="preserve"> </w:t>
      </w:r>
      <w:r w:rsidR="00A019FE" w:rsidRPr="00837DEA">
        <w:t>веб-приложения</w:t>
      </w:r>
      <w:r w:rsidR="00611355" w:rsidRPr="00837DEA">
        <w:t xml:space="preserve">, но и работать в компании </w:t>
      </w:r>
      <w:r w:rsidR="00440F5E">
        <w:t>с осознанием работы</w:t>
      </w:r>
      <w:r w:rsidR="00A56979" w:rsidRPr="00837DEA">
        <w:t xml:space="preserve"> различны</w:t>
      </w:r>
      <w:r w:rsidR="00440F5E">
        <w:t>х</w:t>
      </w:r>
      <w:r w:rsidR="00A56979" w:rsidRPr="00837DEA">
        <w:t xml:space="preserve"> бизнес-процесс</w:t>
      </w:r>
      <w:r w:rsidR="00440F5E">
        <w:t>ов</w:t>
      </w:r>
      <w:r w:rsidR="00A56979" w:rsidRPr="00837DEA">
        <w:t>.</w:t>
      </w:r>
      <w:r w:rsidR="00BB129A" w:rsidRPr="00837DEA">
        <w:br w:type="page"/>
      </w:r>
    </w:p>
    <w:p w14:paraId="08ADC676" w14:textId="5F52D0BD" w:rsidR="008C01DF" w:rsidRPr="00837DEA" w:rsidRDefault="008C01DF" w:rsidP="00BB129A">
      <w:pPr>
        <w:pStyle w:val="10"/>
        <w:jc w:val="center"/>
        <w:rPr>
          <w:b/>
          <w:bCs/>
          <w:sz w:val="32"/>
          <w:szCs w:val="32"/>
        </w:rPr>
      </w:pPr>
      <w:bookmarkStart w:id="8" w:name="_Toc143616156"/>
      <w:r w:rsidRPr="00837DEA">
        <w:rPr>
          <w:b/>
          <w:bCs/>
          <w:sz w:val="32"/>
          <w:szCs w:val="32"/>
        </w:rPr>
        <w:lastRenderedPageBreak/>
        <w:t>Список литературы</w:t>
      </w:r>
      <w:bookmarkEnd w:id="8"/>
    </w:p>
    <w:p w14:paraId="2DA34376" w14:textId="77777777" w:rsidR="00C912A6" w:rsidRDefault="00C912A6" w:rsidP="00C912A6">
      <w:pPr>
        <w:pStyle w:val="a4"/>
        <w:numPr>
          <w:ilvl w:val="0"/>
          <w:numId w:val="6"/>
        </w:numPr>
        <w:spacing w:line="360" w:lineRule="auto"/>
        <w:ind w:left="426"/>
      </w:pPr>
      <w:r>
        <w:rPr>
          <w:rFonts w:cs="Times New Roman"/>
          <w:szCs w:val="28"/>
        </w:rPr>
        <w:t>Такуадина, А. И. Информатика и её применение в современном ВУЗе / А. И. Такуадина, М. С. Абдыкалыкова, М. Р. Бикбавлеев // Т</w:t>
      </w:r>
      <w:r w:rsidRPr="00164044">
        <w:rPr>
          <w:rFonts w:cs="Times New Roman"/>
          <w:szCs w:val="28"/>
        </w:rPr>
        <w:t>ехнические науки - от теории к практике</w:t>
      </w:r>
      <w:r>
        <w:rPr>
          <w:rFonts w:cs="Times New Roman"/>
          <w:szCs w:val="28"/>
        </w:rPr>
        <w:t xml:space="preserve">. – 2016. – № 10 (58). – С. 64-69. – </w:t>
      </w:r>
      <w:r>
        <w:rPr>
          <w:rFonts w:cs="Times New Roman"/>
          <w:szCs w:val="28"/>
          <w:lang w:val="en-US"/>
        </w:rPr>
        <w:t>EDN</w:t>
      </w:r>
      <w:r w:rsidRPr="0002075E">
        <w:rPr>
          <w:rFonts w:cs="Times New Roman"/>
          <w:szCs w:val="28"/>
        </w:rPr>
        <w:t xml:space="preserve"> </w:t>
      </w:r>
      <w:r w:rsidRPr="0002075E">
        <w:rPr>
          <w:rFonts w:cs="Times New Roman"/>
          <w:szCs w:val="28"/>
          <w:lang w:val="en-US"/>
        </w:rPr>
        <w:t>WXRGLF</w:t>
      </w:r>
    </w:p>
    <w:p w14:paraId="6B5FD836" w14:textId="3C028EA6" w:rsidR="00C912A6" w:rsidRPr="007E2E57" w:rsidRDefault="00C912A6" w:rsidP="00C912A6">
      <w:pPr>
        <w:pStyle w:val="a4"/>
        <w:numPr>
          <w:ilvl w:val="0"/>
          <w:numId w:val="6"/>
        </w:numPr>
        <w:spacing w:line="360" w:lineRule="auto"/>
        <w:ind w:left="426"/>
        <w:rPr>
          <w:highlight w:val="yellow"/>
        </w:rPr>
      </w:pPr>
      <w:r w:rsidRPr="007E2E57">
        <w:rPr>
          <w:highlight w:val="yellow"/>
        </w:rPr>
        <w:t>Горев, А. И., Симаков, А. А. Обеспечение информационной безопасности</w:t>
      </w:r>
      <w:r>
        <w:rPr>
          <w:highlight w:val="yellow"/>
        </w:rPr>
        <w:t xml:space="preserve">: учеб. пособие. Омск: </w:t>
      </w:r>
      <w:r w:rsidRPr="00C912A6">
        <w:rPr>
          <w:rFonts w:cs="Times New Roman"/>
          <w:szCs w:val="28"/>
          <w:shd w:val="clear" w:color="auto" w:fill="FFFFFF"/>
        </w:rPr>
        <w:t xml:space="preserve">Изд-во ОмГУ, </w:t>
      </w:r>
      <w:r w:rsidRPr="00C912A6">
        <w:rPr>
          <w:rFonts w:cs="Times New Roman"/>
          <w:szCs w:val="28"/>
          <w:highlight w:val="yellow"/>
        </w:rPr>
        <w:t xml:space="preserve"> 2005. </w:t>
      </w:r>
      <w:r w:rsidRPr="00C912A6">
        <w:rPr>
          <w:rFonts w:cs="Times New Roman"/>
          <w:szCs w:val="28"/>
          <w:shd w:val="clear" w:color="auto" w:fill="FFFFFF"/>
        </w:rPr>
        <w:t>80[1] с.</w:t>
      </w:r>
    </w:p>
    <w:p w14:paraId="56F6815B" w14:textId="599E9A45" w:rsidR="00C912A6" w:rsidRDefault="00C912A6" w:rsidP="00C912A6">
      <w:pPr>
        <w:pStyle w:val="a4"/>
        <w:numPr>
          <w:ilvl w:val="0"/>
          <w:numId w:val="6"/>
        </w:numPr>
        <w:spacing w:line="360" w:lineRule="auto"/>
        <w:ind w:left="426"/>
      </w:pPr>
      <w:r>
        <w:t xml:space="preserve">Котяшичев, И. А., Бырылова, Е.А. Защита информации в «Облачных технологиях» как предмет национальной безопасности // Молодой ученый. </w:t>
      </w:r>
      <w:r w:rsidRPr="00837DEA">
        <w:t xml:space="preserve">– </w:t>
      </w:r>
      <w:r>
        <w:t xml:space="preserve">2015. </w:t>
      </w:r>
      <w:r w:rsidRPr="00837DEA">
        <w:t xml:space="preserve">– </w:t>
      </w:r>
      <w:r>
        <w:t xml:space="preserve">№64. </w:t>
      </w:r>
      <w:r w:rsidRPr="00837DEA">
        <w:t xml:space="preserve">– </w:t>
      </w:r>
      <w:r>
        <w:t>С. 30–34.</w:t>
      </w:r>
    </w:p>
    <w:p w14:paraId="49CD7612" w14:textId="34911EA3" w:rsidR="00C912A6" w:rsidRDefault="00C912A6" w:rsidP="00C912A6">
      <w:pPr>
        <w:pStyle w:val="a4"/>
        <w:numPr>
          <w:ilvl w:val="0"/>
          <w:numId w:val="6"/>
        </w:numPr>
        <w:spacing w:line="360" w:lineRule="auto"/>
        <w:ind w:left="426"/>
      </w:pPr>
      <w:r>
        <w:t>Шнайер Брюс. Прикладная криптография. Протоколы, алгоритмы, исходные тексты на языке Си: монография. М.: Триумф, 2012. 816 c.</w:t>
      </w:r>
    </w:p>
    <w:p w14:paraId="6A376D99" w14:textId="3181B4A5" w:rsidR="00C912A6" w:rsidRDefault="00C912A6" w:rsidP="00C912A6">
      <w:pPr>
        <w:pStyle w:val="a4"/>
        <w:numPr>
          <w:ilvl w:val="0"/>
          <w:numId w:val="6"/>
        </w:numPr>
        <w:spacing w:line="360" w:lineRule="auto"/>
        <w:ind w:left="426"/>
      </w:pPr>
      <w:r>
        <w:t xml:space="preserve">Афанасьев, Н. С. Исследование технологии облачного хранилища // Актуальные научные исследования в современном мире. </w:t>
      </w:r>
      <w:r w:rsidRPr="002371A4">
        <w:rPr>
          <w:szCs w:val="28"/>
        </w:rPr>
        <w:t>– 20</w:t>
      </w:r>
      <w:r>
        <w:rPr>
          <w:szCs w:val="28"/>
        </w:rPr>
        <w:t>21</w:t>
      </w:r>
      <w:r w:rsidRPr="002371A4">
        <w:rPr>
          <w:szCs w:val="28"/>
        </w:rPr>
        <w:t>г. – №</w:t>
      </w:r>
      <w:r>
        <w:rPr>
          <w:szCs w:val="28"/>
        </w:rPr>
        <w:t>7-2</w:t>
      </w:r>
      <w:r w:rsidRPr="002371A4">
        <w:rPr>
          <w:szCs w:val="28"/>
        </w:rPr>
        <w:t xml:space="preserve">. – С. </w:t>
      </w:r>
      <w:r>
        <w:rPr>
          <w:szCs w:val="28"/>
        </w:rPr>
        <w:t xml:space="preserve">91 </w:t>
      </w:r>
      <w:r w:rsidRPr="002371A4">
        <w:rPr>
          <w:szCs w:val="28"/>
        </w:rPr>
        <w:t>–</w:t>
      </w:r>
      <w:r>
        <w:rPr>
          <w:szCs w:val="28"/>
        </w:rPr>
        <w:t xml:space="preserve"> 96</w:t>
      </w:r>
      <w:r w:rsidRPr="002371A4">
        <w:rPr>
          <w:szCs w:val="28"/>
        </w:rPr>
        <w:t>.</w:t>
      </w:r>
    </w:p>
    <w:p w14:paraId="6B747759" w14:textId="77777777" w:rsidR="00C912A6" w:rsidRDefault="00C912A6" w:rsidP="00C912A6">
      <w:pPr>
        <w:pStyle w:val="a4"/>
        <w:numPr>
          <w:ilvl w:val="0"/>
          <w:numId w:val="6"/>
        </w:numPr>
        <w:spacing w:line="360" w:lineRule="auto"/>
        <w:ind w:left="426"/>
      </w:pPr>
      <w:r w:rsidRPr="00837DEA">
        <w:t xml:space="preserve">Денисенко, А. А. Исследование и разработка системы распознавания текста на изображении / А. А. Денисенко // Международный журнал прикладных и фундаментальных исследований. – 2020. – № 5. – С. 87-91. – </w:t>
      </w:r>
      <w:r w:rsidRPr="00837DEA">
        <w:rPr>
          <w:lang w:val="en-US"/>
        </w:rPr>
        <w:t>EDN</w:t>
      </w:r>
      <w:r w:rsidRPr="00837DEA">
        <w:t xml:space="preserve"> BGLRLB</w:t>
      </w:r>
      <w:r>
        <w:t>.</w:t>
      </w:r>
    </w:p>
    <w:p w14:paraId="20DCC8BA" w14:textId="5AC42E68" w:rsidR="001F174A" w:rsidRDefault="001F174A" w:rsidP="001F174A">
      <w:pPr>
        <w:pStyle w:val="a4"/>
        <w:numPr>
          <w:ilvl w:val="0"/>
          <w:numId w:val="6"/>
        </w:numPr>
        <w:spacing w:line="360" w:lineRule="auto"/>
        <w:ind w:left="426"/>
      </w:pPr>
      <w:r>
        <w:t xml:space="preserve">Алексеева, А. В., Юдинцев, Б. С. Информационная система для доступа к сетевым файловым хранилищам различного типа // Инновационные научные исследования. </w:t>
      </w:r>
      <w:r w:rsidRPr="002371A4">
        <w:rPr>
          <w:szCs w:val="28"/>
        </w:rPr>
        <w:t>– 20</w:t>
      </w:r>
      <w:r>
        <w:rPr>
          <w:szCs w:val="28"/>
        </w:rPr>
        <w:t>23</w:t>
      </w:r>
      <w:r w:rsidRPr="002371A4">
        <w:rPr>
          <w:szCs w:val="28"/>
        </w:rPr>
        <w:t>г. – №</w:t>
      </w:r>
      <w:r>
        <w:rPr>
          <w:szCs w:val="28"/>
        </w:rPr>
        <w:t>4-1 (28)</w:t>
      </w:r>
      <w:r w:rsidRPr="002371A4">
        <w:rPr>
          <w:szCs w:val="28"/>
        </w:rPr>
        <w:t xml:space="preserve">. – С. </w:t>
      </w:r>
      <w:r>
        <w:rPr>
          <w:szCs w:val="28"/>
        </w:rPr>
        <w:t xml:space="preserve">95 </w:t>
      </w:r>
      <w:r w:rsidRPr="002371A4">
        <w:rPr>
          <w:szCs w:val="28"/>
        </w:rPr>
        <w:t>–</w:t>
      </w:r>
      <w:r>
        <w:rPr>
          <w:szCs w:val="28"/>
        </w:rPr>
        <w:t xml:space="preserve"> 107</w:t>
      </w:r>
      <w:r w:rsidRPr="002371A4">
        <w:rPr>
          <w:szCs w:val="28"/>
        </w:rPr>
        <w:t>.</w:t>
      </w:r>
    </w:p>
    <w:p w14:paraId="7C229036" w14:textId="4C03A675" w:rsidR="00C912A6" w:rsidRDefault="001F174A" w:rsidP="001F174A">
      <w:pPr>
        <w:pStyle w:val="a4"/>
        <w:numPr>
          <w:ilvl w:val="0"/>
          <w:numId w:val="6"/>
        </w:numPr>
        <w:spacing w:line="360" w:lineRule="auto"/>
        <w:ind w:left="426"/>
      </w:pPr>
      <w:r>
        <w:t xml:space="preserve">Круглик, Р. И. Создание веб-приложения с помощью библиотеки </w:t>
      </w:r>
      <w:r>
        <w:rPr>
          <w:lang w:val="en-US"/>
        </w:rPr>
        <w:t>React</w:t>
      </w:r>
      <w:r w:rsidRPr="001F174A">
        <w:t>.</w:t>
      </w:r>
      <w:r>
        <w:rPr>
          <w:lang w:val="en-US"/>
        </w:rPr>
        <w:t>JS</w:t>
      </w:r>
      <w:r w:rsidRPr="001F174A">
        <w:t xml:space="preserve"> </w:t>
      </w:r>
      <w:r>
        <w:t xml:space="preserve">// Постулат. </w:t>
      </w:r>
      <w:r w:rsidRPr="002371A4">
        <w:rPr>
          <w:szCs w:val="28"/>
        </w:rPr>
        <w:t>– 20</w:t>
      </w:r>
      <w:r>
        <w:rPr>
          <w:szCs w:val="28"/>
        </w:rPr>
        <w:t>19</w:t>
      </w:r>
      <w:r w:rsidRPr="002371A4">
        <w:rPr>
          <w:szCs w:val="28"/>
        </w:rPr>
        <w:t>г. – №</w:t>
      </w:r>
      <w:r>
        <w:rPr>
          <w:szCs w:val="28"/>
        </w:rPr>
        <w:t>1-1 (39)</w:t>
      </w:r>
      <w:r w:rsidRPr="002371A4">
        <w:rPr>
          <w:szCs w:val="28"/>
        </w:rPr>
        <w:t xml:space="preserve">. – С. </w:t>
      </w:r>
      <w:r>
        <w:rPr>
          <w:szCs w:val="28"/>
        </w:rPr>
        <w:t>125</w:t>
      </w:r>
      <w:r w:rsidRPr="002371A4">
        <w:rPr>
          <w:szCs w:val="28"/>
        </w:rPr>
        <w:t>.</w:t>
      </w:r>
    </w:p>
    <w:p w14:paraId="55035BD4" w14:textId="2046C01F" w:rsidR="00C912A6" w:rsidRDefault="00C912A6" w:rsidP="00C912A6">
      <w:pPr>
        <w:pStyle w:val="a4"/>
        <w:numPr>
          <w:ilvl w:val="0"/>
          <w:numId w:val="6"/>
        </w:numPr>
        <w:spacing w:line="360" w:lineRule="auto"/>
        <w:ind w:left="426"/>
      </w:pPr>
      <w:r>
        <w:t xml:space="preserve">Аникин, И. В., Глова, В.И. Методы и средства защиты компьютерной информации: учеб. пособие. Казань: Изд-во Казанского государственного технического университета, 2008. 260 с. </w:t>
      </w:r>
    </w:p>
    <w:p w14:paraId="7CE6C9B9" w14:textId="2D387C40" w:rsidR="00C912A6" w:rsidRPr="002371A4" w:rsidRDefault="00F9084F" w:rsidP="00C912A6">
      <w:pPr>
        <w:pStyle w:val="a4"/>
        <w:numPr>
          <w:ilvl w:val="0"/>
          <w:numId w:val="6"/>
        </w:numPr>
        <w:spacing w:line="360" w:lineRule="auto"/>
        <w:ind w:left="426"/>
      </w:pPr>
      <w:r>
        <w:rPr>
          <w:szCs w:val="28"/>
        </w:rPr>
        <w:t xml:space="preserve"> </w:t>
      </w:r>
      <w:r w:rsidR="00C912A6" w:rsidRPr="002371A4">
        <w:rPr>
          <w:szCs w:val="28"/>
        </w:rPr>
        <w:t>Ходашинский</w:t>
      </w:r>
      <w:r w:rsidR="00C912A6">
        <w:rPr>
          <w:szCs w:val="28"/>
        </w:rPr>
        <w:t>,</w:t>
      </w:r>
      <w:r w:rsidR="00C912A6" w:rsidRPr="002371A4">
        <w:rPr>
          <w:szCs w:val="28"/>
        </w:rPr>
        <w:t xml:space="preserve"> И.</w:t>
      </w:r>
      <w:r w:rsidR="00C912A6">
        <w:rPr>
          <w:szCs w:val="28"/>
        </w:rPr>
        <w:t xml:space="preserve"> </w:t>
      </w:r>
      <w:r w:rsidR="00C912A6" w:rsidRPr="002371A4">
        <w:rPr>
          <w:szCs w:val="28"/>
        </w:rPr>
        <w:t>А., Савчук</w:t>
      </w:r>
      <w:r w:rsidR="00C912A6">
        <w:rPr>
          <w:szCs w:val="28"/>
        </w:rPr>
        <w:t>,</w:t>
      </w:r>
      <w:r w:rsidR="00C912A6" w:rsidRPr="002371A4">
        <w:rPr>
          <w:szCs w:val="28"/>
        </w:rPr>
        <w:t xml:space="preserve"> М.</w:t>
      </w:r>
      <w:r w:rsidR="00C912A6">
        <w:rPr>
          <w:szCs w:val="28"/>
        </w:rPr>
        <w:t xml:space="preserve"> </w:t>
      </w:r>
      <w:r w:rsidR="00C912A6" w:rsidRPr="002371A4">
        <w:rPr>
          <w:szCs w:val="28"/>
        </w:rPr>
        <w:t>В., Горбунов</w:t>
      </w:r>
      <w:r w:rsidR="00C912A6">
        <w:rPr>
          <w:szCs w:val="28"/>
        </w:rPr>
        <w:t>,</w:t>
      </w:r>
      <w:r w:rsidR="00C912A6" w:rsidRPr="002371A4">
        <w:rPr>
          <w:szCs w:val="28"/>
        </w:rPr>
        <w:t xml:space="preserve"> И.</w:t>
      </w:r>
      <w:r w:rsidR="00C912A6">
        <w:rPr>
          <w:szCs w:val="28"/>
        </w:rPr>
        <w:t xml:space="preserve"> </w:t>
      </w:r>
      <w:r w:rsidR="00C912A6" w:rsidRPr="002371A4">
        <w:rPr>
          <w:szCs w:val="28"/>
        </w:rPr>
        <w:t>В., Мещеряков</w:t>
      </w:r>
      <w:r w:rsidR="00C912A6">
        <w:rPr>
          <w:szCs w:val="28"/>
        </w:rPr>
        <w:t>,</w:t>
      </w:r>
      <w:r w:rsidR="00C912A6" w:rsidRPr="002371A4">
        <w:rPr>
          <w:szCs w:val="28"/>
        </w:rPr>
        <w:t xml:space="preserve"> Р.</w:t>
      </w:r>
      <w:r w:rsidR="00C912A6">
        <w:rPr>
          <w:szCs w:val="28"/>
        </w:rPr>
        <w:t xml:space="preserve"> </w:t>
      </w:r>
      <w:r w:rsidR="00C912A6" w:rsidRPr="002371A4">
        <w:rPr>
          <w:szCs w:val="28"/>
        </w:rPr>
        <w:t xml:space="preserve">В. Технология усиленной аутентификации пользователей информационных </w:t>
      </w:r>
      <w:r w:rsidR="00C912A6" w:rsidRPr="002371A4">
        <w:rPr>
          <w:szCs w:val="28"/>
        </w:rPr>
        <w:lastRenderedPageBreak/>
        <w:t>процессов // Доклады Томского государственного университета систем управления и радиоэлектроники. – 2011г. – №2-3 (24). – С. 236 – 248.</w:t>
      </w:r>
    </w:p>
    <w:p w14:paraId="3CD5CC1F" w14:textId="2149F493" w:rsidR="00C912A6" w:rsidRDefault="00F9084F" w:rsidP="00C912A6">
      <w:pPr>
        <w:pStyle w:val="a4"/>
        <w:numPr>
          <w:ilvl w:val="0"/>
          <w:numId w:val="6"/>
        </w:numPr>
        <w:spacing w:line="360" w:lineRule="auto"/>
        <w:ind w:left="426"/>
      </w:pPr>
      <w:r>
        <w:t xml:space="preserve"> </w:t>
      </w:r>
      <w:r w:rsidR="00C912A6">
        <w:t xml:space="preserve">КонсультантПлюс. Статья 1 [Электронный ресурс] – URL: </w:t>
      </w:r>
      <w:hyperlink r:id="rId15" w:history="1">
        <w:r w:rsidR="00C912A6">
          <w:rPr>
            <w:rStyle w:val="a8"/>
          </w:rPr>
          <w:t>https://www.consultant.ru/document/cons_doc_LAW_165838/3d0cac60971a511280cbba229d9b6329c07731f7/</w:t>
        </w:r>
      </w:hyperlink>
      <w:r w:rsidR="00C912A6">
        <w:t xml:space="preserve"> (дата обращения: 09.07.2023).</w:t>
      </w:r>
    </w:p>
    <w:p w14:paraId="71049C4C" w14:textId="3848D46E" w:rsidR="00C912A6" w:rsidRDefault="00F9084F" w:rsidP="00C912A6">
      <w:pPr>
        <w:pStyle w:val="a4"/>
        <w:numPr>
          <w:ilvl w:val="0"/>
          <w:numId w:val="6"/>
        </w:numPr>
        <w:spacing w:line="360" w:lineRule="auto"/>
        <w:ind w:left="426"/>
      </w:pPr>
      <w:r>
        <w:t xml:space="preserve"> Мадатов, О. Я. Некоторые вопросы обеспечения информационной безопасности облачного хранения данных // Безопасность информационных технологий. </w:t>
      </w:r>
      <w:r w:rsidRPr="002371A4">
        <w:rPr>
          <w:szCs w:val="28"/>
        </w:rPr>
        <w:t>– 20</w:t>
      </w:r>
      <w:r>
        <w:rPr>
          <w:szCs w:val="28"/>
        </w:rPr>
        <w:t>18</w:t>
      </w:r>
      <w:r w:rsidRPr="002371A4">
        <w:rPr>
          <w:szCs w:val="28"/>
        </w:rPr>
        <w:t>г. –</w:t>
      </w:r>
      <w:r>
        <w:rPr>
          <w:szCs w:val="28"/>
        </w:rPr>
        <w:t xml:space="preserve"> Т. 25. </w:t>
      </w:r>
      <w:r w:rsidRPr="002371A4">
        <w:rPr>
          <w:szCs w:val="28"/>
        </w:rPr>
        <w:t>– №</w:t>
      </w:r>
      <w:r>
        <w:rPr>
          <w:szCs w:val="28"/>
        </w:rPr>
        <w:t>3</w:t>
      </w:r>
      <w:r w:rsidRPr="002371A4">
        <w:rPr>
          <w:szCs w:val="28"/>
        </w:rPr>
        <w:t xml:space="preserve"> (24). – С. </w:t>
      </w:r>
      <w:r>
        <w:rPr>
          <w:szCs w:val="28"/>
        </w:rPr>
        <w:t>45</w:t>
      </w:r>
      <w:r w:rsidRPr="002371A4">
        <w:rPr>
          <w:szCs w:val="28"/>
        </w:rPr>
        <w:t xml:space="preserve"> – </w:t>
      </w:r>
      <w:r>
        <w:rPr>
          <w:szCs w:val="28"/>
        </w:rPr>
        <w:t>52</w:t>
      </w:r>
      <w:r w:rsidRPr="002371A4">
        <w:rPr>
          <w:szCs w:val="28"/>
        </w:rPr>
        <w:t>.</w:t>
      </w:r>
    </w:p>
    <w:p w14:paraId="58ED040C" w14:textId="0A187F89" w:rsidR="00C912A6" w:rsidRDefault="00F9084F" w:rsidP="00C912A6">
      <w:pPr>
        <w:pStyle w:val="a4"/>
        <w:numPr>
          <w:ilvl w:val="0"/>
          <w:numId w:val="6"/>
        </w:numPr>
        <w:spacing w:line="360" w:lineRule="auto"/>
        <w:ind w:left="426"/>
      </w:pPr>
      <w:r>
        <w:t xml:space="preserve"> </w:t>
      </w:r>
      <w:r w:rsidR="00C912A6">
        <w:t>Введение в REST API – RESTful веб-сервисы [Электронный ресурс] – URL: https://habr.com/ru/articles/483202/ (дата обращения 20.06.2023).</w:t>
      </w:r>
    </w:p>
    <w:p w14:paraId="044B6A21" w14:textId="79FEF961" w:rsidR="00F9084F" w:rsidRDefault="00F9084F" w:rsidP="00F9084F">
      <w:pPr>
        <w:pStyle w:val="a4"/>
        <w:numPr>
          <w:ilvl w:val="0"/>
          <w:numId w:val="6"/>
        </w:numPr>
        <w:spacing w:line="360" w:lineRule="auto"/>
        <w:ind w:left="426"/>
      </w:pPr>
      <w:r>
        <w:t xml:space="preserve"> Потовиченко, М. А., Шатилов, Ю. Ю. Разработка клиентской части одностраничного </w:t>
      </w:r>
      <w:r>
        <w:rPr>
          <w:lang w:val="en-US"/>
        </w:rPr>
        <w:t>web</w:t>
      </w:r>
      <w:r>
        <w:t xml:space="preserve">-приложения с использованием библиотеки </w:t>
      </w:r>
      <w:r>
        <w:rPr>
          <w:lang w:val="en-US"/>
        </w:rPr>
        <w:t>React</w:t>
      </w:r>
      <w:r w:rsidRPr="00F9084F">
        <w:t xml:space="preserve"> </w:t>
      </w:r>
      <w:r>
        <w:t xml:space="preserve">// Научное обозрение. Технические науки. </w:t>
      </w:r>
      <w:r w:rsidRPr="002371A4">
        <w:rPr>
          <w:szCs w:val="28"/>
        </w:rPr>
        <w:t>– 20</w:t>
      </w:r>
      <w:r>
        <w:rPr>
          <w:szCs w:val="28"/>
        </w:rPr>
        <w:t>20</w:t>
      </w:r>
      <w:r w:rsidRPr="002371A4">
        <w:rPr>
          <w:szCs w:val="28"/>
        </w:rPr>
        <w:t>г. – №</w:t>
      </w:r>
      <w:r>
        <w:rPr>
          <w:szCs w:val="28"/>
        </w:rPr>
        <w:t>1</w:t>
      </w:r>
      <w:r w:rsidRPr="002371A4">
        <w:rPr>
          <w:szCs w:val="28"/>
        </w:rPr>
        <w:t xml:space="preserve">. – С. </w:t>
      </w:r>
      <w:r>
        <w:rPr>
          <w:szCs w:val="28"/>
        </w:rPr>
        <w:t>39</w:t>
      </w:r>
      <w:r w:rsidRPr="002371A4">
        <w:rPr>
          <w:szCs w:val="28"/>
        </w:rPr>
        <w:t xml:space="preserve"> – </w:t>
      </w:r>
      <w:r>
        <w:rPr>
          <w:szCs w:val="28"/>
        </w:rPr>
        <w:t>43</w:t>
      </w:r>
      <w:r w:rsidRPr="002371A4">
        <w:rPr>
          <w:szCs w:val="28"/>
        </w:rPr>
        <w:t>.</w:t>
      </w:r>
    </w:p>
    <w:p w14:paraId="6980DDE8" w14:textId="4EDB20C9" w:rsidR="00606B43" w:rsidRDefault="00F9084F" w:rsidP="00865D66">
      <w:pPr>
        <w:pStyle w:val="a4"/>
        <w:numPr>
          <w:ilvl w:val="0"/>
          <w:numId w:val="6"/>
        </w:numPr>
        <w:spacing w:line="360" w:lineRule="auto"/>
        <w:ind w:left="426"/>
      </w:pPr>
      <w:r>
        <w:t xml:space="preserve"> Аргасова, В. В. Применение </w:t>
      </w:r>
      <w:r>
        <w:rPr>
          <w:lang w:val="en-US"/>
        </w:rPr>
        <w:t>web</w:t>
      </w:r>
      <w:r w:rsidRPr="00F9084F">
        <w:t>-</w:t>
      </w:r>
      <w:r>
        <w:t xml:space="preserve">фреймворка </w:t>
      </w:r>
      <w:r>
        <w:rPr>
          <w:lang w:val="en-US"/>
        </w:rPr>
        <w:t>React</w:t>
      </w:r>
      <w:r w:rsidRPr="00F9084F">
        <w:t xml:space="preserve"> </w:t>
      </w:r>
      <w:r>
        <w:t xml:space="preserve">при разработке информационных систем // </w:t>
      </w:r>
      <w:r w:rsidR="00865D66">
        <w:t xml:space="preserve">Аллея науки. </w:t>
      </w:r>
      <w:r w:rsidR="00865D66" w:rsidRPr="002371A4">
        <w:rPr>
          <w:szCs w:val="28"/>
        </w:rPr>
        <w:t>– 20</w:t>
      </w:r>
      <w:r w:rsidR="00865D66">
        <w:rPr>
          <w:szCs w:val="28"/>
        </w:rPr>
        <w:t>18</w:t>
      </w:r>
      <w:r w:rsidR="00865D66" w:rsidRPr="002371A4">
        <w:rPr>
          <w:szCs w:val="28"/>
        </w:rPr>
        <w:t>г. –</w:t>
      </w:r>
      <w:r w:rsidR="00865D66">
        <w:rPr>
          <w:szCs w:val="28"/>
        </w:rPr>
        <w:t xml:space="preserve"> Т. 2. </w:t>
      </w:r>
      <w:r w:rsidR="00865D66" w:rsidRPr="002371A4">
        <w:rPr>
          <w:szCs w:val="28"/>
        </w:rPr>
        <w:t>– №</w:t>
      </w:r>
      <w:r w:rsidR="00865D66">
        <w:rPr>
          <w:szCs w:val="28"/>
        </w:rPr>
        <w:t>7</w:t>
      </w:r>
      <w:r w:rsidR="00865D66" w:rsidRPr="002371A4">
        <w:rPr>
          <w:szCs w:val="28"/>
        </w:rPr>
        <w:t xml:space="preserve"> (2</w:t>
      </w:r>
      <w:r w:rsidR="00865D66">
        <w:rPr>
          <w:szCs w:val="28"/>
        </w:rPr>
        <w:t>3</w:t>
      </w:r>
      <w:r w:rsidR="00865D66" w:rsidRPr="002371A4">
        <w:rPr>
          <w:szCs w:val="28"/>
        </w:rPr>
        <w:t xml:space="preserve">). – С. </w:t>
      </w:r>
      <w:r w:rsidR="00865D66">
        <w:rPr>
          <w:szCs w:val="28"/>
        </w:rPr>
        <w:t>526</w:t>
      </w:r>
      <w:r w:rsidR="00865D66" w:rsidRPr="002371A4">
        <w:rPr>
          <w:szCs w:val="28"/>
        </w:rPr>
        <w:t xml:space="preserve"> – </w:t>
      </w:r>
      <w:r w:rsidR="00865D66">
        <w:rPr>
          <w:szCs w:val="28"/>
        </w:rPr>
        <w:t>528.</w:t>
      </w:r>
    </w:p>
    <w:sectPr w:rsidR="00606B43" w:rsidSect="00711CD4">
      <w:footerReference w:type="default" r:id="rId16"/>
      <w:pgSz w:w="11906" w:h="16838"/>
      <w:pgMar w:top="1134" w:right="850" w:bottom="1134"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5874B" w14:textId="77777777" w:rsidR="00DC1029" w:rsidRDefault="00DC1029" w:rsidP="007A46B3">
      <w:pPr>
        <w:spacing w:after="0" w:line="240" w:lineRule="auto"/>
      </w:pPr>
      <w:r>
        <w:separator/>
      </w:r>
    </w:p>
  </w:endnote>
  <w:endnote w:type="continuationSeparator" w:id="0">
    <w:p w14:paraId="6AD0B1B6" w14:textId="77777777" w:rsidR="00DC1029" w:rsidRDefault="00DC1029" w:rsidP="007A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899110"/>
      <w:docPartObj>
        <w:docPartGallery w:val="Page Numbers (Bottom of Page)"/>
        <w:docPartUnique/>
      </w:docPartObj>
    </w:sdtPr>
    <w:sdtContent>
      <w:p w14:paraId="4BF7FBCF" w14:textId="79028673" w:rsidR="007A46B3" w:rsidRDefault="007A46B3">
        <w:pPr>
          <w:pStyle w:val="ab"/>
          <w:jc w:val="center"/>
        </w:pPr>
        <w:r>
          <w:fldChar w:fldCharType="begin"/>
        </w:r>
        <w:r>
          <w:instrText>PAGE   \* MERGEFORMAT</w:instrText>
        </w:r>
        <w:r>
          <w:fldChar w:fldCharType="separate"/>
        </w:r>
        <w:r>
          <w:t>2</w:t>
        </w:r>
        <w:r>
          <w:fldChar w:fldCharType="end"/>
        </w:r>
      </w:p>
    </w:sdtContent>
  </w:sdt>
  <w:p w14:paraId="6112A7E2" w14:textId="77777777" w:rsidR="007A46B3" w:rsidRDefault="007A46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EC3A" w14:textId="77777777" w:rsidR="00DC1029" w:rsidRDefault="00DC1029" w:rsidP="007A46B3">
      <w:pPr>
        <w:spacing w:after="0" w:line="240" w:lineRule="auto"/>
      </w:pPr>
      <w:r>
        <w:separator/>
      </w:r>
    </w:p>
  </w:footnote>
  <w:footnote w:type="continuationSeparator" w:id="0">
    <w:p w14:paraId="5F191268" w14:textId="77777777" w:rsidR="00DC1029" w:rsidRDefault="00DC1029" w:rsidP="007A4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D4B"/>
    <w:multiLevelType w:val="multilevel"/>
    <w:tmpl w:val="D6AA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B0D2F"/>
    <w:multiLevelType w:val="hybridMultilevel"/>
    <w:tmpl w:val="EAD8F3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563311"/>
    <w:multiLevelType w:val="hybridMultilevel"/>
    <w:tmpl w:val="1D3615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BB023B1"/>
    <w:multiLevelType w:val="hybridMultilevel"/>
    <w:tmpl w:val="B5B44CCA"/>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C7B0ABC"/>
    <w:multiLevelType w:val="hybridMultilevel"/>
    <w:tmpl w:val="1E54EEB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5" w15:restartNumberingAfterBreak="0">
    <w:nsid w:val="10431EB4"/>
    <w:multiLevelType w:val="hybridMultilevel"/>
    <w:tmpl w:val="4B743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47FED"/>
    <w:multiLevelType w:val="hybridMultilevel"/>
    <w:tmpl w:val="DD689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646535"/>
    <w:multiLevelType w:val="multilevel"/>
    <w:tmpl w:val="D6D2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901B2"/>
    <w:multiLevelType w:val="hybridMultilevel"/>
    <w:tmpl w:val="89CAB5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F825879"/>
    <w:multiLevelType w:val="hybridMultilevel"/>
    <w:tmpl w:val="EA043B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5520EC"/>
    <w:multiLevelType w:val="hybridMultilevel"/>
    <w:tmpl w:val="B5B44CCA"/>
    <w:lvl w:ilvl="0" w:tplc="0419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3B6841DD"/>
    <w:multiLevelType w:val="hybridMultilevel"/>
    <w:tmpl w:val="1A72F8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FDB735D"/>
    <w:multiLevelType w:val="multilevel"/>
    <w:tmpl w:val="F686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5B4DE8"/>
    <w:multiLevelType w:val="hybridMultilevel"/>
    <w:tmpl w:val="0EECD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A085CF2"/>
    <w:multiLevelType w:val="hybridMultilevel"/>
    <w:tmpl w:val="166A2E5A"/>
    <w:lvl w:ilvl="0" w:tplc="34D4163E">
      <w:start w:val="1"/>
      <w:numFmt w:val="decimal"/>
      <w:pStyle w:val="1"/>
      <w:lvlText w:val="%1."/>
      <w:lvlJc w:val="left"/>
      <w:pPr>
        <w:ind w:left="1434" w:hanging="360"/>
      </w:pPr>
    </w:lvl>
    <w:lvl w:ilvl="1" w:tplc="04190019">
      <w:start w:val="1"/>
      <w:numFmt w:val="lowerLetter"/>
      <w:lvlText w:val="%2."/>
      <w:lvlJc w:val="left"/>
      <w:pPr>
        <w:ind w:left="2154" w:hanging="360"/>
      </w:pPr>
    </w:lvl>
    <w:lvl w:ilvl="2" w:tplc="0419001B">
      <w:start w:val="1"/>
      <w:numFmt w:val="lowerRoman"/>
      <w:lvlText w:val="%3."/>
      <w:lvlJc w:val="right"/>
      <w:pPr>
        <w:ind w:left="2874" w:hanging="180"/>
      </w:pPr>
    </w:lvl>
    <w:lvl w:ilvl="3" w:tplc="0419000F">
      <w:start w:val="1"/>
      <w:numFmt w:val="decimal"/>
      <w:lvlText w:val="%4."/>
      <w:lvlJc w:val="left"/>
      <w:pPr>
        <w:ind w:left="3594" w:hanging="360"/>
      </w:pPr>
    </w:lvl>
    <w:lvl w:ilvl="4" w:tplc="04190019">
      <w:start w:val="1"/>
      <w:numFmt w:val="lowerLetter"/>
      <w:lvlText w:val="%5."/>
      <w:lvlJc w:val="left"/>
      <w:pPr>
        <w:ind w:left="4314" w:hanging="360"/>
      </w:pPr>
    </w:lvl>
    <w:lvl w:ilvl="5" w:tplc="0419001B">
      <w:start w:val="1"/>
      <w:numFmt w:val="lowerRoman"/>
      <w:lvlText w:val="%6."/>
      <w:lvlJc w:val="right"/>
      <w:pPr>
        <w:ind w:left="5034" w:hanging="180"/>
      </w:pPr>
    </w:lvl>
    <w:lvl w:ilvl="6" w:tplc="0419000F">
      <w:start w:val="1"/>
      <w:numFmt w:val="decimal"/>
      <w:lvlText w:val="%7."/>
      <w:lvlJc w:val="left"/>
      <w:pPr>
        <w:ind w:left="5754" w:hanging="360"/>
      </w:pPr>
    </w:lvl>
    <w:lvl w:ilvl="7" w:tplc="04190019">
      <w:start w:val="1"/>
      <w:numFmt w:val="lowerLetter"/>
      <w:lvlText w:val="%8."/>
      <w:lvlJc w:val="left"/>
      <w:pPr>
        <w:ind w:left="6474" w:hanging="360"/>
      </w:pPr>
    </w:lvl>
    <w:lvl w:ilvl="8" w:tplc="0419001B">
      <w:start w:val="1"/>
      <w:numFmt w:val="lowerRoman"/>
      <w:lvlText w:val="%9."/>
      <w:lvlJc w:val="right"/>
      <w:pPr>
        <w:ind w:left="7194" w:hanging="180"/>
      </w:pPr>
    </w:lvl>
  </w:abstractNum>
  <w:abstractNum w:abstractNumId="15" w15:restartNumberingAfterBreak="0">
    <w:nsid w:val="4D9800DA"/>
    <w:multiLevelType w:val="hybridMultilevel"/>
    <w:tmpl w:val="AB788E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F372DCF"/>
    <w:multiLevelType w:val="hybridMultilevel"/>
    <w:tmpl w:val="5184CE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4A5161"/>
    <w:multiLevelType w:val="hybridMultilevel"/>
    <w:tmpl w:val="93D6EF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AD614D5"/>
    <w:multiLevelType w:val="hybridMultilevel"/>
    <w:tmpl w:val="1FAA1416"/>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5B90786C"/>
    <w:multiLevelType w:val="multilevel"/>
    <w:tmpl w:val="2800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7C6A5F"/>
    <w:multiLevelType w:val="hybridMultilevel"/>
    <w:tmpl w:val="F6A80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EB7725"/>
    <w:multiLevelType w:val="multilevel"/>
    <w:tmpl w:val="486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9755A6"/>
    <w:multiLevelType w:val="hybridMultilevel"/>
    <w:tmpl w:val="0F50E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BFB5210"/>
    <w:multiLevelType w:val="hybridMultilevel"/>
    <w:tmpl w:val="E140E4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1237DC"/>
    <w:multiLevelType w:val="hybridMultilevel"/>
    <w:tmpl w:val="3FE80E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D93A7C"/>
    <w:multiLevelType w:val="hybridMultilevel"/>
    <w:tmpl w:val="B5480220"/>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712732EC"/>
    <w:multiLevelType w:val="hybridMultilevel"/>
    <w:tmpl w:val="3C7CC7EA"/>
    <w:lvl w:ilvl="0" w:tplc="6C543810">
      <w:start w:val="1"/>
      <w:numFmt w:val="decimal"/>
      <w:lvlText w:val="%1)"/>
      <w:lvlJc w:val="left"/>
      <w:pPr>
        <w:ind w:left="1647" w:hanging="360"/>
      </w:pPr>
    </w:lvl>
    <w:lvl w:ilvl="1" w:tplc="04190019">
      <w:start w:val="1"/>
      <w:numFmt w:val="lowerLetter"/>
      <w:lvlText w:val="%2."/>
      <w:lvlJc w:val="left"/>
      <w:pPr>
        <w:ind w:left="2367" w:hanging="360"/>
      </w:pPr>
    </w:lvl>
    <w:lvl w:ilvl="2" w:tplc="0419001B">
      <w:start w:val="1"/>
      <w:numFmt w:val="lowerRoman"/>
      <w:lvlText w:val="%3."/>
      <w:lvlJc w:val="right"/>
      <w:pPr>
        <w:ind w:left="3087" w:hanging="180"/>
      </w:pPr>
    </w:lvl>
    <w:lvl w:ilvl="3" w:tplc="0419000F">
      <w:start w:val="1"/>
      <w:numFmt w:val="decimal"/>
      <w:lvlText w:val="%4."/>
      <w:lvlJc w:val="left"/>
      <w:pPr>
        <w:ind w:left="3807" w:hanging="360"/>
      </w:pPr>
    </w:lvl>
    <w:lvl w:ilvl="4" w:tplc="04190019">
      <w:start w:val="1"/>
      <w:numFmt w:val="lowerLetter"/>
      <w:lvlText w:val="%5."/>
      <w:lvlJc w:val="left"/>
      <w:pPr>
        <w:ind w:left="4527" w:hanging="360"/>
      </w:pPr>
    </w:lvl>
    <w:lvl w:ilvl="5" w:tplc="0419001B">
      <w:start w:val="1"/>
      <w:numFmt w:val="lowerRoman"/>
      <w:lvlText w:val="%6."/>
      <w:lvlJc w:val="right"/>
      <w:pPr>
        <w:ind w:left="5247" w:hanging="180"/>
      </w:pPr>
    </w:lvl>
    <w:lvl w:ilvl="6" w:tplc="0419000F">
      <w:start w:val="1"/>
      <w:numFmt w:val="decimal"/>
      <w:lvlText w:val="%7."/>
      <w:lvlJc w:val="left"/>
      <w:pPr>
        <w:ind w:left="5967" w:hanging="360"/>
      </w:pPr>
    </w:lvl>
    <w:lvl w:ilvl="7" w:tplc="04190019">
      <w:start w:val="1"/>
      <w:numFmt w:val="lowerLetter"/>
      <w:lvlText w:val="%8."/>
      <w:lvlJc w:val="left"/>
      <w:pPr>
        <w:ind w:left="6687" w:hanging="360"/>
      </w:pPr>
    </w:lvl>
    <w:lvl w:ilvl="8" w:tplc="0419001B">
      <w:start w:val="1"/>
      <w:numFmt w:val="lowerRoman"/>
      <w:lvlText w:val="%9."/>
      <w:lvlJc w:val="right"/>
      <w:pPr>
        <w:ind w:left="7407" w:hanging="180"/>
      </w:pPr>
    </w:lvl>
  </w:abstractNum>
  <w:abstractNum w:abstractNumId="27" w15:restartNumberingAfterBreak="0">
    <w:nsid w:val="75186D2B"/>
    <w:multiLevelType w:val="hybridMultilevel"/>
    <w:tmpl w:val="3830EB3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79D81E6C"/>
    <w:multiLevelType w:val="hybridMultilevel"/>
    <w:tmpl w:val="B61C0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233268"/>
    <w:multiLevelType w:val="hybridMultilevel"/>
    <w:tmpl w:val="69706256"/>
    <w:lvl w:ilvl="0" w:tplc="C3426230">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30" w15:restartNumberingAfterBreak="0">
    <w:nsid w:val="7CF234B6"/>
    <w:multiLevelType w:val="hybridMultilevel"/>
    <w:tmpl w:val="B5B44CCA"/>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 w15:restartNumberingAfterBreak="0">
    <w:nsid w:val="7DE6423D"/>
    <w:multiLevelType w:val="hybridMultilevel"/>
    <w:tmpl w:val="046AB490"/>
    <w:lvl w:ilvl="0" w:tplc="6230553A">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4650779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9803194">
    <w:abstractNumId w:val="26"/>
  </w:num>
  <w:num w:numId="3" w16cid:durableId="1024943446">
    <w:abstractNumId w:val="17"/>
  </w:num>
  <w:num w:numId="4" w16cid:durableId="1952321770">
    <w:abstractNumId w:val="18"/>
  </w:num>
  <w:num w:numId="5" w16cid:durableId="758871847">
    <w:abstractNumId w:val="10"/>
  </w:num>
  <w:num w:numId="6" w16cid:durableId="1956056678">
    <w:abstractNumId w:val="2"/>
  </w:num>
  <w:num w:numId="7" w16cid:durableId="1631941040">
    <w:abstractNumId w:val="11"/>
  </w:num>
  <w:num w:numId="8" w16cid:durableId="643631591">
    <w:abstractNumId w:val="29"/>
  </w:num>
  <w:num w:numId="9" w16cid:durableId="800616714">
    <w:abstractNumId w:val="24"/>
  </w:num>
  <w:num w:numId="10" w16cid:durableId="1560938023">
    <w:abstractNumId w:val="31"/>
  </w:num>
  <w:num w:numId="11" w16cid:durableId="3506491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773965">
    <w:abstractNumId w:val="15"/>
  </w:num>
  <w:num w:numId="13" w16cid:durableId="1733770037">
    <w:abstractNumId w:val="30"/>
  </w:num>
  <w:num w:numId="14" w16cid:durableId="1232471760">
    <w:abstractNumId w:val="27"/>
  </w:num>
  <w:num w:numId="15" w16cid:durableId="945384357">
    <w:abstractNumId w:val="22"/>
  </w:num>
  <w:num w:numId="16" w16cid:durableId="155154214">
    <w:abstractNumId w:val="8"/>
  </w:num>
  <w:num w:numId="17" w16cid:durableId="1949462408">
    <w:abstractNumId w:val="1"/>
  </w:num>
  <w:num w:numId="18" w16cid:durableId="98334990">
    <w:abstractNumId w:val="23"/>
  </w:num>
  <w:num w:numId="19" w16cid:durableId="1038894985">
    <w:abstractNumId w:val="4"/>
  </w:num>
  <w:num w:numId="20" w16cid:durableId="1857113137">
    <w:abstractNumId w:val="9"/>
  </w:num>
  <w:num w:numId="21" w16cid:durableId="2118212218">
    <w:abstractNumId w:val="12"/>
  </w:num>
  <w:num w:numId="22" w16cid:durableId="1388188729">
    <w:abstractNumId w:val="21"/>
  </w:num>
  <w:num w:numId="23" w16cid:durableId="2137402910">
    <w:abstractNumId w:val="0"/>
  </w:num>
  <w:num w:numId="24" w16cid:durableId="1777018036">
    <w:abstractNumId w:val="16"/>
  </w:num>
  <w:num w:numId="25" w16cid:durableId="669454935">
    <w:abstractNumId w:val="13"/>
  </w:num>
  <w:num w:numId="26" w16cid:durableId="264190978">
    <w:abstractNumId w:val="20"/>
  </w:num>
  <w:num w:numId="27" w16cid:durableId="77678873">
    <w:abstractNumId w:val="7"/>
  </w:num>
  <w:num w:numId="28" w16cid:durableId="898827354">
    <w:abstractNumId w:val="5"/>
  </w:num>
  <w:num w:numId="29" w16cid:durableId="1408647575">
    <w:abstractNumId w:val="28"/>
  </w:num>
  <w:num w:numId="30" w16cid:durableId="1654721745">
    <w:abstractNumId w:val="19"/>
  </w:num>
  <w:num w:numId="31" w16cid:durableId="1810898689">
    <w:abstractNumId w:val="6"/>
  </w:num>
  <w:num w:numId="32" w16cid:durableId="53163349">
    <w:abstractNumId w:val="3"/>
  </w:num>
  <w:num w:numId="33" w16cid:durableId="15646075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9C"/>
    <w:rsid w:val="00005D87"/>
    <w:rsid w:val="000067B5"/>
    <w:rsid w:val="000069F4"/>
    <w:rsid w:val="00015AE4"/>
    <w:rsid w:val="00025353"/>
    <w:rsid w:val="000265B0"/>
    <w:rsid w:val="00026BFD"/>
    <w:rsid w:val="000274D1"/>
    <w:rsid w:val="000351BE"/>
    <w:rsid w:val="00037206"/>
    <w:rsid w:val="0004227F"/>
    <w:rsid w:val="0004566A"/>
    <w:rsid w:val="00047FE8"/>
    <w:rsid w:val="00057A8C"/>
    <w:rsid w:val="0006041F"/>
    <w:rsid w:val="00067195"/>
    <w:rsid w:val="00070BAB"/>
    <w:rsid w:val="00072771"/>
    <w:rsid w:val="00074C86"/>
    <w:rsid w:val="00076633"/>
    <w:rsid w:val="00080597"/>
    <w:rsid w:val="00080707"/>
    <w:rsid w:val="00084370"/>
    <w:rsid w:val="0009658F"/>
    <w:rsid w:val="00096C29"/>
    <w:rsid w:val="000A27F4"/>
    <w:rsid w:val="000A2D7B"/>
    <w:rsid w:val="000C06F5"/>
    <w:rsid w:val="000C2864"/>
    <w:rsid w:val="000C58D8"/>
    <w:rsid w:val="000C6317"/>
    <w:rsid w:val="000C79B4"/>
    <w:rsid w:val="000D3650"/>
    <w:rsid w:val="000E427E"/>
    <w:rsid w:val="000E4617"/>
    <w:rsid w:val="000F1320"/>
    <w:rsid w:val="000F2218"/>
    <w:rsid w:val="000F301C"/>
    <w:rsid w:val="000F31D3"/>
    <w:rsid w:val="000F567D"/>
    <w:rsid w:val="000F5FE1"/>
    <w:rsid w:val="000F7447"/>
    <w:rsid w:val="00103FD9"/>
    <w:rsid w:val="001121CF"/>
    <w:rsid w:val="001160E5"/>
    <w:rsid w:val="0012241A"/>
    <w:rsid w:val="00124BAC"/>
    <w:rsid w:val="00126BC8"/>
    <w:rsid w:val="00133166"/>
    <w:rsid w:val="001335E1"/>
    <w:rsid w:val="00134D50"/>
    <w:rsid w:val="00147FA3"/>
    <w:rsid w:val="001505E6"/>
    <w:rsid w:val="00150E9E"/>
    <w:rsid w:val="00151E80"/>
    <w:rsid w:val="00155AF7"/>
    <w:rsid w:val="001608DA"/>
    <w:rsid w:val="00162E6A"/>
    <w:rsid w:val="001673F9"/>
    <w:rsid w:val="0017173B"/>
    <w:rsid w:val="00173598"/>
    <w:rsid w:val="0017451A"/>
    <w:rsid w:val="00177EBC"/>
    <w:rsid w:val="00187351"/>
    <w:rsid w:val="00187849"/>
    <w:rsid w:val="00190B6C"/>
    <w:rsid w:val="001928CB"/>
    <w:rsid w:val="00194901"/>
    <w:rsid w:val="001A0640"/>
    <w:rsid w:val="001A0968"/>
    <w:rsid w:val="001A1D56"/>
    <w:rsid w:val="001A22E7"/>
    <w:rsid w:val="001A528A"/>
    <w:rsid w:val="001A5603"/>
    <w:rsid w:val="001A6476"/>
    <w:rsid w:val="001A6506"/>
    <w:rsid w:val="001A7DA4"/>
    <w:rsid w:val="001B095B"/>
    <w:rsid w:val="001B12B3"/>
    <w:rsid w:val="001B1BD0"/>
    <w:rsid w:val="001B3892"/>
    <w:rsid w:val="001B46D7"/>
    <w:rsid w:val="001B7F6D"/>
    <w:rsid w:val="001C1701"/>
    <w:rsid w:val="001C1EC1"/>
    <w:rsid w:val="001C7109"/>
    <w:rsid w:val="001E2E79"/>
    <w:rsid w:val="001F174A"/>
    <w:rsid w:val="001F2EA2"/>
    <w:rsid w:val="001F3BC2"/>
    <w:rsid w:val="00203173"/>
    <w:rsid w:val="00211833"/>
    <w:rsid w:val="002129B9"/>
    <w:rsid w:val="00212D38"/>
    <w:rsid w:val="00213D9D"/>
    <w:rsid w:val="00215F9D"/>
    <w:rsid w:val="00216BBD"/>
    <w:rsid w:val="00220B46"/>
    <w:rsid w:val="00225B01"/>
    <w:rsid w:val="002335D6"/>
    <w:rsid w:val="00243CEB"/>
    <w:rsid w:val="00245089"/>
    <w:rsid w:val="00257B4C"/>
    <w:rsid w:val="00257C63"/>
    <w:rsid w:val="002604B1"/>
    <w:rsid w:val="002674F1"/>
    <w:rsid w:val="00270701"/>
    <w:rsid w:val="00281289"/>
    <w:rsid w:val="00284AB6"/>
    <w:rsid w:val="00287BB7"/>
    <w:rsid w:val="00290430"/>
    <w:rsid w:val="00291E18"/>
    <w:rsid w:val="002A0A0A"/>
    <w:rsid w:val="002A6A52"/>
    <w:rsid w:val="002B2617"/>
    <w:rsid w:val="002B7320"/>
    <w:rsid w:val="002B76F0"/>
    <w:rsid w:val="002C043B"/>
    <w:rsid w:val="002C26DF"/>
    <w:rsid w:val="002C55FB"/>
    <w:rsid w:val="002D007B"/>
    <w:rsid w:val="002D2346"/>
    <w:rsid w:val="002D4C00"/>
    <w:rsid w:val="002D4D31"/>
    <w:rsid w:val="002D4F00"/>
    <w:rsid w:val="002D5D26"/>
    <w:rsid w:val="002D7B17"/>
    <w:rsid w:val="002E1194"/>
    <w:rsid w:val="002E2B8B"/>
    <w:rsid w:val="002E533A"/>
    <w:rsid w:val="002E7243"/>
    <w:rsid w:val="002E7984"/>
    <w:rsid w:val="002F254D"/>
    <w:rsid w:val="002F27A1"/>
    <w:rsid w:val="002F4EB1"/>
    <w:rsid w:val="003030D6"/>
    <w:rsid w:val="0030468F"/>
    <w:rsid w:val="00304C20"/>
    <w:rsid w:val="003104BA"/>
    <w:rsid w:val="0031080C"/>
    <w:rsid w:val="0031191F"/>
    <w:rsid w:val="00312892"/>
    <w:rsid w:val="00314ACE"/>
    <w:rsid w:val="00314E3A"/>
    <w:rsid w:val="003169A5"/>
    <w:rsid w:val="003179B6"/>
    <w:rsid w:val="003248EA"/>
    <w:rsid w:val="00327919"/>
    <w:rsid w:val="00337319"/>
    <w:rsid w:val="0034115B"/>
    <w:rsid w:val="003419A4"/>
    <w:rsid w:val="00346BD3"/>
    <w:rsid w:val="00354F52"/>
    <w:rsid w:val="00361C95"/>
    <w:rsid w:val="00361E7F"/>
    <w:rsid w:val="00363447"/>
    <w:rsid w:val="003814E4"/>
    <w:rsid w:val="0038244B"/>
    <w:rsid w:val="00385C34"/>
    <w:rsid w:val="00386D96"/>
    <w:rsid w:val="00397F6F"/>
    <w:rsid w:val="003A078E"/>
    <w:rsid w:val="003A21D1"/>
    <w:rsid w:val="003A65AB"/>
    <w:rsid w:val="003A66FD"/>
    <w:rsid w:val="003A73AF"/>
    <w:rsid w:val="003B1BA3"/>
    <w:rsid w:val="003B1CC2"/>
    <w:rsid w:val="003B3082"/>
    <w:rsid w:val="003B6B06"/>
    <w:rsid w:val="003C17B5"/>
    <w:rsid w:val="003C2B8C"/>
    <w:rsid w:val="003C4DF6"/>
    <w:rsid w:val="003C6DF0"/>
    <w:rsid w:val="003C6EB2"/>
    <w:rsid w:val="003C78BE"/>
    <w:rsid w:val="003C7F91"/>
    <w:rsid w:val="003D26EB"/>
    <w:rsid w:val="003E1AF2"/>
    <w:rsid w:val="003E2DB3"/>
    <w:rsid w:val="003E6583"/>
    <w:rsid w:val="003E78ED"/>
    <w:rsid w:val="003E7EAC"/>
    <w:rsid w:val="003F0491"/>
    <w:rsid w:val="003F10DA"/>
    <w:rsid w:val="00400D9C"/>
    <w:rsid w:val="004019D2"/>
    <w:rsid w:val="00402E82"/>
    <w:rsid w:val="004058FE"/>
    <w:rsid w:val="004140D5"/>
    <w:rsid w:val="004225E6"/>
    <w:rsid w:val="004238B4"/>
    <w:rsid w:val="00425C5F"/>
    <w:rsid w:val="00436DDC"/>
    <w:rsid w:val="00440F5E"/>
    <w:rsid w:val="0044261C"/>
    <w:rsid w:val="00443B30"/>
    <w:rsid w:val="004444C0"/>
    <w:rsid w:val="004444ED"/>
    <w:rsid w:val="00456610"/>
    <w:rsid w:val="00456D23"/>
    <w:rsid w:val="004574CA"/>
    <w:rsid w:val="00462861"/>
    <w:rsid w:val="00466578"/>
    <w:rsid w:val="00472F25"/>
    <w:rsid w:val="00483F94"/>
    <w:rsid w:val="004858EE"/>
    <w:rsid w:val="00485C1B"/>
    <w:rsid w:val="00491140"/>
    <w:rsid w:val="0049695C"/>
    <w:rsid w:val="004972CF"/>
    <w:rsid w:val="004A221B"/>
    <w:rsid w:val="004A3CD2"/>
    <w:rsid w:val="004A5249"/>
    <w:rsid w:val="004B1D07"/>
    <w:rsid w:val="004B22E8"/>
    <w:rsid w:val="004B2E82"/>
    <w:rsid w:val="004B6DC3"/>
    <w:rsid w:val="004C38EE"/>
    <w:rsid w:val="004C5AAD"/>
    <w:rsid w:val="004C66CE"/>
    <w:rsid w:val="004D2251"/>
    <w:rsid w:val="004D2862"/>
    <w:rsid w:val="004D2F87"/>
    <w:rsid w:val="004D40E6"/>
    <w:rsid w:val="004D4AB2"/>
    <w:rsid w:val="004D64E5"/>
    <w:rsid w:val="004E035A"/>
    <w:rsid w:val="004E12E8"/>
    <w:rsid w:val="004E28C6"/>
    <w:rsid w:val="004E3DA4"/>
    <w:rsid w:val="004E4A02"/>
    <w:rsid w:val="004E5A2D"/>
    <w:rsid w:val="004E5E5D"/>
    <w:rsid w:val="004F0231"/>
    <w:rsid w:val="004F2A5F"/>
    <w:rsid w:val="004F360B"/>
    <w:rsid w:val="00501D99"/>
    <w:rsid w:val="00517DA5"/>
    <w:rsid w:val="005205E1"/>
    <w:rsid w:val="00522C59"/>
    <w:rsid w:val="0052461E"/>
    <w:rsid w:val="00525540"/>
    <w:rsid w:val="00531975"/>
    <w:rsid w:val="00535F10"/>
    <w:rsid w:val="00536B56"/>
    <w:rsid w:val="00540ECF"/>
    <w:rsid w:val="00542A31"/>
    <w:rsid w:val="00545C9E"/>
    <w:rsid w:val="00546118"/>
    <w:rsid w:val="005617D2"/>
    <w:rsid w:val="00563BC2"/>
    <w:rsid w:val="00565828"/>
    <w:rsid w:val="005660F8"/>
    <w:rsid w:val="00566E09"/>
    <w:rsid w:val="00567025"/>
    <w:rsid w:val="0057054E"/>
    <w:rsid w:val="00570EA9"/>
    <w:rsid w:val="00571B1D"/>
    <w:rsid w:val="00580588"/>
    <w:rsid w:val="005807E3"/>
    <w:rsid w:val="005816E1"/>
    <w:rsid w:val="0058477B"/>
    <w:rsid w:val="005851DB"/>
    <w:rsid w:val="005902A4"/>
    <w:rsid w:val="0059053F"/>
    <w:rsid w:val="005907A1"/>
    <w:rsid w:val="0059406E"/>
    <w:rsid w:val="00594F0C"/>
    <w:rsid w:val="00596F2D"/>
    <w:rsid w:val="0059750F"/>
    <w:rsid w:val="005A751A"/>
    <w:rsid w:val="005C05FC"/>
    <w:rsid w:val="005C1012"/>
    <w:rsid w:val="005C41B1"/>
    <w:rsid w:val="005C5B8F"/>
    <w:rsid w:val="005C7521"/>
    <w:rsid w:val="005C79C6"/>
    <w:rsid w:val="005D01C9"/>
    <w:rsid w:val="005D41EE"/>
    <w:rsid w:val="005D5D31"/>
    <w:rsid w:val="005D65E7"/>
    <w:rsid w:val="005E0418"/>
    <w:rsid w:val="005E0513"/>
    <w:rsid w:val="005E12E9"/>
    <w:rsid w:val="005E2E73"/>
    <w:rsid w:val="005E3578"/>
    <w:rsid w:val="005E37D8"/>
    <w:rsid w:val="005E4302"/>
    <w:rsid w:val="005E5BA8"/>
    <w:rsid w:val="005F2514"/>
    <w:rsid w:val="005F44A9"/>
    <w:rsid w:val="005F51FB"/>
    <w:rsid w:val="005F70BE"/>
    <w:rsid w:val="005F7E39"/>
    <w:rsid w:val="00604F66"/>
    <w:rsid w:val="006064AB"/>
    <w:rsid w:val="00606B43"/>
    <w:rsid w:val="006108FE"/>
    <w:rsid w:val="00611355"/>
    <w:rsid w:val="00611F35"/>
    <w:rsid w:val="00613596"/>
    <w:rsid w:val="006152C8"/>
    <w:rsid w:val="00616F36"/>
    <w:rsid w:val="006177C1"/>
    <w:rsid w:val="00621749"/>
    <w:rsid w:val="00625BA5"/>
    <w:rsid w:val="006300F9"/>
    <w:rsid w:val="006303EC"/>
    <w:rsid w:val="006304FD"/>
    <w:rsid w:val="00633B70"/>
    <w:rsid w:val="006342DC"/>
    <w:rsid w:val="00634C39"/>
    <w:rsid w:val="0064163E"/>
    <w:rsid w:val="00641748"/>
    <w:rsid w:val="006439C2"/>
    <w:rsid w:val="00643B81"/>
    <w:rsid w:val="00650D22"/>
    <w:rsid w:val="0065126C"/>
    <w:rsid w:val="00667351"/>
    <w:rsid w:val="0066749B"/>
    <w:rsid w:val="00667C84"/>
    <w:rsid w:val="00670995"/>
    <w:rsid w:val="00671AD5"/>
    <w:rsid w:val="00674620"/>
    <w:rsid w:val="00682075"/>
    <w:rsid w:val="006848C0"/>
    <w:rsid w:val="0068504F"/>
    <w:rsid w:val="0068687B"/>
    <w:rsid w:val="00686C99"/>
    <w:rsid w:val="00690F9C"/>
    <w:rsid w:val="006929F6"/>
    <w:rsid w:val="006A3B88"/>
    <w:rsid w:val="006A40F8"/>
    <w:rsid w:val="006A4C51"/>
    <w:rsid w:val="006A5DE6"/>
    <w:rsid w:val="006C1053"/>
    <w:rsid w:val="006C2002"/>
    <w:rsid w:val="006C2F58"/>
    <w:rsid w:val="006C44BC"/>
    <w:rsid w:val="006D3090"/>
    <w:rsid w:val="006E12B3"/>
    <w:rsid w:val="006E2421"/>
    <w:rsid w:val="006E456F"/>
    <w:rsid w:val="006E73C6"/>
    <w:rsid w:val="006E78F4"/>
    <w:rsid w:val="006F1364"/>
    <w:rsid w:val="006F3319"/>
    <w:rsid w:val="006F6BE0"/>
    <w:rsid w:val="007054C1"/>
    <w:rsid w:val="00711CD4"/>
    <w:rsid w:val="00717F27"/>
    <w:rsid w:val="00722B08"/>
    <w:rsid w:val="007236C8"/>
    <w:rsid w:val="00727B78"/>
    <w:rsid w:val="00732292"/>
    <w:rsid w:val="007335E1"/>
    <w:rsid w:val="00734153"/>
    <w:rsid w:val="007371A2"/>
    <w:rsid w:val="00755CF7"/>
    <w:rsid w:val="00755FCC"/>
    <w:rsid w:val="007613D1"/>
    <w:rsid w:val="0076222D"/>
    <w:rsid w:val="007662F8"/>
    <w:rsid w:val="007673AA"/>
    <w:rsid w:val="007714DA"/>
    <w:rsid w:val="007737A2"/>
    <w:rsid w:val="00777080"/>
    <w:rsid w:val="00777CC8"/>
    <w:rsid w:val="00780BD5"/>
    <w:rsid w:val="00783680"/>
    <w:rsid w:val="007843D7"/>
    <w:rsid w:val="007850E1"/>
    <w:rsid w:val="00787254"/>
    <w:rsid w:val="00791E81"/>
    <w:rsid w:val="00793F9B"/>
    <w:rsid w:val="007952EF"/>
    <w:rsid w:val="00795CDA"/>
    <w:rsid w:val="007A16AE"/>
    <w:rsid w:val="007A46B3"/>
    <w:rsid w:val="007B54E6"/>
    <w:rsid w:val="007C10ED"/>
    <w:rsid w:val="007C214D"/>
    <w:rsid w:val="007C279C"/>
    <w:rsid w:val="007D5EED"/>
    <w:rsid w:val="007E2162"/>
    <w:rsid w:val="007E5048"/>
    <w:rsid w:val="007E6BCD"/>
    <w:rsid w:val="007F32B8"/>
    <w:rsid w:val="007F7020"/>
    <w:rsid w:val="00802D67"/>
    <w:rsid w:val="00804073"/>
    <w:rsid w:val="00804B91"/>
    <w:rsid w:val="008102BB"/>
    <w:rsid w:val="00813166"/>
    <w:rsid w:val="00817F99"/>
    <w:rsid w:val="00820CE9"/>
    <w:rsid w:val="0082323F"/>
    <w:rsid w:val="00825FAD"/>
    <w:rsid w:val="00827AC5"/>
    <w:rsid w:val="00831105"/>
    <w:rsid w:val="00832171"/>
    <w:rsid w:val="00832796"/>
    <w:rsid w:val="008329ED"/>
    <w:rsid w:val="00837DEA"/>
    <w:rsid w:val="00840000"/>
    <w:rsid w:val="00843159"/>
    <w:rsid w:val="0084367B"/>
    <w:rsid w:val="00847337"/>
    <w:rsid w:val="00862AE2"/>
    <w:rsid w:val="00865D66"/>
    <w:rsid w:val="008700EE"/>
    <w:rsid w:val="008709D9"/>
    <w:rsid w:val="00870D01"/>
    <w:rsid w:val="00870E6A"/>
    <w:rsid w:val="008719AF"/>
    <w:rsid w:val="00875FF6"/>
    <w:rsid w:val="00876D1C"/>
    <w:rsid w:val="00882B35"/>
    <w:rsid w:val="00894229"/>
    <w:rsid w:val="008A2CC8"/>
    <w:rsid w:val="008A4D8E"/>
    <w:rsid w:val="008A5348"/>
    <w:rsid w:val="008A6884"/>
    <w:rsid w:val="008A7156"/>
    <w:rsid w:val="008B37DB"/>
    <w:rsid w:val="008C01DF"/>
    <w:rsid w:val="008C3B0F"/>
    <w:rsid w:val="008C69E3"/>
    <w:rsid w:val="008C6AE8"/>
    <w:rsid w:val="008C6CE4"/>
    <w:rsid w:val="008D4E10"/>
    <w:rsid w:val="008E0D24"/>
    <w:rsid w:val="008E4676"/>
    <w:rsid w:val="008E6995"/>
    <w:rsid w:val="008F0D84"/>
    <w:rsid w:val="008F2173"/>
    <w:rsid w:val="008F37BE"/>
    <w:rsid w:val="008F4A7E"/>
    <w:rsid w:val="008F6896"/>
    <w:rsid w:val="0090093B"/>
    <w:rsid w:val="00901580"/>
    <w:rsid w:val="009044E5"/>
    <w:rsid w:val="009052BA"/>
    <w:rsid w:val="00911A16"/>
    <w:rsid w:val="00915474"/>
    <w:rsid w:val="009164A6"/>
    <w:rsid w:val="009274AC"/>
    <w:rsid w:val="00932B4F"/>
    <w:rsid w:val="009361E2"/>
    <w:rsid w:val="00940A63"/>
    <w:rsid w:val="00947C49"/>
    <w:rsid w:val="00960260"/>
    <w:rsid w:val="00961F68"/>
    <w:rsid w:val="009623D4"/>
    <w:rsid w:val="00966EFA"/>
    <w:rsid w:val="00971A3D"/>
    <w:rsid w:val="00980270"/>
    <w:rsid w:val="0098284F"/>
    <w:rsid w:val="009871E0"/>
    <w:rsid w:val="00995CD7"/>
    <w:rsid w:val="009A216A"/>
    <w:rsid w:val="009A2F40"/>
    <w:rsid w:val="009A497B"/>
    <w:rsid w:val="009A5252"/>
    <w:rsid w:val="009B1A4F"/>
    <w:rsid w:val="009B3F6F"/>
    <w:rsid w:val="009B5144"/>
    <w:rsid w:val="009D0BB1"/>
    <w:rsid w:val="009D27B1"/>
    <w:rsid w:val="009D6E31"/>
    <w:rsid w:val="009E13C7"/>
    <w:rsid w:val="009E1808"/>
    <w:rsid w:val="009E30CE"/>
    <w:rsid w:val="009F0985"/>
    <w:rsid w:val="009F2648"/>
    <w:rsid w:val="009F4248"/>
    <w:rsid w:val="009F4A5C"/>
    <w:rsid w:val="009F7339"/>
    <w:rsid w:val="009F7C85"/>
    <w:rsid w:val="00A019FE"/>
    <w:rsid w:val="00A033E6"/>
    <w:rsid w:val="00A04AEA"/>
    <w:rsid w:val="00A07FCA"/>
    <w:rsid w:val="00A10BFE"/>
    <w:rsid w:val="00A116F4"/>
    <w:rsid w:val="00A13B17"/>
    <w:rsid w:val="00A1622D"/>
    <w:rsid w:val="00A23E6E"/>
    <w:rsid w:val="00A37DAF"/>
    <w:rsid w:val="00A41B5D"/>
    <w:rsid w:val="00A4464D"/>
    <w:rsid w:val="00A4675D"/>
    <w:rsid w:val="00A50EB2"/>
    <w:rsid w:val="00A5208F"/>
    <w:rsid w:val="00A5412A"/>
    <w:rsid w:val="00A56979"/>
    <w:rsid w:val="00A605DE"/>
    <w:rsid w:val="00A61FBC"/>
    <w:rsid w:val="00A64107"/>
    <w:rsid w:val="00A65641"/>
    <w:rsid w:val="00A71930"/>
    <w:rsid w:val="00A73E5E"/>
    <w:rsid w:val="00A827F2"/>
    <w:rsid w:val="00A83BBB"/>
    <w:rsid w:val="00A8738B"/>
    <w:rsid w:val="00A914FE"/>
    <w:rsid w:val="00A92079"/>
    <w:rsid w:val="00A9695B"/>
    <w:rsid w:val="00AA2234"/>
    <w:rsid w:val="00AA6A31"/>
    <w:rsid w:val="00AB04F7"/>
    <w:rsid w:val="00AB31CA"/>
    <w:rsid w:val="00AB6234"/>
    <w:rsid w:val="00AB7698"/>
    <w:rsid w:val="00AB77BD"/>
    <w:rsid w:val="00AC017A"/>
    <w:rsid w:val="00AC57C7"/>
    <w:rsid w:val="00AD1367"/>
    <w:rsid w:val="00AD2409"/>
    <w:rsid w:val="00AD4B74"/>
    <w:rsid w:val="00AE3EDF"/>
    <w:rsid w:val="00AE5113"/>
    <w:rsid w:val="00AE69DA"/>
    <w:rsid w:val="00AF1D0E"/>
    <w:rsid w:val="00AF26C8"/>
    <w:rsid w:val="00AF5F2E"/>
    <w:rsid w:val="00B034CA"/>
    <w:rsid w:val="00B109EC"/>
    <w:rsid w:val="00B1156D"/>
    <w:rsid w:val="00B1390C"/>
    <w:rsid w:val="00B13938"/>
    <w:rsid w:val="00B14DB4"/>
    <w:rsid w:val="00B14FDE"/>
    <w:rsid w:val="00B1669D"/>
    <w:rsid w:val="00B20BF3"/>
    <w:rsid w:val="00B22BD0"/>
    <w:rsid w:val="00B241AF"/>
    <w:rsid w:val="00B24902"/>
    <w:rsid w:val="00B249D0"/>
    <w:rsid w:val="00B25D38"/>
    <w:rsid w:val="00B34484"/>
    <w:rsid w:val="00B36A0E"/>
    <w:rsid w:val="00B4198A"/>
    <w:rsid w:val="00B440B4"/>
    <w:rsid w:val="00B44186"/>
    <w:rsid w:val="00B46EFC"/>
    <w:rsid w:val="00B52A9D"/>
    <w:rsid w:val="00B70D09"/>
    <w:rsid w:val="00B71805"/>
    <w:rsid w:val="00B72BCE"/>
    <w:rsid w:val="00B76BDB"/>
    <w:rsid w:val="00B771CD"/>
    <w:rsid w:val="00B80F14"/>
    <w:rsid w:val="00B90186"/>
    <w:rsid w:val="00B9039D"/>
    <w:rsid w:val="00B90C80"/>
    <w:rsid w:val="00B91FD6"/>
    <w:rsid w:val="00B92775"/>
    <w:rsid w:val="00B97B38"/>
    <w:rsid w:val="00B97FED"/>
    <w:rsid w:val="00BA013E"/>
    <w:rsid w:val="00BA01A9"/>
    <w:rsid w:val="00BA43A8"/>
    <w:rsid w:val="00BB120C"/>
    <w:rsid w:val="00BB129A"/>
    <w:rsid w:val="00BB21E3"/>
    <w:rsid w:val="00BB525D"/>
    <w:rsid w:val="00BB723A"/>
    <w:rsid w:val="00BB7F2E"/>
    <w:rsid w:val="00BC4E81"/>
    <w:rsid w:val="00BC5491"/>
    <w:rsid w:val="00BD12A2"/>
    <w:rsid w:val="00BD3336"/>
    <w:rsid w:val="00BD5F86"/>
    <w:rsid w:val="00BD6A36"/>
    <w:rsid w:val="00BD7456"/>
    <w:rsid w:val="00BE4859"/>
    <w:rsid w:val="00BF2029"/>
    <w:rsid w:val="00C05B26"/>
    <w:rsid w:val="00C06B67"/>
    <w:rsid w:val="00C10AF8"/>
    <w:rsid w:val="00C11A23"/>
    <w:rsid w:val="00C12704"/>
    <w:rsid w:val="00C14A5C"/>
    <w:rsid w:val="00C15C20"/>
    <w:rsid w:val="00C2360B"/>
    <w:rsid w:val="00C23923"/>
    <w:rsid w:val="00C24597"/>
    <w:rsid w:val="00C2739F"/>
    <w:rsid w:val="00C43CC6"/>
    <w:rsid w:val="00C504C1"/>
    <w:rsid w:val="00C5204C"/>
    <w:rsid w:val="00C53FDE"/>
    <w:rsid w:val="00C562C2"/>
    <w:rsid w:val="00C578D8"/>
    <w:rsid w:val="00C61F9B"/>
    <w:rsid w:val="00C630B9"/>
    <w:rsid w:val="00C65F6F"/>
    <w:rsid w:val="00C66CFB"/>
    <w:rsid w:val="00C73B3A"/>
    <w:rsid w:val="00C75C83"/>
    <w:rsid w:val="00C776E7"/>
    <w:rsid w:val="00C85E4C"/>
    <w:rsid w:val="00C86C95"/>
    <w:rsid w:val="00C912A6"/>
    <w:rsid w:val="00C93E86"/>
    <w:rsid w:val="00CA0CEF"/>
    <w:rsid w:val="00CA2806"/>
    <w:rsid w:val="00CA2A02"/>
    <w:rsid w:val="00CA3600"/>
    <w:rsid w:val="00CA4568"/>
    <w:rsid w:val="00CB1A38"/>
    <w:rsid w:val="00CB40D6"/>
    <w:rsid w:val="00CB50B1"/>
    <w:rsid w:val="00CB61BA"/>
    <w:rsid w:val="00CB6E5C"/>
    <w:rsid w:val="00CC0FCF"/>
    <w:rsid w:val="00CC47ED"/>
    <w:rsid w:val="00CC519F"/>
    <w:rsid w:val="00CC552A"/>
    <w:rsid w:val="00CD100A"/>
    <w:rsid w:val="00CD2349"/>
    <w:rsid w:val="00CE4DDF"/>
    <w:rsid w:val="00CE5DE3"/>
    <w:rsid w:val="00D0110A"/>
    <w:rsid w:val="00D02836"/>
    <w:rsid w:val="00D06E29"/>
    <w:rsid w:val="00D1658E"/>
    <w:rsid w:val="00D203CD"/>
    <w:rsid w:val="00D216FE"/>
    <w:rsid w:val="00D22881"/>
    <w:rsid w:val="00D2387D"/>
    <w:rsid w:val="00D26E65"/>
    <w:rsid w:val="00D27C74"/>
    <w:rsid w:val="00D35CD3"/>
    <w:rsid w:val="00D368FE"/>
    <w:rsid w:val="00D40C54"/>
    <w:rsid w:val="00D44F65"/>
    <w:rsid w:val="00D46545"/>
    <w:rsid w:val="00D518BB"/>
    <w:rsid w:val="00D52F0D"/>
    <w:rsid w:val="00D540B4"/>
    <w:rsid w:val="00D541C8"/>
    <w:rsid w:val="00D600F2"/>
    <w:rsid w:val="00D60287"/>
    <w:rsid w:val="00D6208D"/>
    <w:rsid w:val="00D6261D"/>
    <w:rsid w:val="00D65DD3"/>
    <w:rsid w:val="00D66015"/>
    <w:rsid w:val="00D67B3E"/>
    <w:rsid w:val="00D73542"/>
    <w:rsid w:val="00D85FD4"/>
    <w:rsid w:val="00D8612E"/>
    <w:rsid w:val="00D962AE"/>
    <w:rsid w:val="00DA3898"/>
    <w:rsid w:val="00DC033D"/>
    <w:rsid w:val="00DC1029"/>
    <w:rsid w:val="00DC102E"/>
    <w:rsid w:val="00DC1035"/>
    <w:rsid w:val="00DC17D9"/>
    <w:rsid w:val="00DC1FBD"/>
    <w:rsid w:val="00DC485C"/>
    <w:rsid w:val="00DC578E"/>
    <w:rsid w:val="00DC5FB5"/>
    <w:rsid w:val="00DC6A2B"/>
    <w:rsid w:val="00DC78C8"/>
    <w:rsid w:val="00DD32CB"/>
    <w:rsid w:val="00DD6827"/>
    <w:rsid w:val="00DE4F46"/>
    <w:rsid w:val="00DE692C"/>
    <w:rsid w:val="00DF2A51"/>
    <w:rsid w:val="00DF3FEA"/>
    <w:rsid w:val="00DF449A"/>
    <w:rsid w:val="00DF7E5B"/>
    <w:rsid w:val="00E01073"/>
    <w:rsid w:val="00E019E7"/>
    <w:rsid w:val="00E02154"/>
    <w:rsid w:val="00E03FF7"/>
    <w:rsid w:val="00E042E2"/>
    <w:rsid w:val="00E15A23"/>
    <w:rsid w:val="00E15B28"/>
    <w:rsid w:val="00E168B1"/>
    <w:rsid w:val="00E20E30"/>
    <w:rsid w:val="00E21363"/>
    <w:rsid w:val="00E21D23"/>
    <w:rsid w:val="00E22C70"/>
    <w:rsid w:val="00E24604"/>
    <w:rsid w:val="00E25385"/>
    <w:rsid w:val="00E32024"/>
    <w:rsid w:val="00E33857"/>
    <w:rsid w:val="00E40065"/>
    <w:rsid w:val="00E439FB"/>
    <w:rsid w:val="00E450B4"/>
    <w:rsid w:val="00E50DD9"/>
    <w:rsid w:val="00E52758"/>
    <w:rsid w:val="00E5581E"/>
    <w:rsid w:val="00E55B2A"/>
    <w:rsid w:val="00E62D06"/>
    <w:rsid w:val="00E640B8"/>
    <w:rsid w:val="00E64174"/>
    <w:rsid w:val="00E724A7"/>
    <w:rsid w:val="00E73B08"/>
    <w:rsid w:val="00E75870"/>
    <w:rsid w:val="00E90677"/>
    <w:rsid w:val="00E91746"/>
    <w:rsid w:val="00E93142"/>
    <w:rsid w:val="00E95789"/>
    <w:rsid w:val="00EA15E4"/>
    <w:rsid w:val="00EA180D"/>
    <w:rsid w:val="00EA1E6F"/>
    <w:rsid w:val="00EA3DE8"/>
    <w:rsid w:val="00EA598A"/>
    <w:rsid w:val="00EA6EEA"/>
    <w:rsid w:val="00EB0CD8"/>
    <w:rsid w:val="00EB3FAC"/>
    <w:rsid w:val="00EB5C39"/>
    <w:rsid w:val="00EC0E86"/>
    <w:rsid w:val="00EC2637"/>
    <w:rsid w:val="00EC336B"/>
    <w:rsid w:val="00EC5A75"/>
    <w:rsid w:val="00ED16EB"/>
    <w:rsid w:val="00ED2DDD"/>
    <w:rsid w:val="00ED40BD"/>
    <w:rsid w:val="00ED4381"/>
    <w:rsid w:val="00ED6D57"/>
    <w:rsid w:val="00EE2FFB"/>
    <w:rsid w:val="00EE3E50"/>
    <w:rsid w:val="00EE4BB8"/>
    <w:rsid w:val="00EE4C59"/>
    <w:rsid w:val="00EE6C78"/>
    <w:rsid w:val="00EE705D"/>
    <w:rsid w:val="00EE7EFD"/>
    <w:rsid w:val="00EF083A"/>
    <w:rsid w:val="00EF308B"/>
    <w:rsid w:val="00EF5935"/>
    <w:rsid w:val="00EF59F3"/>
    <w:rsid w:val="00F06805"/>
    <w:rsid w:val="00F13548"/>
    <w:rsid w:val="00F14EB2"/>
    <w:rsid w:val="00F17309"/>
    <w:rsid w:val="00F17922"/>
    <w:rsid w:val="00F21F68"/>
    <w:rsid w:val="00F24A0F"/>
    <w:rsid w:val="00F254B5"/>
    <w:rsid w:val="00F261B2"/>
    <w:rsid w:val="00F30DD1"/>
    <w:rsid w:val="00F30EDB"/>
    <w:rsid w:val="00F31237"/>
    <w:rsid w:val="00F3312E"/>
    <w:rsid w:val="00F3477B"/>
    <w:rsid w:val="00F36BBC"/>
    <w:rsid w:val="00F37102"/>
    <w:rsid w:val="00F4582D"/>
    <w:rsid w:val="00F469F9"/>
    <w:rsid w:val="00F509B5"/>
    <w:rsid w:val="00F52EA3"/>
    <w:rsid w:val="00F67EFC"/>
    <w:rsid w:val="00F70692"/>
    <w:rsid w:val="00F7344A"/>
    <w:rsid w:val="00F765B7"/>
    <w:rsid w:val="00F86936"/>
    <w:rsid w:val="00F9084F"/>
    <w:rsid w:val="00F91E29"/>
    <w:rsid w:val="00F9468E"/>
    <w:rsid w:val="00F96301"/>
    <w:rsid w:val="00F9709E"/>
    <w:rsid w:val="00FA4A33"/>
    <w:rsid w:val="00FA6EDE"/>
    <w:rsid w:val="00FB14E6"/>
    <w:rsid w:val="00FB6021"/>
    <w:rsid w:val="00FB7E24"/>
    <w:rsid w:val="00FC318D"/>
    <w:rsid w:val="00FC4F06"/>
    <w:rsid w:val="00FC5F88"/>
    <w:rsid w:val="00FC698C"/>
    <w:rsid w:val="00FC73E8"/>
    <w:rsid w:val="00FD01E4"/>
    <w:rsid w:val="00FD37B9"/>
    <w:rsid w:val="00FD5B1C"/>
    <w:rsid w:val="00FE05B0"/>
    <w:rsid w:val="00FE079C"/>
    <w:rsid w:val="00FE28F0"/>
    <w:rsid w:val="00FE4101"/>
    <w:rsid w:val="00FF015B"/>
    <w:rsid w:val="00FF0800"/>
    <w:rsid w:val="00FF1748"/>
    <w:rsid w:val="00FF28AC"/>
    <w:rsid w:val="00FF35B0"/>
    <w:rsid w:val="00FF6389"/>
    <w:rsid w:val="00FF63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0F0D"/>
  <w15:chartTrackingRefBased/>
  <w15:docId w15:val="{4329A2AA-29EA-4F03-9D3F-73649E63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9F9"/>
    <w:pPr>
      <w:spacing w:line="360" w:lineRule="auto"/>
      <w:ind w:firstLine="709"/>
      <w:jc w:val="both"/>
    </w:pPr>
    <w:rPr>
      <w:rFonts w:ascii="Times New Roman" w:eastAsia="Calibri" w:hAnsi="Times New Roman" w:cs="Calibri"/>
      <w:kern w:val="0"/>
      <w:sz w:val="28"/>
      <w:lang w:eastAsia="ru-RU"/>
      <w14:ligatures w14:val="none"/>
    </w:rPr>
  </w:style>
  <w:style w:type="paragraph" w:styleId="10">
    <w:name w:val="heading 1"/>
    <w:basedOn w:val="a"/>
    <w:next w:val="a"/>
    <w:link w:val="11"/>
    <w:uiPriority w:val="9"/>
    <w:qFormat/>
    <w:rsid w:val="00FE079C"/>
    <w:pPr>
      <w:keepNext/>
      <w:keepLines/>
      <w:spacing w:before="240" w:after="0"/>
      <w:ind w:left="720" w:hanging="360"/>
      <w:outlineLvl w:val="0"/>
    </w:pPr>
    <w:rPr>
      <w:rFonts w:eastAsia="Times New Roman" w:cs="Times New Roman"/>
      <w:color w:val="000000"/>
      <w:szCs w:val="28"/>
    </w:rPr>
  </w:style>
  <w:style w:type="paragraph" w:styleId="3">
    <w:name w:val="heading 3"/>
    <w:basedOn w:val="a"/>
    <w:next w:val="a"/>
    <w:link w:val="30"/>
    <w:uiPriority w:val="9"/>
    <w:semiHidden/>
    <w:unhideWhenUsed/>
    <w:qFormat/>
    <w:rsid w:val="000805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E5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FE079C"/>
    <w:rPr>
      <w:rFonts w:ascii="Times New Roman" w:eastAsia="Times New Roman" w:hAnsi="Times New Roman" w:cs="Times New Roman"/>
      <w:color w:val="000000"/>
      <w:kern w:val="0"/>
      <w:sz w:val="28"/>
      <w:szCs w:val="28"/>
      <w:lang w:eastAsia="ru-RU"/>
      <w14:ligatures w14:val="none"/>
    </w:rPr>
  </w:style>
  <w:style w:type="character" w:customStyle="1" w:styleId="a3">
    <w:name w:val="Абзац списка Знак"/>
    <w:link w:val="a4"/>
    <w:uiPriority w:val="34"/>
    <w:locked/>
    <w:rsid w:val="00FE079C"/>
    <w:rPr>
      <w:rFonts w:ascii="Times New Roman" w:hAnsi="Times New Roman"/>
      <w:sz w:val="28"/>
    </w:rPr>
  </w:style>
  <w:style w:type="paragraph" w:styleId="a4">
    <w:name w:val="List Paragraph"/>
    <w:basedOn w:val="a"/>
    <w:link w:val="a3"/>
    <w:uiPriority w:val="34"/>
    <w:qFormat/>
    <w:rsid w:val="00FE079C"/>
    <w:pPr>
      <w:spacing w:after="0" w:line="240" w:lineRule="auto"/>
      <w:ind w:left="720"/>
      <w:contextualSpacing/>
    </w:pPr>
    <w:rPr>
      <w:rFonts w:eastAsiaTheme="minorHAnsi" w:cstheme="minorBidi"/>
      <w:kern w:val="2"/>
      <w:lang w:eastAsia="en-US"/>
      <w14:ligatures w14:val="standardContextual"/>
    </w:rPr>
  </w:style>
  <w:style w:type="paragraph" w:styleId="a5">
    <w:name w:val="Title"/>
    <w:basedOn w:val="a"/>
    <w:next w:val="a"/>
    <w:link w:val="a6"/>
    <w:uiPriority w:val="10"/>
    <w:qFormat/>
    <w:rsid w:val="008C01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C01DF"/>
    <w:rPr>
      <w:rFonts w:asciiTheme="majorHAnsi" w:eastAsiaTheme="majorEastAsia" w:hAnsiTheme="majorHAnsi" w:cstheme="majorBidi"/>
      <w:spacing w:val="-10"/>
      <w:kern w:val="28"/>
      <w:sz w:val="56"/>
      <w:szCs w:val="56"/>
      <w:lang w:eastAsia="ru-RU"/>
      <w14:ligatures w14:val="none"/>
    </w:rPr>
  </w:style>
  <w:style w:type="paragraph" w:styleId="a7">
    <w:name w:val="TOC Heading"/>
    <w:basedOn w:val="10"/>
    <w:next w:val="a"/>
    <w:uiPriority w:val="39"/>
    <w:unhideWhenUsed/>
    <w:qFormat/>
    <w:rsid w:val="00EE705D"/>
    <w:pPr>
      <w:spacing w:line="259" w:lineRule="auto"/>
      <w:ind w:left="0" w:firstLine="0"/>
      <w:jc w:val="left"/>
      <w:outlineLvl w:val="9"/>
    </w:pPr>
    <w:rPr>
      <w:rFonts w:asciiTheme="majorHAnsi" w:eastAsiaTheme="majorEastAsia" w:hAnsiTheme="majorHAnsi" w:cstheme="majorBidi"/>
      <w:color w:val="2F5496" w:themeColor="accent1" w:themeShade="BF"/>
      <w:sz w:val="32"/>
      <w:szCs w:val="32"/>
    </w:rPr>
  </w:style>
  <w:style w:type="paragraph" w:styleId="12">
    <w:name w:val="toc 1"/>
    <w:basedOn w:val="a"/>
    <w:next w:val="a"/>
    <w:autoRedefine/>
    <w:uiPriority w:val="39"/>
    <w:unhideWhenUsed/>
    <w:rsid w:val="00EE705D"/>
    <w:pPr>
      <w:spacing w:after="100"/>
    </w:pPr>
  </w:style>
  <w:style w:type="character" w:styleId="a8">
    <w:name w:val="Hyperlink"/>
    <w:basedOn w:val="a0"/>
    <w:uiPriority w:val="99"/>
    <w:unhideWhenUsed/>
    <w:rsid w:val="00EE705D"/>
    <w:rPr>
      <w:color w:val="0563C1" w:themeColor="hyperlink"/>
      <w:u w:val="single"/>
    </w:rPr>
  </w:style>
  <w:style w:type="paragraph" w:styleId="a9">
    <w:name w:val="header"/>
    <w:basedOn w:val="a"/>
    <w:link w:val="aa"/>
    <w:uiPriority w:val="99"/>
    <w:unhideWhenUsed/>
    <w:rsid w:val="007A46B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A46B3"/>
    <w:rPr>
      <w:rFonts w:ascii="Times New Roman" w:eastAsia="Calibri" w:hAnsi="Times New Roman" w:cs="Calibri"/>
      <w:kern w:val="0"/>
      <w:sz w:val="28"/>
      <w:lang w:eastAsia="ru-RU"/>
      <w14:ligatures w14:val="none"/>
    </w:rPr>
  </w:style>
  <w:style w:type="paragraph" w:styleId="ab">
    <w:name w:val="footer"/>
    <w:basedOn w:val="a"/>
    <w:link w:val="ac"/>
    <w:uiPriority w:val="99"/>
    <w:unhideWhenUsed/>
    <w:rsid w:val="007A46B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A46B3"/>
    <w:rPr>
      <w:rFonts w:ascii="Times New Roman" w:eastAsia="Calibri" w:hAnsi="Times New Roman" w:cs="Calibri"/>
      <w:kern w:val="0"/>
      <w:sz w:val="28"/>
      <w:lang w:eastAsia="ru-RU"/>
      <w14:ligatures w14:val="none"/>
    </w:rPr>
  </w:style>
  <w:style w:type="character" w:customStyle="1" w:styleId="13">
    <w:name w:val="Стиль1 Знак"/>
    <w:basedOn w:val="a0"/>
    <w:link w:val="1"/>
    <w:locked/>
    <w:rsid w:val="00BB129A"/>
    <w:rPr>
      <w:rFonts w:ascii="Times New Roman" w:hAnsi="Times New Roman" w:cs="Times New Roman"/>
      <w:sz w:val="28"/>
    </w:rPr>
  </w:style>
  <w:style w:type="paragraph" w:customStyle="1" w:styleId="1">
    <w:name w:val="Стиль1"/>
    <w:basedOn w:val="a"/>
    <w:link w:val="13"/>
    <w:qFormat/>
    <w:rsid w:val="00BB129A"/>
    <w:pPr>
      <w:numPr>
        <w:numId w:val="11"/>
      </w:numPr>
      <w:spacing w:line="256" w:lineRule="auto"/>
      <w:ind w:left="1072" w:firstLine="357"/>
      <w:contextualSpacing/>
      <w:jc w:val="left"/>
    </w:pPr>
    <w:rPr>
      <w:rFonts w:eastAsiaTheme="minorHAnsi" w:cs="Times New Roman"/>
      <w:kern w:val="2"/>
      <w:lang w:eastAsia="en-US"/>
      <w14:ligatures w14:val="standardContextual"/>
    </w:rPr>
  </w:style>
  <w:style w:type="table" w:styleId="ad">
    <w:name w:val="Table Grid"/>
    <w:basedOn w:val="a1"/>
    <w:uiPriority w:val="59"/>
    <w:rsid w:val="001F2EA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363447"/>
    <w:rPr>
      <w:b/>
      <w:bCs/>
    </w:rPr>
  </w:style>
  <w:style w:type="character" w:customStyle="1" w:styleId="30">
    <w:name w:val="Заголовок 3 Знак"/>
    <w:basedOn w:val="a0"/>
    <w:link w:val="3"/>
    <w:uiPriority w:val="9"/>
    <w:semiHidden/>
    <w:rsid w:val="00080597"/>
    <w:rPr>
      <w:rFonts w:asciiTheme="majorHAnsi" w:eastAsiaTheme="majorEastAsia" w:hAnsiTheme="majorHAnsi" w:cstheme="majorBidi"/>
      <w:color w:val="1F3763" w:themeColor="accent1" w:themeShade="7F"/>
      <w:kern w:val="0"/>
      <w:sz w:val="24"/>
      <w:szCs w:val="24"/>
      <w:lang w:eastAsia="ru-RU"/>
      <w14:ligatures w14:val="none"/>
    </w:rPr>
  </w:style>
  <w:style w:type="paragraph" w:styleId="af">
    <w:name w:val="Normal (Web)"/>
    <w:basedOn w:val="a"/>
    <w:uiPriority w:val="99"/>
    <w:unhideWhenUsed/>
    <w:rsid w:val="00080597"/>
    <w:pPr>
      <w:spacing w:before="100" w:beforeAutospacing="1" w:after="100" w:afterAutospacing="1" w:line="240" w:lineRule="auto"/>
      <w:ind w:firstLine="0"/>
      <w:jc w:val="left"/>
    </w:pPr>
    <w:rPr>
      <w:rFonts w:eastAsia="Times New Roman" w:cs="Times New Roman"/>
      <w:sz w:val="24"/>
      <w:szCs w:val="24"/>
    </w:rPr>
  </w:style>
  <w:style w:type="character" w:customStyle="1" w:styleId="40">
    <w:name w:val="Заголовок 4 Знак"/>
    <w:basedOn w:val="a0"/>
    <w:link w:val="4"/>
    <w:uiPriority w:val="9"/>
    <w:semiHidden/>
    <w:rsid w:val="002E533A"/>
    <w:rPr>
      <w:rFonts w:asciiTheme="majorHAnsi" w:eastAsiaTheme="majorEastAsia" w:hAnsiTheme="majorHAnsi" w:cstheme="majorBidi"/>
      <w:i/>
      <w:iCs/>
      <w:color w:val="2F5496" w:themeColor="accent1" w:themeShade="BF"/>
      <w:kern w:val="0"/>
      <w:sz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4375">
      <w:bodyDiv w:val="1"/>
      <w:marLeft w:val="0"/>
      <w:marRight w:val="0"/>
      <w:marTop w:val="0"/>
      <w:marBottom w:val="0"/>
      <w:divBdr>
        <w:top w:val="none" w:sz="0" w:space="0" w:color="auto"/>
        <w:left w:val="none" w:sz="0" w:space="0" w:color="auto"/>
        <w:bottom w:val="none" w:sz="0" w:space="0" w:color="auto"/>
        <w:right w:val="none" w:sz="0" w:space="0" w:color="auto"/>
      </w:divBdr>
    </w:div>
    <w:div w:id="96171221">
      <w:bodyDiv w:val="1"/>
      <w:marLeft w:val="0"/>
      <w:marRight w:val="0"/>
      <w:marTop w:val="0"/>
      <w:marBottom w:val="0"/>
      <w:divBdr>
        <w:top w:val="none" w:sz="0" w:space="0" w:color="auto"/>
        <w:left w:val="none" w:sz="0" w:space="0" w:color="auto"/>
        <w:bottom w:val="none" w:sz="0" w:space="0" w:color="auto"/>
        <w:right w:val="none" w:sz="0" w:space="0" w:color="auto"/>
      </w:divBdr>
    </w:div>
    <w:div w:id="124127602">
      <w:bodyDiv w:val="1"/>
      <w:marLeft w:val="0"/>
      <w:marRight w:val="0"/>
      <w:marTop w:val="0"/>
      <w:marBottom w:val="0"/>
      <w:divBdr>
        <w:top w:val="none" w:sz="0" w:space="0" w:color="auto"/>
        <w:left w:val="none" w:sz="0" w:space="0" w:color="auto"/>
        <w:bottom w:val="none" w:sz="0" w:space="0" w:color="auto"/>
        <w:right w:val="none" w:sz="0" w:space="0" w:color="auto"/>
      </w:divBdr>
    </w:div>
    <w:div w:id="136650699">
      <w:bodyDiv w:val="1"/>
      <w:marLeft w:val="0"/>
      <w:marRight w:val="0"/>
      <w:marTop w:val="0"/>
      <w:marBottom w:val="0"/>
      <w:divBdr>
        <w:top w:val="none" w:sz="0" w:space="0" w:color="auto"/>
        <w:left w:val="none" w:sz="0" w:space="0" w:color="auto"/>
        <w:bottom w:val="none" w:sz="0" w:space="0" w:color="auto"/>
        <w:right w:val="none" w:sz="0" w:space="0" w:color="auto"/>
      </w:divBdr>
    </w:div>
    <w:div w:id="183059619">
      <w:bodyDiv w:val="1"/>
      <w:marLeft w:val="0"/>
      <w:marRight w:val="0"/>
      <w:marTop w:val="0"/>
      <w:marBottom w:val="0"/>
      <w:divBdr>
        <w:top w:val="none" w:sz="0" w:space="0" w:color="auto"/>
        <w:left w:val="none" w:sz="0" w:space="0" w:color="auto"/>
        <w:bottom w:val="none" w:sz="0" w:space="0" w:color="auto"/>
        <w:right w:val="none" w:sz="0" w:space="0" w:color="auto"/>
      </w:divBdr>
    </w:div>
    <w:div w:id="254438122">
      <w:bodyDiv w:val="1"/>
      <w:marLeft w:val="0"/>
      <w:marRight w:val="0"/>
      <w:marTop w:val="0"/>
      <w:marBottom w:val="0"/>
      <w:divBdr>
        <w:top w:val="none" w:sz="0" w:space="0" w:color="auto"/>
        <w:left w:val="none" w:sz="0" w:space="0" w:color="auto"/>
        <w:bottom w:val="none" w:sz="0" w:space="0" w:color="auto"/>
        <w:right w:val="none" w:sz="0" w:space="0" w:color="auto"/>
      </w:divBdr>
    </w:div>
    <w:div w:id="278411177">
      <w:bodyDiv w:val="1"/>
      <w:marLeft w:val="0"/>
      <w:marRight w:val="0"/>
      <w:marTop w:val="0"/>
      <w:marBottom w:val="0"/>
      <w:divBdr>
        <w:top w:val="none" w:sz="0" w:space="0" w:color="auto"/>
        <w:left w:val="none" w:sz="0" w:space="0" w:color="auto"/>
        <w:bottom w:val="none" w:sz="0" w:space="0" w:color="auto"/>
        <w:right w:val="none" w:sz="0" w:space="0" w:color="auto"/>
      </w:divBdr>
    </w:div>
    <w:div w:id="511722116">
      <w:bodyDiv w:val="1"/>
      <w:marLeft w:val="0"/>
      <w:marRight w:val="0"/>
      <w:marTop w:val="0"/>
      <w:marBottom w:val="0"/>
      <w:divBdr>
        <w:top w:val="none" w:sz="0" w:space="0" w:color="auto"/>
        <w:left w:val="none" w:sz="0" w:space="0" w:color="auto"/>
        <w:bottom w:val="none" w:sz="0" w:space="0" w:color="auto"/>
        <w:right w:val="none" w:sz="0" w:space="0" w:color="auto"/>
      </w:divBdr>
    </w:div>
    <w:div w:id="555313191">
      <w:bodyDiv w:val="1"/>
      <w:marLeft w:val="0"/>
      <w:marRight w:val="0"/>
      <w:marTop w:val="0"/>
      <w:marBottom w:val="0"/>
      <w:divBdr>
        <w:top w:val="none" w:sz="0" w:space="0" w:color="auto"/>
        <w:left w:val="none" w:sz="0" w:space="0" w:color="auto"/>
        <w:bottom w:val="none" w:sz="0" w:space="0" w:color="auto"/>
        <w:right w:val="none" w:sz="0" w:space="0" w:color="auto"/>
      </w:divBdr>
    </w:div>
    <w:div w:id="559706912">
      <w:bodyDiv w:val="1"/>
      <w:marLeft w:val="0"/>
      <w:marRight w:val="0"/>
      <w:marTop w:val="0"/>
      <w:marBottom w:val="0"/>
      <w:divBdr>
        <w:top w:val="none" w:sz="0" w:space="0" w:color="auto"/>
        <w:left w:val="none" w:sz="0" w:space="0" w:color="auto"/>
        <w:bottom w:val="none" w:sz="0" w:space="0" w:color="auto"/>
        <w:right w:val="none" w:sz="0" w:space="0" w:color="auto"/>
      </w:divBdr>
    </w:div>
    <w:div w:id="576743310">
      <w:bodyDiv w:val="1"/>
      <w:marLeft w:val="0"/>
      <w:marRight w:val="0"/>
      <w:marTop w:val="0"/>
      <w:marBottom w:val="0"/>
      <w:divBdr>
        <w:top w:val="none" w:sz="0" w:space="0" w:color="auto"/>
        <w:left w:val="none" w:sz="0" w:space="0" w:color="auto"/>
        <w:bottom w:val="none" w:sz="0" w:space="0" w:color="auto"/>
        <w:right w:val="none" w:sz="0" w:space="0" w:color="auto"/>
      </w:divBdr>
    </w:div>
    <w:div w:id="620233583">
      <w:bodyDiv w:val="1"/>
      <w:marLeft w:val="0"/>
      <w:marRight w:val="0"/>
      <w:marTop w:val="0"/>
      <w:marBottom w:val="0"/>
      <w:divBdr>
        <w:top w:val="none" w:sz="0" w:space="0" w:color="auto"/>
        <w:left w:val="none" w:sz="0" w:space="0" w:color="auto"/>
        <w:bottom w:val="none" w:sz="0" w:space="0" w:color="auto"/>
        <w:right w:val="none" w:sz="0" w:space="0" w:color="auto"/>
      </w:divBdr>
    </w:div>
    <w:div w:id="678895660">
      <w:bodyDiv w:val="1"/>
      <w:marLeft w:val="0"/>
      <w:marRight w:val="0"/>
      <w:marTop w:val="0"/>
      <w:marBottom w:val="0"/>
      <w:divBdr>
        <w:top w:val="none" w:sz="0" w:space="0" w:color="auto"/>
        <w:left w:val="none" w:sz="0" w:space="0" w:color="auto"/>
        <w:bottom w:val="none" w:sz="0" w:space="0" w:color="auto"/>
        <w:right w:val="none" w:sz="0" w:space="0" w:color="auto"/>
      </w:divBdr>
    </w:div>
    <w:div w:id="691154089">
      <w:bodyDiv w:val="1"/>
      <w:marLeft w:val="0"/>
      <w:marRight w:val="0"/>
      <w:marTop w:val="0"/>
      <w:marBottom w:val="0"/>
      <w:divBdr>
        <w:top w:val="none" w:sz="0" w:space="0" w:color="auto"/>
        <w:left w:val="none" w:sz="0" w:space="0" w:color="auto"/>
        <w:bottom w:val="none" w:sz="0" w:space="0" w:color="auto"/>
        <w:right w:val="none" w:sz="0" w:space="0" w:color="auto"/>
      </w:divBdr>
    </w:div>
    <w:div w:id="731464478">
      <w:bodyDiv w:val="1"/>
      <w:marLeft w:val="0"/>
      <w:marRight w:val="0"/>
      <w:marTop w:val="0"/>
      <w:marBottom w:val="0"/>
      <w:divBdr>
        <w:top w:val="none" w:sz="0" w:space="0" w:color="auto"/>
        <w:left w:val="none" w:sz="0" w:space="0" w:color="auto"/>
        <w:bottom w:val="none" w:sz="0" w:space="0" w:color="auto"/>
        <w:right w:val="none" w:sz="0" w:space="0" w:color="auto"/>
      </w:divBdr>
    </w:div>
    <w:div w:id="757098033">
      <w:bodyDiv w:val="1"/>
      <w:marLeft w:val="0"/>
      <w:marRight w:val="0"/>
      <w:marTop w:val="0"/>
      <w:marBottom w:val="0"/>
      <w:divBdr>
        <w:top w:val="none" w:sz="0" w:space="0" w:color="auto"/>
        <w:left w:val="none" w:sz="0" w:space="0" w:color="auto"/>
        <w:bottom w:val="none" w:sz="0" w:space="0" w:color="auto"/>
        <w:right w:val="none" w:sz="0" w:space="0" w:color="auto"/>
      </w:divBdr>
    </w:div>
    <w:div w:id="766193355">
      <w:bodyDiv w:val="1"/>
      <w:marLeft w:val="0"/>
      <w:marRight w:val="0"/>
      <w:marTop w:val="0"/>
      <w:marBottom w:val="0"/>
      <w:divBdr>
        <w:top w:val="none" w:sz="0" w:space="0" w:color="auto"/>
        <w:left w:val="none" w:sz="0" w:space="0" w:color="auto"/>
        <w:bottom w:val="none" w:sz="0" w:space="0" w:color="auto"/>
        <w:right w:val="none" w:sz="0" w:space="0" w:color="auto"/>
      </w:divBdr>
    </w:div>
    <w:div w:id="767238948">
      <w:bodyDiv w:val="1"/>
      <w:marLeft w:val="0"/>
      <w:marRight w:val="0"/>
      <w:marTop w:val="0"/>
      <w:marBottom w:val="0"/>
      <w:divBdr>
        <w:top w:val="none" w:sz="0" w:space="0" w:color="auto"/>
        <w:left w:val="none" w:sz="0" w:space="0" w:color="auto"/>
        <w:bottom w:val="none" w:sz="0" w:space="0" w:color="auto"/>
        <w:right w:val="none" w:sz="0" w:space="0" w:color="auto"/>
      </w:divBdr>
    </w:div>
    <w:div w:id="783156523">
      <w:bodyDiv w:val="1"/>
      <w:marLeft w:val="0"/>
      <w:marRight w:val="0"/>
      <w:marTop w:val="0"/>
      <w:marBottom w:val="0"/>
      <w:divBdr>
        <w:top w:val="none" w:sz="0" w:space="0" w:color="auto"/>
        <w:left w:val="none" w:sz="0" w:space="0" w:color="auto"/>
        <w:bottom w:val="none" w:sz="0" w:space="0" w:color="auto"/>
        <w:right w:val="none" w:sz="0" w:space="0" w:color="auto"/>
      </w:divBdr>
    </w:div>
    <w:div w:id="976838836">
      <w:bodyDiv w:val="1"/>
      <w:marLeft w:val="0"/>
      <w:marRight w:val="0"/>
      <w:marTop w:val="0"/>
      <w:marBottom w:val="0"/>
      <w:divBdr>
        <w:top w:val="none" w:sz="0" w:space="0" w:color="auto"/>
        <w:left w:val="none" w:sz="0" w:space="0" w:color="auto"/>
        <w:bottom w:val="none" w:sz="0" w:space="0" w:color="auto"/>
        <w:right w:val="none" w:sz="0" w:space="0" w:color="auto"/>
      </w:divBdr>
    </w:div>
    <w:div w:id="1107458946">
      <w:bodyDiv w:val="1"/>
      <w:marLeft w:val="0"/>
      <w:marRight w:val="0"/>
      <w:marTop w:val="0"/>
      <w:marBottom w:val="0"/>
      <w:divBdr>
        <w:top w:val="none" w:sz="0" w:space="0" w:color="auto"/>
        <w:left w:val="none" w:sz="0" w:space="0" w:color="auto"/>
        <w:bottom w:val="none" w:sz="0" w:space="0" w:color="auto"/>
        <w:right w:val="none" w:sz="0" w:space="0" w:color="auto"/>
      </w:divBdr>
    </w:div>
    <w:div w:id="1109817336">
      <w:bodyDiv w:val="1"/>
      <w:marLeft w:val="0"/>
      <w:marRight w:val="0"/>
      <w:marTop w:val="0"/>
      <w:marBottom w:val="0"/>
      <w:divBdr>
        <w:top w:val="none" w:sz="0" w:space="0" w:color="auto"/>
        <w:left w:val="none" w:sz="0" w:space="0" w:color="auto"/>
        <w:bottom w:val="none" w:sz="0" w:space="0" w:color="auto"/>
        <w:right w:val="none" w:sz="0" w:space="0" w:color="auto"/>
      </w:divBdr>
    </w:div>
    <w:div w:id="1128667840">
      <w:bodyDiv w:val="1"/>
      <w:marLeft w:val="0"/>
      <w:marRight w:val="0"/>
      <w:marTop w:val="0"/>
      <w:marBottom w:val="0"/>
      <w:divBdr>
        <w:top w:val="none" w:sz="0" w:space="0" w:color="auto"/>
        <w:left w:val="none" w:sz="0" w:space="0" w:color="auto"/>
        <w:bottom w:val="none" w:sz="0" w:space="0" w:color="auto"/>
        <w:right w:val="none" w:sz="0" w:space="0" w:color="auto"/>
      </w:divBdr>
    </w:div>
    <w:div w:id="1129012748">
      <w:bodyDiv w:val="1"/>
      <w:marLeft w:val="0"/>
      <w:marRight w:val="0"/>
      <w:marTop w:val="0"/>
      <w:marBottom w:val="0"/>
      <w:divBdr>
        <w:top w:val="none" w:sz="0" w:space="0" w:color="auto"/>
        <w:left w:val="none" w:sz="0" w:space="0" w:color="auto"/>
        <w:bottom w:val="none" w:sz="0" w:space="0" w:color="auto"/>
        <w:right w:val="none" w:sz="0" w:space="0" w:color="auto"/>
      </w:divBdr>
    </w:div>
    <w:div w:id="1154033589">
      <w:bodyDiv w:val="1"/>
      <w:marLeft w:val="0"/>
      <w:marRight w:val="0"/>
      <w:marTop w:val="0"/>
      <w:marBottom w:val="0"/>
      <w:divBdr>
        <w:top w:val="none" w:sz="0" w:space="0" w:color="auto"/>
        <w:left w:val="none" w:sz="0" w:space="0" w:color="auto"/>
        <w:bottom w:val="none" w:sz="0" w:space="0" w:color="auto"/>
        <w:right w:val="none" w:sz="0" w:space="0" w:color="auto"/>
      </w:divBdr>
    </w:div>
    <w:div w:id="1188133845">
      <w:bodyDiv w:val="1"/>
      <w:marLeft w:val="0"/>
      <w:marRight w:val="0"/>
      <w:marTop w:val="0"/>
      <w:marBottom w:val="0"/>
      <w:divBdr>
        <w:top w:val="none" w:sz="0" w:space="0" w:color="auto"/>
        <w:left w:val="none" w:sz="0" w:space="0" w:color="auto"/>
        <w:bottom w:val="none" w:sz="0" w:space="0" w:color="auto"/>
        <w:right w:val="none" w:sz="0" w:space="0" w:color="auto"/>
      </w:divBdr>
    </w:div>
    <w:div w:id="1228682197">
      <w:bodyDiv w:val="1"/>
      <w:marLeft w:val="0"/>
      <w:marRight w:val="0"/>
      <w:marTop w:val="0"/>
      <w:marBottom w:val="0"/>
      <w:divBdr>
        <w:top w:val="none" w:sz="0" w:space="0" w:color="auto"/>
        <w:left w:val="none" w:sz="0" w:space="0" w:color="auto"/>
        <w:bottom w:val="none" w:sz="0" w:space="0" w:color="auto"/>
        <w:right w:val="none" w:sz="0" w:space="0" w:color="auto"/>
      </w:divBdr>
    </w:div>
    <w:div w:id="1254129149">
      <w:bodyDiv w:val="1"/>
      <w:marLeft w:val="0"/>
      <w:marRight w:val="0"/>
      <w:marTop w:val="0"/>
      <w:marBottom w:val="0"/>
      <w:divBdr>
        <w:top w:val="none" w:sz="0" w:space="0" w:color="auto"/>
        <w:left w:val="none" w:sz="0" w:space="0" w:color="auto"/>
        <w:bottom w:val="none" w:sz="0" w:space="0" w:color="auto"/>
        <w:right w:val="none" w:sz="0" w:space="0" w:color="auto"/>
      </w:divBdr>
    </w:div>
    <w:div w:id="1332371145">
      <w:bodyDiv w:val="1"/>
      <w:marLeft w:val="0"/>
      <w:marRight w:val="0"/>
      <w:marTop w:val="0"/>
      <w:marBottom w:val="0"/>
      <w:divBdr>
        <w:top w:val="none" w:sz="0" w:space="0" w:color="auto"/>
        <w:left w:val="none" w:sz="0" w:space="0" w:color="auto"/>
        <w:bottom w:val="none" w:sz="0" w:space="0" w:color="auto"/>
        <w:right w:val="none" w:sz="0" w:space="0" w:color="auto"/>
      </w:divBdr>
    </w:div>
    <w:div w:id="1341853411">
      <w:bodyDiv w:val="1"/>
      <w:marLeft w:val="0"/>
      <w:marRight w:val="0"/>
      <w:marTop w:val="0"/>
      <w:marBottom w:val="0"/>
      <w:divBdr>
        <w:top w:val="none" w:sz="0" w:space="0" w:color="auto"/>
        <w:left w:val="none" w:sz="0" w:space="0" w:color="auto"/>
        <w:bottom w:val="none" w:sz="0" w:space="0" w:color="auto"/>
        <w:right w:val="none" w:sz="0" w:space="0" w:color="auto"/>
      </w:divBdr>
    </w:div>
    <w:div w:id="1342656898">
      <w:bodyDiv w:val="1"/>
      <w:marLeft w:val="0"/>
      <w:marRight w:val="0"/>
      <w:marTop w:val="0"/>
      <w:marBottom w:val="0"/>
      <w:divBdr>
        <w:top w:val="none" w:sz="0" w:space="0" w:color="auto"/>
        <w:left w:val="none" w:sz="0" w:space="0" w:color="auto"/>
        <w:bottom w:val="none" w:sz="0" w:space="0" w:color="auto"/>
        <w:right w:val="none" w:sz="0" w:space="0" w:color="auto"/>
      </w:divBdr>
    </w:div>
    <w:div w:id="1348673102">
      <w:bodyDiv w:val="1"/>
      <w:marLeft w:val="0"/>
      <w:marRight w:val="0"/>
      <w:marTop w:val="0"/>
      <w:marBottom w:val="0"/>
      <w:divBdr>
        <w:top w:val="none" w:sz="0" w:space="0" w:color="auto"/>
        <w:left w:val="none" w:sz="0" w:space="0" w:color="auto"/>
        <w:bottom w:val="none" w:sz="0" w:space="0" w:color="auto"/>
        <w:right w:val="none" w:sz="0" w:space="0" w:color="auto"/>
      </w:divBdr>
    </w:div>
    <w:div w:id="1362127551">
      <w:bodyDiv w:val="1"/>
      <w:marLeft w:val="0"/>
      <w:marRight w:val="0"/>
      <w:marTop w:val="0"/>
      <w:marBottom w:val="0"/>
      <w:divBdr>
        <w:top w:val="none" w:sz="0" w:space="0" w:color="auto"/>
        <w:left w:val="none" w:sz="0" w:space="0" w:color="auto"/>
        <w:bottom w:val="none" w:sz="0" w:space="0" w:color="auto"/>
        <w:right w:val="none" w:sz="0" w:space="0" w:color="auto"/>
      </w:divBdr>
    </w:div>
    <w:div w:id="1462073662">
      <w:bodyDiv w:val="1"/>
      <w:marLeft w:val="0"/>
      <w:marRight w:val="0"/>
      <w:marTop w:val="0"/>
      <w:marBottom w:val="0"/>
      <w:divBdr>
        <w:top w:val="none" w:sz="0" w:space="0" w:color="auto"/>
        <w:left w:val="none" w:sz="0" w:space="0" w:color="auto"/>
        <w:bottom w:val="none" w:sz="0" w:space="0" w:color="auto"/>
        <w:right w:val="none" w:sz="0" w:space="0" w:color="auto"/>
      </w:divBdr>
    </w:div>
    <w:div w:id="1499154110">
      <w:bodyDiv w:val="1"/>
      <w:marLeft w:val="0"/>
      <w:marRight w:val="0"/>
      <w:marTop w:val="0"/>
      <w:marBottom w:val="0"/>
      <w:divBdr>
        <w:top w:val="none" w:sz="0" w:space="0" w:color="auto"/>
        <w:left w:val="none" w:sz="0" w:space="0" w:color="auto"/>
        <w:bottom w:val="none" w:sz="0" w:space="0" w:color="auto"/>
        <w:right w:val="none" w:sz="0" w:space="0" w:color="auto"/>
      </w:divBdr>
    </w:div>
    <w:div w:id="1523977338">
      <w:bodyDiv w:val="1"/>
      <w:marLeft w:val="0"/>
      <w:marRight w:val="0"/>
      <w:marTop w:val="0"/>
      <w:marBottom w:val="0"/>
      <w:divBdr>
        <w:top w:val="none" w:sz="0" w:space="0" w:color="auto"/>
        <w:left w:val="none" w:sz="0" w:space="0" w:color="auto"/>
        <w:bottom w:val="none" w:sz="0" w:space="0" w:color="auto"/>
        <w:right w:val="none" w:sz="0" w:space="0" w:color="auto"/>
      </w:divBdr>
    </w:div>
    <w:div w:id="1570111713">
      <w:bodyDiv w:val="1"/>
      <w:marLeft w:val="0"/>
      <w:marRight w:val="0"/>
      <w:marTop w:val="0"/>
      <w:marBottom w:val="0"/>
      <w:divBdr>
        <w:top w:val="none" w:sz="0" w:space="0" w:color="auto"/>
        <w:left w:val="none" w:sz="0" w:space="0" w:color="auto"/>
        <w:bottom w:val="none" w:sz="0" w:space="0" w:color="auto"/>
        <w:right w:val="none" w:sz="0" w:space="0" w:color="auto"/>
      </w:divBdr>
    </w:div>
    <w:div w:id="1620137206">
      <w:bodyDiv w:val="1"/>
      <w:marLeft w:val="0"/>
      <w:marRight w:val="0"/>
      <w:marTop w:val="0"/>
      <w:marBottom w:val="0"/>
      <w:divBdr>
        <w:top w:val="none" w:sz="0" w:space="0" w:color="auto"/>
        <w:left w:val="none" w:sz="0" w:space="0" w:color="auto"/>
        <w:bottom w:val="none" w:sz="0" w:space="0" w:color="auto"/>
        <w:right w:val="none" w:sz="0" w:space="0" w:color="auto"/>
      </w:divBdr>
    </w:div>
    <w:div w:id="1721243949">
      <w:bodyDiv w:val="1"/>
      <w:marLeft w:val="0"/>
      <w:marRight w:val="0"/>
      <w:marTop w:val="0"/>
      <w:marBottom w:val="0"/>
      <w:divBdr>
        <w:top w:val="none" w:sz="0" w:space="0" w:color="auto"/>
        <w:left w:val="none" w:sz="0" w:space="0" w:color="auto"/>
        <w:bottom w:val="none" w:sz="0" w:space="0" w:color="auto"/>
        <w:right w:val="none" w:sz="0" w:space="0" w:color="auto"/>
      </w:divBdr>
    </w:div>
    <w:div w:id="1739591363">
      <w:bodyDiv w:val="1"/>
      <w:marLeft w:val="0"/>
      <w:marRight w:val="0"/>
      <w:marTop w:val="0"/>
      <w:marBottom w:val="0"/>
      <w:divBdr>
        <w:top w:val="none" w:sz="0" w:space="0" w:color="auto"/>
        <w:left w:val="none" w:sz="0" w:space="0" w:color="auto"/>
        <w:bottom w:val="none" w:sz="0" w:space="0" w:color="auto"/>
        <w:right w:val="none" w:sz="0" w:space="0" w:color="auto"/>
      </w:divBdr>
    </w:div>
    <w:div w:id="1781951242">
      <w:bodyDiv w:val="1"/>
      <w:marLeft w:val="0"/>
      <w:marRight w:val="0"/>
      <w:marTop w:val="0"/>
      <w:marBottom w:val="0"/>
      <w:divBdr>
        <w:top w:val="none" w:sz="0" w:space="0" w:color="auto"/>
        <w:left w:val="none" w:sz="0" w:space="0" w:color="auto"/>
        <w:bottom w:val="none" w:sz="0" w:space="0" w:color="auto"/>
        <w:right w:val="none" w:sz="0" w:space="0" w:color="auto"/>
      </w:divBdr>
    </w:div>
    <w:div w:id="1838956094">
      <w:bodyDiv w:val="1"/>
      <w:marLeft w:val="0"/>
      <w:marRight w:val="0"/>
      <w:marTop w:val="0"/>
      <w:marBottom w:val="0"/>
      <w:divBdr>
        <w:top w:val="none" w:sz="0" w:space="0" w:color="auto"/>
        <w:left w:val="none" w:sz="0" w:space="0" w:color="auto"/>
        <w:bottom w:val="none" w:sz="0" w:space="0" w:color="auto"/>
        <w:right w:val="none" w:sz="0" w:space="0" w:color="auto"/>
      </w:divBdr>
    </w:div>
    <w:div w:id="1892499393">
      <w:bodyDiv w:val="1"/>
      <w:marLeft w:val="0"/>
      <w:marRight w:val="0"/>
      <w:marTop w:val="0"/>
      <w:marBottom w:val="0"/>
      <w:divBdr>
        <w:top w:val="none" w:sz="0" w:space="0" w:color="auto"/>
        <w:left w:val="none" w:sz="0" w:space="0" w:color="auto"/>
        <w:bottom w:val="none" w:sz="0" w:space="0" w:color="auto"/>
        <w:right w:val="none" w:sz="0" w:space="0" w:color="auto"/>
      </w:divBdr>
    </w:div>
    <w:div w:id="1894148425">
      <w:bodyDiv w:val="1"/>
      <w:marLeft w:val="0"/>
      <w:marRight w:val="0"/>
      <w:marTop w:val="0"/>
      <w:marBottom w:val="0"/>
      <w:divBdr>
        <w:top w:val="none" w:sz="0" w:space="0" w:color="auto"/>
        <w:left w:val="none" w:sz="0" w:space="0" w:color="auto"/>
        <w:bottom w:val="none" w:sz="0" w:space="0" w:color="auto"/>
        <w:right w:val="none" w:sz="0" w:space="0" w:color="auto"/>
      </w:divBdr>
    </w:div>
    <w:div w:id="1933080393">
      <w:bodyDiv w:val="1"/>
      <w:marLeft w:val="0"/>
      <w:marRight w:val="0"/>
      <w:marTop w:val="0"/>
      <w:marBottom w:val="0"/>
      <w:divBdr>
        <w:top w:val="none" w:sz="0" w:space="0" w:color="auto"/>
        <w:left w:val="none" w:sz="0" w:space="0" w:color="auto"/>
        <w:bottom w:val="none" w:sz="0" w:space="0" w:color="auto"/>
        <w:right w:val="none" w:sz="0" w:space="0" w:color="auto"/>
      </w:divBdr>
    </w:div>
    <w:div w:id="1946693741">
      <w:bodyDiv w:val="1"/>
      <w:marLeft w:val="0"/>
      <w:marRight w:val="0"/>
      <w:marTop w:val="0"/>
      <w:marBottom w:val="0"/>
      <w:divBdr>
        <w:top w:val="none" w:sz="0" w:space="0" w:color="auto"/>
        <w:left w:val="none" w:sz="0" w:space="0" w:color="auto"/>
        <w:bottom w:val="none" w:sz="0" w:space="0" w:color="auto"/>
        <w:right w:val="none" w:sz="0" w:space="0" w:color="auto"/>
      </w:divBdr>
    </w:div>
    <w:div w:id="2013533792">
      <w:bodyDiv w:val="1"/>
      <w:marLeft w:val="0"/>
      <w:marRight w:val="0"/>
      <w:marTop w:val="0"/>
      <w:marBottom w:val="0"/>
      <w:divBdr>
        <w:top w:val="none" w:sz="0" w:space="0" w:color="auto"/>
        <w:left w:val="none" w:sz="0" w:space="0" w:color="auto"/>
        <w:bottom w:val="none" w:sz="0" w:space="0" w:color="auto"/>
        <w:right w:val="none" w:sz="0" w:space="0" w:color="auto"/>
      </w:divBdr>
    </w:div>
    <w:div w:id="2041777683">
      <w:bodyDiv w:val="1"/>
      <w:marLeft w:val="0"/>
      <w:marRight w:val="0"/>
      <w:marTop w:val="0"/>
      <w:marBottom w:val="0"/>
      <w:divBdr>
        <w:top w:val="none" w:sz="0" w:space="0" w:color="auto"/>
        <w:left w:val="none" w:sz="0" w:space="0" w:color="auto"/>
        <w:bottom w:val="none" w:sz="0" w:space="0" w:color="auto"/>
        <w:right w:val="none" w:sz="0" w:space="0" w:color="auto"/>
      </w:divBdr>
    </w:div>
    <w:div w:id="214500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parma.ru/pages/viewpage.action?pageId=223049255" TargetMode="External"/><Relationship Id="rId5" Type="http://schemas.openxmlformats.org/officeDocument/2006/relationships/webSettings" Target="webSettings.xml"/><Relationship Id="rId15" Type="http://schemas.openxmlformats.org/officeDocument/2006/relationships/hyperlink" Target="https://www.consultant.ru/document/cons_doc_LAW_165838/3d0cac60971a511280cbba229d9b6329c07731f7/" TargetMode="External"/><Relationship Id="rId10" Type="http://schemas.openxmlformats.org/officeDocument/2006/relationships/hyperlink" Target="https://conf.parma.ru/pages/viewpage.action?pageId=223049255" TargetMode="External"/><Relationship Id="rId4" Type="http://schemas.openxmlformats.org/officeDocument/2006/relationships/settings" Target="settings.xml"/><Relationship Id="rId9" Type="http://schemas.openxmlformats.org/officeDocument/2006/relationships/hyperlink" Target="https://conf.parma.ru/pages/viewpage.action?pageId=223049255"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F95D6-12F2-4057-8C2E-CA8020B3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21</Pages>
  <Words>3402</Words>
  <Characters>19394</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Аввакумов</dc:creator>
  <cp:keywords/>
  <dc:description/>
  <cp:lastModifiedBy>Александр</cp:lastModifiedBy>
  <cp:revision>9</cp:revision>
  <dcterms:created xsi:type="dcterms:W3CDTF">2023-08-31T10:52:00Z</dcterms:created>
  <dcterms:modified xsi:type="dcterms:W3CDTF">2023-09-02T09:46:00Z</dcterms:modified>
</cp:coreProperties>
</file>