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35" w:rsidRPr="000D208A" w:rsidRDefault="00C30135" w:rsidP="00C3013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D208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№1</w:t>
      </w:r>
      <w:r>
        <w:rPr>
          <w:rFonts w:ascii="Times New Roman" w:hAnsi="Times New Roman"/>
          <w:b/>
          <w:sz w:val="28"/>
          <w:szCs w:val="28"/>
          <w:lang w:val="uk-UA"/>
        </w:rPr>
        <w:t>0</w:t>
      </w:r>
    </w:p>
    <w:p w:rsidR="00C30135" w:rsidRPr="000D208A" w:rsidRDefault="00C30135" w:rsidP="00C3013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  <w:lang w:val="uk-UA"/>
        </w:rPr>
        <w:t>яд</w:t>
      </w:r>
      <w:r w:rsidRPr="000D208A">
        <w:rPr>
          <w:rFonts w:ascii="Times New Roman" w:hAnsi="Times New Roman"/>
          <w:b/>
          <w:sz w:val="28"/>
          <w:szCs w:val="28"/>
        </w:rPr>
        <w:t>ки</w:t>
      </w:r>
    </w:p>
    <w:p w:rsidR="00C30135" w:rsidRPr="001609AB" w:rsidRDefault="00C30135" w:rsidP="00C301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Рядкові</w:t>
      </w:r>
      <w:r w:rsidRPr="001609AB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терал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змінні в </w:t>
      </w:r>
      <w:r w:rsidRPr="001609AB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Pr="001609AB">
        <w:rPr>
          <w:rFonts w:ascii="Times New Roman" w:hAnsi="Times New Roman"/>
          <w:sz w:val="28"/>
          <w:szCs w:val="28"/>
        </w:rPr>
        <w:t xml:space="preserve"> об</w:t>
      </w:r>
      <w:r w:rsidRPr="00C540F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string,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1609AB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  <w:lang w:val="uk-UA"/>
        </w:rPr>
        <w:t>жна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застосовувати існуючі</w:t>
      </w:r>
      <w:r w:rsidRPr="001609AB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  <w:lang w:val="uk-UA"/>
        </w:rPr>
        <w:t>творення</w:t>
      </w:r>
      <w:r w:rsidRPr="001609AB">
        <w:rPr>
          <w:rFonts w:ascii="Times New Roman" w:hAnsi="Times New Roman"/>
          <w:sz w:val="28"/>
          <w:szCs w:val="28"/>
        </w:rPr>
        <w:t xml:space="preserve"> нового об</w:t>
      </w:r>
      <w:r w:rsidRPr="00C540F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кта </w:t>
      </w:r>
      <w:r>
        <w:rPr>
          <w:rFonts w:ascii="Times New Roman" w:hAnsi="Times New Roman"/>
          <w:sz w:val="28"/>
          <w:szCs w:val="28"/>
          <w:lang w:val="uk-UA"/>
        </w:rPr>
        <w:t>потребує</w:t>
      </w:r>
      <w:r w:rsidRPr="001609AB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иклику</w:t>
      </w:r>
      <w:r w:rsidRPr="001609AB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1609AB">
        <w:rPr>
          <w:rFonts w:ascii="Times New Roman" w:hAnsi="Times New Roman"/>
          <w:sz w:val="28"/>
          <w:szCs w:val="28"/>
        </w:rPr>
        <w:t>-конструктора об</w:t>
      </w:r>
      <w:r w:rsidRPr="00C540F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кта.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1609AB">
        <w:rPr>
          <w:rFonts w:ascii="Times New Roman" w:hAnsi="Times New Roman"/>
          <w:sz w:val="28"/>
          <w:szCs w:val="28"/>
        </w:rPr>
        <w:t>об с</w:t>
      </w:r>
      <w:r>
        <w:rPr>
          <w:rFonts w:ascii="Times New Roman" w:hAnsi="Times New Roman"/>
          <w:sz w:val="28"/>
          <w:szCs w:val="28"/>
          <w:lang w:val="uk-UA"/>
        </w:rPr>
        <w:t>творити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ядковий</w:t>
      </w:r>
      <w:r w:rsidRPr="001609AB">
        <w:rPr>
          <w:rFonts w:ascii="Times New Roman" w:hAnsi="Times New Roman"/>
          <w:sz w:val="28"/>
          <w:szCs w:val="28"/>
        </w:rPr>
        <w:t xml:space="preserve"> об</w:t>
      </w:r>
      <w:r w:rsidRPr="00C540F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кт, </w:t>
      </w:r>
      <w:r>
        <w:rPr>
          <w:rFonts w:ascii="Times New Roman" w:hAnsi="Times New Roman"/>
          <w:sz w:val="28"/>
          <w:szCs w:val="28"/>
          <w:lang w:val="uk-UA"/>
        </w:rPr>
        <w:t>треба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застосувати</w:t>
      </w:r>
      <w:r w:rsidRPr="001609AB">
        <w:rPr>
          <w:rFonts w:ascii="Times New Roman" w:hAnsi="Times New Roman"/>
          <w:sz w:val="28"/>
          <w:szCs w:val="28"/>
        </w:rPr>
        <w:t xml:space="preserve"> конструктор newstring: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s=newString("результат=")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609AB">
        <w:rPr>
          <w:rFonts w:ascii="Times New Roman" w:hAnsi="Times New Roman"/>
          <w:sz w:val="28"/>
          <w:szCs w:val="28"/>
        </w:rPr>
        <w:t xml:space="preserve"> Об</w:t>
      </w:r>
      <w:r w:rsidRPr="00C540F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кт string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єдину властивість</w:t>
      </w:r>
      <w:r w:rsidRPr="001609AB">
        <w:rPr>
          <w:rFonts w:ascii="Times New Roman" w:hAnsi="Times New Roman"/>
          <w:sz w:val="28"/>
          <w:szCs w:val="28"/>
        </w:rPr>
        <w:t xml:space="preserve"> length (д</w:t>
      </w:r>
      <w:r>
        <w:rPr>
          <w:rFonts w:ascii="Times New Roman" w:hAnsi="Times New Roman"/>
          <w:sz w:val="28"/>
          <w:szCs w:val="28"/>
          <w:lang w:val="uk-UA"/>
        </w:rPr>
        <w:t>овжина рядка</w:t>
      </w:r>
      <w:r w:rsidRPr="001609AB">
        <w:rPr>
          <w:rFonts w:ascii="Times New Roman" w:hAnsi="Times New Roman"/>
          <w:sz w:val="28"/>
          <w:szCs w:val="28"/>
        </w:rPr>
        <w:t>).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s.length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z w:val="28"/>
          <w:szCs w:val="28"/>
          <w:lang w:val="uk-UA"/>
        </w:rPr>
        <w:t>сть</w:t>
      </w:r>
      <w:r w:rsidRPr="001609AB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1609AB">
        <w:rPr>
          <w:rFonts w:ascii="Times New Roman" w:hAnsi="Times New Roman"/>
          <w:sz w:val="28"/>
          <w:szCs w:val="28"/>
        </w:rPr>
        <w:t xml:space="preserve"> 10.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з часто </w:t>
      </w:r>
      <w:r>
        <w:rPr>
          <w:rFonts w:ascii="Times New Roman" w:hAnsi="Times New Roman"/>
          <w:sz w:val="28"/>
          <w:szCs w:val="28"/>
          <w:lang w:val="uk-UA"/>
        </w:rPr>
        <w:t>вживаних</w:t>
      </w:r>
      <w:r w:rsidRPr="001609AB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 метод в</w:t>
      </w:r>
      <w:r>
        <w:rPr>
          <w:rFonts w:ascii="Times New Roman" w:hAnsi="Times New Roman"/>
          <w:sz w:val="28"/>
          <w:szCs w:val="28"/>
          <w:lang w:val="uk-UA"/>
        </w:rPr>
        <w:t>иокремлення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 р</w:t>
      </w:r>
      <w:r>
        <w:rPr>
          <w:rFonts w:ascii="Times New Roman" w:hAnsi="Times New Roman"/>
          <w:sz w:val="28"/>
          <w:szCs w:val="28"/>
          <w:lang w:val="uk-UA"/>
        </w:rPr>
        <w:t>ядка</w:t>
      </w:r>
      <w:r w:rsidRPr="001609AB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  <w:lang w:val="uk-UA"/>
        </w:rPr>
        <w:t>кремого</w:t>
      </w:r>
      <w:r w:rsidRPr="001609AB">
        <w:rPr>
          <w:rFonts w:ascii="Times New Roman" w:hAnsi="Times New Roman"/>
          <w:sz w:val="28"/>
          <w:szCs w:val="28"/>
        </w:rPr>
        <w:t xml:space="preserve"> символа. Метод charAt(n)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1609AB">
        <w:rPr>
          <w:rFonts w:ascii="Times New Roman" w:hAnsi="Times New Roman"/>
          <w:sz w:val="28"/>
          <w:szCs w:val="28"/>
        </w:rPr>
        <w:t xml:space="preserve"> символ, позиц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 xml:space="preserve">кого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>
        <w:rPr>
          <w:rFonts w:ascii="Times New Roman" w:hAnsi="Times New Roman"/>
          <w:sz w:val="28"/>
          <w:szCs w:val="28"/>
        </w:rPr>
        <w:t xml:space="preserve"> параметр n</w:t>
      </w:r>
      <w:r w:rsidRPr="001609AB">
        <w:rPr>
          <w:rFonts w:ascii="Times New Roman" w:hAnsi="Times New Roman"/>
          <w:sz w:val="28"/>
          <w:szCs w:val="28"/>
        </w:rPr>
        <w:t>. Символ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в р</w:t>
      </w:r>
      <w:r>
        <w:rPr>
          <w:rFonts w:ascii="Times New Roman" w:hAnsi="Times New Roman"/>
          <w:sz w:val="28"/>
          <w:szCs w:val="28"/>
          <w:lang w:val="uk-UA"/>
        </w:rPr>
        <w:t>ядку</w:t>
      </w:r>
      <w:r w:rsidRPr="001609AB">
        <w:rPr>
          <w:rFonts w:ascii="Times New Roman" w:hAnsi="Times New Roman"/>
          <w:sz w:val="28"/>
          <w:szCs w:val="28"/>
        </w:rPr>
        <w:t xml:space="preserve"> пр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нумерован</w:t>
      </w:r>
      <w:r>
        <w:rPr>
          <w:rFonts w:ascii="Times New Roman" w:hAnsi="Times New Roman"/>
          <w:sz w:val="28"/>
          <w:szCs w:val="28"/>
          <w:lang w:val="uk-UA"/>
        </w:rPr>
        <w:t>і з</w:t>
      </w:r>
      <w:r w:rsidRPr="001609AB">
        <w:rPr>
          <w:rFonts w:ascii="Times New Roman" w:hAnsi="Times New Roman"/>
          <w:sz w:val="28"/>
          <w:szCs w:val="28"/>
        </w:rPr>
        <w:t xml:space="preserve"> 0.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>
        <w:rPr>
          <w:rFonts w:ascii="Times New Roman" w:hAnsi="Times New Roman"/>
          <w:sz w:val="28"/>
          <w:szCs w:val="28"/>
        </w:rPr>
        <w:t xml:space="preserve"> 1.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>
        <w:rPr>
          <w:rFonts w:ascii="Times New Roman" w:hAnsi="Times New Roman"/>
          <w:sz w:val="28"/>
          <w:szCs w:val="28"/>
        </w:rPr>
        <w:t xml:space="preserve"> в сто</w:t>
      </w:r>
      <w:r>
        <w:rPr>
          <w:rFonts w:ascii="Times New Roman" w:hAnsi="Times New Roman"/>
          <w:sz w:val="28"/>
          <w:szCs w:val="28"/>
          <w:lang w:val="uk-UA"/>
        </w:rPr>
        <w:t>впч</w:t>
      </w:r>
      <w:r>
        <w:rPr>
          <w:rFonts w:ascii="Times New Roman" w:hAnsi="Times New Roman"/>
          <w:sz w:val="28"/>
          <w:szCs w:val="28"/>
        </w:rPr>
        <w:t>ик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Із заданого рядка послідовно вибираємо символи</w:t>
      </w:r>
      <w:r w:rsidRPr="001609AB">
        <w:rPr>
          <w:rFonts w:ascii="Times New Roman" w:hAnsi="Times New Roman"/>
          <w:sz w:val="28"/>
          <w:szCs w:val="28"/>
        </w:rPr>
        <w:t>. Форму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>ся нов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 xml:space="preserve">ок,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му</w:t>
      </w:r>
      <w:r w:rsidRPr="001609AB">
        <w:rPr>
          <w:rFonts w:ascii="Times New Roman" w:hAnsi="Times New Roman"/>
          <w:sz w:val="28"/>
          <w:szCs w:val="28"/>
        </w:rPr>
        <w:t xml:space="preserve"> за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1609AB">
        <w:rPr>
          <w:rFonts w:ascii="Times New Roman" w:hAnsi="Times New Roman"/>
          <w:sz w:val="28"/>
          <w:szCs w:val="28"/>
        </w:rPr>
        <w:t>м символом ставит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>ся перех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 на нов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ок. Ко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 результата сформован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160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він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підставляється</w:t>
      </w:r>
      <w:r w:rsidRPr="001609AB">
        <w:rPr>
          <w:rFonts w:ascii="Times New Roman" w:hAnsi="Times New Roman"/>
          <w:sz w:val="28"/>
          <w:szCs w:val="28"/>
        </w:rPr>
        <w:t xml:space="preserve"> в текстов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 xml:space="preserve"> поле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стинг 1.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>
        <w:rPr>
          <w:rFonts w:ascii="Times New Roman" w:hAnsi="Times New Roman"/>
          <w:sz w:val="28"/>
          <w:szCs w:val="28"/>
        </w:rPr>
        <w:t xml:space="preserve"> в сто</w:t>
      </w:r>
      <w:r>
        <w:rPr>
          <w:rFonts w:ascii="Times New Roman" w:hAnsi="Times New Roman"/>
          <w:sz w:val="28"/>
          <w:szCs w:val="28"/>
          <w:lang w:val="uk-UA"/>
        </w:rPr>
        <w:t>впч</w:t>
      </w:r>
      <w:r>
        <w:rPr>
          <w:rFonts w:ascii="Times New Roman" w:hAnsi="Times New Roman"/>
          <w:sz w:val="28"/>
          <w:szCs w:val="28"/>
        </w:rPr>
        <w:t>ик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&lt;HTML&gt;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&lt;HEAD&gt;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&lt;TITLE&gt;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>
        <w:rPr>
          <w:rFonts w:ascii="Times New Roman" w:hAnsi="Times New Roman"/>
          <w:sz w:val="28"/>
          <w:szCs w:val="28"/>
        </w:rPr>
        <w:t xml:space="preserve"> в сто</w:t>
      </w:r>
      <w:r>
        <w:rPr>
          <w:rFonts w:ascii="Times New Roman" w:hAnsi="Times New Roman"/>
          <w:sz w:val="28"/>
          <w:szCs w:val="28"/>
          <w:lang w:val="uk-UA"/>
        </w:rPr>
        <w:t>впч</w:t>
      </w:r>
      <w:r>
        <w:rPr>
          <w:rFonts w:ascii="Times New Roman" w:hAnsi="Times New Roman"/>
          <w:sz w:val="28"/>
          <w:szCs w:val="28"/>
        </w:rPr>
        <w:t>ик</w:t>
      </w:r>
      <w:r w:rsidRPr="001609AB">
        <w:rPr>
          <w:rFonts w:ascii="Times New Roman" w:hAnsi="Times New Roman"/>
          <w:sz w:val="28"/>
          <w:szCs w:val="28"/>
        </w:rPr>
        <w:t>&lt;/TITLE&gt;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function ttest(s)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{ var sres="Прочитан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й текст:"+" \r\n"+s+"\r\n"+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'Текст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1609AB">
        <w:rPr>
          <w:rFonts w:ascii="Times New Roman" w:hAnsi="Times New Roman"/>
          <w:sz w:val="28"/>
          <w:szCs w:val="28"/>
        </w:rPr>
        <w:t>сто</w:t>
      </w:r>
      <w:r>
        <w:rPr>
          <w:rFonts w:ascii="Times New Roman" w:hAnsi="Times New Roman"/>
          <w:sz w:val="28"/>
          <w:szCs w:val="28"/>
          <w:lang w:val="uk-UA"/>
        </w:rPr>
        <w:t>впч</w:t>
      </w:r>
      <w:r w:rsidRPr="001609AB">
        <w:rPr>
          <w:rFonts w:ascii="Times New Roman" w:hAnsi="Times New Roman"/>
          <w:sz w:val="28"/>
          <w:szCs w:val="28"/>
        </w:rPr>
        <w:t>ик:'+"\r\n"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var cur=""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for ( var i=0; i &lt;= s.length-1; i += 1)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{c=s.charAt(i); cur +=c+"\r\n" }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sres+=cur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return sres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&lt;BODY bgcolor="#FFFFCC"&gt;</w:t>
      </w:r>
    </w:p>
    <w:p w:rsidR="00C30135" w:rsidRPr="00771A5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</w:t>
      </w:r>
      <w:r w:rsidRPr="001609AB">
        <w:rPr>
          <w:rFonts w:ascii="Times New Roman" w:hAnsi="Times New Roman"/>
          <w:sz w:val="28"/>
          <w:szCs w:val="28"/>
          <w:lang w:val="en-US"/>
        </w:rPr>
        <w:t>H</w:t>
      </w:r>
      <w:r w:rsidRPr="00771A5B">
        <w:rPr>
          <w:rFonts w:ascii="Times New Roman" w:hAnsi="Times New Roman"/>
          <w:sz w:val="28"/>
          <w:szCs w:val="28"/>
          <w:lang w:val="en-US"/>
        </w:rPr>
        <w:t>4&gt;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д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сто</w:t>
      </w:r>
      <w:r>
        <w:rPr>
          <w:rFonts w:ascii="Times New Roman" w:hAnsi="Times New Roman"/>
          <w:sz w:val="28"/>
          <w:szCs w:val="28"/>
          <w:lang w:val="uk-UA"/>
        </w:rPr>
        <w:t>впч</w:t>
      </w:r>
      <w:r>
        <w:rPr>
          <w:rFonts w:ascii="Times New Roman" w:hAnsi="Times New Roman"/>
          <w:sz w:val="28"/>
          <w:szCs w:val="28"/>
        </w:rPr>
        <w:t>ик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 w:rsidRPr="001609AB">
        <w:rPr>
          <w:rFonts w:ascii="Times New Roman" w:hAnsi="Times New Roman"/>
          <w:sz w:val="28"/>
          <w:szCs w:val="28"/>
          <w:lang w:val="en-US"/>
        </w:rPr>
        <w:t>H</w:t>
      </w:r>
      <w:r w:rsidRPr="00771A5B">
        <w:rPr>
          <w:rFonts w:ascii="Times New Roman" w:hAnsi="Times New Roman"/>
          <w:sz w:val="28"/>
          <w:szCs w:val="28"/>
          <w:lang w:val="en-US"/>
        </w:rPr>
        <w:t>4&gt;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</w:t>
      </w:r>
      <w:r w:rsidRPr="001609AB">
        <w:rPr>
          <w:rFonts w:ascii="Times New Roman" w:hAnsi="Times New Roman"/>
          <w:sz w:val="28"/>
          <w:szCs w:val="28"/>
          <w:lang w:val="en-US"/>
        </w:rPr>
        <w:t>: &lt;input type="text" size=20 name="st1"&gt;&lt;hr&gt;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&lt;input type="button" value="B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1609AB">
        <w:rPr>
          <w:rFonts w:ascii="Times New Roman" w:hAnsi="Times New Roman"/>
          <w:sz w:val="28"/>
          <w:szCs w:val="28"/>
          <w:lang w:val="en-US"/>
        </w:rPr>
        <w:t>o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  <w:lang w:val="en-US"/>
        </w:rPr>
        <w:t>" onClick="form1.res.value=ttest(form1.st1.value)"&gt;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&lt;input type="reset" value=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1609AB">
        <w:rPr>
          <w:rFonts w:ascii="Times New Roman" w:hAnsi="Times New Roman"/>
          <w:sz w:val="28"/>
          <w:szCs w:val="28"/>
          <w:lang w:val="en-US"/>
        </w:rPr>
        <w:t>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&lt;textarea cols=20 rows=7 name= res&gt;&lt;/textarea&gt;</w:t>
      </w:r>
    </w:p>
    <w:p w:rsidR="00C30135" w:rsidRPr="00771A5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C30135" w:rsidRPr="00771A5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lastRenderedPageBreak/>
        <w:t xml:space="preserve">  &lt;/BODY&gt;</w:t>
      </w:r>
    </w:p>
    <w:p w:rsidR="00C30135" w:rsidRPr="00771A5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C30135" w:rsidRPr="00771A5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Метод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substr (n1,n2) </w:t>
      </w:r>
      <w:r>
        <w:rPr>
          <w:rFonts w:ascii="Times New Roman" w:hAnsi="Times New Roman"/>
          <w:sz w:val="28"/>
          <w:szCs w:val="28"/>
          <w:lang w:val="uk-UA"/>
        </w:rPr>
        <w:t>виділяє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ядка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рядок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9AB">
        <w:rPr>
          <w:rFonts w:ascii="Times New Roman" w:hAnsi="Times New Roman"/>
          <w:sz w:val="28"/>
          <w:szCs w:val="28"/>
        </w:rPr>
        <w:t>Параметр n1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 позиц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ю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1609AB">
        <w:rPr>
          <w:rFonts w:ascii="Times New Roman" w:hAnsi="Times New Roman"/>
          <w:sz w:val="28"/>
          <w:szCs w:val="28"/>
        </w:rPr>
        <w:t>ого символа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1609AB">
        <w:rPr>
          <w:rFonts w:ascii="Times New Roman" w:hAnsi="Times New Roman"/>
          <w:sz w:val="28"/>
          <w:szCs w:val="28"/>
        </w:rPr>
        <w:t xml:space="preserve">; параметр n2 </w:t>
      </w:r>
      <w:r>
        <w:rPr>
          <w:rFonts w:ascii="Times New Roman" w:hAnsi="Times New Roman"/>
          <w:sz w:val="28"/>
          <w:szCs w:val="28"/>
          <w:lang w:val="uk-UA"/>
        </w:rPr>
        <w:t>задає кількість</w:t>
      </w:r>
      <w:r w:rsidRPr="001609AB">
        <w:rPr>
          <w:rFonts w:ascii="Times New Roman" w:hAnsi="Times New Roman"/>
          <w:sz w:val="28"/>
          <w:szCs w:val="28"/>
        </w:rPr>
        <w:t xml:space="preserve">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у</w:t>
      </w:r>
      <w:r w:rsidRPr="001609AB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др</w:t>
      </w:r>
      <w:r>
        <w:rPr>
          <w:rFonts w:ascii="Times New Roman" w:hAnsi="Times New Roman"/>
          <w:sz w:val="28"/>
          <w:szCs w:val="28"/>
          <w:lang w:val="uk-UA"/>
        </w:rPr>
        <w:t>ядку</w:t>
      </w:r>
      <w:r w:rsidRPr="001609AB">
        <w:rPr>
          <w:rFonts w:ascii="Times New Roman" w:hAnsi="Times New Roman"/>
          <w:sz w:val="28"/>
          <w:szCs w:val="28"/>
        </w:rPr>
        <w:t>. Напри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160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 s="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>", то в результат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1609AB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>я substr (0,4) буде в</w:t>
      </w:r>
      <w:r>
        <w:rPr>
          <w:rFonts w:ascii="Times New Roman" w:hAnsi="Times New Roman"/>
          <w:sz w:val="28"/>
          <w:szCs w:val="28"/>
          <w:lang w:val="uk-UA"/>
        </w:rPr>
        <w:t>иділений</w:t>
      </w:r>
      <w:r w:rsidRPr="001609AB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 "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р".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1609AB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1609AB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ількості</w:t>
      </w:r>
      <w:r w:rsidRPr="001609AB">
        <w:rPr>
          <w:rFonts w:ascii="Times New Roman" w:hAnsi="Times New Roman"/>
          <w:sz w:val="28"/>
          <w:szCs w:val="28"/>
        </w:rPr>
        <w:t xml:space="preserve"> повтор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слова</w:t>
      </w:r>
      <w:r w:rsidRPr="001609AB">
        <w:rPr>
          <w:rFonts w:ascii="Times New Roman" w:hAnsi="Times New Roman"/>
          <w:sz w:val="28"/>
          <w:szCs w:val="28"/>
        </w:rPr>
        <w:t xml:space="preserve"> в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В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слова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зд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1609AB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>ся проб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лами.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 xml:space="preserve"> того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uk-UA"/>
        </w:rPr>
        <w:t xml:space="preserve">знайдено чергове </w:t>
      </w:r>
      <w:r w:rsidRPr="001609AB">
        <w:rPr>
          <w:rFonts w:ascii="Times New Roman" w:hAnsi="Times New Roman"/>
          <w:sz w:val="28"/>
          <w:szCs w:val="28"/>
        </w:rPr>
        <w:t>слово, п</w:t>
      </w:r>
      <w:r>
        <w:rPr>
          <w:rFonts w:ascii="Times New Roman" w:hAnsi="Times New Roman"/>
          <w:sz w:val="28"/>
          <w:szCs w:val="28"/>
          <w:lang w:val="uk-UA"/>
        </w:rPr>
        <w:t>ерегляд</w:t>
      </w:r>
      <w:r w:rsidRPr="001609AB">
        <w:rPr>
          <w:rFonts w:ascii="Times New Roman" w:hAnsi="Times New Roman"/>
          <w:sz w:val="28"/>
          <w:szCs w:val="28"/>
        </w:rPr>
        <w:t xml:space="preserve"> продо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609AB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символа, </w:t>
      </w:r>
      <w:r>
        <w:rPr>
          <w:rFonts w:ascii="Times New Roman" w:hAnsi="Times New Roman"/>
          <w:sz w:val="28"/>
          <w:szCs w:val="28"/>
          <w:lang w:val="uk-UA"/>
        </w:rPr>
        <w:t>що йде наступним після знайденого слова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стинг 2.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ькість</w:t>
      </w:r>
      <w:r w:rsidRPr="001609AB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х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&lt;HTML&gt;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&lt;HEAD&gt;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&lt;TITLE&gt;</w:t>
      </w:r>
      <w:r w:rsidRPr="0004012E"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ькість</w:t>
      </w:r>
      <w:r w:rsidRPr="001609AB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х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&lt;/TITLE&gt;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function numword(obj)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var h=obj.data.value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s=obj.textin.value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s='  '+s+'  '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h='  '+h+'  '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m=h.length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res=0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i=0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while (i &lt;= s.length-1)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ch=s.substr(i,m)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if (ch==h) {res+=l; i = i+m-1}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else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i++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obj.result.value=res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&lt;BODY bgcolor="#FFFFCC"&gt;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&lt;H4&gt;</w:t>
      </w:r>
      <w:r w:rsidRPr="0004012E"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ькість</w:t>
      </w:r>
      <w:r w:rsidRPr="001609AB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х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&lt;/H4&gt;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0135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текст</w:t>
      </w:r>
      <w:r w:rsidRPr="001609AB">
        <w:rPr>
          <w:rFonts w:ascii="Times New Roman" w:hAnsi="Times New Roman"/>
          <w:sz w:val="28"/>
          <w:szCs w:val="28"/>
          <w:lang w:val="en-US"/>
        </w:rPr>
        <w:t>:&lt;br&gt;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&lt;textarea name="textin" rows=4 cols=20&gt;&lt;/textarea&gt;&lt;hr&gt;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слово</w:t>
      </w:r>
      <w:r w:rsidRPr="001609AB">
        <w:rPr>
          <w:rFonts w:ascii="Times New Roman" w:hAnsi="Times New Roman"/>
          <w:sz w:val="28"/>
          <w:szCs w:val="28"/>
          <w:lang w:val="en-US"/>
        </w:rPr>
        <w:t>: &lt;input type="text" name="data" size="8"&gt;&lt;hr&gt;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>
        <w:rPr>
          <w:rFonts w:ascii="Times New Roman" w:hAnsi="Times New Roman"/>
          <w:sz w:val="28"/>
          <w:szCs w:val="28"/>
          <w:lang w:val="uk-UA"/>
        </w:rPr>
        <w:t>Обчислити</w:t>
      </w:r>
      <w:r w:rsidRPr="001609AB">
        <w:rPr>
          <w:rFonts w:ascii="Times New Roman" w:hAnsi="Times New Roman"/>
          <w:sz w:val="28"/>
          <w:szCs w:val="28"/>
          <w:lang w:val="en-US"/>
        </w:rPr>
        <w:t>" onClick="numword(form1)"&gt;&lt;hr&gt;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ількість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заданих </w:t>
      </w:r>
      <w:r w:rsidRPr="001609AB"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  <w:lang w:val="en-US"/>
        </w:rPr>
        <w:t>: &lt;input type="text" name="result" size=8&gt;&lt;hr&gt;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lastRenderedPageBreak/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1609AB">
        <w:rPr>
          <w:rFonts w:ascii="Times New Roman" w:hAnsi="Times New Roman"/>
          <w:sz w:val="28"/>
          <w:szCs w:val="28"/>
          <w:lang w:val="en-US"/>
        </w:rPr>
        <w:t>"&gt;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&lt;/FORM&gt;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&lt;/BODY&gt;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&lt;/HTML&gt;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 і</w:t>
      </w:r>
      <w:r w:rsidRPr="001609AB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2. Слова в заданом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зд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1609AB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>ся проб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лами.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1609AB">
        <w:rPr>
          <w:rFonts w:ascii="Times New Roman" w:hAnsi="Times New Roman"/>
          <w:sz w:val="28"/>
          <w:szCs w:val="28"/>
        </w:rPr>
        <w:t xml:space="preserve"> програму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кількості слів у тексті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30135" w:rsidRPr="001609AB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3.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1609AB">
        <w:rPr>
          <w:rFonts w:ascii="Times New Roman" w:hAnsi="Times New Roman"/>
          <w:sz w:val="28"/>
          <w:szCs w:val="28"/>
        </w:rPr>
        <w:t xml:space="preserve"> програму,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й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слова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609AB">
        <w:rPr>
          <w:rFonts w:ascii="Times New Roman" w:hAnsi="Times New Roman"/>
          <w:sz w:val="28"/>
          <w:szCs w:val="28"/>
        </w:rPr>
        <w:t xml:space="preserve"> зам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 xml:space="preserve">юються </w:t>
      </w:r>
      <w:r w:rsidRPr="001609AB">
        <w:rPr>
          <w:rFonts w:ascii="Times New Roman" w:hAnsi="Times New Roman"/>
          <w:sz w:val="28"/>
          <w:szCs w:val="28"/>
        </w:rPr>
        <w:t xml:space="preserve">словом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1609AB"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1609AB">
        <w:rPr>
          <w:rFonts w:ascii="Times New Roman" w:hAnsi="Times New Roman"/>
          <w:sz w:val="28"/>
          <w:szCs w:val="28"/>
        </w:rPr>
        <w:t xml:space="preserve"> - задан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слова, </w:t>
      </w:r>
      <w:r>
        <w:rPr>
          <w:rFonts w:ascii="Times New Roman" w:hAnsi="Times New Roman"/>
          <w:sz w:val="28"/>
          <w:szCs w:val="28"/>
          <w:lang w:val="uk-UA"/>
        </w:rPr>
        <w:t>можливо різної довжини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30135" w:rsidRDefault="00C30135" w:rsidP="00C301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>
        <w:rPr>
          <w:rFonts w:ascii="Times New Roman" w:hAnsi="Times New Roman"/>
          <w:sz w:val="28"/>
          <w:szCs w:val="28"/>
        </w:rPr>
        <w:t xml:space="preserve"> програму,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>ка</w:t>
      </w:r>
      <w:r w:rsidRPr="001609AB">
        <w:rPr>
          <w:rFonts w:ascii="Times New Roman" w:hAnsi="Times New Roman"/>
          <w:sz w:val="28"/>
          <w:szCs w:val="28"/>
        </w:rPr>
        <w:t xml:space="preserve"> зам</w:t>
      </w:r>
      <w:r>
        <w:rPr>
          <w:rFonts w:ascii="Times New Roman" w:hAnsi="Times New Roman"/>
          <w:sz w:val="28"/>
          <w:szCs w:val="28"/>
          <w:lang w:val="uk-UA"/>
        </w:rPr>
        <w:t xml:space="preserve">інює </w:t>
      </w:r>
      <w:r w:rsidRPr="001609AB">
        <w:rPr>
          <w:rFonts w:ascii="Times New Roman" w:hAnsi="Times New Roman"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дряд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ду</w:t>
      </w:r>
      <w:r>
        <w:rPr>
          <w:rFonts w:ascii="Times New Roman" w:hAnsi="Times New Roman"/>
          <w:sz w:val="28"/>
          <w:szCs w:val="28"/>
          <w:lang w:val="uk-UA"/>
        </w:rPr>
        <w:t>чі</w:t>
      </w:r>
      <w:r w:rsidRPr="001609AB">
        <w:rPr>
          <w:rFonts w:ascii="Times New Roman" w:hAnsi="Times New Roman"/>
          <w:sz w:val="28"/>
          <w:szCs w:val="28"/>
        </w:rPr>
        <w:t xml:space="preserve"> проб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на один.</w:t>
      </w:r>
    </w:p>
    <w:p w:rsidR="008E3760" w:rsidRDefault="008E3760">
      <w:bookmarkStart w:id="0" w:name="_GoBack"/>
      <w:bookmarkEnd w:id="0"/>
    </w:p>
    <w:sectPr w:rsidR="008E37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60"/>
    <w:rsid w:val="008E3760"/>
    <w:rsid w:val="00C3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A4ECB-375F-4A90-8E7C-1EA5613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13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2106</Words>
  <Characters>1201</Characters>
  <Application>Microsoft Office Word</Application>
  <DocSecurity>0</DocSecurity>
  <Lines>10</Lines>
  <Paragraphs>6</Paragraphs>
  <ScaleCrop>false</ScaleCrop>
  <Company>Microsoft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2017-05-17T16:36:00Z</dcterms:created>
  <dcterms:modified xsi:type="dcterms:W3CDTF">2017-05-17T16:36:00Z</dcterms:modified>
</cp:coreProperties>
</file>