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813" w:rsidRPr="00524D35" w:rsidRDefault="00A10813" w:rsidP="00F94A5D">
      <w:pPr>
        <w:pStyle w:val="Heading3"/>
        <w:rPr>
          <w:b w:val="0"/>
          <w:color w:val="auto"/>
          <w:sz w:val="24"/>
          <w:szCs w:val="24"/>
        </w:rPr>
      </w:pPr>
      <w:r>
        <w:t>Exercises 4.2</w:t>
      </w:r>
      <w:r w:rsidR="00C91896">
        <w:t xml:space="preserve"> </w:t>
      </w:r>
      <w:r w:rsidR="00524D35">
        <w:rPr>
          <w:b w:val="0"/>
          <w:color w:val="auto"/>
          <w:sz w:val="24"/>
          <w:szCs w:val="24"/>
        </w:rPr>
        <w:t>(I changed the word “reading” to “value on #6 from the original problem set because it was confusing)</w:t>
      </w:r>
    </w:p>
    <w:p w:rsidR="00A10813" w:rsidRDefault="00A10813" w:rsidP="00A10813">
      <w:pPr>
        <w:spacing w:after="0"/>
        <w:rPr>
          <w:rFonts w:eastAsiaTheme="minorHAnsi"/>
        </w:rPr>
      </w:pPr>
    </w:p>
    <w:p w:rsidR="00A10813" w:rsidRDefault="00A10813" w:rsidP="00B324EC">
      <w:pPr>
        <w:numPr>
          <w:ilvl w:val="0"/>
          <w:numId w:val="12"/>
        </w:numPr>
        <w:spacing w:before="0" w:after="0"/>
      </w:pPr>
      <w:r>
        <w:t xml:space="preserve">A ball is drawn randomly from a jar containing 6 red marbles, 2 white marbles, and 5 yellow marbles. Find the probability of: </w:t>
      </w:r>
    </w:p>
    <w:p w:rsidR="00A10813" w:rsidRDefault="00A10813" w:rsidP="00B324EC">
      <w:pPr>
        <w:numPr>
          <w:ilvl w:val="1"/>
          <w:numId w:val="12"/>
        </w:numPr>
        <w:spacing w:before="0" w:after="0"/>
      </w:pPr>
      <w:r>
        <w:t>Drawing a white marble.</w:t>
      </w:r>
    </w:p>
    <w:p w:rsidR="00A10813" w:rsidRDefault="00A10813" w:rsidP="00B324EC">
      <w:pPr>
        <w:numPr>
          <w:ilvl w:val="1"/>
          <w:numId w:val="12"/>
        </w:numPr>
        <w:spacing w:before="0" w:after="0"/>
      </w:pPr>
      <w:r>
        <w:t>Drawing a red marble.</w:t>
      </w:r>
    </w:p>
    <w:p w:rsidR="00A10813" w:rsidRDefault="00A10813" w:rsidP="00B324EC">
      <w:pPr>
        <w:numPr>
          <w:ilvl w:val="1"/>
          <w:numId w:val="12"/>
        </w:numPr>
        <w:spacing w:before="0" w:after="0"/>
      </w:pPr>
      <w:r>
        <w:t>Drawing a green marble.</w:t>
      </w:r>
    </w:p>
    <w:p w:rsidR="00A10813" w:rsidRDefault="00A10813" w:rsidP="00B324EC">
      <w:pPr>
        <w:numPr>
          <w:ilvl w:val="1"/>
          <w:numId w:val="12"/>
        </w:numPr>
        <w:spacing w:before="0" w:after="0"/>
      </w:pPr>
      <w:r>
        <w:t xml:space="preserve">Drawing two yellow marbles if you draw with replacement. </w:t>
      </w:r>
    </w:p>
    <w:p w:rsidR="00A10813" w:rsidRDefault="00A10813" w:rsidP="00A10813">
      <w:pPr>
        <w:numPr>
          <w:ilvl w:val="1"/>
          <w:numId w:val="12"/>
        </w:numPr>
        <w:spacing w:before="0" w:after="0"/>
      </w:pPr>
      <w:r>
        <w:t>Drawing first a red marble then a white marble if marbles are drawn without replacement.</w:t>
      </w:r>
    </w:p>
    <w:p w:rsidR="00C91896" w:rsidRDefault="00C91896" w:rsidP="00C91896">
      <w:pPr>
        <w:spacing w:before="0" w:after="0"/>
        <w:ind w:left="720"/>
      </w:pPr>
      <w:r>
        <w:t>Answers:</w:t>
      </w:r>
    </w:p>
    <w:p w:rsidR="00C91896" w:rsidRDefault="00C91896" w:rsidP="00C91896">
      <w:pPr>
        <w:spacing w:before="0" w:after="0"/>
        <w:ind w:left="1080" w:hanging="360"/>
      </w:pPr>
      <w:r>
        <w:t>a.</w:t>
      </w:r>
      <w:r>
        <w:tab/>
        <w:t>2/13</w:t>
      </w:r>
    </w:p>
    <w:p w:rsidR="00C91896" w:rsidRDefault="00C91896" w:rsidP="00C91896">
      <w:pPr>
        <w:spacing w:before="0" w:after="0"/>
        <w:ind w:left="1080" w:hanging="360"/>
      </w:pPr>
      <w:r>
        <w:t>b.</w:t>
      </w:r>
      <w:r>
        <w:tab/>
        <w:t>6/13</w:t>
      </w:r>
    </w:p>
    <w:p w:rsidR="00C91896" w:rsidRDefault="00C91896" w:rsidP="00C91896">
      <w:pPr>
        <w:spacing w:before="0" w:after="0"/>
        <w:ind w:left="1080" w:hanging="360"/>
      </w:pPr>
      <w:r>
        <w:t>c.</w:t>
      </w:r>
      <w:r>
        <w:tab/>
        <w:t>0</w:t>
      </w:r>
    </w:p>
    <w:p w:rsidR="00C91896" w:rsidRDefault="00C91896" w:rsidP="00C91896">
      <w:pPr>
        <w:spacing w:before="0" w:after="0"/>
        <w:ind w:left="1080" w:hanging="360"/>
      </w:pPr>
      <w:r>
        <w:t>d.</w:t>
      </w:r>
      <w:r>
        <w:tab/>
        <w:t>25/169</w:t>
      </w:r>
    </w:p>
    <w:p w:rsidR="00C91896" w:rsidRDefault="00C91896" w:rsidP="00C91896">
      <w:pPr>
        <w:spacing w:before="0" w:after="0"/>
        <w:ind w:left="1080" w:hanging="360"/>
      </w:pPr>
      <w:r>
        <w:t>e.</w:t>
      </w:r>
      <w:r>
        <w:tab/>
        <w:t>1/13</w:t>
      </w:r>
    </w:p>
    <w:p w:rsidR="001553D8" w:rsidRDefault="001553D8" w:rsidP="001553D8">
      <w:pPr>
        <w:spacing w:before="0" w:after="0"/>
        <w:ind w:left="1440"/>
      </w:pPr>
    </w:p>
    <w:p w:rsidR="008D133A" w:rsidRDefault="00A10813" w:rsidP="00B324EC">
      <w:pPr>
        <w:numPr>
          <w:ilvl w:val="0"/>
          <w:numId w:val="12"/>
        </w:numPr>
        <w:spacing w:before="0" w:after="0"/>
      </w:pPr>
      <w:r>
        <w:t>Compute the probability of tossing a six-sided die and getting</w:t>
      </w:r>
    </w:p>
    <w:p w:rsidR="001553D8" w:rsidRDefault="00A10813" w:rsidP="001553D8">
      <w:pPr>
        <w:numPr>
          <w:ilvl w:val="1"/>
          <w:numId w:val="12"/>
        </w:numPr>
        <w:spacing w:before="0" w:after="0"/>
      </w:pPr>
      <w:proofErr w:type="gramStart"/>
      <w:r>
        <w:t>an</w:t>
      </w:r>
      <w:proofErr w:type="gramEnd"/>
      <w:r>
        <w:t xml:space="preserve"> even number.</w:t>
      </w:r>
    </w:p>
    <w:p w:rsidR="00A10813" w:rsidRDefault="00A10813" w:rsidP="00A10813">
      <w:pPr>
        <w:numPr>
          <w:ilvl w:val="1"/>
          <w:numId w:val="12"/>
        </w:numPr>
        <w:spacing w:before="0" w:after="0"/>
      </w:pPr>
      <w:proofErr w:type="gramStart"/>
      <w:r>
        <w:t>a</w:t>
      </w:r>
      <w:proofErr w:type="gramEnd"/>
      <w:r>
        <w:t xml:space="preserve"> number less than 3.</w:t>
      </w:r>
    </w:p>
    <w:p w:rsidR="00C91896" w:rsidRDefault="00C91896" w:rsidP="00C91896">
      <w:pPr>
        <w:spacing w:before="0" w:after="0"/>
        <w:ind w:left="720"/>
      </w:pPr>
      <w:r>
        <w:t>Answers:</w:t>
      </w:r>
    </w:p>
    <w:p w:rsidR="00C91896" w:rsidRDefault="00C91896" w:rsidP="00C91896">
      <w:pPr>
        <w:spacing w:before="0" w:after="0"/>
        <w:ind w:left="1080" w:hanging="360"/>
      </w:pPr>
      <w:r>
        <w:t>a.</w:t>
      </w:r>
      <w:r>
        <w:tab/>
        <w:t>½</w:t>
      </w:r>
    </w:p>
    <w:p w:rsidR="00C91896" w:rsidRDefault="00C91896" w:rsidP="00C91896">
      <w:pPr>
        <w:spacing w:before="0" w:after="0"/>
        <w:ind w:left="1080" w:hanging="360"/>
      </w:pPr>
      <w:r>
        <w:t>b.</w:t>
      </w:r>
      <w:r>
        <w:tab/>
        <w:t>1/3</w:t>
      </w:r>
    </w:p>
    <w:p w:rsidR="001553D8" w:rsidRDefault="001553D8" w:rsidP="001553D8">
      <w:pPr>
        <w:spacing w:before="0" w:after="0"/>
        <w:ind w:left="1440"/>
      </w:pPr>
    </w:p>
    <w:p w:rsidR="001553D8" w:rsidRDefault="00A10813" w:rsidP="00B324EC">
      <w:pPr>
        <w:numPr>
          <w:ilvl w:val="0"/>
          <w:numId w:val="12"/>
        </w:numPr>
        <w:spacing w:before="0" w:after="0"/>
      </w:pPr>
      <w:r>
        <w:t xml:space="preserve">Compute the probability of rolling a 12-sided die and getting </w:t>
      </w:r>
    </w:p>
    <w:p w:rsidR="001553D8" w:rsidRDefault="00A10813" w:rsidP="001553D8">
      <w:pPr>
        <w:numPr>
          <w:ilvl w:val="1"/>
          <w:numId w:val="12"/>
        </w:numPr>
        <w:spacing w:before="0" w:after="0"/>
      </w:pPr>
      <w:proofErr w:type="gramStart"/>
      <w:r>
        <w:t>a</w:t>
      </w:r>
      <w:proofErr w:type="gramEnd"/>
      <w:r>
        <w:t xml:space="preserve"> number other than 8.</w:t>
      </w:r>
    </w:p>
    <w:p w:rsidR="00C91896" w:rsidRDefault="0085349B" w:rsidP="001553D8">
      <w:pPr>
        <w:numPr>
          <w:ilvl w:val="1"/>
          <w:numId w:val="12"/>
        </w:numPr>
        <w:spacing w:before="0" w:after="0"/>
      </w:pPr>
      <w:proofErr w:type="gramStart"/>
      <w:r>
        <w:t>a</w:t>
      </w:r>
      <w:proofErr w:type="gramEnd"/>
      <w:r>
        <w:t xml:space="preserve"> 2 or 7.</w:t>
      </w:r>
    </w:p>
    <w:p w:rsidR="00C91896" w:rsidRDefault="00C91896" w:rsidP="00C91896">
      <w:pPr>
        <w:spacing w:before="0" w:after="0"/>
        <w:ind w:left="720"/>
      </w:pPr>
      <w:r>
        <w:t>Answers:</w:t>
      </w:r>
    </w:p>
    <w:p w:rsidR="00C91896" w:rsidRDefault="00C91896" w:rsidP="00C91896">
      <w:pPr>
        <w:spacing w:before="0" w:after="0"/>
        <w:ind w:left="1080" w:hanging="360"/>
      </w:pPr>
      <w:r>
        <w:tab/>
        <w:t>a.</w:t>
      </w:r>
      <w:r>
        <w:tab/>
        <w:t>11/12</w:t>
      </w:r>
    </w:p>
    <w:p w:rsidR="00A10813" w:rsidRDefault="00C91896" w:rsidP="00C91896">
      <w:pPr>
        <w:spacing w:before="0" w:after="0"/>
        <w:ind w:left="1080" w:hanging="360"/>
      </w:pPr>
      <w:r>
        <w:tab/>
        <w:t>b.</w:t>
      </w:r>
      <w:r>
        <w:tab/>
        <w:t>1/6</w:t>
      </w:r>
      <w:r w:rsidR="00A10813">
        <w:br/>
      </w:r>
    </w:p>
    <w:p w:rsidR="001553D8" w:rsidRDefault="00A10813" w:rsidP="00A10813">
      <w:pPr>
        <w:numPr>
          <w:ilvl w:val="0"/>
          <w:numId w:val="12"/>
        </w:numPr>
        <w:spacing w:before="0" w:after="0"/>
      </w:pPr>
      <w:r>
        <w:t xml:space="preserve">A six-sided die is rolled twice. What is the probability of getting </w:t>
      </w:r>
    </w:p>
    <w:p w:rsidR="001553D8" w:rsidRDefault="00A10813" w:rsidP="001553D8">
      <w:pPr>
        <w:numPr>
          <w:ilvl w:val="1"/>
          <w:numId w:val="12"/>
        </w:numPr>
        <w:spacing w:before="0" w:after="0"/>
      </w:pPr>
      <w:proofErr w:type="gramStart"/>
      <w:r>
        <w:t>a</w:t>
      </w:r>
      <w:proofErr w:type="gramEnd"/>
      <w:r>
        <w:t xml:space="preserve"> 6 on both rolls?</w:t>
      </w:r>
    </w:p>
    <w:p w:rsidR="00A10813" w:rsidRDefault="00A10813" w:rsidP="001553D8">
      <w:pPr>
        <w:numPr>
          <w:ilvl w:val="1"/>
          <w:numId w:val="12"/>
        </w:numPr>
        <w:spacing w:before="0" w:after="0"/>
      </w:pPr>
      <w:proofErr w:type="gramStart"/>
      <w:r>
        <w:t>a</w:t>
      </w:r>
      <w:proofErr w:type="gramEnd"/>
      <w:r>
        <w:t xml:space="preserve"> 5 on the first roll and an even number on the second roll?</w:t>
      </w:r>
    </w:p>
    <w:p w:rsidR="00C91896" w:rsidRDefault="00C91896" w:rsidP="00C91896">
      <w:pPr>
        <w:spacing w:before="0" w:after="0"/>
        <w:ind w:firstLine="720"/>
      </w:pPr>
      <w:r>
        <w:t>Answers:</w:t>
      </w:r>
    </w:p>
    <w:p w:rsidR="00C91896" w:rsidRDefault="00C91896" w:rsidP="00C91896">
      <w:pPr>
        <w:spacing w:before="0" w:after="0"/>
        <w:ind w:left="1080" w:hanging="360"/>
      </w:pPr>
      <w:r>
        <w:t>a.</w:t>
      </w:r>
      <w:r>
        <w:tab/>
        <w:t>1/36</w:t>
      </w:r>
    </w:p>
    <w:p w:rsidR="00C91896" w:rsidRDefault="00C91896" w:rsidP="00C91896">
      <w:pPr>
        <w:spacing w:before="0" w:after="0"/>
        <w:ind w:left="1080" w:hanging="360"/>
      </w:pPr>
      <w:r>
        <w:t>b.</w:t>
      </w:r>
      <w:r>
        <w:tab/>
        <w:t>1/12</w:t>
      </w:r>
    </w:p>
    <w:p w:rsidR="001553D8" w:rsidRDefault="001553D8" w:rsidP="001553D8">
      <w:pPr>
        <w:spacing w:before="0" w:after="0"/>
        <w:ind w:left="720"/>
      </w:pPr>
    </w:p>
    <w:p w:rsidR="0085349B" w:rsidRDefault="00A10813" w:rsidP="00B324EC">
      <w:pPr>
        <w:numPr>
          <w:ilvl w:val="0"/>
          <w:numId w:val="12"/>
        </w:numPr>
        <w:spacing w:before="0" w:after="0"/>
      </w:pPr>
      <w:r>
        <w:t>Suppose that 21% of people own dogs. If you pick two people at random, what is the probability that neither own a dog?</w:t>
      </w:r>
    </w:p>
    <w:p w:rsidR="00C91896" w:rsidRDefault="00C91896" w:rsidP="00C91896">
      <w:pPr>
        <w:spacing w:before="0" w:after="0"/>
        <w:ind w:left="720"/>
      </w:pPr>
      <w:r>
        <w:t>Answer: 6241/10,000</w:t>
      </w:r>
    </w:p>
    <w:p w:rsidR="0085349B" w:rsidRDefault="0085349B" w:rsidP="0085349B">
      <w:pPr>
        <w:spacing w:before="0" w:after="0"/>
        <w:ind w:left="720"/>
      </w:pPr>
    </w:p>
    <w:p w:rsidR="0085349B" w:rsidRPr="0085349B" w:rsidRDefault="00412BB2" w:rsidP="00B324EC">
      <w:pPr>
        <w:numPr>
          <w:ilvl w:val="0"/>
          <w:numId w:val="12"/>
        </w:numPr>
        <w:spacing w:before="0" w:after="0"/>
        <w:rPr>
          <w:szCs w:val="24"/>
        </w:rPr>
      </w:pPr>
      <w:r w:rsidRPr="0085349B">
        <w:rPr>
          <w:color w:val="000000"/>
          <w:szCs w:val="24"/>
        </w:rPr>
        <w:t xml:space="preserve">At some random moment, you look at your clock and note the </w:t>
      </w:r>
      <w:proofErr w:type="gramStart"/>
      <w:r w:rsidRPr="0085349B">
        <w:rPr>
          <w:color w:val="000000"/>
          <w:szCs w:val="24"/>
        </w:rPr>
        <w:t>minutes</w:t>
      </w:r>
      <w:proofErr w:type="gramEnd"/>
      <w:r w:rsidRPr="0085349B">
        <w:rPr>
          <w:color w:val="000000"/>
          <w:szCs w:val="24"/>
        </w:rPr>
        <w:t xml:space="preserve"> </w:t>
      </w:r>
      <w:r w:rsidR="00524D35">
        <w:rPr>
          <w:color w:val="000000"/>
          <w:szCs w:val="24"/>
        </w:rPr>
        <w:t>value</w:t>
      </w:r>
      <w:r w:rsidRPr="0085349B">
        <w:rPr>
          <w:color w:val="000000"/>
          <w:szCs w:val="24"/>
        </w:rPr>
        <w:t>.</w:t>
      </w:r>
    </w:p>
    <w:p w:rsidR="0085349B" w:rsidRPr="0085349B" w:rsidRDefault="00412BB2" w:rsidP="00B324EC">
      <w:pPr>
        <w:numPr>
          <w:ilvl w:val="1"/>
          <w:numId w:val="12"/>
        </w:numPr>
        <w:spacing w:before="0" w:after="0"/>
        <w:rPr>
          <w:szCs w:val="24"/>
        </w:rPr>
      </w:pPr>
      <w:r w:rsidRPr="0085349B">
        <w:rPr>
          <w:color w:val="000000"/>
          <w:szCs w:val="24"/>
        </w:rPr>
        <w:t xml:space="preserve">What is probability the minutes </w:t>
      </w:r>
      <w:r w:rsidR="00524D35">
        <w:rPr>
          <w:color w:val="000000"/>
          <w:szCs w:val="24"/>
        </w:rPr>
        <w:t>value</w:t>
      </w:r>
      <w:r w:rsidRPr="0085349B">
        <w:rPr>
          <w:color w:val="000000"/>
          <w:szCs w:val="24"/>
        </w:rPr>
        <w:t xml:space="preserve"> is 15?</w:t>
      </w:r>
    </w:p>
    <w:p w:rsidR="0085349B" w:rsidRPr="00C91896" w:rsidRDefault="00412BB2" w:rsidP="00B324EC">
      <w:pPr>
        <w:numPr>
          <w:ilvl w:val="1"/>
          <w:numId w:val="12"/>
        </w:numPr>
        <w:spacing w:before="0" w:after="0"/>
        <w:rPr>
          <w:szCs w:val="24"/>
        </w:rPr>
      </w:pPr>
      <w:r w:rsidRPr="0085349B">
        <w:rPr>
          <w:color w:val="000000"/>
          <w:szCs w:val="24"/>
        </w:rPr>
        <w:lastRenderedPageBreak/>
        <w:t xml:space="preserve">What is the probability the minutes </w:t>
      </w:r>
      <w:r w:rsidR="00524D35">
        <w:rPr>
          <w:color w:val="000000"/>
          <w:szCs w:val="24"/>
        </w:rPr>
        <w:t xml:space="preserve">value </w:t>
      </w:r>
      <w:r w:rsidRPr="0085349B">
        <w:rPr>
          <w:color w:val="000000"/>
          <w:szCs w:val="24"/>
        </w:rPr>
        <w:t>is 15 or less?</w:t>
      </w:r>
    </w:p>
    <w:p w:rsidR="00C91896" w:rsidRDefault="00C91896" w:rsidP="00C91896">
      <w:pPr>
        <w:spacing w:before="0" w:after="0"/>
        <w:ind w:left="1440"/>
        <w:rPr>
          <w:color w:val="000000"/>
          <w:szCs w:val="24"/>
        </w:rPr>
      </w:pPr>
      <w:r>
        <w:rPr>
          <w:color w:val="000000"/>
          <w:szCs w:val="24"/>
        </w:rPr>
        <w:t>Answers:</w:t>
      </w:r>
    </w:p>
    <w:p w:rsidR="00C91896" w:rsidRDefault="00C91896" w:rsidP="00C91896">
      <w:pPr>
        <w:spacing w:before="0" w:after="0"/>
        <w:ind w:left="1800" w:hanging="360"/>
        <w:rPr>
          <w:color w:val="000000"/>
          <w:szCs w:val="24"/>
        </w:rPr>
      </w:pPr>
      <w:r>
        <w:rPr>
          <w:color w:val="000000"/>
          <w:szCs w:val="24"/>
        </w:rPr>
        <w:t>a.</w:t>
      </w:r>
      <w:r>
        <w:rPr>
          <w:color w:val="000000"/>
          <w:szCs w:val="24"/>
        </w:rPr>
        <w:tab/>
      </w:r>
      <w:r w:rsidR="00524D35">
        <w:rPr>
          <w:color w:val="000000"/>
          <w:szCs w:val="24"/>
        </w:rPr>
        <w:t>1/60</w:t>
      </w:r>
    </w:p>
    <w:p w:rsidR="00524D35" w:rsidRPr="0085349B" w:rsidRDefault="00524D35" w:rsidP="00C91896">
      <w:pPr>
        <w:spacing w:before="0" w:after="0"/>
        <w:ind w:left="1800" w:hanging="360"/>
        <w:rPr>
          <w:szCs w:val="24"/>
        </w:rPr>
      </w:pPr>
      <w:r>
        <w:rPr>
          <w:color w:val="000000"/>
          <w:szCs w:val="24"/>
        </w:rPr>
        <w:t>b.</w:t>
      </w:r>
      <w:r>
        <w:rPr>
          <w:color w:val="000000"/>
          <w:szCs w:val="24"/>
        </w:rPr>
        <w:tab/>
        <w:t>1/4</w:t>
      </w:r>
    </w:p>
    <w:p w:rsidR="0085349B" w:rsidRPr="0085349B" w:rsidRDefault="0085349B" w:rsidP="0085349B">
      <w:pPr>
        <w:spacing w:before="0" w:after="0"/>
        <w:ind w:left="1440"/>
        <w:rPr>
          <w:szCs w:val="24"/>
        </w:rPr>
      </w:pPr>
    </w:p>
    <w:p w:rsidR="0085349B" w:rsidRPr="0085349B" w:rsidRDefault="00412BB2" w:rsidP="00B324EC">
      <w:pPr>
        <w:numPr>
          <w:ilvl w:val="0"/>
          <w:numId w:val="12"/>
        </w:numPr>
        <w:spacing w:before="0" w:after="0"/>
        <w:rPr>
          <w:szCs w:val="24"/>
        </w:rPr>
      </w:pPr>
      <w:r w:rsidRPr="0085349B">
        <w:rPr>
          <w:color w:val="000000"/>
          <w:szCs w:val="24"/>
        </w:rPr>
        <w:t>What is the probability</w:t>
      </w:r>
      <w:r w:rsidR="001553D8">
        <w:rPr>
          <w:color w:val="000000"/>
          <w:szCs w:val="24"/>
        </w:rPr>
        <w:t xml:space="preserve"> of flipping a coin three times</w:t>
      </w:r>
      <w:r w:rsidRPr="0085349B">
        <w:rPr>
          <w:color w:val="000000"/>
          <w:szCs w:val="24"/>
        </w:rPr>
        <w:t xml:space="preserve"> </w:t>
      </w:r>
    </w:p>
    <w:p w:rsidR="0085349B" w:rsidRPr="0085349B" w:rsidRDefault="001553D8" w:rsidP="00B324EC">
      <w:pPr>
        <w:numPr>
          <w:ilvl w:val="1"/>
          <w:numId w:val="12"/>
        </w:numPr>
        <w:spacing w:before="0" w:after="0"/>
        <w:rPr>
          <w:szCs w:val="24"/>
        </w:rPr>
      </w:pPr>
      <w:proofErr w:type="gramStart"/>
      <w:r>
        <w:rPr>
          <w:color w:val="000000"/>
          <w:szCs w:val="24"/>
        </w:rPr>
        <w:t>a</w:t>
      </w:r>
      <w:r w:rsidR="00412BB2" w:rsidRPr="0085349B">
        <w:rPr>
          <w:color w:val="000000"/>
          <w:szCs w:val="24"/>
        </w:rPr>
        <w:t>nd</w:t>
      </w:r>
      <w:proofErr w:type="gramEnd"/>
      <w:r w:rsidR="00412BB2" w:rsidRPr="0085349B">
        <w:rPr>
          <w:color w:val="000000"/>
          <w:szCs w:val="24"/>
        </w:rPr>
        <w:t xml:space="preserve"> getting a head each time?</w:t>
      </w:r>
    </w:p>
    <w:p w:rsidR="0085349B" w:rsidRPr="001553D8" w:rsidRDefault="001553D8" w:rsidP="001553D8">
      <w:pPr>
        <w:numPr>
          <w:ilvl w:val="1"/>
          <w:numId w:val="12"/>
        </w:numPr>
        <w:spacing w:before="0" w:after="0"/>
        <w:rPr>
          <w:szCs w:val="24"/>
        </w:rPr>
      </w:pPr>
      <w:proofErr w:type="gramStart"/>
      <w:r>
        <w:rPr>
          <w:color w:val="000000"/>
          <w:szCs w:val="24"/>
        </w:rPr>
        <w:t>n</w:t>
      </w:r>
      <w:r w:rsidR="00412BB2" w:rsidRPr="0085349B">
        <w:rPr>
          <w:color w:val="000000"/>
          <w:szCs w:val="24"/>
        </w:rPr>
        <w:t>ot</w:t>
      </w:r>
      <w:proofErr w:type="gramEnd"/>
      <w:r w:rsidR="00412BB2" w:rsidRPr="0085349B">
        <w:rPr>
          <w:color w:val="000000"/>
          <w:szCs w:val="24"/>
        </w:rPr>
        <w:t xml:space="preserve"> getting a head at all?</w:t>
      </w:r>
    </w:p>
    <w:p w:rsidR="0085349B" w:rsidRDefault="00524D35" w:rsidP="0085349B">
      <w:pPr>
        <w:spacing w:before="0" w:after="0"/>
        <w:ind w:left="1440"/>
        <w:rPr>
          <w:szCs w:val="24"/>
        </w:rPr>
      </w:pPr>
      <w:r>
        <w:rPr>
          <w:szCs w:val="24"/>
        </w:rPr>
        <w:t>Answers:</w:t>
      </w:r>
    </w:p>
    <w:p w:rsidR="00524D35" w:rsidRDefault="00524D35" w:rsidP="00524D35">
      <w:pPr>
        <w:spacing w:before="0" w:after="0"/>
        <w:ind w:left="1800" w:hanging="360"/>
        <w:rPr>
          <w:szCs w:val="24"/>
        </w:rPr>
      </w:pPr>
      <w:r>
        <w:rPr>
          <w:szCs w:val="24"/>
        </w:rPr>
        <w:t>a.</w:t>
      </w:r>
      <w:r>
        <w:rPr>
          <w:szCs w:val="24"/>
        </w:rPr>
        <w:tab/>
        <w:t>1/8</w:t>
      </w:r>
    </w:p>
    <w:p w:rsidR="00524D35" w:rsidRDefault="00524D35" w:rsidP="00524D35">
      <w:pPr>
        <w:spacing w:before="0" w:after="0"/>
        <w:ind w:left="1800" w:hanging="360"/>
        <w:rPr>
          <w:szCs w:val="24"/>
        </w:rPr>
      </w:pPr>
      <w:r>
        <w:rPr>
          <w:szCs w:val="24"/>
        </w:rPr>
        <w:t>b.</w:t>
      </w:r>
      <w:r>
        <w:rPr>
          <w:szCs w:val="24"/>
        </w:rPr>
        <w:tab/>
        <w:t>1/8</w:t>
      </w:r>
    </w:p>
    <w:p w:rsidR="00524D35" w:rsidRPr="0085349B" w:rsidRDefault="00524D35" w:rsidP="00524D35">
      <w:pPr>
        <w:spacing w:before="0" w:after="0"/>
        <w:ind w:left="1800" w:hanging="360"/>
        <w:rPr>
          <w:szCs w:val="24"/>
        </w:rPr>
      </w:pPr>
    </w:p>
    <w:p w:rsidR="0085349B" w:rsidRPr="0085349B" w:rsidRDefault="00412BB2" w:rsidP="00B324EC">
      <w:pPr>
        <w:numPr>
          <w:ilvl w:val="0"/>
          <w:numId w:val="12"/>
        </w:numPr>
        <w:spacing w:before="0" w:after="0"/>
        <w:rPr>
          <w:szCs w:val="24"/>
        </w:rPr>
      </w:pPr>
      <w:r w:rsidRPr="0085349B">
        <w:rPr>
          <w:color w:val="000000"/>
          <w:szCs w:val="24"/>
        </w:rPr>
        <w:t>What is the</w:t>
      </w:r>
      <w:r w:rsidR="001553D8">
        <w:rPr>
          <w:color w:val="000000"/>
          <w:szCs w:val="24"/>
        </w:rPr>
        <w:t xml:space="preserve"> probability of rolling two six-</w:t>
      </w:r>
      <w:r w:rsidRPr="0085349B">
        <w:rPr>
          <w:color w:val="000000"/>
          <w:szCs w:val="24"/>
        </w:rPr>
        <w:t>sided di</w:t>
      </w:r>
      <w:r w:rsidR="001553D8">
        <w:rPr>
          <w:color w:val="000000"/>
          <w:szCs w:val="24"/>
        </w:rPr>
        <w:t>ce</w:t>
      </w:r>
    </w:p>
    <w:p w:rsidR="0085349B" w:rsidRPr="0085349B" w:rsidRDefault="001553D8" w:rsidP="00B324EC">
      <w:pPr>
        <w:numPr>
          <w:ilvl w:val="1"/>
          <w:numId w:val="12"/>
        </w:numPr>
        <w:spacing w:before="0" w:after="0"/>
        <w:rPr>
          <w:szCs w:val="24"/>
        </w:rPr>
      </w:pPr>
      <w:proofErr w:type="gramStart"/>
      <w:r>
        <w:rPr>
          <w:color w:val="000000"/>
          <w:szCs w:val="24"/>
        </w:rPr>
        <w:t>a</w:t>
      </w:r>
      <w:r w:rsidR="00412BB2" w:rsidRPr="0085349B">
        <w:rPr>
          <w:color w:val="000000"/>
          <w:szCs w:val="24"/>
        </w:rPr>
        <w:t>nd</w:t>
      </w:r>
      <w:proofErr w:type="gramEnd"/>
      <w:r w:rsidR="00412BB2" w:rsidRPr="0085349B">
        <w:rPr>
          <w:color w:val="000000"/>
          <w:szCs w:val="24"/>
        </w:rPr>
        <w:t xml:space="preserve"> getting a sum greater than or equal to 7?</w:t>
      </w:r>
    </w:p>
    <w:p w:rsidR="0085349B" w:rsidRPr="00524D35" w:rsidRDefault="001553D8" w:rsidP="00B324EC">
      <w:pPr>
        <w:numPr>
          <w:ilvl w:val="1"/>
          <w:numId w:val="12"/>
        </w:numPr>
        <w:spacing w:before="0" w:after="0"/>
        <w:rPr>
          <w:szCs w:val="24"/>
        </w:rPr>
      </w:pPr>
      <w:proofErr w:type="gramStart"/>
      <w:r>
        <w:rPr>
          <w:color w:val="000000"/>
          <w:szCs w:val="24"/>
        </w:rPr>
        <w:t>g</w:t>
      </w:r>
      <w:r w:rsidR="00412BB2" w:rsidRPr="0085349B">
        <w:rPr>
          <w:color w:val="000000"/>
          <w:szCs w:val="24"/>
        </w:rPr>
        <w:t>etting</w:t>
      </w:r>
      <w:proofErr w:type="gramEnd"/>
      <w:r w:rsidR="00412BB2" w:rsidRPr="0085349B">
        <w:rPr>
          <w:color w:val="000000"/>
          <w:szCs w:val="24"/>
        </w:rPr>
        <w:t xml:space="preserve"> an even sum or a sum greater than 7?</w:t>
      </w:r>
    </w:p>
    <w:p w:rsidR="00524D35" w:rsidRDefault="00524D35" w:rsidP="00524D35">
      <w:pPr>
        <w:spacing w:before="0" w:after="0"/>
        <w:ind w:left="1440"/>
        <w:rPr>
          <w:color w:val="000000"/>
          <w:szCs w:val="24"/>
        </w:rPr>
      </w:pPr>
      <w:r>
        <w:rPr>
          <w:color w:val="000000"/>
          <w:szCs w:val="24"/>
        </w:rPr>
        <w:t>Answers:</w:t>
      </w:r>
    </w:p>
    <w:p w:rsidR="00524D35" w:rsidRDefault="00524D35" w:rsidP="00524D35">
      <w:pPr>
        <w:spacing w:before="0" w:after="0"/>
        <w:ind w:left="1800" w:hanging="360"/>
        <w:rPr>
          <w:color w:val="000000"/>
          <w:szCs w:val="24"/>
        </w:rPr>
      </w:pPr>
      <w:r>
        <w:rPr>
          <w:color w:val="000000"/>
          <w:szCs w:val="24"/>
        </w:rPr>
        <w:t>a.</w:t>
      </w:r>
      <w:r>
        <w:rPr>
          <w:color w:val="000000"/>
          <w:szCs w:val="24"/>
        </w:rPr>
        <w:tab/>
        <w:t>7/12</w:t>
      </w:r>
    </w:p>
    <w:p w:rsidR="00524D35" w:rsidRPr="0085349B" w:rsidRDefault="00524D35" w:rsidP="00524D35">
      <w:pPr>
        <w:spacing w:before="0" w:after="0"/>
        <w:ind w:left="1800" w:hanging="360"/>
        <w:rPr>
          <w:szCs w:val="24"/>
        </w:rPr>
      </w:pPr>
      <w:r>
        <w:rPr>
          <w:color w:val="000000"/>
          <w:szCs w:val="24"/>
        </w:rPr>
        <w:t>b.</w:t>
      </w:r>
      <w:r>
        <w:rPr>
          <w:color w:val="000000"/>
          <w:szCs w:val="24"/>
        </w:rPr>
        <w:tab/>
        <w:t>2/3</w:t>
      </w:r>
    </w:p>
    <w:p w:rsidR="0085349B" w:rsidRPr="0085349B" w:rsidRDefault="00524D35" w:rsidP="00524D35">
      <w:pPr>
        <w:spacing w:before="0" w:after="0"/>
        <w:ind w:left="360" w:hanging="360"/>
        <w:rPr>
          <w:szCs w:val="24"/>
        </w:rPr>
      </w:pPr>
      <w:r>
        <w:rPr>
          <w:szCs w:val="24"/>
        </w:rPr>
        <w:t>9.</w:t>
      </w:r>
      <w:r>
        <w:rPr>
          <w:szCs w:val="24"/>
        </w:rPr>
        <w:tab/>
      </w:r>
      <w:r w:rsidR="00412BB2" w:rsidRPr="0085349B">
        <w:rPr>
          <w:color w:val="000000"/>
          <w:szCs w:val="24"/>
          <w:shd w:val="clear" w:color="auto" w:fill="FFFFFF"/>
        </w:rPr>
        <w:t>A box contains four black pieces of cloth, two striped pieces, and six dotted pieces. A piece is selected randomly and then placed back in the box. A second piece is selected randoml</w:t>
      </w:r>
      <w:r w:rsidR="008214B8">
        <w:rPr>
          <w:color w:val="000000"/>
          <w:szCs w:val="24"/>
          <w:shd w:val="clear" w:color="auto" w:fill="FFFFFF"/>
        </w:rPr>
        <w:t>y. What is the probability that</w:t>
      </w:r>
    </w:p>
    <w:p w:rsidR="0085349B" w:rsidRPr="00524D35" w:rsidRDefault="00524D35" w:rsidP="00524D35">
      <w:pPr>
        <w:spacing w:before="0" w:after="0"/>
        <w:ind w:left="1080"/>
        <w:rPr>
          <w:szCs w:val="24"/>
        </w:rPr>
      </w:pPr>
      <w:proofErr w:type="gramStart"/>
      <w:r>
        <w:rPr>
          <w:color w:val="000000"/>
          <w:szCs w:val="24"/>
        </w:rPr>
        <w:t>a</w:t>
      </w:r>
      <w:proofErr w:type="gramEnd"/>
      <w:r>
        <w:rPr>
          <w:color w:val="000000"/>
          <w:szCs w:val="24"/>
        </w:rPr>
        <w:t xml:space="preserve">. </w:t>
      </w:r>
      <w:r w:rsidR="00412BB2" w:rsidRPr="00524D35">
        <w:rPr>
          <w:color w:val="000000"/>
          <w:szCs w:val="24"/>
        </w:rPr>
        <w:t xml:space="preserve">both pieces are dotted? </w:t>
      </w:r>
    </w:p>
    <w:p w:rsidR="0085349B" w:rsidRPr="0085349B" w:rsidRDefault="00524D35" w:rsidP="00524D35">
      <w:pPr>
        <w:spacing w:before="0" w:after="0"/>
        <w:ind w:left="1080"/>
        <w:rPr>
          <w:szCs w:val="24"/>
        </w:rPr>
      </w:pPr>
      <w:proofErr w:type="gramStart"/>
      <w:r>
        <w:rPr>
          <w:color w:val="000000"/>
          <w:szCs w:val="24"/>
        </w:rPr>
        <w:t>b</w:t>
      </w:r>
      <w:proofErr w:type="gramEnd"/>
      <w:r>
        <w:rPr>
          <w:color w:val="000000"/>
          <w:szCs w:val="24"/>
        </w:rPr>
        <w:t>.</w:t>
      </w:r>
      <w:r>
        <w:rPr>
          <w:color w:val="000000"/>
          <w:szCs w:val="24"/>
        </w:rPr>
        <w:tab/>
      </w:r>
      <w:r w:rsidR="00412BB2" w:rsidRPr="0085349B">
        <w:rPr>
          <w:color w:val="000000"/>
          <w:szCs w:val="24"/>
        </w:rPr>
        <w:t xml:space="preserve">the first piece is black and the second piece is dotted? </w:t>
      </w:r>
    </w:p>
    <w:p w:rsidR="00412BB2" w:rsidRPr="00524D35" w:rsidRDefault="00524D35" w:rsidP="00524D35">
      <w:pPr>
        <w:spacing w:before="0" w:after="0"/>
        <w:ind w:left="1080"/>
        <w:rPr>
          <w:szCs w:val="24"/>
        </w:rPr>
      </w:pPr>
      <w:r>
        <w:rPr>
          <w:color w:val="000000"/>
          <w:szCs w:val="24"/>
        </w:rPr>
        <w:t>c.</w:t>
      </w:r>
      <w:r>
        <w:rPr>
          <w:color w:val="000000"/>
          <w:szCs w:val="24"/>
        </w:rPr>
        <w:tab/>
      </w:r>
      <w:proofErr w:type="gramStart"/>
      <w:r w:rsidR="00412BB2" w:rsidRPr="0085349B">
        <w:rPr>
          <w:color w:val="000000"/>
          <w:szCs w:val="24"/>
        </w:rPr>
        <w:t>one</w:t>
      </w:r>
      <w:proofErr w:type="gramEnd"/>
      <w:r w:rsidR="00412BB2" w:rsidRPr="0085349B">
        <w:rPr>
          <w:color w:val="000000"/>
          <w:szCs w:val="24"/>
        </w:rPr>
        <w:t xml:space="preserve"> piece is black and one piece is striped? </w:t>
      </w:r>
    </w:p>
    <w:p w:rsidR="00524D35" w:rsidRDefault="00524D35" w:rsidP="00524D35">
      <w:pPr>
        <w:spacing w:before="0" w:after="0"/>
        <w:ind w:left="720"/>
        <w:rPr>
          <w:color w:val="000000"/>
          <w:szCs w:val="24"/>
        </w:rPr>
      </w:pPr>
      <w:r>
        <w:rPr>
          <w:color w:val="000000"/>
          <w:szCs w:val="24"/>
        </w:rPr>
        <w:t>Answers:</w:t>
      </w:r>
    </w:p>
    <w:p w:rsidR="00524D35" w:rsidRDefault="00524D35" w:rsidP="00524D35">
      <w:pPr>
        <w:spacing w:before="0" w:after="0"/>
        <w:ind w:left="1080" w:hanging="360"/>
        <w:rPr>
          <w:color w:val="000000"/>
          <w:szCs w:val="24"/>
        </w:rPr>
      </w:pPr>
      <w:r>
        <w:rPr>
          <w:color w:val="000000"/>
          <w:szCs w:val="24"/>
        </w:rPr>
        <w:t>a.</w:t>
      </w:r>
      <w:r>
        <w:rPr>
          <w:color w:val="000000"/>
          <w:szCs w:val="24"/>
        </w:rPr>
        <w:tab/>
        <w:t>¼</w:t>
      </w:r>
    </w:p>
    <w:p w:rsidR="00524D35" w:rsidRDefault="00524D35" w:rsidP="00524D35">
      <w:pPr>
        <w:spacing w:before="0" w:after="0"/>
        <w:ind w:left="1080" w:hanging="360"/>
        <w:rPr>
          <w:color w:val="000000"/>
          <w:szCs w:val="24"/>
        </w:rPr>
      </w:pPr>
      <w:r>
        <w:rPr>
          <w:color w:val="000000"/>
          <w:szCs w:val="24"/>
        </w:rPr>
        <w:t>b.</w:t>
      </w:r>
      <w:r>
        <w:rPr>
          <w:color w:val="000000"/>
          <w:szCs w:val="24"/>
        </w:rPr>
        <w:tab/>
        <w:t>1/6</w:t>
      </w:r>
    </w:p>
    <w:p w:rsidR="00524D35" w:rsidRDefault="00524D35" w:rsidP="00524D35">
      <w:pPr>
        <w:spacing w:before="0" w:after="0"/>
        <w:ind w:left="1080" w:hanging="360"/>
        <w:rPr>
          <w:color w:val="000000"/>
          <w:szCs w:val="24"/>
        </w:rPr>
      </w:pPr>
      <w:r>
        <w:rPr>
          <w:color w:val="000000"/>
          <w:szCs w:val="24"/>
        </w:rPr>
        <w:t>c.</w:t>
      </w:r>
      <w:r>
        <w:rPr>
          <w:color w:val="000000"/>
          <w:szCs w:val="24"/>
        </w:rPr>
        <w:tab/>
        <w:t>1/18</w:t>
      </w:r>
    </w:p>
    <w:p w:rsidR="00524D35" w:rsidRPr="00F34DD7" w:rsidRDefault="00524D35" w:rsidP="00524D35">
      <w:pPr>
        <w:spacing w:before="0" w:after="0"/>
        <w:ind w:left="720"/>
        <w:rPr>
          <w:szCs w:val="24"/>
        </w:rPr>
      </w:pPr>
    </w:p>
    <w:p w:rsidR="00F34DD7" w:rsidRDefault="00F34DD7" w:rsidP="00F34DD7">
      <w:pPr>
        <w:spacing w:before="0" w:after="0"/>
        <w:rPr>
          <w:color w:val="000000"/>
          <w:szCs w:val="24"/>
        </w:rPr>
      </w:pPr>
    </w:p>
    <w:p w:rsidR="00F34DD7" w:rsidRDefault="00F34DD7" w:rsidP="00F34DD7">
      <w:pPr>
        <w:spacing w:before="0" w:after="0"/>
        <w:rPr>
          <w:color w:val="000000"/>
          <w:szCs w:val="24"/>
        </w:rPr>
      </w:pPr>
      <w:r>
        <w:rPr>
          <w:color w:val="000000"/>
          <w:szCs w:val="24"/>
        </w:rPr>
        <w:t>Added exercises</w:t>
      </w:r>
    </w:p>
    <w:p w:rsidR="00F34DD7" w:rsidRDefault="00F34DD7" w:rsidP="00F34DD7">
      <w:pPr>
        <w:spacing w:before="0" w:after="0"/>
        <w:rPr>
          <w:color w:val="000000"/>
          <w:szCs w:val="24"/>
        </w:rPr>
      </w:pPr>
    </w:p>
    <w:p w:rsidR="00F34DD7" w:rsidRDefault="00F34DD7" w:rsidP="00F34DD7">
      <w:pPr>
        <w:pStyle w:val="Heading3"/>
        <w:spacing w:before="320" w:after="80"/>
        <w:rPr>
          <w:rFonts w:ascii="Times New Roman" w:hAnsi="Times New Roman"/>
        </w:rPr>
      </w:pPr>
      <w:r>
        <w:rPr>
          <w:rFonts w:ascii="Arial" w:hAnsi="Arial" w:cs="Arial"/>
          <w:b w:val="0"/>
          <w:bCs/>
          <w:color w:val="434343"/>
          <w:sz w:val="28"/>
          <w:szCs w:val="28"/>
        </w:rPr>
        <w:t>4.2</w:t>
      </w:r>
    </w:p>
    <w:p w:rsidR="00F34DD7" w:rsidRDefault="00F34DD7" w:rsidP="00F34DD7"/>
    <w:p w:rsidR="00F34DD7" w:rsidRDefault="00C91896" w:rsidP="00F34DD7">
      <w:pPr>
        <w:pStyle w:val="NormalWeb"/>
        <w:spacing w:before="0" w:beforeAutospacing="0" w:after="0" w:afterAutospacing="0"/>
      </w:pPr>
      <w:r>
        <w:rPr>
          <w:rFonts w:ascii="Arial" w:hAnsi="Arial" w:cs="Arial"/>
          <w:color w:val="000000"/>
          <w:sz w:val="22"/>
          <w:szCs w:val="22"/>
        </w:rPr>
        <w:t xml:space="preserve">10. </w:t>
      </w:r>
      <w:r w:rsidR="00F34DD7">
        <w:rPr>
          <w:rFonts w:ascii="Arial" w:hAnsi="Arial" w:cs="Arial"/>
          <w:color w:val="000000"/>
          <w:sz w:val="22"/>
          <w:szCs w:val="22"/>
        </w:rPr>
        <w:t>Compute the probability of rolling five six-sided</w:t>
      </w:r>
      <w:r w:rsidR="006871EB">
        <w:rPr>
          <w:rFonts w:ascii="Arial" w:hAnsi="Arial" w:cs="Arial"/>
          <w:color w:val="000000"/>
          <w:sz w:val="22"/>
          <w:szCs w:val="22"/>
        </w:rPr>
        <w:t xml:space="preserve"> fair (each side has equal probability of landing face up on each roll)</w:t>
      </w:r>
      <w:r w:rsidR="00F34DD7">
        <w:rPr>
          <w:rFonts w:ascii="Arial" w:hAnsi="Arial" w:cs="Arial"/>
          <w:color w:val="000000"/>
          <w:sz w:val="22"/>
          <w:szCs w:val="22"/>
        </w:rPr>
        <w:t xml:space="preserve"> dice and getting</w:t>
      </w:r>
    </w:p>
    <w:p w:rsidR="00F34DD7" w:rsidRDefault="00F34DD7" w:rsidP="00F34DD7">
      <w:pPr>
        <w:pStyle w:val="NormalWeb"/>
        <w:numPr>
          <w:ilvl w:val="0"/>
          <w:numId w:val="26"/>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a</w:t>
      </w:r>
      <w:proofErr w:type="gramEnd"/>
      <w:r>
        <w:rPr>
          <w:rFonts w:ascii="Arial" w:hAnsi="Arial" w:cs="Arial"/>
          <w:color w:val="000000"/>
          <w:sz w:val="22"/>
          <w:szCs w:val="22"/>
        </w:rPr>
        <w:t xml:space="preserve"> 3 on all five dice.</w:t>
      </w:r>
    </w:p>
    <w:p w:rsidR="00F34DD7" w:rsidRDefault="00F34DD7" w:rsidP="00F34DD7">
      <w:pPr>
        <w:pStyle w:val="NormalWeb"/>
        <w:numPr>
          <w:ilvl w:val="0"/>
          <w:numId w:val="26"/>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at</w:t>
      </w:r>
      <w:proofErr w:type="gramEnd"/>
      <w:r>
        <w:rPr>
          <w:rFonts w:ascii="Arial" w:hAnsi="Arial" w:cs="Arial"/>
          <w:color w:val="000000"/>
          <w:sz w:val="22"/>
          <w:szCs w:val="22"/>
        </w:rPr>
        <w:t xml:space="preserve"> least one of the die shows a 3.</w:t>
      </w:r>
    </w:p>
    <w:p w:rsidR="00F34DD7" w:rsidRDefault="00F34DD7" w:rsidP="00F34DD7">
      <w:pPr>
        <w:pStyle w:val="NormalWeb"/>
        <w:spacing w:before="0" w:beforeAutospacing="0" w:after="0" w:afterAutospacing="0"/>
      </w:pPr>
      <w:r>
        <w:rPr>
          <w:rFonts w:ascii="Arial" w:hAnsi="Arial" w:cs="Arial"/>
          <w:color w:val="000000"/>
          <w:sz w:val="22"/>
          <w:szCs w:val="22"/>
        </w:rPr>
        <w:t>Answers:</w:t>
      </w:r>
    </w:p>
    <w:p w:rsidR="00F34DD7" w:rsidRDefault="00F34DD7" w:rsidP="00F34DD7">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1/7776</w:t>
      </w:r>
    </w:p>
    <w:p w:rsidR="00F34DD7" w:rsidRDefault="00F34DD7" w:rsidP="00F34DD7">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We find 1-</w:t>
      </w:r>
      <w:proofErr w:type="gramStart"/>
      <w:r>
        <w:rPr>
          <w:rFonts w:ascii="Arial" w:hAnsi="Arial" w:cs="Arial"/>
          <w:color w:val="000000"/>
          <w:sz w:val="22"/>
          <w:szCs w:val="22"/>
        </w:rPr>
        <w:t>P(</w:t>
      </w:r>
      <w:proofErr w:type="gramEnd"/>
      <w:r>
        <w:rPr>
          <w:rFonts w:ascii="Arial" w:hAnsi="Arial" w:cs="Arial"/>
          <w:color w:val="000000"/>
          <w:sz w:val="22"/>
          <w:szCs w:val="22"/>
        </w:rPr>
        <w:t>no 3s).   4651/7776</w:t>
      </w:r>
    </w:p>
    <w:p w:rsidR="00F34DD7" w:rsidRDefault="00F34DD7" w:rsidP="00F34DD7">
      <w:pPr>
        <w:rPr>
          <w:rFonts w:ascii="Times New Roman" w:hAnsi="Times New Roman" w:cs="Times New Roman"/>
          <w:szCs w:val="24"/>
        </w:rPr>
      </w:pPr>
    </w:p>
    <w:p w:rsidR="00F34DD7" w:rsidRDefault="00C91896" w:rsidP="00F34DD7">
      <w:pPr>
        <w:pStyle w:val="NormalWeb"/>
        <w:spacing w:before="0" w:beforeAutospacing="0" w:after="0" w:afterAutospacing="0"/>
      </w:pPr>
      <w:r>
        <w:rPr>
          <w:rFonts w:ascii="Arial" w:hAnsi="Arial" w:cs="Arial"/>
          <w:color w:val="000000"/>
          <w:sz w:val="22"/>
          <w:szCs w:val="22"/>
        </w:rPr>
        <w:t xml:space="preserve">11. </w:t>
      </w:r>
      <w:r w:rsidR="00F34DD7">
        <w:rPr>
          <w:rFonts w:ascii="Arial" w:hAnsi="Arial" w:cs="Arial"/>
          <w:color w:val="000000"/>
          <w:sz w:val="22"/>
          <w:szCs w:val="22"/>
        </w:rPr>
        <w:t xml:space="preserve">If you pick a card from a standard deck of 52 cards, what is the probability of </w:t>
      </w:r>
      <w:proofErr w:type="gramStart"/>
      <w:r w:rsidR="00F34DD7">
        <w:rPr>
          <w:rFonts w:ascii="Arial" w:hAnsi="Arial" w:cs="Arial"/>
          <w:color w:val="000000"/>
          <w:sz w:val="22"/>
          <w:szCs w:val="22"/>
        </w:rPr>
        <w:t>getting</w:t>
      </w:r>
      <w:proofErr w:type="gramEnd"/>
    </w:p>
    <w:p w:rsidR="00F34DD7" w:rsidRDefault="00F34DD7" w:rsidP="00F34DD7">
      <w:pPr>
        <w:pStyle w:val="NormalWeb"/>
        <w:numPr>
          <w:ilvl w:val="0"/>
          <w:numId w:val="28"/>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a</w:t>
      </w:r>
      <w:proofErr w:type="gramEnd"/>
      <w:r>
        <w:rPr>
          <w:rFonts w:ascii="Arial" w:hAnsi="Arial" w:cs="Arial"/>
          <w:color w:val="000000"/>
          <w:sz w:val="22"/>
          <w:szCs w:val="22"/>
        </w:rPr>
        <w:t xml:space="preserve"> 7?</w:t>
      </w:r>
    </w:p>
    <w:p w:rsidR="00F34DD7" w:rsidRDefault="00F34DD7" w:rsidP="00F34DD7">
      <w:pPr>
        <w:pStyle w:val="NormalWeb"/>
        <w:numPr>
          <w:ilvl w:val="0"/>
          <w:numId w:val="28"/>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a</w:t>
      </w:r>
      <w:proofErr w:type="gramEnd"/>
      <w:r>
        <w:rPr>
          <w:rFonts w:ascii="Arial" w:hAnsi="Arial" w:cs="Arial"/>
          <w:color w:val="000000"/>
          <w:sz w:val="22"/>
          <w:szCs w:val="22"/>
        </w:rPr>
        <w:t xml:space="preserve"> club?</w:t>
      </w:r>
    </w:p>
    <w:p w:rsidR="00F34DD7" w:rsidRDefault="00F34DD7" w:rsidP="00F34DD7">
      <w:pPr>
        <w:pStyle w:val="NormalWeb"/>
        <w:numPr>
          <w:ilvl w:val="0"/>
          <w:numId w:val="28"/>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lastRenderedPageBreak/>
        <w:t>a</w:t>
      </w:r>
      <w:proofErr w:type="gramEnd"/>
      <w:r>
        <w:rPr>
          <w:rFonts w:ascii="Arial" w:hAnsi="Arial" w:cs="Arial"/>
          <w:color w:val="000000"/>
          <w:sz w:val="22"/>
          <w:szCs w:val="22"/>
        </w:rPr>
        <w:t xml:space="preserve"> spade or a club?</w:t>
      </w:r>
    </w:p>
    <w:p w:rsidR="00F34DD7" w:rsidRDefault="00F34DD7" w:rsidP="00F34DD7">
      <w:pPr>
        <w:pStyle w:val="NormalWeb"/>
        <w:numPr>
          <w:ilvl w:val="0"/>
          <w:numId w:val="28"/>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a</w:t>
      </w:r>
      <w:proofErr w:type="gramEnd"/>
      <w:r>
        <w:rPr>
          <w:rFonts w:ascii="Arial" w:hAnsi="Arial" w:cs="Arial"/>
          <w:color w:val="000000"/>
          <w:sz w:val="22"/>
          <w:szCs w:val="22"/>
        </w:rPr>
        <w:t xml:space="preserve"> diamond or a 5?</w:t>
      </w:r>
    </w:p>
    <w:p w:rsidR="00F34DD7" w:rsidRDefault="00F34DD7" w:rsidP="00F34DD7">
      <w:pPr>
        <w:pStyle w:val="NormalWeb"/>
        <w:spacing w:before="0" w:beforeAutospacing="0" w:after="0" w:afterAutospacing="0"/>
      </w:pPr>
      <w:r>
        <w:rPr>
          <w:rFonts w:ascii="Arial" w:hAnsi="Arial" w:cs="Arial"/>
          <w:color w:val="000000"/>
          <w:sz w:val="22"/>
          <w:szCs w:val="22"/>
        </w:rPr>
        <w:t>Answers:</w:t>
      </w:r>
    </w:p>
    <w:p w:rsidR="00F34DD7" w:rsidRDefault="00F34DD7" w:rsidP="00F34DD7">
      <w:pPr>
        <w:pStyle w:val="NormalWeb"/>
        <w:numPr>
          <w:ilvl w:val="0"/>
          <w:numId w:val="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4/52=1/13</w:t>
      </w:r>
    </w:p>
    <w:p w:rsidR="00F34DD7" w:rsidRDefault="00F34DD7" w:rsidP="00F34DD7">
      <w:pPr>
        <w:pStyle w:val="NormalWeb"/>
        <w:numPr>
          <w:ilvl w:val="0"/>
          <w:numId w:val="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13/52=¼</w:t>
      </w:r>
    </w:p>
    <w:p w:rsidR="00F34DD7" w:rsidRDefault="00F34DD7" w:rsidP="00F34DD7">
      <w:pPr>
        <w:pStyle w:val="NormalWeb"/>
        <w:numPr>
          <w:ilvl w:val="0"/>
          <w:numId w:val="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26/52=½</w:t>
      </w:r>
    </w:p>
    <w:p w:rsidR="00F34DD7" w:rsidRDefault="00F34DD7" w:rsidP="00F34DD7">
      <w:pPr>
        <w:pStyle w:val="NormalWeb"/>
        <w:numPr>
          <w:ilvl w:val="0"/>
          <w:numId w:val="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16/52=4/13</w:t>
      </w:r>
    </w:p>
    <w:p w:rsidR="00F34DD7" w:rsidRDefault="00F34DD7" w:rsidP="00F34DD7">
      <w:pPr>
        <w:rPr>
          <w:rFonts w:ascii="Times New Roman" w:hAnsi="Times New Roman" w:cs="Times New Roman"/>
          <w:szCs w:val="24"/>
        </w:rPr>
      </w:pPr>
    </w:p>
    <w:p w:rsidR="00F34DD7" w:rsidRDefault="00C91896" w:rsidP="00F34DD7">
      <w:pPr>
        <w:pStyle w:val="NormalWeb"/>
        <w:spacing w:before="0" w:beforeAutospacing="0" w:after="0" w:afterAutospacing="0"/>
      </w:pPr>
      <w:r>
        <w:rPr>
          <w:rFonts w:ascii="Arial" w:hAnsi="Arial" w:cs="Arial"/>
          <w:color w:val="000000"/>
          <w:sz w:val="22"/>
          <w:szCs w:val="22"/>
        </w:rPr>
        <w:t xml:space="preserve">12.  </w:t>
      </w:r>
      <w:r w:rsidR="00F34DD7">
        <w:rPr>
          <w:rFonts w:ascii="Arial" w:hAnsi="Arial" w:cs="Arial"/>
          <w:color w:val="000000"/>
          <w:sz w:val="22"/>
          <w:szCs w:val="22"/>
        </w:rPr>
        <w:t>A box of chocolates contains 7 dark chocolate pieces</w:t>
      </w:r>
      <w:r w:rsidR="006871EB">
        <w:rPr>
          <w:rFonts w:ascii="Arial" w:hAnsi="Arial" w:cs="Arial"/>
          <w:color w:val="000000"/>
          <w:sz w:val="22"/>
          <w:szCs w:val="22"/>
        </w:rPr>
        <w:t xml:space="preserve"> and</w:t>
      </w:r>
      <w:r w:rsidR="00F34DD7">
        <w:rPr>
          <w:rFonts w:ascii="Arial" w:hAnsi="Arial" w:cs="Arial"/>
          <w:color w:val="000000"/>
          <w:sz w:val="22"/>
          <w:szCs w:val="22"/>
        </w:rPr>
        <w:t>3 milk chocolate pieces</w:t>
      </w:r>
      <w:r w:rsidR="006871EB">
        <w:rPr>
          <w:rFonts w:ascii="Arial" w:hAnsi="Arial" w:cs="Arial"/>
          <w:color w:val="000000"/>
          <w:sz w:val="22"/>
          <w:szCs w:val="22"/>
        </w:rPr>
        <w:t xml:space="preserve"> (and no others)</w:t>
      </w:r>
      <w:r w:rsidR="00F34DD7">
        <w:rPr>
          <w:rFonts w:ascii="Arial" w:hAnsi="Arial" w:cs="Arial"/>
          <w:color w:val="000000"/>
          <w:sz w:val="22"/>
          <w:szCs w:val="22"/>
        </w:rPr>
        <w:t>. If you randomly pick 2 pieces and eat each chocolate after choosing it, what is the probability of choosing at least one dark chocolate? Write the probability in all three forms.</w:t>
      </w:r>
    </w:p>
    <w:p w:rsidR="00F34DD7" w:rsidRDefault="00F34DD7" w:rsidP="00F34DD7"/>
    <w:p w:rsidR="00F34DD7" w:rsidRDefault="00F34DD7" w:rsidP="00F34DD7">
      <w:pPr>
        <w:pStyle w:val="NormalWeb"/>
        <w:spacing w:before="0" w:beforeAutospacing="0" w:after="0" w:afterAutospacing="0"/>
      </w:pPr>
      <w:r>
        <w:rPr>
          <w:rFonts w:ascii="Arial" w:hAnsi="Arial" w:cs="Arial"/>
          <w:color w:val="000000"/>
          <w:sz w:val="22"/>
          <w:szCs w:val="22"/>
        </w:rPr>
        <w:t xml:space="preserve">Answer: We find 1 - </w:t>
      </w:r>
      <w:proofErr w:type="gramStart"/>
      <w:r>
        <w:rPr>
          <w:rFonts w:ascii="Arial" w:hAnsi="Arial" w:cs="Arial"/>
          <w:color w:val="000000"/>
          <w:sz w:val="22"/>
          <w:szCs w:val="22"/>
        </w:rPr>
        <w:t>P(</w:t>
      </w:r>
      <w:proofErr w:type="gramEnd"/>
      <w:r>
        <w:rPr>
          <w:rFonts w:ascii="Arial" w:hAnsi="Arial" w:cs="Arial"/>
          <w:color w:val="000000"/>
          <w:sz w:val="22"/>
          <w:szCs w:val="22"/>
        </w:rPr>
        <w:t>no dark chocolates). 84/90=14/15 approximately 0.933 = 93.3% Note: I want some of our answers to show all three forms, but only if we can use the approximately equal to symbol as appropriate in the OER. We can do this only for problems with exact values if we are not able to use the approximately equal to symbol in the OER. I’m guessing this won’t be an issue, but I want to make sure anything we add to the OER has proper notation.</w:t>
      </w:r>
    </w:p>
    <w:p w:rsidR="00F34DD7" w:rsidRDefault="00F34DD7" w:rsidP="00F34DD7"/>
    <w:p w:rsidR="00F34DD7" w:rsidRDefault="00C91896" w:rsidP="00F34DD7">
      <w:pPr>
        <w:pStyle w:val="NormalWeb"/>
        <w:spacing w:before="0" w:beforeAutospacing="0" w:after="0" w:afterAutospacing="0"/>
      </w:pPr>
      <w:r>
        <w:rPr>
          <w:rFonts w:ascii="Arial" w:hAnsi="Arial" w:cs="Arial"/>
          <w:color w:val="000000"/>
          <w:sz w:val="22"/>
          <w:szCs w:val="22"/>
        </w:rPr>
        <w:t xml:space="preserve">13.  </w:t>
      </w:r>
      <w:r w:rsidR="00F34DD7">
        <w:rPr>
          <w:rFonts w:ascii="Arial" w:hAnsi="Arial" w:cs="Arial"/>
          <w:color w:val="000000"/>
          <w:sz w:val="22"/>
          <w:szCs w:val="22"/>
        </w:rPr>
        <w:t>A bag contains 3 green marbles, 4 red marbles, and 5 blue marbles</w:t>
      </w:r>
      <w:r w:rsidR="006871EB">
        <w:rPr>
          <w:rFonts w:ascii="Arial" w:hAnsi="Arial" w:cs="Arial"/>
          <w:color w:val="000000"/>
          <w:sz w:val="22"/>
          <w:szCs w:val="22"/>
        </w:rPr>
        <w:t xml:space="preserve"> (and no others)</w:t>
      </w:r>
      <w:r w:rsidR="00F34DD7">
        <w:rPr>
          <w:rFonts w:ascii="Arial" w:hAnsi="Arial" w:cs="Arial"/>
          <w:color w:val="000000"/>
          <w:sz w:val="22"/>
          <w:szCs w:val="22"/>
        </w:rPr>
        <w:t>. If you randomly pull out three marbles all at once, what is the probability that you choose 3 blue marbles? Write the probability in all three forms.</w:t>
      </w:r>
    </w:p>
    <w:p w:rsidR="00F34DD7" w:rsidRDefault="00F34DD7" w:rsidP="00F34DD7"/>
    <w:p w:rsidR="00F34DD7" w:rsidRDefault="00F34DD7" w:rsidP="00F34DD7">
      <w:pPr>
        <w:pStyle w:val="NormalWeb"/>
        <w:spacing w:before="0" w:beforeAutospacing="0" w:after="0" w:afterAutospacing="0"/>
      </w:pPr>
      <w:r>
        <w:rPr>
          <w:rFonts w:ascii="Arial" w:hAnsi="Arial" w:cs="Arial"/>
          <w:color w:val="000000"/>
          <w:sz w:val="22"/>
          <w:szCs w:val="22"/>
        </w:rPr>
        <w:t>Answer: 60/1320=1/22 approximately .045=4.5%</w:t>
      </w:r>
    </w:p>
    <w:p w:rsidR="00F34DD7" w:rsidRDefault="00F34DD7" w:rsidP="00F34DD7">
      <w:pPr>
        <w:spacing w:after="240"/>
      </w:pPr>
    </w:p>
    <w:p w:rsidR="00F34DD7" w:rsidRDefault="00C91896" w:rsidP="00F34DD7">
      <w:pPr>
        <w:pStyle w:val="NormalWeb"/>
        <w:spacing w:before="0" w:beforeAutospacing="0" w:after="0" w:afterAutospacing="0"/>
      </w:pPr>
      <w:r>
        <w:rPr>
          <w:rFonts w:ascii="Arial" w:hAnsi="Arial" w:cs="Arial"/>
          <w:color w:val="000000"/>
          <w:sz w:val="22"/>
          <w:szCs w:val="22"/>
        </w:rPr>
        <w:t xml:space="preserve">14.  </w:t>
      </w:r>
      <w:r w:rsidR="00F34DD7">
        <w:rPr>
          <w:rFonts w:ascii="Arial" w:hAnsi="Arial" w:cs="Arial"/>
          <w:color w:val="000000"/>
          <w:sz w:val="22"/>
          <w:szCs w:val="22"/>
        </w:rPr>
        <w:t>A bag contains 3 green marbles, 4 red marbles, and 5 blue marbles</w:t>
      </w:r>
      <w:r w:rsidR="006871EB">
        <w:rPr>
          <w:rFonts w:ascii="Arial" w:hAnsi="Arial" w:cs="Arial"/>
          <w:color w:val="000000"/>
          <w:sz w:val="22"/>
          <w:szCs w:val="22"/>
        </w:rPr>
        <w:t xml:space="preserve"> (and no others)</w:t>
      </w:r>
      <w:r w:rsidR="00F34DD7">
        <w:rPr>
          <w:rFonts w:ascii="Arial" w:hAnsi="Arial" w:cs="Arial"/>
          <w:color w:val="000000"/>
          <w:sz w:val="22"/>
          <w:szCs w:val="22"/>
        </w:rPr>
        <w:t>. If you randomly pull out a marble and put the marble back 3 times, what is the probability that you pull out a blue marble all 3 times? Write the probability in all three forms.</w:t>
      </w:r>
    </w:p>
    <w:p w:rsidR="00F34DD7" w:rsidRDefault="00F34DD7" w:rsidP="00F34DD7"/>
    <w:p w:rsidR="00F34DD7" w:rsidRDefault="006871EB" w:rsidP="00F34DD7">
      <w:pPr>
        <w:pStyle w:val="NormalWeb"/>
        <w:spacing w:before="0" w:beforeAutospacing="0" w:after="0" w:afterAutospacing="0"/>
      </w:pPr>
      <w:r>
        <w:rPr>
          <w:rFonts w:ascii="Arial" w:hAnsi="Arial" w:cs="Arial"/>
          <w:color w:val="000000"/>
          <w:sz w:val="22"/>
          <w:szCs w:val="22"/>
        </w:rPr>
        <w:t>Answer</w:t>
      </w:r>
      <w:proofErr w:type="gramStart"/>
      <w:r>
        <w:rPr>
          <w:rFonts w:ascii="Arial" w:hAnsi="Arial" w:cs="Arial"/>
          <w:color w:val="000000"/>
          <w:sz w:val="22"/>
          <w:szCs w:val="22"/>
        </w:rPr>
        <w:t>:125</w:t>
      </w:r>
      <w:proofErr w:type="gramEnd"/>
      <w:r>
        <w:rPr>
          <w:rFonts w:ascii="Arial" w:hAnsi="Arial" w:cs="Arial"/>
          <w:color w:val="000000"/>
          <w:sz w:val="22"/>
          <w:szCs w:val="22"/>
        </w:rPr>
        <w:t>/1728 approximately 0.072=7.2</w:t>
      </w:r>
      <w:r w:rsidR="00F34DD7">
        <w:rPr>
          <w:rFonts w:ascii="Arial" w:hAnsi="Arial" w:cs="Arial"/>
          <w:color w:val="000000"/>
          <w:sz w:val="22"/>
          <w:szCs w:val="22"/>
        </w:rPr>
        <w:t>%</w:t>
      </w:r>
    </w:p>
    <w:p w:rsidR="00F34DD7" w:rsidRDefault="00F34DD7" w:rsidP="00F34DD7">
      <w:pPr>
        <w:spacing w:after="240"/>
      </w:pPr>
    </w:p>
    <w:p w:rsidR="00F34DD7" w:rsidRDefault="00C91896" w:rsidP="00F34DD7">
      <w:pPr>
        <w:pStyle w:val="NormalWeb"/>
        <w:spacing w:before="0" w:beforeAutospacing="0" w:after="0" w:afterAutospacing="0"/>
      </w:pPr>
      <w:r>
        <w:rPr>
          <w:rFonts w:ascii="Arial" w:hAnsi="Arial" w:cs="Arial"/>
          <w:color w:val="000000"/>
          <w:sz w:val="22"/>
          <w:szCs w:val="22"/>
        </w:rPr>
        <w:t xml:space="preserve">15.  </w:t>
      </w:r>
      <w:r w:rsidR="00F34DD7">
        <w:rPr>
          <w:rFonts w:ascii="Arial" w:hAnsi="Arial" w:cs="Arial"/>
          <w:color w:val="000000"/>
          <w:sz w:val="22"/>
          <w:szCs w:val="22"/>
        </w:rPr>
        <w:t>A bag contains 3 green marbles, 4 red marbles, and 5 blue marbles</w:t>
      </w:r>
      <w:r w:rsidR="006871EB">
        <w:rPr>
          <w:rFonts w:ascii="Arial" w:hAnsi="Arial" w:cs="Arial"/>
          <w:color w:val="000000"/>
          <w:sz w:val="22"/>
          <w:szCs w:val="22"/>
        </w:rPr>
        <w:t xml:space="preserve"> (and no others)</w:t>
      </w:r>
      <w:bookmarkStart w:id="0" w:name="_GoBack"/>
      <w:bookmarkEnd w:id="0"/>
      <w:r w:rsidR="00F34DD7">
        <w:rPr>
          <w:rFonts w:ascii="Arial" w:hAnsi="Arial" w:cs="Arial"/>
          <w:color w:val="000000"/>
          <w:sz w:val="22"/>
          <w:szCs w:val="22"/>
        </w:rPr>
        <w:t>. If you randomly pull out three marbles all at once, what is the probability that you choose at least 1 blue marble? Write the probability in all three forms.</w:t>
      </w:r>
    </w:p>
    <w:p w:rsidR="00F34DD7" w:rsidRDefault="00F34DD7" w:rsidP="00F34DD7"/>
    <w:p w:rsidR="00F34DD7" w:rsidRDefault="00F34DD7" w:rsidP="00F34DD7">
      <w:pPr>
        <w:pStyle w:val="NormalWeb"/>
        <w:spacing w:before="0" w:beforeAutospacing="0" w:after="0" w:afterAutospacing="0"/>
      </w:pPr>
      <w:r>
        <w:rPr>
          <w:rFonts w:ascii="Arial" w:hAnsi="Arial" w:cs="Arial"/>
          <w:color w:val="000000"/>
          <w:sz w:val="22"/>
          <w:szCs w:val="22"/>
        </w:rPr>
        <w:t xml:space="preserve">Answer: We find 1 - </w:t>
      </w:r>
      <w:proofErr w:type="gramStart"/>
      <w:r>
        <w:rPr>
          <w:rFonts w:ascii="Arial" w:hAnsi="Arial" w:cs="Arial"/>
          <w:color w:val="000000"/>
          <w:sz w:val="22"/>
          <w:szCs w:val="22"/>
        </w:rPr>
        <w:t>P(</w:t>
      </w:r>
      <w:proofErr w:type="gramEnd"/>
      <w:r>
        <w:rPr>
          <w:rFonts w:ascii="Arial" w:hAnsi="Arial" w:cs="Arial"/>
          <w:color w:val="000000"/>
          <w:sz w:val="22"/>
          <w:szCs w:val="22"/>
        </w:rPr>
        <w:t>no blue marbles).  1110/1320=37/44 approximately 0.84=84%</w:t>
      </w:r>
    </w:p>
    <w:p w:rsidR="00F34DD7" w:rsidRPr="0085349B" w:rsidRDefault="00F34DD7" w:rsidP="00F34DD7">
      <w:pPr>
        <w:spacing w:before="0" w:after="0"/>
        <w:rPr>
          <w:szCs w:val="24"/>
        </w:rPr>
      </w:pPr>
    </w:p>
    <w:p w:rsidR="00412BB2" w:rsidRPr="00412BB2" w:rsidRDefault="00412BB2" w:rsidP="00412BB2">
      <w:pPr>
        <w:sectPr w:rsidR="00412BB2" w:rsidRPr="00412BB2" w:rsidSect="00741CD8">
          <w:headerReference w:type="default" r:id="rId8"/>
          <w:type w:val="continuous"/>
          <w:pgSz w:w="12240" w:h="15840"/>
          <w:pgMar w:top="1440" w:right="1080" w:bottom="1080" w:left="1080" w:header="720" w:footer="720" w:gutter="1080"/>
          <w:cols w:space="720"/>
          <w:docGrid w:linePitch="360"/>
        </w:sectPr>
      </w:pPr>
    </w:p>
    <w:p w:rsidR="000C0622" w:rsidRDefault="000C0622" w:rsidP="006207E1">
      <w:pPr>
        <w:pStyle w:val="Heading2"/>
        <w:sectPr w:rsidR="000C0622" w:rsidSect="00D777A1">
          <w:headerReference w:type="default" r:id="rId9"/>
          <w:headerReference w:type="first" r:id="rId10"/>
          <w:footerReference w:type="first" r:id="rId11"/>
          <w:type w:val="continuous"/>
          <w:pgSz w:w="12240" w:h="15840"/>
          <w:pgMar w:top="1440" w:right="1080" w:bottom="1080" w:left="1080" w:header="720" w:footer="720" w:gutter="1080"/>
          <w:cols w:space="720"/>
          <w:docGrid w:linePitch="360"/>
        </w:sectPr>
      </w:pPr>
    </w:p>
    <w:p w:rsidR="0085349B" w:rsidRPr="0085349B" w:rsidRDefault="0085349B" w:rsidP="00203F43">
      <w:pPr>
        <w:pStyle w:val="Heading2"/>
        <w:rPr>
          <w:rFonts w:eastAsia="Times New Roman" w:cs="Times New Roman"/>
          <w:color w:val="000000"/>
          <w:szCs w:val="24"/>
          <w:lang w:eastAsia="en-US"/>
        </w:rPr>
      </w:pPr>
    </w:p>
    <w:sectPr w:rsidR="0085349B" w:rsidRPr="0085349B" w:rsidSect="00203F43">
      <w:pgSz w:w="12240" w:h="15840"/>
      <w:pgMar w:top="1440" w:right="1080" w:bottom="1080" w:left="1080" w:header="720" w:footer="720" w:gutter="108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65BB" w:rsidRDefault="005565BB" w:rsidP="008C3A10">
      <w:pPr>
        <w:spacing w:before="0" w:after="0"/>
      </w:pPr>
      <w:r>
        <w:separator/>
      </w:r>
    </w:p>
  </w:endnote>
  <w:endnote w:type="continuationSeparator" w:id="0">
    <w:p w:rsidR="005565BB" w:rsidRDefault="005565BB" w:rsidP="008C3A1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DE0" w:rsidRPr="00D72126" w:rsidRDefault="007E0DE0" w:rsidP="00D72126">
    <w:pPr>
      <w:pStyle w:val="Footer"/>
    </w:pPr>
    <w:r w:rsidRPr="00D72126">
      <w:rPr>
        <w:rFonts w:ascii="Calibri Light" w:hAnsi="Calibri Light" w:cs="Calibri Light"/>
        <w:color w:val="222222"/>
        <w:shd w:val="clear" w:color="auto" w:fill="FFFFFF"/>
      </w:rPr>
      <w:t>Section 2.</w:t>
    </w:r>
    <w:r>
      <w:rPr>
        <w:rFonts w:ascii="Calibri Light" w:hAnsi="Calibri Light" w:cs="Calibri Light"/>
        <w:color w:val="222222"/>
        <w:shd w:val="clear" w:color="auto" w:fill="FFFFFF"/>
      </w:rPr>
      <w:t>5</w:t>
    </w:r>
    <w:r w:rsidRPr="00D72126">
      <w:rPr>
        <w:rFonts w:ascii="Calibri Light" w:hAnsi="Calibri Light" w:cs="Calibri Light"/>
        <w:color w:val="222222"/>
        <w:shd w:val="clear" w:color="auto" w:fill="FFFFFF"/>
      </w:rPr>
      <w:t xml:space="preserve"> is licensed by Portland Community College under </w:t>
    </w:r>
    <w:hyperlink r:id="rId1" w:tgtFrame="_blank" w:history="1">
      <w:r w:rsidRPr="00D72126">
        <w:rPr>
          <w:rFonts w:ascii="Calibri Light" w:hAnsi="Calibri Light" w:cs="Calibri Light"/>
          <w:color w:val="0000FF"/>
          <w:u w:val="single"/>
          <w:shd w:val="clear" w:color="auto" w:fill="FFFFFF"/>
        </w:rPr>
        <w:t>CC-BY-SA 3.0</w:t>
      </w:r>
    </w:hyperlink>
    <w:r w:rsidRPr="00D72126">
      <w:rPr>
        <w:rFonts w:ascii="Calibri Light" w:hAnsi="Calibri Light" w:cs="Calibri Light"/>
        <w:color w:val="222222"/>
        <w:shd w:val="clear" w:color="auto" w:fill="FFFFFF"/>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65BB" w:rsidRDefault="005565BB" w:rsidP="008C3A10">
      <w:pPr>
        <w:spacing w:before="0" w:after="0"/>
      </w:pPr>
      <w:r>
        <w:separator/>
      </w:r>
    </w:p>
  </w:footnote>
  <w:footnote w:type="continuationSeparator" w:id="0">
    <w:p w:rsidR="005565BB" w:rsidRDefault="005565BB" w:rsidP="008C3A1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DE0" w:rsidRPr="000079D2" w:rsidRDefault="007E0DE0" w:rsidP="00B3040E">
    <w:pPr>
      <w:pStyle w:val="Header"/>
      <w:tabs>
        <w:tab w:val="clear" w:pos="4680"/>
        <w:tab w:val="clear" w:pos="9360"/>
        <w:tab w:val="left" w:pos="7597"/>
      </w:tabs>
      <w:jc w:val="right"/>
      <w:rPr>
        <w:rFonts w:asciiTheme="majorHAnsi" w:hAnsiTheme="majorHAnsi" w:cstheme="majorHAnsi"/>
      </w:rPr>
    </w:pPr>
    <w:r>
      <w:rPr>
        <w:rFonts w:asciiTheme="majorHAnsi" w:hAnsiTheme="majorHAnsi" w:cstheme="majorHAnsi"/>
      </w:rPr>
      <w:t>4.2</w:t>
    </w:r>
    <w:r w:rsidRPr="000079D2">
      <w:rPr>
        <w:rFonts w:asciiTheme="majorHAnsi" w:hAnsiTheme="majorHAnsi" w:cstheme="majorHAnsi"/>
      </w:rPr>
      <w:t xml:space="preserve"> </w:t>
    </w:r>
    <w:r>
      <w:rPr>
        <w:rFonts w:asciiTheme="majorHAnsi" w:hAnsiTheme="majorHAnsi" w:cstheme="majorHAnsi"/>
      </w:rPr>
      <w:t>Theoretical Probability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DE0" w:rsidRPr="000079D2" w:rsidRDefault="007E0DE0" w:rsidP="00B3040E">
    <w:pPr>
      <w:pStyle w:val="Header"/>
      <w:tabs>
        <w:tab w:val="clear" w:pos="4680"/>
        <w:tab w:val="clear" w:pos="9360"/>
        <w:tab w:val="left" w:pos="7597"/>
      </w:tabs>
      <w:jc w:val="right"/>
      <w:rPr>
        <w:rFonts w:asciiTheme="majorHAnsi" w:hAnsiTheme="majorHAnsi" w:cstheme="maj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DE0" w:rsidRPr="007D10BA" w:rsidRDefault="007E0DE0" w:rsidP="007D10BA">
    <w:pPr>
      <w:pStyle w:val="Header"/>
      <w:jc w:val="right"/>
      <w:rPr>
        <w:rFonts w:asciiTheme="majorHAnsi" w:hAnsiTheme="majorHAnsi" w:cstheme="majorHAnsi"/>
      </w:rPr>
    </w:pPr>
    <w:r w:rsidRPr="007D10BA">
      <w:rPr>
        <w:rFonts w:asciiTheme="majorHAnsi" w:hAnsiTheme="majorHAnsi" w:cstheme="majorHAnsi"/>
      </w:rPr>
      <w:t>2.5 Income Taxes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56D8B"/>
    <w:multiLevelType w:val="hybridMultilevel"/>
    <w:tmpl w:val="64FC81F8"/>
    <w:lvl w:ilvl="0" w:tplc="E58EFC3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AD16D8"/>
    <w:multiLevelType w:val="hybridMultilevel"/>
    <w:tmpl w:val="098C952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102D5167"/>
    <w:multiLevelType w:val="hybridMultilevel"/>
    <w:tmpl w:val="2A02E0E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36E22E3"/>
    <w:multiLevelType w:val="hybridMultilevel"/>
    <w:tmpl w:val="6BA630A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1377614A"/>
    <w:multiLevelType w:val="multilevel"/>
    <w:tmpl w:val="2E746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DF7974"/>
    <w:multiLevelType w:val="hybridMultilevel"/>
    <w:tmpl w:val="AB206C4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182205A3"/>
    <w:multiLevelType w:val="multilevel"/>
    <w:tmpl w:val="EC96E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336DFC"/>
    <w:multiLevelType w:val="hybridMultilevel"/>
    <w:tmpl w:val="79AC2D32"/>
    <w:lvl w:ilvl="0" w:tplc="E58EFC3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66119D"/>
    <w:multiLevelType w:val="hybridMultilevel"/>
    <w:tmpl w:val="83F6F1E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15:restartNumberingAfterBreak="0">
    <w:nsid w:val="21AB47CC"/>
    <w:multiLevelType w:val="hybridMultilevel"/>
    <w:tmpl w:val="1E3AFCC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15:restartNumberingAfterBreak="0">
    <w:nsid w:val="21DA4FE4"/>
    <w:multiLevelType w:val="hybridMultilevel"/>
    <w:tmpl w:val="681EB824"/>
    <w:lvl w:ilvl="0" w:tplc="F6A6E7A6">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D12D39"/>
    <w:multiLevelType w:val="hybridMultilevel"/>
    <w:tmpl w:val="DBF4C7F0"/>
    <w:lvl w:ilvl="0" w:tplc="AFE2F53E">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7243FCA"/>
    <w:multiLevelType w:val="hybridMultilevel"/>
    <w:tmpl w:val="37AE729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2ABD5051"/>
    <w:multiLevelType w:val="hybridMultilevel"/>
    <w:tmpl w:val="3E84D7C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BA38E8"/>
    <w:multiLevelType w:val="hybridMultilevel"/>
    <w:tmpl w:val="B6D0B7A4"/>
    <w:lvl w:ilvl="0" w:tplc="76AAB89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CE2C3F"/>
    <w:multiLevelType w:val="multilevel"/>
    <w:tmpl w:val="5DF84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8266AB"/>
    <w:multiLevelType w:val="hybridMultilevel"/>
    <w:tmpl w:val="ACA6D79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399D0D1E"/>
    <w:multiLevelType w:val="hybridMultilevel"/>
    <w:tmpl w:val="B59CAB40"/>
    <w:lvl w:ilvl="0" w:tplc="19288EA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313633"/>
    <w:multiLevelType w:val="hybridMultilevel"/>
    <w:tmpl w:val="83086B3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15:restartNumberingAfterBreak="0">
    <w:nsid w:val="439E4CE8"/>
    <w:multiLevelType w:val="hybridMultilevel"/>
    <w:tmpl w:val="6FD830C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0" w15:restartNumberingAfterBreak="0">
    <w:nsid w:val="44A70E0E"/>
    <w:multiLevelType w:val="multilevel"/>
    <w:tmpl w:val="CC9E6C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7D04D2"/>
    <w:multiLevelType w:val="multilevel"/>
    <w:tmpl w:val="2C8E9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EE0C27"/>
    <w:multiLevelType w:val="hybridMultilevel"/>
    <w:tmpl w:val="BBA09B38"/>
    <w:lvl w:ilvl="0" w:tplc="E58EFC3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6E60718"/>
    <w:multiLevelType w:val="hybridMultilevel"/>
    <w:tmpl w:val="5D98067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 w15:restartNumberingAfterBreak="0">
    <w:nsid w:val="67C82D68"/>
    <w:multiLevelType w:val="hybridMultilevel"/>
    <w:tmpl w:val="0382E032"/>
    <w:lvl w:ilvl="0" w:tplc="A876636E">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1619C9"/>
    <w:multiLevelType w:val="hybridMultilevel"/>
    <w:tmpl w:val="7D242E8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6" w15:restartNumberingAfterBreak="0">
    <w:nsid w:val="6C0B2006"/>
    <w:multiLevelType w:val="hybridMultilevel"/>
    <w:tmpl w:val="0B44ADB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7" w15:restartNumberingAfterBreak="0">
    <w:nsid w:val="7BF35F75"/>
    <w:multiLevelType w:val="hybridMultilevel"/>
    <w:tmpl w:val="8DF0A97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22"/>
  </w:num>
  <w:num w:numId="2">
    <w:abstractNumId w:val="0"/>
  </w:num>
  <w:num w:numId="3">
    <w:abstractNumId w:val="7"/>
  </w:num>
  <w:num w:numId="4">
    <w:abstractNumId w:val="26"/>
  </w:num>
  <w:num w:numId="5">
    <w:abstractNumId w:val="9"/>
  </w:num>
  <w:num w:numId="6">
    <w:abstractNumId w:val="8"/>
  </w:num>
  <w:num w:numId="7">
    <w:abstractNumId w:val="23"/>
  </w:num>
  <w:num w:numId="8">
    <w:abstractNumId w:val="27"/>
  </w:num>
  <w:num w:numId="9">
    <w:abstractNumId w:val="12"/>
  </w:num>
  <w:num w:numId="10">
    <w:abstractNumId w:val="18"/>
  </w:num>
  <w:num w:numId="11">
    <w:abstractNumId w:val="1"/>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6"/>
  </w:num>
  <w:num w:numId="16">
    <w:abstractNumId w:val="5"/>
  </w:num>
  <w:num w:numId="17">
    <w:abstractNumId w:val="19"/>
  </w:num>
  <w:num w:numId="18">
    <w:abstractNumId w:val="13"/>
  </w:num>
  <w:num w:numId="19">
    <w:abstractNumId w:val="25"/>
  </w:num>
  <w:num w:numId="20">
    <w:abstractNumId w:val="20"/>
  </w:num>
  <w:num w:numId="21">
    <w:abstractNumId w:val="20"/>
    <w:lvlOverride w:ilvl="1">
      <w:lvl w:ilvl="1">
        <w:numFmt w:val="lowerLetter"/>
        <w:lvlText w:val="%2."/>
        <w:lvlJc w:val="left"/>
      </w:lvl>
    </w:lvlOverride>
  </w:num>
  <w:num w:numId="22">
    <w:abstractNumId w:val="10"/>
  </w:num>
  <w:num w:numId="23">
    <w:abstractNumId w:val="14"/>
  </w:num>
  <w:num w:numId="24">
    <w:abstractNumId w:val="24"/>
  </w:num>
  <w:num w:numId="25">
    <w:abstractNumId w:val="17"/>
  </w:num>
  <w:num w:numId="26">
    <w:abstractNumId w:val="6"/>
    <w:lvlOverride w:ilvl="0">
      <w:lvl w:ilvl="0">
        <w:numFmt w:val="lowerLetter"/>
        <w:lvlText w:val="%1."/>
        <w:lvlJc w:val="left"/>
      </w:lvl>
    </w:lvlOverride>
  </w:num>
  <w:num w:numId="27">
    <w:abstractNumId w:val="15"/>
    <w:lvlOverride w:ilvl="0">
      <w:lvl w:ilvl="0">
        <w:numFmt w:val="lowerLetter"/>
        <w:lvlText w:val="%1."/>
        <w:lvlJc w:val="left"/>
      </w:lvl>
    </w:lvlOverride>
  </w:num>
  <w:num w:numId="28">
    <w:abstractNumId w:val="21"/>
    <w:lvlOverride w:ilvl="0">
      <w:lvl w:ilvl="0">
        <w:numFmt w:val="lowerLetter"/>
        <w:lvlText w:val="%1."/>
        <w:lvlJc w:val="left"/>
      </w:lvl>
    </w:lvlOverride>
  </w:num>
  <w:num w:numId="29">
    <w:abstractNumId w:val="4"/>
    <w:lvlOverride w:ilvl="0">
      <w:lvl w:ilvl="0">
        <w:numFmt w:val="lowerLetter"/>
        <w:lvlText w:val="%1."/>
        <w:lvlJc w:val="left"/>
      </w:lvl>
    </w:lvlOverride>
  </w:num>
  <w:num w:numId="30">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evenAndOddHeaders/>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F42"/>
    <w:rsid w:val="000022CE"/>
    <w:rsid w:val="00003963"/>
    <w:rsid w:val="00004E87"/>
    <w:rsid w:val="00005734"/>
    <w:rsid w:val="0000661D"/>
    <w:rsid w:val="000079D2"/>
    <w:rsid w:val="00007C4D"/>
    <w:rsid w:val="000113D5"/>
    <w:rsid w:val="00022164"/>
    <w:rsid w:val="000240C9"/>
    <w:rsid w:val="0002549A"/>
    <w:rsid w:val="00027116"/>
    <w:rsid w:val="00030DC2"/>
    <w:rsid w:val="00032DB8"/>
    <w:rsid w:val="00037A51"/>
    <w:rsid w:val="00041044"/>
    <w:rsid w:val="000429C5"/>
    <w:rsid w:val="00045596"/>
    <w:rsid w:val="00046423"/>
    <w:rsid w:val="000468C9"/>
    <w:rsid w:val="000473A4"/>
    <w:rsid w:val="000503B5"/>
    <w:rsid w:val="000542CA"/>
    <w:rsid w:val="000559D0"/>
    <w:rsid w:val="000623E2"/>
    <w:rsid w:val="0006332D"/>
    <w:rsid w:val="000718F3"/>
    <w:rsid w:val="00073066"/>
    <w:rsid w:val="00075F04"/>
    <w:rsid w:val="00082010"/>
    <w:rsid w:val="00092121"/>
    <w:rsid w:val="0009263A"/>
    <w:rsid w:val="00095280"/>
    <w:rsid w:val="000979A5"/>
    <w:rsid w:val="000A34FA"/>
    <w:rsid w:val="000A502C"/>
    <w:rsid w:val="000B2614"/>
    <w:rsid w:val="000B38B8"/>
    <w:rsid w:val="000C0622"/>
    <w:rsid w:val="000C11DE"/>
    <w:rsid w:val="000C1B32"/>
    <w:rsid w:val="000C35B3"/>
    <w:rsid w:val="000C3F56"/>
    <w:rsid w:val="000D077E"/>
    <w:rsid w:val="000D45CC"/>
    <w:rsid w:val="000D5ABD"/>
    <w:rsid w:val="000D6899"/>
    <w:rsid w:val="000E5C76"/>
    <w:rsid w:val="000F1E56"/>
    <w:rsid w:val="000F53B2"/>
    <w:rsid w:val="000F56DE"/>
    <w:rsid w:val="00102A2A"/>
    <w:rsid w:val="00105F50"/>
    <w:rsid w:val="00116BBE"/>
    <w:rsid w:val="00124151"/>
    <w:rsid w:val="00132861"/>
    <w:rsid w:val="00136A1F"/>
    <w:rsid w:val="001455BF"/>
    <w:rsid w:val="0015102E"/>
    <w:rsid w:val="001553D8"/>
    <w:rsid w:val="00156F77"/>
    <w:rsid w:val="00157F31"/>
    <w:rsid w:val="00160BED"/>
    <w:rsid w:val="00160E49"/>
    <w:rsid w:val="0016240B"/>
    <w:rsid w:val="00177D10"/>
    <w:rsid w:val="00185982"/>
    <w:rsid w:val="00185C4D"/>
    <w:rsid w:val="001957F9"/>
    <w:rsid w:val="001A0366"/>
    <w:rsid w:val="001A120A"/>
    <w:rsid w:val="001B49F5"/>
    <w:rsid w:val="001C0AEE"/>
    <w:rsid w:val="001C4DAA"/>
    <w:rsid w:val="001D31CC"/>
    <w:rsid w:val="001D60BB"/>
    <w:rsid w:val="001E0A26"/>
    <w:rsid w:val="001E398F"/>
    <w:rsid w:val="001F07AE"/>
    <w:rsid w:val="00203F43"/>
    <w:rsid w:val="00206AF7"/>
    <w:rsid w:val="00207ADD"/>
    <w:rsid w:val="002122A5"/>
    <w:rsid w:val="00212762"/>
    <w:rsid w:val="002204E2"/>
    <w:rsid w:val="002239CD"/>
    <w:rsid w:val="00223E30"/>
    <w:rsid w:val="00224B45"/>
    <w:rsid w:val="002319F9"/>
    <w:rsid w:val="00232CF7"/>
    <w:rsid w:val="00233144"/>
    <w:rsid w:val="00240053"/>
    <w:rsid w:val="00244AEB"/>
    <w:rsid w:val="002454D2"/>
    <w:rsid w:val="002528DD"/>
    <w:rsid w:val="002544B5"/>
    <w:rsid w:val="00254635"/>
    <w:rsid w:val="0025759C"/>
    <w:rsid w:val="0026229D"/>
    <w:rsid w:val="00266EAE"/>
    <w:rsid w:val="00272BBC"/>
    <w:rsid w:val="00273224"/>
    <w:rsid w:val="00273E4E"/>
    <w:rsid w:val="002844CC"/>
    <w:rsid w:val="002878DF"/>
    <w:rsid w:val="002920D6"/>
    <w:rsid w:val="002A1A5D"/>
    <w:rsid w:val="002B1A68"/>
    <w:rsid w:val="002B2245"/>
    <w:rsid w:val="002B3F1B"/>
    <w:rsid w:val="002B684D"/>
    <w:rsid w:val="002B710C"/>
    <w:rsid w:val="002C36B3"/>
    <w:rsid w:val="002D201B"/>
    <w:rsid w:val="002D39C2"/>
    <w:rsid w:val="002D627C"/>
    <w:rsid w:val="002D63C5"/>
    <w:rsid w:val="002D6BA3"/>
    <w:rsid w:val="002E2336"/>
    <w:rsid w:val="002E3DB8"/>
    <w:rsid w:val="002E5529"/>
    <w:rsid w:val="002F575D"/>
    <w:rsid w:val="003009C6"/>
    <w:rsid w:val="00302A58"/>
    <w:rsid w:val="003071D0"/>
    <w:rsid w:val="00310E0E"/>
    <w:rsid w:val="00312006"/>
    <w:rsid w:val="00312D85"/>
    <w:rsid w:val="0032231D"/>
    <w:rsid w:val="00322BD3"/>
    <w:rsid w:val="003278B3"/>
    <w:rsid w:val="00341C39"/>
    <w:rsid w:val="00347624"/>
    <w:rsid w:val="003569A3"/>
    <w:rsid w:val="003728DB"/>
    <w:rsid w:val="003753F6"/>
    <w:rsid w:val="00375B6E"/>
    <w:rsid w:val="00381503"/>
    <w:rsid w:val="003832BD"/>
    <w:rsid w:val="003949B7"/>
    <w:rsid w:val="00395E38"/>
    <w:rsid w:val="00395F26"/>
    <w:rsid w:val="003A2EED"/>
    <w:rsid w:val="003B0712"/>
    <w:rsid w:val="003B36A6"/>
    <w:rsid w:val="003C5D69"/>
    <w:rsid w:val="003D114B"/>
    <w:rsid w:val="003D2349"/>
    <w:rsid w:val="003D6452"/>
    <w:rsid w:val="003E2FC2"/>
    <w:rsid w:val="003E3B36"/>
    <w:rsid w:val="003F058D"/>
    <w:rsid w:val="003F6119"/>
    <w:rsid w:val="003F7198"/>
    <w:rsid w:val="004003EF"/>
    <w:rsid w:val="00401191"/>
    <w:rsid w:val="00404200"/>
    <w:rsid w:val="00404C23"/>
    <w:rsid w:val="00405824"/>
    <w:rsid w:val="004074B3"/>
    <w:rsid w:val="00410C30"/>
    <w:rsid w:val="00412BB2"/>
    <w:rsid w:val="0041458E"/>
    <w:rsid w:val="00415868"/>
    <w:rsid w:val="00416616"/>
    <w:rsid w:val="00417D58"/>
    <w:rsid w:val="00425F72"/>
    <w:rsid w:val="0043377F"/>
    <w:rsid w:val="00436FC3"/>
    <w:rsid w:val="004407F4"/>
    <w:rsid w:val="00440D66"/>
    <w:rsid w:val="00443479"/>
    <w:rsid w:val="0044601B"/>
    <w:rsid w:val="004521B3"/>
    <w:rsid w:val="004546A6"/>
    <w:rsid w:val="0046075E"/>
    <w:rsid w:val="00460956"/>
    <w:rsid w:val="00461E98"/>
    <w:rsid w:val="00462044"/>
    <w:rsid w:val="004748EF"/>
    <w:rsid w:val="00475DA0"/>
    <w:rsid w:val="00477507"/>
    <w:rsid w:val="00481065"/>
    <w:rsid w:val="0048797E"/>
    <w:rsid w:val="00487E66"/>
    <w:rsid w:val="00490456"/>
    <w:rsid w:val="00493917"/>
    <w:rsid w:val="004A3BD7"/>
    <w:rsid w:val="004A6DF8"/>
    <w:rsid w:val="004A7ADD"/>
    <w:rsid w:val="004B03C9"/>
    <w:rsid w:val="004B2938"/>
    <w:rsid w:val="004C25E3"/>
    <w:rsid w:val="004D1ED7"/>
    <w:rsid w:val="004D3181"/>
    <w:rsid w:val="004D361F"/>
    <w:rsid w:val="004D3CA6"/>
    <w:rsid w:val="004D5881"/>
    <w:rsid w:val="004F17B4"/>
    <w:rsid w:val="004F2338"/>
    <w:rsid w:val="004F4FF4"/>
    <w:rsid w:val="004F5361"/>
    <w:rsid w:val="00500500"/>
    <w:rsid w:val="0050369C"/>
    <w:rsid w:val="005046B9"/>
    <w:rsid w:val="00505B33"/>
    <w:rsid w:val="00505DE1"/>
    <w:rsid w:val="00510ED9"/>
    <w:rsid w:val="005124B3"/>
    <w:rsid w:val="00513331"/>
    <w:rsid w:val="0051555E"/>
    <w:rsid w:val="00517056"/>
    <w:rsid w:val="00520733"/>
    <w:rsid w:val="00524D35"/>
    <w:rsid w:val="0053608B"/>
    <w:rsid w:val="00540F49"/>
    <w:rsid w:val="00544D9D"/>
    <w:rsid w:val="00554489"/>
    <w:rsid w:val="005565BB"/>
    <w:rsid w:val="00561AE4"/>
    <w:rsid w:val="005620F1"/>
    <w:rsid w:val="005632CC"/>
    <w:rsid w:val="00563E40"/>
    <w:rsid w:val="00565701"/>
    <w:rsid w:val="005717A1"/>
    <w:rsid w:val="00572FAF"/>
    <w:rsid w:val="0057421E"/>
    <w:rsid w:val="00580BBE"/>
    <w:rsid w:val="00582293"/>
    <w:rsid w:val="00585808"/>
    <w:rsid w:val="005872D5"/>
    <w:rsid w:val="00587C6E"/>
    <w:rsid w:val="00591428"/>
    <w:rsid w:val="00595EAB"/>
    <w:rsid w:val="0059756A"/>
    <w:rsid w:val="005A2B0C"/>
    <w:rsid w:val="005A399B"/>
    <w:rsid w:val="005A67DC"/>
    <w:rsid w:val="005A7CD6"/>
    <w:rsid w:val="005B0941"/>
    <w:rsid w:val="005B57CA"/>
    <w:rsid w:val="005B6D18"/>
    <w:rsid w:val="005B77B7"/>
    <w:rsid w:val="005C1309"/>
    <w:rsid w:val="005C26F2"/>
    <w:rsid w:val="005C4307"/>
    <w:rsid w:val="005C72DD"/>
    <w:rsid w:val="005D68F8"/>
    <w:rsid w:val="005D7B02"/>
    <w:rsid w:val="005E4E35"/>
    <w:rsid w:val="005F02D0"/>
    <w:rsid w:val="005F050A"/>
    <w:rsid w:val="005F7993"/>
    <w:rsid w:val="00603016"/>
    <w:rsid w:val="006129C7"/>
    <w:rsid w:val="0061562B"/>
    <w:rsid w:val="0061565A"/>
    <w:rsid w:val="006207E1"/>
    <w:rsid w:val="00621024"/>
    <w:rsid w:val="006222BF"/>
    <w:rsid w:val="0064055B"/>
    <w:rsid w:val="0064184B"/>
    <w:rsid w:val="006418A2"/>
    <w:rsid w:val="00645C83"/>
    <w:rsid w:val="0065151D"/>
    <w:rsid w:val="00651EE3"/>
    <w:rsid w:val="00660129"/>
    <w:rsid w:val="0066146F"/>
    <w:rsid w:val="00664FEC"/>
    <w:rsid w:val="00674D94"/>
    <w:rsid w:val="00676294"/>
    <w:rsid w:val="00681F42"/>
    <w:rsid w:val="0068320C"/>
    <w:rsid w:val="006871EB"/>
    <w:rsid w:val="0069075C"/>
    <w:rsid w:val="00691BB8"/>
    <w:rsid w:val="006949E2"/>
    <w:rsid w:val="006A205A"/>
    <w:rsid w:val="006A3EA1"/>
    <w:rsid w:val="006A5BDA"/>
    <w:rsid w:val="006B0DB7"/>
    <w:rsid w:val="006B36A2"/>
    <w:rsid w:val="006B678B"/>
    <w:rsid w:val="006B78A0"/>
    <w:rsid w:val="006C1204"/>
    <w:rsid w:val="006C79B2"/>
    <w:rsid w:val="006D4051"/>
    <w:rsid w:val="006D4747"/>
    <w:rsid w:val="006D61A5"/>
    <w:rsid w:val="006E3A9F"/>
    <w:rsid w:val="006E418B"/>
    <w:rsid w:val="006F45E9"/>
    <w:rsid w:val="00702327"/>
    <w:rsid w:val="007109CC"/>
    <w:rsid w:val="00717C5C"/>
    <w:rsid w:val="00720852"/>
    <w:rsid w:val="007301F5"/>
    <w:rsid w:val="00735557"/>
    <w:rsid w:val="0073638B"/>
    <w:rsid w:val="00741CD8"/>
    <w:rsid w:val="00761E54"/>
    <w:rsid w:val="00763580"/>
    <w:rsid w:val="007825DE"/>
    <w:rsid w:val="0078331B"/>
    <w:rsid w:val="007A089E"/>
    <w:rsid w:val="007A6709"/>
    <w:rsid w:val="007B104F"/>
    <w:rsid w:val="007B62F2"/>
    <w:rsid w:val="007B7802"/>
    <w:rsid w:val="007C2595"/>
    <w:rsid w:val="007C52B4"/>
    <w:rsid w:val="007D0758"/>
    <w:rsid w:val="007D0E44"/>
    <w:rsid w:val="007D10BA"/>
    <w:rsid w:val="007D3B2E"/>
    <w:rsid w:val="007D7B96"/>
    <w:rsid w:val="007E0DE0"/>
    <w:rsid w:val="007E3499"/>
    <w:rsid w:val="007E3A2A"/>
    <w:rsid w:val="007E5EFD"/>
    <w:rsid w:val="007E7E10"/>
    <w:rsid w:val="007F1ECD"/>
    <w:rsid w:val="007F5AB3"/>
    <w:rsid w:val="007F7086"/>
    <w:rsid w:val="00802F23"/>
    <w:rsid w:val="00802FC6"/>
    <w:rsid w:val="00803A24"/>
    <w:rsid w:val="00810C8C"/>
    <w:rsid w:val="008214B8"/>
    <w:rsid w:val="008234B0"/>
    <w:rsid w:val="00823EA2"/>
    <w:rsid w:val="00824C8D"/>
    <w:rsid w:val="00832C63"/>
    <w:rsid w:val="0083367C"/>
    <w:rsid w:val="008340D7"/>
    <w:rsid w:val="00836AF1"/>
    <w:rsid w:val="00840431"/>
    <w:rsid w:val="0084069C"/>
    <w:rsid w:val="008421CF"/>
    <w:rsid w:val="00842376"/>
    <w:rsid w:val="00845A46"/>
    <w:rsid w:val="00846593"/>
    <w:rsid w:val="0085349B"/>
    <w:rsid w:val="00854452"/>
    <w:rsid w:val="00864D93"/>
    <w:rsid w:val="00865911"/>
    <w:rsid w:val="008705A4"/>
    <w:rsid w:val="00870A74"/>
    <w:rsid w:val="00884261"/>
    <w:rsid w:val="008927C5"/>
    <w:rsid w:val="008A068F"/>
    <w:rsid w:val="008A39EB"/>
    <w:rsid w:val="008B2627"/>
    <w:rsid w:val="008B41E7"/>
    <w:rsid w:val="008C315B"/>
    <w:rsid w:val="008C3A10"/>
    <w:rsid w:val="008C7A8B"/>
    <w:rsid w:val="008D133A"/>
    <w:rsid w:val="008D176F"/>
    <w:rsid w:val="008D2E62"/>
    <w:rsid w:val="008D35CD"/>
    <w:rsid w:val="008D4725"/>
    <w:rsid w:val="008D7275"/>
    <w:rsid w:val="008E0F2A"/>
    <w:rsid w:val="008E2C85"/>
    <w:rsid w:val="008E4A45"/>
    <w:rsid w:val="008E642C"/>
    <w:rsid w:val="008F5EB9"/>
    <w:rsid w:val="009018BB"/>
    <w:rsid w:val="00902EE4"/>
    <w:rsid w:val="00903015"/>
    <w:rsid w:val="00906D76"/>
    <w:rsid w:val="00907A1E"/>
    <w:rsid w:val="009126AC"/>
    <w:rsid w:val="00920ECA"/>
    <w:rsid w:val="00922054"/>
    <w:rsid w:val="00927834"/>
    <w:rsid w:val="00927CC3"/>
    <w:rsid w:val="00931685"/>
    <w:rsid w:val="009325D2"/>
    <w:rsid w:val="00932604"/>
    <w:rsid w:val="009376CB"/>
    <w:rsid w:val="00945620"/>
    <w:rsid w:val="00945EDC"/>
    <w:rsid w:val="00952793"/>
    <w:rsid w:val="00953204"/>
    <w:rsid w:val="00963C86"/>
    <w:rsid w:val="009653C1"/>
    <w:rsid w:val="00965554"/>
    <w:rsid w:val="009666BE"/>
    <w:rsid w:val="00970FF4"/>
    <w:rsid w:val="0097111A"/>
    <w:rsid w:val="00971F8A"/>
    <w:rsid w:val="00976962"/>
    <w:rsid w:val="00977017"/>
    <w:rsid w:val="009810E3"/>
    <w:rsid w:val="00983487"/>
    <w:rsid w:val="00990EF0"/>
    <w:rsid w:val="009944E6"/>
    <w:rsid w:val="009B0BD2"/>
    <w:rsid w:val="009B1976"/>
    <w:rsid w:val="009B2079"/>
    <w:rsid w:val="009B32B9"/>
    <w:rsid w:val="009B5BF4"/>
    <w:rsid w:val="009C310F"/>
    <w:rsid w:val="009C34DD"/>
    <w:rsid w:val="009C52AB"/>
    <w:rsid w:val="009C6AF7"/>
    <w:rsid w:val="009C6E2A"/>
    <w:rsid w:val="009D01C4"/>
    <w:rsid w:val="009D77F3"/>
    <w:rsid w:val="009E3BF8"/>
    <w:rsid w:val="009F062C"/>
    <w:rsid w:val="009F266F"/>
    <w:rsid w:val="009F50DC"/>
    <w:rsid w:val="00A07789"/>
    <w:rsid w:val="00A10813"/>
    <w:rsid w:val="00A1163C"/>
    <w:rsid w:val="00A156B9"/>
    <w:rsid w:val="00A15F6E"/>
    <w:rsid w:val="00A2123D"/>
    <w:rsid w:val="00A22818"/>
    <w:rsid w:val="00A25A54"/>
    <w:rsid w:val="00A27F63"/>
    <w:rsid w:val="00A304F9"/>
    <w:rsid w:val="00A31ED5"/>
    <w:rsid w:val="00A3792C"/>
    <w:rsid w:val="00A406A2"/>
    <w:rsid w:val="00A422E7"/>
    <w:rsid w:val="00A42826"/>
    <w:rsid w:val="00A47A6E"/>
    <w:rsid w:val="00A5378A"/>
    <w:rsid w:val="00A57222"/>
    <w:rsid w:val="00A66B49"/>
    <w:rsid w:val="00A67829"/>
    <w:rsid w:val="00A7344B"/>
    <w:rsid w:val="00A7672D"/>
    <w:rsid w:val="00A81FA3"/>
    <w:rsid w:val="00A82791"/>
    <w:rsid w:val="00A87FB5"/>
    <w:rsid w:val="00A90BBE"/>
    <w:rsid w:val="00A96BBA"/>
    <w:rsid w:val="00AA22EA"/>
    <w:rsid w:val="00AA39DF"/>
    <w:rsid w:val="00AB3491"/>
    <w:rsid w:val="00AB5AEB"/>
    <w:rsid w:val="00AD1E5D"/>
    <w:rsid w:val="00AE0A44"/>
    <w:rsid w:val="00AE3063"/>
    <w:rsid w:val="00AE31C4"/>
    <w:rsid w:val="00AE32C4"/>
    <w:rsid w:val="00AE3912"/>
    <w:rsid w:val="00AE4B80"/>
    <w:rsid w:val="00AF0929"/>
    <w:rsid w:val="00B00792"/>
    <w:rsid w:val="00B01DAB"/>
    <w:rsid w:val="00B028ED"/>
    <w:rsid w:val="00B03AB0"/>
    <w:rsid w:val="00B07168"/>
    <w:rsid w:val="00B11086"/>
    <w:rsid w:val="00B2212A"/>
    <w:rsid w:val="00B2336B"/>
    <w:rsid w:val="00B23451"/>
    <w:rsid w:val="00B3040E"/>
    <w:rsid w:val="00B32097"/>
    <w:rsid w:val="00B323CA"/>
    <w:rsid w:val="00B324EC"/>
    <w:rsid w:val="00B359AB"/>
    <w:rsid w:val="00B3622E"/>
    <w:rsid w:val="00B36483"/>
    <w:rsid w:val="00B37016"/>
    <w:rsid w:val="00B3764F"/>
    <w:rsid w:val="00B402B9"/>
    <w:rsid w:val="00B40966"/>
    <w:rsid w:val="00B40C8F"/>
    <w:rsid w:val="00B520E0"/>
    <w:rsid w:val="00B62E6A"/>
    <w:rsid w:val="00B663CA"/>
    <w:rsid w:val="00B66C44"/>
    <w:rsid w:val="00B672B4"/>
    <w:rsid w:val="00B67D6A"/>
    <w:rsid w:val="00B752DB"/>
    <w:rsid w:val="00B77FF0"/>
    <w:rsid w:val="00B8610A"/>
    <w:rsid w:val="00B86409"/>
    <w:rsid w:val="00B865EF"/>
    <w:rsid w:val="00B87F08"/>
    <w:rsid w:val="00B92A54"/>
    <w:rsid w:val="00BA2212"/>
    <w:rsid w:val="00BA5611"/>
    <w:rsid w:val="00BA5ED0"/>
    <w:rsid w:val="00BA7067"/>
    <w:rsid w:val="00BA77ED"/>
    <w:rsid w:val="00BB085F"/>
    <w:rsid w:val="00BB496C"/>
    <w:rsid w:val="00BB4C2B"/>
    <w:rsid w:val="00BB5426"/>
    <w:rsid w:val="00BC0924"/>
    <w:rsid w:val="00BC11D9"/>
    <w:rsid w:val="00BC21AB"/>
    <w:rsid w:val="00BC2FFC"/>
    <w:rsid w:val="00BD16B7"/>
    <w:rsid w:val="00BD7F78"/>
    <w:rsid w:val="00BE5D65"/>
    <w:rsid w:val="00BF1BAC"/>
    <w:rsid w:val="00BF270A"/>
    <w:rsid w:val="00BF54A7"/>
    <w:rsid w:val="00C0106E"/>
    <w:rsid w:val="00C02E98"/>
    <w:rsid w:val="00C0329D"/>
    <w:rsid w:val="00C0533E"/>
    <w:rsid w:val="00C10AC5"/>
    <w:rsid w:val="00C10E8F"/>
    <w:rsid w:val="00C13EC0"/>
    <w:rsid w:val="00C14E3F"/>
    <w:rsid w:val="00C15937"/>
    <w:rsid w:val="00C15BBE"/>
    <w:rsid w:val="00C17356"/>
    <w:rsid w:val="00C23D7F"/>
    <w:rsid w:val="00C3190F"/>
    <w:rsid w:val="00C34FE7"/>
    <w:rsid w:val="00C376F4"/>
    <w:rsid w:val="00C425AA"/>
    <w:rsid w:val="00C4653E"/>
    <w:rsid w:val="00C46904"/>
    <w:rsid w:val="00C46A22"/>
    <w:rsid w:val="00C47EA2"/>
    <w:rsid w:val="00C541FC"/>
    <w:rsid w:val="00C5598A"/>
    <w:rsid w:val="00C628FF"/>
    <w:rsid w:val="00C62924"/>
    <w:rsid w:val="00C63A28"/>
    <w:rsid w:val="00C6557C"/>
    <w:rsid w:val="00C70A5E"/>
    <w:rsid w:val="00C74022"/>
    <w:rsid w:val="00C75216"/>
    <w:rsid w:val="00C8015C"/>
    <w:rsid w:val="00C91896"/>
    <w:rsid w:val="00CA11AF"/>
    <w:rsid w:val="00CA3979"/>
    <w:rsid w:val="00CA3D69"/>
    <w:rsid w:val="00CA4DB6"/>
    <w:rsid w:val="00CA6199"/>
    <w:rsid w:val="00CA7739"/>
    <w:rsid w:val="00CA78A7"/>
    <w:rsid w:val="00CA7FD8"/>
    <w:rsid w:val="00CB0360"/>
    <w:rsid w:val="00CB17D8"/>
    <w:rsid w:val="00CB6B45"/>
    <w:rsid w:val="00CB7540"/>
    <w:rsid w:val="00CB7AAF"/>
    <w:rsid w:val="00CC30B6"/>
    <w:rsid w:val="00CC33ED"/>
    <w:rsid w:val="00CC482D"/>
    <w:rsid w:val="00CC5730"/>
    <w:rsid w:val="00CC7DB3"/>
    <w:rsid w:val="00CD2C9D"/>
    <w:rsid w:val="00CD31AF"/>
    <w:rsid w:val="00CD4DA6"/>
    <w:rsid w:val="00CD7E38"/>
    <w:rsid w:val="00CE031A"/>
    <w:rsid w:val="00CE0A10"/>
    <w:rsid w:val="00CE27D4"/>
    <w:rsid w:val="00CE6AAF"/>
    <w:rsid w:val="00CE7B42"/>
    <w:rsid w:val="00CF75D3"/>
    <w:rsid w:val="00D02C6D"/>
    <w:rsid w:val="00D05DD8"/>
    <w:rsid w:val="00D076BA"/>
    <w:rsid w:val="00D11102"/>
    <w:rsid w:val="00D15023"/>
    <w:rsid w:val="00D1630D"/>
    <w:rsid w:val="00D23C11"/>
    <w:rsid w:val="00D24DA0"/>
    <w:rsid w:val="00D25B07"/>
    <w:rsid w:val="00D26272"/>
    <w:rsid w:val="00D32167"/>
    <w:rsid w:val="00D32840"/>
    <w:rsid w:val="00D349E4"/>
    <w:rsid w:val="00D403C2"/>
    <w:rsid w:val="00D432B6"/>
    <w:rsid w:val="00D449A5"/>
    <w:rsid w:val="00D45517"/>
    <w:rsid w:val="00D55970"/>
    <w:rsid w:val="00D562FA"/>
    <w:rsid w:val="00D60630"/>
    <w:rsid w:val="00D62DF4"/>
    <w:rsid w:val="00D72126"/>
    <w:rsid w:val="00D777A1"/>
    <w:rsid w:val="00D83499"/>
    <w:rsid w:val="00D93019"/>
    <w:rsid w:val="00DA4671"/>
    <w:rsid w:val="00DA49A6"/>
    <w:rsid w:val="00DC0B05"/>
    <w:rsid w:val="00DC2654"/>
    <w:rsid w:val="00DC26F4"/>
    <w:rsid w:val="00DD35E7"/>
    <w:rsid w:val="00DE2761"/>
    <w:rsid w:val="00DE3644"/>
    <w:rsid w:val="00DE4706"/>
    <w:rsid w:val="00DE557B"/>
    <w:rsid w:val="00DE6FE3"/>
    <w:rsid w:val="00DF254B"/>
    <w:rsid w:val="00DF28A4"/>
    <w:rsid w:val="00DF58E7"/>
    <w:rsid w:val="00E00B8C"/>
    <w:rsid w:val="00E016AD"/>
    <w:rsid w:val="00E0632F"/>
    <w:rsid w:val="00E0698D"/>
    <w:rsid w:val="00E06C7A"/>
    <w:rsid w:val="00E10A46"/>
    <w:rsid w:val="00E12DA5"/>
    <w:rsid w:val="00E15642"/>
    <w:rsid w:val="00E2412F"/>
    <w:rsid w:val="00E30456"/>
    <w:rsid w:val="00E373A0"/>
    <w:rsid w:val="00E373A5"/>
    <w:rsid w:val="00E41B47"/>
    <w:rsid w:val="00E43551"/>
    <w:rsid w:val="00E44721"/>
    <w:rsid w:val="00E51B56"/>
    <w:rsid w:val="00E53656"/>
    <w:rsid w:val="00E55146"/>
    <w:rsid w:val="00E6654B"/>
    <w:rsid w:val="00E675F0"/>
    <w:rsid w:val="00E71892"/>
    <w:rsid w:val="00E7406F"/>
    <w:rsid w:val="00E92EAE"/>
    <w:rsid w:val="00E94FDC"/>
    <w:rsid w:val="00E96798"/>
    <w:rsid w:val="00EA16FB"/>
    <w:rsid w:val="00EA17B3"/>
    <w:rsid w:val="00EA1D93"/>
    <w:rsid w:val="00EA2AA9"/>
    <w:rsid w:val="00EA3C8F"/>
    <w:rsid w:val="00EA565B"/>
    <w:rsid w:val="00EA6925"/>
    <w:rsid w:val="00EA7FE8"/>
    <w:rsid w:val="00EB0DCF"/>
    <w:rsid w:val="00EB1A75"/>
    <w:rsid w:val="00EB1F16"/>
    <w:rsid w:val="00EB55A6"/>
    <w:rsid w:val="00EB6270"/>
    <w:rsid w:val="00EB68A8"/>
    <w:rsid w:val="00EB7E22"/>
    <w:rsid w:val="00EB7F34"/>
    <w:rsid w:val="00EC4D07"/>
    <w:rsid w:val="00ED4227"/>
    <w:rsid w:val="00EE0D8E"/>
    <w:rsid w:val="00EE6247"/>
    <w:rsid w:val="00EF4461"/>
    <w:rsid w:val="00EF5A34"/>
    <w:rsid w:val="00EF625A"/>
    <w:rsid w:val="00EF77BB"/>
    <w:rsid w:val="00F02072"/>
    <w:rsid w:val="00F12346"/>
    <w:rsid w:val="00F15192"/>
    <w:rsid w:val="00F20694"/>
    <w:rsid w:val="00F24970"/>
    <w:rsid w:val="00F338F1"/>
    <w:rsid w:val="00F34DD7"/>
    <w:rsid w:val="00F34E05"/>
    <w:rsid w:val="00F35069"/>
    <w:rsid w:val="00F35E22"/>
    <w:rsid w:val="00F43C1A"/>
    <w:rsid w:val="00F503FD"/>
    <w:rsid w:val="00F52478"/>
    <w:rsid w:val="00F54DD7"/>
    <w:rsid w:val="00F61DC2"/>
    <w:rsid w:val="00F65F58"/>
    <w:rsid w:val="00F66485"/>
    <w:rsid w:val="00F8608F"/>
    <w:rsid w:val="00F90297"/>
    <w:rsid w:val="00F94A5D"/>
    <w:rsid w:val="00FA3EB9"/>
    <w:rsid w:val="00FA3F06"/>
    <w:rsid w:val="00FA6644"/>
    <w:rsid w:val="00FA66D8"/>
    <w:rsid w:val="00FB5FA4"/>
    <w:rsid w:val="00FB7192"/>
    <w:rsid w:val="00FC0C1C"/>
    <w:rsid w:val="00FC7A62"/>
    <w:rsid w:val="00FC7ED8"/>
    <w:rsid w:val="00FD4C6D"/>
    <w:rsid w:val="00FD580C"/>
    <w:rsid w:val="00FD65C2"/>
    <w:rsid w:val="00FE4ADC"/>
    <w:rsid w:val="00FF418A"/>
    <w:rsid w:val="00FF65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5DC7D4D"/>
  <w15:docId w15:val="{96E7AE65-D343-44D8-8C5F-CFB11ACD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409"/>
    <w:pPr>
      <w:spacing w:before="120" w:after="120"/>
    </w:pPr>
    <w:rPr>
      <w:rFonts w:ascii="Cambria Math" w:hAnsi="Cambria Math"/>
    </w:rPr>
  </w:style>
  <w:style w:type="paragraph" w:styleId="Heading1">
    <w:name w:val="heading 1"/>
    <w:basedOn w:val="Normal"/>
    <w:next w:val="Normal"/>
    <w:link w:val="Heading1Char"/>
    <w:autoRedefine/>
    <w:uiPriority w:val="9"/>
    <w:qFormat/>
    <w:rsid w:val="006E418B"/>
    <w:pPr>
      <w:keepNext/>
      <w:keepLines/>
      <w:spacing w:before="240"/>
      <w:jc w:val="right"/>
      <w:outlineLvl w:val="0"/>
    </w:pPr>
    <w:rPr>
      <w:rFonts w:asciiTheme="majorHAnsi" w:eastAsiaTheme="majorEastAsia" w:hAnsiTheme="majorHAnsi" w:cstheme="majorBidi"/>
      <w:b/>
      <w:color w:val="2E74B5"/>
      <w:sz w:val="44"/>
      <w:szCs w:val="32"/>
    </w:rPr>
  </w:style>
  <w:style w:type="paragraph" w:styleId="Heading2">
    <w:name w:val="heading 2"/>
    <w:basedOn w:val="Normal"/>
    <w:next w:val="Normal"/>
    <w:link w:val="Heading2Char"/>
    <w:autoRedefine/>
    <w:uiPriority w:val="9"/>
    <w:unhideWhenUsed/>
    <w:qFormat/>
    <w:rsid w:val="006207E1"/>
    <w:pPr>
      <w:keepNext/>
      <w:keepLines/>
      <w:spacing w:before="0" w:after="0"/>
      <w:outlineLvl w:val="1"/>
    </w:pPr>
    <w:rPr>
      <w:rFonts w:asciiTheme="majorHAnsi" w:eastAsiaTheme="majorEastAsia" w:hAnsiTheme="majorHAnsi" w:cstheme="majorBidi"/>
      <w:b/>
      <w:color w:val="2E74B5"/>
      <w:sz w:val="36"/>
      <w:szCs w:val="26"/>
    </w:rPr>
  </w:style>
  <w:style w:type="paragraph" w:styleId="Heading3">
    <w:name w:val="heading 3"/>
    <w:basedOn w:val="Normal"/>
    <w:next w:val="Normal"/>
    <w:link w:val="Heading3Char"/>
    <w:autoRedefine/>
    <w:uiPriority w:val="9"/>
    <w:unhideWhenUsed/>
    <w:qFormat/>
    <w:rsid w:val="00BB5426"/>
    <w:pPr>
      <w:keepNext/>
      <w:keepLines/>
      <w:spacing w:before="240" w:after="0"/>
      <w:outlineLvl w:val="2"/>
    </w:pPr>
    <w:rPr>
      <w:rFonts w:asciiTheme="majorHAnsi" w:eastAsiaTheme="majorEastAsia" w:hAnsiTheme="majorHAnsi" w:cstheme="majorBidi"/>
      <w:b/>
      <w:color w:val="2E74B5"/>
      <w:sz w:val="32"/>
      <w:szCs w:val="32"/>
    </w:rPr>
  </w:style>
  <w:style w:type="paragraph" w:styleId="Heading4">
    <w:name w:val="heading 4"/>
    <w:basedOn w:val="Normal"/>
    <w:next w:val="Normal"/>
    <w:link w:val="Heading4Char"/>
    <w:autoRedefine/>
    <w:uiPriority w:val="9"/>
    <w:unhideWhenUsed/>
    <w:qFormat/>
    <w:rsid w:val="00B672B4"/>
    <w:pPr>
      <w:keepNext/>
      <w:keepLines/>
      <w:spacing w:before="40"/>
      <w:outlineLvl w:val="3"/>
    </w:pPr>
    <w:rPr>
      <w:rFonts w:asciiTheme="majorHAnsi" w:eastAsiaTheme="majorEastAsia" w:hAnsiTheme="majorHAnsi" w:cstheme="majorBidi"/>
      <w:b/>
      <w:iCs/>
      <w:color w:val="2E74B5"/>
      <w:sz w:val="26"/>
      <w:szCs w:val="26"/>
    </w:rPr>
  </w:style>
  <w:style w:type="paragraph" w:styleId="Heading5">
    <w:name w:val="heading 5"/>
    <w:basedOn w:val="Normal"/>
    <w:next w:val="Normal"/>
    <w:link w:val="Heading5Char"/>
    <w:uiPriority w:val="9"/>
    <w:semiHidden/>
    <w:unhideWhenUsed/>
    <w:qFormat/>
    <w:rsid w:val="00A10813"/>
    <w:pPr>
      <w:keepNext/>
      <w:keepLines/>
      <w:spacing w:before="40" w:after="0" w:line="256" w:lineRule="auto"/>
      <w:outlineLvl w:val="4"/>
    </w:pPr>
    <w:rPr>
      <w:rFonts w:asciiTheme="majorHAnsi" w:eastAsiaTheme="majorEastAsia" w:hAnsiTheme="majorHAnsi" w:cstheme="majorBidi"/>
      <w:color w:val="2E74B5" w:themeColor="accent1" w:themeShade="BF"/>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5C4307"/>
  </w:style>
  <w:style w:type="character" w:styleId="Strong">
    <w:name w:val="Strong"/>
    <w:basedOn w:val="DefaultParagraphFont"/>
    <w:uiPriority w:val="22"/>
    <w:qFormat/>
    <w:rsid w:val="005C4307"/>
    <w:rPr>
      <w:b/>
      <w:bCs/>
    </w:rPr>
  </w:style>
  <w:style w:type="paragraph" w:styleId="ListParagraph">
    <w:name w:val="List Paragraph"/>
    <w:basedOn w:val="Normal"/>
    <w:uiPriority w:val="34"/>
    <w:qFormat/>
    <w:rsid w:val="005C4307"/>
    <w:pPr>
      <w:ind w:left="720"/>
      <w:contextualSpacing/>
    </w:pPr>
  </w:style>
  <w:style w:type="character" w:customStyle="1" w:styleId="Heading2Char">
    <w:name w:val="Heading 2 Char"/>
    <w:basedOn w:val="DefaultParagraphFont"/>
    <w:link w:val="Heading2"/>
    <w:uiPriority w:val="9"/>
    <w:rsid w:val="006207E1"/>
    <w:rPr>
      <w:rFonts w:asciiTheme="majorHAnsi" w:eastAsiaTheme="majorEastAsia" w:hAnsiTheme="majorHAnsi" w:cstheme="majorBidi"/>
      <w:b/>
      <w:color w:val="2E74B5"/>
      <w:sz w:val="36"/>
      <w:szCs w:val="26"/>
    </w:rPr>
  </w:style>
  <w:style w:type="character" w:customStyle="1" w:styleId="Heading3Char">
    <w:name w:val="Heading 3 Char"/>
    <w:basedOn w:val="DefaultParagraphFont"/>
    <w:link w:val="Heading3"/>
    <w:uiPriority w:val="9"/>
    <w:rsid w:val="00BB5426"/>
    <w:rPr>
      <w:rFonts w:asciiTheme="majorHAnsi" w:eastAsiaTheme="majorEastAsia" w:hAnsiTheme="majorHAnsi" w:cstheme="majorBidi"/>
      <w:b/>
      <w:color w:val="2E74B5"/>
      <w:sz w:val="32"/>
      <w:szCs w:val="32"/>
    </w:rPr>
  </w:style>
  <w:style w:type="character" w:customStyle="1" w:styleId="Heading4Char">
    <w:name w:val="Heading 4 Char"/>
    <w:basedOn w:val="DefaultParagraphFont"/>
    <w:link w:val="Heading4"/>
    <w:uiPriority w:val="9"/>
    <w:rsid w:val="00B672B4"/>
    <w:rPr>
      <w:rFonts w:asciiTheme="majorHAnsi" w:eastAsiaTheme="majorEastAsia" w:hAnsiTheme="majorHAnsi" w:cstheme="majorBidi"/>
      <w:b/>
      <w:iCs/>
      <w:color w:val="2E74B5"/>
      <w:sz w:val="26"/>
      <w:szCs w:val="26"/>
    </w:rPr>
  </w:style>
  <w:style w:type="paragraph" w:styleId="BalloonText">
    <w:name w:val="Balloon Text"/>
    <w:basedOn w:val="Normal"/>
    <w:link w:val="BalloonTextChar"/>
    <w:uiPriority w:val="99"/>
    <w:semiHidden/>
    <w:unhideWhenUsed/>
    <w:rsid w:val="00A7344B"/>
    <w:rPr>
      <w:rFonts w:ascii="Tahoma" w:hAnsi="Tahoma" w:cs="Tahoma"/>
      <w:sz w:val="16"/>
      <w:szCs w:val="16"/>
    </w:rPr>
  </w:style>
  <w:style w:type="character" w:customStyle="1" w:styleId="BalloonTextChar">
    <w:name w:val="Balloon Text Char"/>
    <w:basedOn w:val="DefaultParagraphFont"/>
    <w:link w:val="BalloonText"/>
    <w:uiPriority w:val="99"/>
    <w:semiHidden/>
    <w:rsid w:val="00A7344B"/>
    <w:rPr>
      <w:rFonts w:ascii="Tahoma" w:hAnsi="Tahoma" w:cs="Tahoma"/>
      <w:sz w:val="16"/>
      <w:szCs w:val="16"/>
    </w:rPr>
  </w:style>
  <w:style w:type="character" w:customStyle="1" w:styleId="Heading1Char">
    <w:name w:val="Heading 1 Char"/>
    <w:basedOn w:val="DefaultParagraphFont"/>
    <w:link w:val="Heading1"/>
    <w:uiPriority w:val="9"/>
    <w:rsid w:val="006E418B"/>
    <w:rPr>
      <w:rFonts w:asciiTheme="majorHAnsi" w:eastAsiaTheme="majorEastAsia" w:hAnsiTheme="majorHAnsi" w:cstheme="majorBidi"/>
      <w:b/>
      <w:color w:val="2E74B5"/>
      <w:sz w:val="44"/>
      <w:szCs w:val="32"/>
    </w:rPr>
  </w:style>
  <w:style w:type="paragraph" w:styleId="NormalWeb">
    <w:name w:val="Normal (Web)"/>
    <w:basedOn w:val="Normal"/>
    <w:uiPriority w:val="99"/>
    <w:semiHidden/>
    <w:unhideWhenUsed/>
    <w:rsid w:val="00FB5FA4"/>
    <w:pPr>
      <w:spacing w:before="100" w:beforeAutospacing="1" w:after="100" w:afterAutospacing="1"/>
    </w:pPr>
    <w:rPr>
      <w:rFonts w:ascii="Times New Roman" w:eastAsia="Times New Roman" w:hAnsi="Times New Roman" w:cs="Times New Roman"/>
      <w:szCs w:val="24"/>
      <w:lang w:eastAsia="en-US"/>
    </w:rPr>
  </w:style>
  <w:style w:type="paragraph" w:customStyle="1" w:styleId="DefinitionBody">
    <w:name w:val="Definition Body"/>
    <w:basedOn w:val="Normal"/>
    <w:link w:val="DefinitionBodyChar"/>
    <w:qFormat/>
    <w:rsid w:val="00EB0DCF"/>
    <w:pPr>
      <w:pBdr>
        <w:left w:val="single" w:sz="4" w:space="4" w:color="7030A0"/>
        <w:bottom w:val="single" w:sz="4" w:space="1" w:color="7030A0"/>
        <w:right w:val="single" w:sz="4" w:space="4" w:color="7030A0"/>
      </w:pBdr>
      <w:ind w:left="288" w:right="288"/>
    </w:pPr>
    <w:rPr>
      <w:rFonts w:eastAsia="Calibri" w:cs="Times New Roman"/>
      <w:lang w:val="x-none" w:eastAsia="x-none"/>
    </w:rPr>
  </w:style>
  <w:style w:type="character" w:customStyle="1" w:styleId="DefinitionBodyChar">
    <w:name w:val="Definition Body Char"/>
    <w:link w:val="DefinitionBody"/>
    <w:rsid w:val="00EB0DCF"/>
    <w:rPr>
      <w:rFonts w:ascii="Cambria Math" w:eastAsia="Calibri" w:hAnsi="Cambria Math" w:cs="Times New Roman"/>
      <w:lang w:val="x-none" w:eastAsia="x-none"/>
    </w:rPr>
  </w:style>
  <w:style w:type="paragraph" w:customStyle="1" w:styleId="DefinitionHeader">
    <w:name w:val="Definition Header"/>
    <w:basedOn w:val="Normal"/>
    <w:link w:val="DefinitionHeaderChar"/>
    <w:qFormat/>
    <w:rsid w:val="00EB0DCF"/>
    <w:pPr>
      <w:pBdr>
        <w:top w:val="single" w:sz="4" w:space="1" w:color="7030A0"/>
        <w:left w:val="single" w:sz="4" w:space="4" w:color="7030A0"/>
        <w:right w:val="single" w:sz="4" w:space="4" w:color="7030A0"/>
      </w:pBdr>
      <w:ind w:left="288" w:right="288"/>
    </w:pPr>
    <w:rPr>
      <w:rFonts w:eastAsia="Calibri" w:cs="Times New Roman"/>
      <w:b/>
      <w:color w:val="7030A0"/>
      <w:lang w:val="x-none" w:eastAsia="x-none"/>
    </w:rPr>
  </w:style>
  <w:style w:type="character" w:customStyle="1" w:styleId="DefinitionHeaderChar">
    <w:name w:val="Definition Header Char"/>
    <w:link w:val="DefinitionHeader"/>
    <w:rsid w:val="00EB0DCF"/>
    <w:rPr>
      <w:rFonts w:ascii="Cambria Math" w:eastAsia="Calibri" w:hAnsi="Cambria Math" w:cs="Times New Roman"/>
      <w:b/>
      <w:color w:val="7030A0"/>
      <w:lang w:val="x-none" w:eastAsia="x-none"/>
    </w:rPr>
  </w:style>
  <w:style w:type="character" w:customStyle="1" w:styleId="apple-tab-span">
    <w:name w:val="apple-tab-span"/>
    <w:basedOn w:val="DefaultParagraphFont"/>
    <w:rsid w:val="00EA3C8F"/>
  </w:style>
  <w:style w:type="paragraph" w:customStyle="1" w:styleId="paragraph">
    <w:name w:val="paragraph"/>
    <w:basedOn w:val="Normal"/>
    <w:rsid w:val="00160E49"/>
    <w:pPr>
      <w:spacing w:before="100" w:beforeAutospacing="1" w:after="100" w:afterAutospacing="1"/>
    </w:pPr>
    <w:rPr>
      <w:rFonts w:ascii="Times New Roman" w:eastAsia="Times New Roman" w:hAnsi="Times New Roman" w:cs="Times New Roman"/>
      <w:szCs w:val="24"/>
      <w:lang w:eastAsia="en-US"/>
    </w:rPr>
  </w:style>
  <w:style w:type="character" w:customStyle="1" w:styleId="normaltextrun">
    <w:name w:val="normaltextrun"/>
    <w:basedOn w:val="DefaultParagraphFont"/>
    <w:rsid w:val="00160E49"/>
  </w:style>
  <w:style w:type="character" w:customStyle="1" w:styleId="apple-converted-space">
    <w:name w:val="apple-converted-space"/>
    <w:basedOn w:val="DefaultParagraphFont"/>
    <w:rsid w:val="00160E49"/>
  </w:style>
  <w:style w:type="character" w:customStyle="1" w:styleId="scxw228623468">
    <w:name w:val="scxw228623468"/>
    <w:basedOn w:val="DefaultParagraphFont"/>
    <w:rsid w:val="00160E49"/>
  </w:style>
  <w:style w:type="character" w:customStyle="1" w:styleId="eop">
    <w:name w:val="eop"/>
    <w:basedOn w:val="DefaultParagraphFont"/>
    <w:rsid w:val="00160E49"/>
  </w:style>
  <w:style w:type="table" w:styleId="TableGrid">
    <w:name w:val="Table Grid"/>
    <w:basedOn w:val="TableNormal"/>
    <w:uiPriority w:val="39"/>
    <w:rsid w:val="00041044"/>
    <w:rPr>
      <w:rFonts w:asciiTheme="minorHAnsi" w:eastAsiaTheme="minorHAnsi" w:hAnsiTheme="minorHAnsi"/>
      <w:sz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C3A10"/>
    <w:pPr>
      <w:tabs>
        <w:tab w:val="center" w:pos="4680"/>
        <w:tab w:val="right" w:pos="9360"/>
      </w:tabs>
      <w:spacing w:before="0" w:after="0"/>
    </w:pPr>
  </w:style>
  <w:style w:type="character" w:customStyle="1" w:styleId="HeaderChar">
    <w:name w:val="Header Char"/>
    <w:basedOn w:val="DefaultParagraphFont"/>
    <w:link w:val="Header"/>
    <w:uiPriority w:val="99"/>
    <w:rsid w:val="008C3A10"/>
    <w:rPr>
      <w:rFonts w:ascii="Cambria Math" w:hAnsi="Cambria Math"/>
    </w:rPr>
  </w:style>
  <w:style w:type="paragraph" w:styleId="Footer">
    <w:name w:val="footer"/>
    <w:basedOn w:val="Normal"/>
    <w:link w:val="FooterChar"/>
    <w:uiPriority w:val="99"/>
    <w:unhideWhenUsed/>
    <w:rsid w:val="008C3A10"/>
    <w:pPr>
      <w:tabs>
        <w:tab w:val="center" w:pos="4680"/>
        <w:tab w:val="right" w:pos="9360"/>
      </w:tabs>
      <w:spacing w:before="0" w:after="0"/>
    </w:pPr>
  </w:style>
  <w:style w:type="character" w:customStyle="1" w:styleId="FooterChar">
    <w:name w:val="Footer Char"/>
    <w:basedOn w:val="DefaultParagraphFont"/>
    <w:link w:val="Footer"/>
    <w:uiPriority w:val="99"/>
    <w:rsid w:val="008C3A10"/>
    <w:rPr>
      <w:rFonts w:ascii="Cambria Math" w:hAnsi="Cambria Math"/>
    </w:rPr>
  </w:style>
  <w:style w:type="character" w:styleId="Hyperlink">
    <w:name w:val="Hyperlink"/>
    <w:basedOn w:val="DefaultParagraphFont"/>
    <w:uiPriority w:val="99"/>
    <w:unhideWhenUsed/>
    <w:rsid w:val="008C3A10"/>
    <w:rPr>
      <w:color w:val="0563C1" w:themeColor="hyperlink"/>
      <w:u w:val="single"/>
    </w:rPr>
  </w:style>
  <w:style w:type="character" w:customStyle="1" w:styleId="UnresolvedMention">
    <w:name w:val="Unresolved Mention"/>
    <w:basedOn w:val="DefaultParagraphFont"/>
    <w:uiPriority w:val="99"/>
    <w:semiHidden/>
    <w:unhideWhenUsed/>
    <w:rsid w:val="008C3A10"/>
    <w:rPr>
      <w:color w:val="808080"/>
      <w:shd w:val="clear" w:color="auto" w:fill="E6E6E6"/>
    </w:rPr>
  </w:style>
  <w:style w:type="paragraph" w:styleId="Caption">
    <w:name w:val="caption"/>
    <w:basedOn w:val="Normal"/>
    <w:next w:val="Normal"/>
    <w:uiPriority w:val="35"/>
    <w:unhideWhenUsed/>
    <w:qFormat/>
    <w:rsid w:val="00C62924"/>
    <w:pPr>
      <w:spacing w:before="0" w:after="200"/>
    </w:pPr>
    <w:rPr>
      <w:i/>
      <w:iCs/>
      <w:color w:val="44546A" w:themeColor="text2"/>
      <w:sz w:val="18"/>
      <w:szCs w:val="18"/>
    </w:rPr>
  </w:style>
  <w:style w:type="character" w:customStyle="1" w:styleId="Heading5Char">
    <w:name w:val="Heading 5 Char"/>
    <w:basedOn w:val="DefaultParagraphFont"/>
    <w:link w:val="Heading5"/>
    <w:uiPriority w:val="9"/>
    <w:semiHidden/>
    <w:rsid w:val="00A10813"/>
    <w:rPr>
      <w:rFonts w:asciiTheme="majorHAnsi" w:eastAsiaTheme="majorEastAsia" w:hAnsiTheme="majorHAnsi" w:cstheme="majorBidi"/>
      <w:color w:val="2E74B5" w:themeColor="accent1" w:themeShade="BF"/>
      <w:sz w:val="22"/>
      <w:lang w:eastAsia="en-US"/>
    </w:rPr>
  </w:style>
  <w:style w:type="paragraph" w:customStyle="1" w:styleId="msonormal0">
    <w:name w:val="msonormal"/>
    <w:basedOn w:val="Normal"/>
    <w:rsid w:val="00CB0360"/>
    <w:pPr>
      <w:spacing w:before="100" w:beforeAutospacing="1" w:after="100" w:afterAutospacing="1"/>
    </w:pPr>
    <w:rPr>
      <w:rFonts w:ascii="Times New Roman" w:eastAsia="Times New Roman" w:hAnsi="Times New Roman" w:cs="Times New Roman"/>
      <w:szCs w:val="24"/>
      <w:lang w:eastAsia="en-US"/>
    </w:rPr>
  </w:style>
  <w:style w:type="paragraph" w:styleId="Subtitle">
    <w:name w:val="Subtitle"/>
    <w:basedOn w:val="Normal"/>
    <w:next w:val="Normal"/>
    <w:link w:val="SubtitleChar"/>
    <w:uiPriority w:val="11"/>
    <w:qFormat/>
    <w:rsid w:val="00CB0360"/>
    <w:pPr>
      <w:spacing w:before="0" w:after="160" w:line="256" w:lineRule="auto"/>
    </w:pPr>
    <w:rPr>
      <w:rFonts w:asciiTheme="minorHAnsi" w:hAnsiTheme="minorHAnsi"/>
      <w:color w:val="5A5A5A" w:themeColor="text1" w:themeTint="A5"/>
      <w:spacing w:val="15"/>
      <w:sz w:val="22"/>
      <w:lang w:eastAsia="en-US"/>
    </w:rPr>
  </w:style>
  <w:style w:type="character" w:customStyle="1" w:styleId="SubtitleChar">
    <w:name w:val="Subtitle Char"/>
    <w:basedOn w:val="DefaultParagraphFont"/>
    <w:link w:val="Subtitle"/>
    <w:uiPriority w:val="11"/>
    <w:rsid w:val="00CB0360"/>
    <w:rPr>
      <w:rFonts w:asciiTheme="minorHAnsi" w:hAnsiTheme="minorHAnsi"/>
      <w:color w:val="5A5A5A" w:themeColor="text1" w:themeTint="A5"/>
      <w:spacing w:val="15"/>
      <w:sz w:val="22"/>
      <w:lang w:eastAsia="en-US"/>
    </w:rPr>
  </w:style>
  <w:style w:type="paragraph" w:styleId="FootnoteText">
    <w:name w:val="footnote text"/>
    <w:basedOn w:val="Normal"/>
    <w:link w:val="FootnoteTextChar"/>
    <w:semiHidden/>
    <w:unhideWhenUsed/>
    <w:rsid w:val="005F050A"/>
    <w:pPr>
      <w:spacing w:before="0" w:after="0"/>
    </w:pPr>
    <w:rPr>
      <w:sz w:val="20"/>
      <w:szCs w:val="20"/>
    </w:rPr>
  </w:style>
  <w:style w:type="character" w:customStyle="1" w:styleId="FootnoteTextChar">
    <w:name w:val="Footnote Text Char"/>
    <w:basedOn w:val="DefaultParagraphFont"/>
    <w:link w:val="FootnoteText"/>
    <w:uiPriority w:val="99"/>
    <w:semiHidden/>
    <w:rsid w:val="005F050A"/>
    <w:rPr>
      <w:rFonts w:ascii="Cambria Math" w:hAnsi="Cambria Math"/>
      <w:sz w:val="20"/>
      <w:szCs w:val="20"/>
    </w:rPr>
  </w:style>
  <w:style w:type="character" w:styleId="FootnoteReference">
    <w:name w:val="footnote reference"/>
    <w:basedOn w:val="DefaultParagraphFont"/>
    <w:uiPriority w:val="99"/>
    <w:semiHidden/>
    <w:unhideWhenUsed/>
    <w:rsid w:val="005F050A"/>
    <w:rPr>
      <w:vertAlign w:val="superscript"/>
    </w:rPr>
  </w:style>
  <w:style w:type="paragraph" w:styleId="TOCHeading">
    <w:name w:val="TOC Heading"/>
    <w:basedOn w:val="Heading1"/>
    <w:next w:val="Normal"/>
    <w:uiPriority w:val="39"/>
    <w:unhideWhenUsed/>
    <w:qFormat/>
    <w:rsid w:val="00A2123D"/>
    <w:pPr>
      <w:spacing w:after="0" w:line="259" w:lineRule="auto"/>
      <w:jc w:val="left"/>
      <w:outlineLvl w:val="9"/>
    </w:pPr>
    <w:rPr>
      <w:b w:val="0"/>
      <w:color w:val="2E74B5" w:themeColor="accent1" w:themeShade="BF"/>
      <w:sz w:val="32"/>
      <w:lang w:eastAsia="en-US"/>
    </w:rPr>
  </w:style>
  <w:style w:type="paragraph" w:styleId="TOC1">
    <w:name w:val="toc 1"/>
    <w:basedOn w:val="Normal"/>
    <w:next w:val="Normal"/>
    <w:autoRedefine/>
    <w:uiPriority w:val="39"/>
    <w:unhideWhenUsed/>
    <w:rsid w:val="00A2123D"/>
    <w:pPr>
      <w:spacing w:after="100"/>
    </w:pPr>
  </w:style>
  <w:style w:type="paragraph" w:styleId="TOC3">
    <w:name w:val="toc 3"/>
    <w:basedOn w:val="Normal"/>
    <w:next w:val="Normal"/>
    <w:autoRedefine/>
    <w:uiPriority w:val="39"/>
    <w:unhideWhenUsed/>
    <w:rsid w:val="00A2123D"/>
    <w:pPr>
      <w:spacing w:after="100"/>
      <w:ind w:left="480"/>
    </w:pPr>
  </w:style>
  <w:style w:type="paragraph" w:styleId="TOC2">
    <w:name w:val="toc 2"/>
    <w:basedOn w:val="Normal"/>
    <w:next w:val="Normal"/>
    <w:autoRedefine/>
    <w:uiPriority w:val="39"/>
    <w:unhideWhenUsed/>
    <w:rsid w:val="00A2123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2930">
      <w:bodyDiv w:val="1"/>
      <w:marLeft w:val="0"/>
      <w:marRight w:val="0"/>
      <w:marTop w:val="0"/>
      <w:marBottom w:val="0"/>
      <w:divBdr>
        <w:top w:val="none" w:sz="0" w:space="0" w:color="auto"/>
        <w:left w:val="none" w:sz="0" w:space="0" w:color="auto"/>
        <w:bottom w:val="none" w:sz="0" w:space="0" w:color="auto"/>
        <w:right w:val="none" w:sz="0" w:space="0" w:color="auto"/>
      </w:divBdr>
    </w:div>
    <w:div w:id="119153598">
      <w:bodyDiv w:val="1"/>
      <w:marLeft w:val="0"/>
      <w:marRight w:val="0"/>
      <w:marTop w:val="0"/>
      <w:marBottom w:val="0"/>
      <w:divBdr>
        <w:top w:val="none" w:sz="0" w:space="0" w:color="auto"/>
        <w:left w:val="none" w:sz="0" w:space="0" w:color="auto"/>
        <w:bottom w:val="none" w:sz="0" w:space="0" w:color="auto"/>
        <w:right w:val="none" w:sz="0" w:space="0" w:color="auto"/>
      </w:divBdr>
    </w:div>
    <w:div w:id="487327571">
      <w:bodyDiv w:val="1"/>
      <w:marLeft w:val="0"/>
      <w:marRight w:val="0"/>
      <w:marTop w:val="0"/>
      <w:marBottom w:val="0"/>
      <w:divBdr>
        <w:top w:val="none" w:sz="0" w:space="0" w:color="auto"/>
        <w:left w:val="none" w:sz="0" w:space="0" w:color="auto"/>
        <w:bottom w:val="none" w:sz="0" w:space="0" w:color="auto"/>
        <w:right w:val="none" w:sz="0" w:space="0" w:color="auto"/>
      </w:divBdr>
    </w:div>
    <w:div w:id="556668275">
      <w:bodyDiv w:val="1"/>
      <w:marLeft w:val="0"/>
      <w:marRight w:val="0"/>
      <w:marTop w:val="0"/>
      <w:marBottom w:val="0"/>
      <w:divBdr>
        <w:top w:val="none" w:sz="0" w:space="0" w:color="auto"/>
        <w:left w:val="none" w:sz="0" w:space="0" w:color="auto"/>
        <w:bottom w:val="none" w:sz="0" w:space="0" w:color="auto"/>
        <w:right w:val="none" w:sz="0" w:space="0" w:color="auto"/>
      </w:divBdr>
    </w:div>
    <w:div w:id="607007472">
      <w:bodyDiv w:val="1"/>
      <w:marLeft w:val="0"/>
      <w:marRight w:val="0"/>
      <w:marTop w:val="0"/>
      <w:marBottom w:val="0"/>
      <w:divBdr>
        <w:top w:val="none" w:sz="0" w:space="0" w:color="auto"/>
        <w:left w:val="none" w:sz="0" w:space="0" w:color="auto"/>
        <w:bottom w:val="none" w:sz="0" w:space="0" w:color="auto"/>
        <w:right w:val="none" w:sz="0" w:space="0" w:color="auto"/>
      </w:divBdr>
    </w:div>
    <w:div w:id="637686127">
      <w:bodyDiv w:val="1"/>
      <w:marLeft w:val="0"/>
      <w:marRight w:val="0"/>
      <w:marTop w:val="0"/>
      <w:marBottom w:val="0"/>
      <w:divBdr>
        <w:top w:val="none" w:sz="0" w:space="0" w:color="auto"/>
        <w:left w:val="none" w:sz="0" w:space="0" w:color="auto"/>
        <w:bottom w:val="none" w:sz="0" w:space="0" w:color="auto"/>
        <w:right w:val="none" w:sz="0" w:space="0" w:color="auto"/>
      </w:divBdr>
    </w:div>
    <w:div w:id="717516592">
      <w:bodyDiv w:val="1"/>
      <w:marLeft w:val="0"/>
      <w:marRight w:val="0"/>
      <w:marTop w:val="0"/>
      <w:marBottom w:val="0"/>
      <w:divBdr>
        <w:top w:val="none" w:sz="0" w:space="0" w:color="auto"/>
        <w:left w:val="none" w:sz="0" w:space="0" w:color="auto"/>
        <w:bottom w:val="none" w:sz="0" w:space="0" w:color="auto"/>
        <w:right w:val="none" w:sz="0" w:space="0" w:color="auto"/>
      </w:divBdr>
    </w:div>
    <w:div w:id="1091779695">
      <w:bodyDiv w:val="1"/>
      <w:marLeft w:val="0"/>
      <w:marRight w:val="0"/>
      <w:marTop w:val="0"/>
      <w:marBottom w:val="0"/>
      <w:divBdr>
        <w:top w:val="none" w:sz="0" w:space="0" w:color="auto"/>
        <w:left w:val="none" w:sz="0" w:space="0" w:color="auto"/>
        <w:bottom w:val="none" w:sz="0" w:space="0" w:color="auto"/>
        <w:right w:val="none" w:sz="0" w:space="0" w:color="auto"/>
      </w:divBdr>
      <w:divsChild>
        <w:div w:id="1007516220">
          <w:marLeft w:val="0"/>
          <w:marRight w:val="0"/>
          <w:marTop w:val="0"/>
          <w:marBottom w:val="0"/>
          <w:divBdr>
            <w:top w:val="none" w:sz="0" w:space="0" w:color="auto"/>
            <w:left w:val="none" w:sz="0" w:space="0" w:color="auto"/>
            <w:bottom w:val="none" w:sz="0" w:space="0" w:color="auto"/>
            <w:right w:val="none" w:sz="0" w:space="0" w:color="auto"/>
          </w:divBdr>
        </w:div>
      </w:divsChild>
    </w:div>
    <w:div w:id="1170146181">
      <w:bodyDiv w:val="1"/>
      <w:marLeft w:val="0"/>
      <w:marRight w:val="0"/>
      <w:marTop w:val="0"/>
      <w:marBottom w:val="0"/>
      <w:divBdr>
        <w:top w:val="none" w:sz="0" w:space="0" w:color="auto"/>
        <w:left w:val="none" w:sz="0" w:space="0" w:color="auto"/>
        <w:bottom w:val="none" w:sz="0" w:space="0" w:color="auto"/>
        <w:right w:val="none" w:sz="0" w:space="0" w:color="auto"/>
      </w:divBdr>
    </w:div>
    <w:div w:id="1298950609">
      <w:bodyDiv w:val="1"/>
      <w:marLeft w:val="0"/>
      <w:marRight w:val="0"/>
      <w:marTop w:val="0"/>
      <w:marBottom w:val="0"/>
      <w:divBdr>
        <w:top w:val="none" w:sz="0" w:space="0" w:color="auto"/>
        <w:left w:val="none" w:sz="0" w:space="0" w:color="auto"/>
        <w:bottom w:val="none" w:sz="0" w:space="0" w:color="auto"/>
        <w:right w:val="none" w:sz="0" w:space="0" w:color="auto"/>
      </w:divBdr>
    </w:div>
    <w:div w:id="1389646228">
      <w:bodyDiv w:val="1"/>
      <w:marLeft w:val="0"/>
      <w:marRight w:val="0"/>
      <w:marTop w:val="0"/>
      <w:marBottom w:val="0"/>
      <w:divBdr>
        <w:top w:val="none" w:sz="0" w:space="0" w:color="auto"/>
        <w:left w:val="none" w:sz="0" w:space="0" w:color="auto"/>
        <w:bottom w:val="none" w:sz="0" w:space="0" w:color="auto"/>
        <w:right w:val="none" w:sz="0" w:space="0" w:color="auto"/>
      </w:divBdr>
    </w:div>
    <w:div w:id="1645543593">
      <w:bodyDiv w:val="1"/>
      <w:marLeft w:val="0"/>
      <w:marRight w:val="0"/>
      <w:marTop w:val="0"/>
      <w:marBottom w:val="0"/>
      <w:divBdr>
        <w:top w:val="none" w:sz="0" w:space="0" w:color="auto"/>
        <w:left w:val="none" w:sz="0" w:space="0" w:color="auto"/>
        <w:bottom w:val="none" w:sz="0" w:space="0" w:color="auto"/>
        <w:right w:val="none" w:sz="0" w:space="0" w:color="auto"/>
      </w:divBdr>
    </w:div>
    <w:div w:id="1741249221">
      <w:bodyDiv w:val="1"/>
      <w:marLeft w:val="0"/>
      <w:marRight w:val="0"/>
      <w:marTop w:val="0"/>
      <w:marBottom w:val="0"/>
      <w:divBdr>
        <w:top w:val="none" w:sz="0" w:space="0" w:color="auto"/>
        <w:left w:val="none" w:sz="0" w:space="0" w:color="auto"/>
        <w:bottom w:val="none" w:sz="0" w:space="0" w:color="auto"/>
        <w:right w:val="none" w:sz="0" w:space="0" w:color="auto"/>
      </w:divBdr>
    </w:div>
    <w:div w:id="1922107058">
      <w:bodyDiv w:val="1"/>
      <w:marLeft w:val="0"/>
      <w:marRight w:val="0"/>
      <w:marTop w:val="0"/>
      <w:marBottom w:val="0"/>
      <w:divBdr>
        <w:top w:val="none" w:sz="0" w:space="0" w:color="auto"/>
        <w:left w:val="none" w:sz="0" w:space="0" w:color="auto"/>
        <w:bottom w:val="none" w:sz="0" w:space="0" w:color="auto"/>
        <w:right w:val="none" w:sz="0" w:space="0" w:color="auto"/>
      </w:divBdr>
    </w:div>
    <w:div w:id="1959796327">
      <w:bodyDiv w:val="1"/>
      <w:marLeft w:val="0"/>
      <w:marRight w:val="0"/>
      <w:marTop w:val="0"/>
      <w:marBottom w:val="0"/>
      <w:divBdr>
        <w:top w:val="none" w:sz="0" w:space="0" w:color="auto"/>
        <w:left w:val="none" w:sz="0" w:space="0" w:color="auto"/>
        <w:bottom w:val="none" w:sz="0" w:space="0" w:color="auto"/>
        <w:right w:val="none" w:sz="0" w:space="0" w:color="auto"/>
      </w:divBdr>
    </w:div>
    <w:div w:id="1962883369">
      <w:bodyDiv w:val="1"/>
      <w:marLeft w:val="0"/>
      <w:marRight w:val="0"/>
      <w:marTop w:val="0"/>
      <w:marBottom w:val="0"/>
      <w:divBdr>
        <w:top w:val="none" w:sz="0" w:space="0" w:color="auto"/>
        <w:left w:val="none" w:sz="0" w:space="0" w:color="auto"/>
        <w:bottom w:val="none" w:sz="0" w:space="0" w:color="auto"/>
        <w:right w:val="none" w:sz="0" w:space="0" w:color="auto"/>
      </w:divBdr>
    </w:div>
    <w:div w:id="2025667887">
      <w:bodyDiv w:val="1"/>
      <w:marLeft w:val="0"/>
      <w:marRight w:val="0"/>
      <w:marTop w:val="0"/>
      <w:marBottom w:val="0"/>
      <w:divBdr>
        <w:top w:val="none" w:sz="0" w:space="0" w:color="auto"/>
        <w:left w:val="none" w:sz="0" w:space="0" w:color="auto"/>
        <w:bottom w:val="none" w:sz="0" w:space="0" w:color="auto"/>
        <w:right w:val="none" w:sz="0" w:space="0" w:color="auto"/>
      </w:divBdr>
    </w:div>
    <w:div w:id="2075733193">
      <w:bodyDiv w:val="1"/>
      <w:marLeft w:val="0"/>
      <w:marRight w:val="0"/>
      <w:marTop w:val="0"/>
      <w:marBottom w:val="0"/>
      <w:divBdr>
        <w:top w:val="none" w:sz="0" w:space="0" w:color="auto"/>
        <w:left w:val="none" w:sz="0" w:space="0" w:color="auto"/>
        <w:bottom w:val="none" w:sz="0" w:space="0" w:color="auto"/>
        <w:right w:val="none" w:sz="0" w:space="0" w:color="auto"/>
      </w:divBdr>
    </w:div>
    <w:div w:id="2116631702">
      <w:bodyDiv w:val="1"/>
      <w:marLeft w:val="0"/>
      <w:marRight w:val="0"/>
      <w:marTop w:val="0"/>
      <w:marBottom w:val="0"/>
      <w:divBdr>
        <w:top w:val="none" w:sz="0" w:space="0" w:color="auto"/>
        <w:left w:val="none" w:sz="0" w:space="0" w:color="auto"/>
        <w:bottom w:val="none" w:sz="0" w:space="0" w:color="auto"/>
        <w:right w:val="none" w:sz="0" w:space="0" w:color="auto"/>
      </w:divBdr>
      <w:divsChild>
        <w:div w:id="473717014">
          <w:marLeft w:val="720"/>
          <w:marRight w:val="0"/>
          <w:marTop w:val="0"/>
          <w:marBottom w:val="0"/>
          <w:divBdr>
            <w:top w:val="none" w:sz="0" w:space="0" w:color="auto"/>
            <w:left w:val="none" w:sz="0" w:space="0" w:color="auto"/>
            <w:bottom w:val="none" w:sz="0" w:space="0" w:color="auto"/>
            <w:right w:val="none" w:sz="0" w:space="0" w:color="auto"/>
          </w:divBdr>
        </w:div>
        <w:div w:id="47461886">
          <w:marLeft w:val="0"/>
          <w:marRight w:val="0"/>
          <w:marTop w:val="0"/>
          <w:marBottom w:val="0"/>
          <w:divBdr>
            <w:top w:val="none" w:sz="0" w:space="0" w:color="auto"/>
            <w:left w:val="none" w:sz="0" w:space="0" w:color="auto"/>
            <w:bottom w:val="none" w:sz="0" w:space="0" w:color="auto"/>
            <w:right w:val="none" w:sz="0" w:space="0" w:color="auto"/>
          </w:divBdr>
        </w:div>
        <w:div w:id="1962371487">
          <w:marLeft w:val="720"/>
          <w:marRight w:val="0"/>
          <w:marTop w:val="0"/>
          <w:marBottom w:val="0"/>
          <w:divBdr>
            <w:top w:val="none" w:sz="0" w:space="0" w:color="auto"/>
            <w:left w:val="none" w:sz="0" w:space="0" w:color="auto"/>
            <w:bottom w:val="none" w:sz="0" w:space="0" w:color="auto"/>
            <w:right w:val="none" w:sz="0" w:space="0" w:color="auto"/>
          </w:divBdr>
        </w:div>
        <w:div w:id="1803108907">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sa/3.0/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Math%20105%20OER%20Project%20Folder\Our%20Draft%20Chapters\Finance-%20Review%20of%20Percent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54461-1F9C-4D03-A8A8-A00D87585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Finance- Review of Percentage.dotx</Template>
  <TotalTime>26</TotalTime>
  <Pages>4</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Portland Community College</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Kandace Kling</dc:creator>
  <cp:lastModifiedBy>Windows User</cp:lastModifiedBy>
  <cp:revision>7</cp:revision>
  <cp:lastPrinted>2018-09-07T21:00:00Z</cp:lastPrinted>
  <dcterms:created xsi:type="dcterms:W3CDTF">2019-10-15T18:40:00Z</dcterms:created>
  <dcterms:modified xsi:type="dcterms:W3CDTF">2020-02-24T15:39:00Z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