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EE" w:rsidRDefault="007954E9" w:rsidP="008D3F67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255.15pt;margin-top:11.3pt;width:157.45pt;height:28.8pt;z-index:251687936;mso-width-relative:margin;mso-height-relative:margin" fillcolor="#c6d9f1 [671]" strokecolor="#0f243e [1615]" strokeweight="1pt">
            <v:textbox style="mso-next-textbox:#_x0000_s1079">
              <w:txbxContent>
                <w:p w:rsidR="00515FCB" w:rsidRPr="001B15B8" w:rsidRDefault="00515FCB" w:rsidP="00515FCB">
                  <w:pPr>
                    <w:rPr>
                      <w:b/>
                      <w:color w:val="0F243E" w:themeColor="text2" w:themeShade="80"/>
                      <w:sz w:val="40"/>
                      <w:szCs w:val="40"/>
                    </w:rPr>
                  </w:pPr>
                  <w:r w:rsidRPr="001B15B8">
                    <w:rPr>
                      <w:b/>
                      <w:color w:val="0F243E" w:themeColor="text2" w:themeShade="80"/>
                      <w:sz w:val="40"/>
                      <w:szCs w:val="40"/>
                    </w:rPr>
                    <w:t>Автоматизация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332.9pt;margin-top:40.1pt;width:0;height:437.1pt;z-index:251677696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7954E9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00" type="#_x0000_t202" style="position:absolute;margin-left:259.85pt;margin-top:19.5pt;width:152.75pt;height:85.7pt;z-index:251708416;mso-width-relative:margin;mso-height-relative:margin" fillcolor="#dbe5f1 [660]">
            <v:textbox style="mso-next-textbox:#_x0000_s1100">
              <w:txbxContent>
                <w:p w:rsidR="009C1E06" w:rsidRPr="001B15B8" w:rsidRDefault="009C1E06" w:rsidP="009C1E06">
                  <w:pPr>
                    <w:rPr>
                      <w:sz w:val="36"/>
                      <w:szCs w:val="36"/>
                    </w:rPr>
                  </w:pPr>
                  <w:r w:rsidRPr="001B15B8">
                    <w:rPr>
                      <w:sz w:val="36"/>
                      <w:szCs w:val="36"/>
                    </w:rPr>
                    <w:t xml:space="preserve">Инженер по </w:t>
                  </w:r>
                  <w:r w:rsidR="001864DE" w:rsidRPr="000823AE">
                    <w:rPr>
                      <w:sz w:val="32"/>
                      <w:szCs w:val="32"/>
                    </w:rPr>
                    <w:t>автоматизации тестирования</w:t>
                  </w:r>
                </w:p>
              </w:txbxContent>
            </v:textbox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1B15B8" w:rsidRDefault="00017E1E" w:rsidP="001B15B8">
      <w:pPr>
        <w:tabs>
          <w:tab w:val="center" w:pos="6072"/>
          <w:tab w:val="left" w:pos="7389"/>
          <w:tab w:val="right" w:pos="12145"/>
        </w:tabs>
        <w:rPr>
          <w:b/>
          <w:color w:val="92D050"/>
          <w:szCs w:val="24"/>
        </w:rPr>
      </w:pPr>
      <w:r>
        <w:rPr>
          <w:szCs w:val="24"/>
        </w:rPr>
        <w:tab/>
      </w:r>
      <w:r w:rsidR="00032E17">
        <w:rPr>
          <w:szCs w:val="24"/>
        </w:rPr>
        <w:tab/>
      </w:r>
    </w:p>
    <w:p w:rsidR="00032E17" w:rsidRPr="00AE7C23" w:rsidRDefault="00AE7C23" w:rsidP="00AE7C23">
      <w:pPr>
        <w:tabs>
          <w:tab w:val="left" w:pos="4440"/>
          <w:tab w:val="left" w:pos="6566"/>
          <w:tab w:val="left" w:pos="7080"/>
          <w:tab w:val="left" w:pos="7788"/>
          <w:tab w:val="left" w:pos="8496"/>
          <w:tab w:val="right" w:pos="12145"/>
        </w:tabs>
        <w:rPr>
          <w:b/>
          <w:color w:val="92D050"/>
          <w:szCs w:val="24"/>
        </w:rPr>
      </w:pPr>
      <w:r>
        <w:rPr>
          <w:b/>
          <w:color w:val="92D050"/>
          <w:szCs w:val="24"/>
        </w:rPr>
        <w:tab/>
      </w:r>
      <w:r w:rsidRPr="00032E17">
        <w:rPr>
          <w:b/>
          <w:color w:val="92D050"/>
          <w:sz w:val="24"/>
          <w:szCs w:val="24"/>
        </w:rPr>
        <w:t>…</w:t>
      </w:r>
    </w:p>
    <w:p w:rsidR="00732C7B" w:rsidRPr="001B15B8" w:rsidRDefault="007954E9" w:rsidP="00032E17">
      <w:pPr>
        <w:tabs>
          <w:tab w:val="left" w:pos="9069"/>
        </w:tabs>
        <w:rPr>
          <w:color w:val="92D050"/>
          <w:szCs w:val="24"/>
        </w:rPr>
      </w:pPr>
      <w:r w:rsidRPr="007954E9">
        <w:rPr>
          <w:noProof/>
          <w:szCs w:val="24"/>
          <w:lang w:eastAsia="ru-RU"/>
        </w:rPr>
        <w:pict>
          <v:shape id="_x0000_s1101" type="#_x0000_t202" style="position:absolute;margin-left:259.85pt;margin-top:18.05pt;width:152.75pt;height:101.1pt;z-index:251709440;mso-width-relative:margin;mso-height-relative:margin" fillcolor="#dbe5f1 [660]">
            <v:textbox style="mso-next-textbox:#_x0000_s1101">
              <w:txbxContent>
                <w:p w:rsidR="009C1E06" w:rsidRPr="009C1E06" w:rsidRDefault="009A25A1" w:rsidP="009C1E06">
                  <w:pPr>
                    <w:rPr>
                      <w:sz w:val="28"/>
                      <w:szCs w:val="28"/>
                    </w:rPr>
                  </w:pPr>
                  <w:r w:rsidRPr="001B15B8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1B15B8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Senior</w:t>
                  </w:r>
                  <w:r w:rsidRPr="001B15B8">
                    <w:rPr>
                      <w:b/>
                      <w:color w:val="FF0000"/>
                      <w:sz w:val="24"/>
                      <w:szCs w:val="24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9C1E06" w:rsidRPr="001B15B8">
                    <w:rPr>
                      <w:sz w:val="36"/>
                      <w:szCs w:val="36"/>
                    </w:rPr>
                    <w:t xml:space="preserve">Ведущий инженер по </w:t>
                  </w:r>
                  <w:r w:rsidR="001864DE" w:rsidRPr="000823AE">
                    <w:rPr>
                      <w:sz w:val="32"/>
                      <w:szCs w:val="32"/>
                    </w:rPr>
                    <w:t xml:space="preserve">автоматизации </w:t>
                  </w:r>
                  <w:r w:rsidR="001864DE" w:rsidRPr="000823AE">
                    <w:rPr>
                      <w:sz w:val="32"/>
                      <w:szCs w:val="32"/>
                    </w:rPr>
                    <w:t>тестирования</w:t>
                  </w:r>
                </w:p>
              </w:txbxContent>
            </v:textbox>
          </v:shape>
        </w:pict>
      </w:r>
      <w:r w:rsidR="00032E17" w:rsidRPr="00AE7C23">
        <w:rPr>
          <w:szCs w:val="24"/>
        </w:rPr>
        <w:tab/>
      </w:r>
    </w:p>
    <w:sectPr w:rsidR="00732C7B" w:rsidRPr="001B15B8" w:rsidSect="008D3F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5CDC"/>
    <w:rsid w:val="00017E1E"/>
    <w:rsid w:val="00032E17"/>
    <w:rsid w:val="0016443D"/>
    <w:rsid w:val="001864DE"/>
    <w:rsid w:val="001B15B8"/>
    <w:rsid w:val="00224D29"/>
    <w:rsid w:val="002F2F6D"/>
    <w:rsid w:val="00307F5F"/>
    <w:rsid w:val="00310B2C"/>
    <w:rsid w:val="00341782"/>
    <w:rsid w:val="00341BAA"/>
    <w:rsid w:val="00361577"/>
    <w:rsid w:val="003924B5"/>
    <w:rsid w:val="003C7523"/>
    <w:rsid w:val="004E3D53"/>
    <w:rsid w:val="00500419"/>
    <w:rsid w:val="00515FCB"/>
    <w:rsid w:val="00552CD0"/>
    <w:rsid w:val="00611383"/>
    <w:rsid w:val="0062493C"/>
    <w:rsid w:val="0066651F"/>
    <w:rsid w:val="00672B86"/>
    <w:rsid w:val="0067505F"/>
    <w:rsid w:val="00676912"/>
    <w:rsid w:val="00732C7B"/>
    <w:rsid w:val="007954E9"/>
    <w:rsid w:val="007C2C11"/>
    <w:rsid w:val="0083421A"/>
    <w:rsid w:val="0088043E"/>
    <w:rsid w:val="008D3F67"/>
    <w:rsid w:val="00930BFF"/>
    <w:rsid w:val="009A25A1"/>
    <w:rsid w:val="009C1E06"/>
    <w:rsid w:val="009C2FC8"/>
    <w:rsid w:val="009E66FC"/>
    <w:rsid w:val="00A11BEE"/>
    <w:rsid w:val="00A3764B"/>
    <w:rsid w:val="00A569C4"/>
    <w:rsid w:val="00AA7382"/>
    <w:rsid w:val="00AE7C23"/>
    <w:rsid w:val="00B528BF"/>
    <w:rsid w:val="00BE0248"/>
    <w:rsid w:val="00C809EB"/>
    <w:rsid w:val="00CD109B"/>
    <w:rsid w:val="00D47335"/>
    <w:rsid w:val="00DD1BFD"/>
    <w:rsid w:val="00E22A9F"/>
    <w:rsid w:val="00E26D7A"/>
    <w:rsid w:val="00E85CDC"/>
    <w:rsid w:val="00F05A06"/>
    <w:rsid w:val="00F371BA"/>
    <w:rsid w:val="00FA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5]" strokecolor="red"/>
    </o:shapedefaults>
    <o:shapelayout v:ext="edit">
      <o:idmap v:ext="edit" data="1"/>
      <o:rules v:ext="edit">
        <o:r id="V:Rule2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8429B5-9877-41DE-8532-22B12C1F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3</cp:revision>
  <cp:lastPrinted>2017-12-09T08:10:00Z</cp:lastPrinted>
  <dcterms:created xsi:type="dcterms:W3CDTF">2017-12-09T09:29:00Z</dcterms:created>
  <dcterms:modified xsi:type="dcterms:W3CDTF">2017-12-20T08:19:00Z</dcterms:modified>
</cp:coreProperties>
</file>