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79f0cfc3644570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АБИНСК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23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104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Абатский р-н ГО: qwr г.qr ул. к.1 д.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11-11-2022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Домодедово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12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Москва ГО:  г.Домодедово ул. к.1 д.0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13-10-2022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02-11-2022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Авиценна 50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11-11-2022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r>
        <w:br w:type="page"/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АБИНСК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18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104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Абатский р-н ГО: qwr г.qr ул. к.1 д.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11-11-2022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Домодедово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Москва ГО:  г.Домодедово ул. к.1 д.0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13-10-2022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11-11-2022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r>
        <w:br w:type="page"/>
      </w:r>
    </w:p>
  </w:body>
</w:document>
</file>