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Министерство образования Пензенской области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Государственное автономное профессиональное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образовательное учреждение Пензенской области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«Пензенский колледж информационных и промышленных технологий (ИТ-колледж)»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ОТЧЕТ</w:t>
      </w:r>
    </w:p>
    <w:p w:rsid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ПО </w:t>
      </w:r>
      <w:r w:rsidR="0026329C">
        <w:rPr>
          <w:rFonts w:ascii="Times New Roman" w:eastAsia="Times New Roman" w:hAnsi="Times New Roman" w:cs="Times New Roman"/>
          <w:sz w:val="24"/>
          <w:szCs w:val="24"/>
          <w:lang w:eastAsia="x-none"/>
        </w:rPr>
        <w:t>ПРОИЗВОДСТВЕННОЙ ПРАКТИКЕ ПП.02.01</w:t>
      </w:r>
    </w:p>
    <w:p w:rsidR="0026329C" w:rsidRPr="00B27738" w:rsidRDefault="0026329C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400C03" w:rsidRDefault="0026329C" w:rsidP="0026329C">
      <w:pPr>
        <w:spacing w:after="0" w:line="240" w:lineRule="auto"/>
        <w:ind w:firstLine="35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ПМ.02.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Осуществление интеграции программных модулей</w:t>
      </w: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26329C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09.02.07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Информационные системы и программирование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бучающегося </w:t>
      </w:r>
      <w:r w:rsidR="004B3055" w:rsidRPr="004B3055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Машина Александра Александровна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                                                  (ФИО)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26329C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Группа   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18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ИТ18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4B3055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Предприятие/организация (база пр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акти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ки) </w:t>
      </w:r>
      <w:r w:rsidR="004B3055" w:rsidRPr="004B3055">
        <w:rPr>
          <w:rFonts w:ascii="Times New Roman" w:eastAsia="Times New Roman" w:hAnsi="Times New Roman" w:cs="Times New Roman"/>
          <w:sz w:val="24"/>
          <w:szCs w:val="24"/>
          <w:u w:val="single"/>
          <w:lang w:eastAsia="x-none"/>
        </w:rPr>
        <w:t>ООО «Максима»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Руководитель практики от </w:t>
      </w:r>
      <w:bookmarkStart w:id="0" w:name="_GoBack"/>
      <w:bookmarkEnd w:id="0"/>
      <w:r w:rsidR="00F153C0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колледжа _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________________________/</w:t>
      </w:r>
      <w:proofErr w:type="spellStart"/>
      <w:r w:rsidR="00F153C0" w:rsidRPr="00F153C0">
        <w:rPr>
          <w:rFonts w:ascii="Times New Roman" w:eastAsia="Times New Roman" w:hAnsi="Times New Roman" w:cs="Times New Roman"/>
        </w:rPr>
        <w:t>Ликсина</w:t>
      </w:r>
      <w:proofErr w:type="spellEnd"/>
      <w:r w:rsidR="00F153C0" w:rsidRPr="00F153C0">
        <w:rPr>
          <w:rFonts w:ascii="Times New Roman" w:eastAsia="Times New Roman" w:hAnsi="Times New Roman" w:cs="Times New Roman"/>
        </w:rPr>
        <w:t xml:space="preserve"> Е.В.</w:t>
      </w:r>
      <w:r w:rsidR="00F153C0" w:rsidRPr="00F153C0">
        <w:rPr>
          <w:rFonts w:ascii="Times New Roman" w:eastAsia="Times New Roman" w:hAnsi="Times New Roman" w:cs="Times New Roman"/>
        </w:rPr>
        <w:t>/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                               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F153C0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Ответственное лицо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организации (базы пр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>актики) __________________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/</w:t>
      </w:r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>Маркин В.А.</w:t>
      </w:r>
      <w:r w:rsidR="00B27738"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/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proofErr w:type="gramStart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М,П..</w:t>
      </w:r>
      <w:proofErr w:type="gramEnd"/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4B3055" w:rsidRDefault="004B3055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4B3055" w:rsidRPr="00B27738" w:rsidRDefault="004B3055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                                                       Пенза,  2020 г.</w:t>
      </w:r>
    </w:p>
    <w:p w:rsidR="0026329C" w:rsidRDefault="0026329C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26329C" w:rsidRPr="00B27738" w:rsidRDefault="0026329C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lastRenderedPageBreak/>
        <w:t>Структура  отчета  по практике: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 I. Введение</w:t>
      </w: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1. Место прохождения практики и сроки.</w:t>
      </w:r>
    </w:p>
    <w:p w:rsidR="004B3055" w:rsidRDefault="004B3055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4B3055" w:rsidRPr="00BE2D69" w:rsidRDefault="004B3055" w:rsidP="004B3055">
      <w:pPr>
        <w:pStyle w:val="a3"/>
        <w:spacing w:before="0" w:beforeAutospacing="0" w:after="0" w:afterAutospacing="0" w:line="360" w:lineRule="auto"/>
        <w:ind w:firstLine="709"/>
        <w:jc w:val="both"/>
      </w:pPr>
      <w:r w:rsidRPr="00BE2D69">
        <w:t xml:space="preserve">Компания МАКСИМА 19 лет осуществляет оптовые продажи и дистрибуцию светотехнической, кабельной, </w:t>
      </w:r>
      <w:proofErr w:type="spellStart"/>
      <w:r w:rsidRPr="00BE2D69">
        <w:t>электроустановочной</w:t>
      </w:r>
      <w:proofErr w:type="spellEnd"/>
      <w:r w:rsidRPr="00BE2D69">
        <w:t xml:space="preserve"> продукции. </w:t>
      </w:r>
    </w:p>
    <w:p w:rsidR="004B3055" w:rsidRPr="004B3055" w:rsidRDefault="004B3055" w:rsidP="004B3055">
      <w:pPr>
        <w:pStyle w:val="a3"/>
        <w:spacing w:before="0" w:beforeAutospacing="0" w:after="0" w:afterAutospacing="0" w:line="360" w:lineRule="auto"/>
        <w:ind w:firstLine="709"/>
        <w:jc w:val="both"/>
      </w:pPr>
      <w:r w:rsidRPr="004B3055">
        <w:t xml:space="preserve">Сроки организации практической подготовки </w:t>
      </w:r>
      <w:r>
        <w:t>с</w:t>
      </w:r>
      <w:r w:rsidRPr="004B3055">
        <w:t xml:space="preserve"> 8 июня по 28 июня</w:t>
      </w:r>
      <w:r>
        <w:t>.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2. Цель   </w:t>
      </w:r>
      <w:proofErr w:type="gramStart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производственной  практики</w:t>
      </w:r>
      <w:proofErr w:type="gramEnd"/>
      <w:r w:rsidR="004B30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–– формирование профессиональных компетенций через применение полученных теоретических знаний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3.  Задачи   производственной практики: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приобретение профессиональных навыков, формирование профессиональных и общих компетенций в соответствии с видами профессиональной деятельности, предусмотренными федеральным государственным образовательным стандартом;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практическое освоение различных видов, форм и методов профессиональной деятельности;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выработка навыков самостоятельного анализа информации, работы с документами,  адаптация  в рабочем коллективе;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- формирование профессионального интереса, чувства ответственности и уважения к выбранной профессии.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II.</w:t>
      </w:r>
      <w:r w:rsidR="004B3055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 </w:t>
      </w:r>
      <w:r w:rsidRPr="00B27738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 xml:space="preserve">Основная часть </w:t>
      </w: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1)   ознакомление с производственной структ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урой организации/</w:t>
      </w:r>
      <w:proofErr w:type="gramStart"/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предприятия </w:t>
      </w: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и</w:t>
      </w:r>
      <w:proofErr w:type="gramEnd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его специфика;</w:t>
      </w:r>
    </w:p>
    <w:p w:rsidR="0061483F" w:rsidRPr="005B413A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5B413A">
        <w:t xml:space="preserve">На момент открытия в 1999 году занимали всего 10 </w:t>
      </w:r>
      <w:proofErr w:type="spellStart"/>
      <w:r w:rsidRPr="005B413A">
        <w:t>кв.м</w:t>
      </w:r>
      <w:proofErr w:type="spellEnd"/>
      <w:r w:rsidRPr="005B413A">
        <w:t xml:space="preserve">. торговых и складских площадей. Спустя 5 лет – более 1000 </w:t>
      </w:r>
      <w:proofErr w:type="spellStart"/>
      <w:r w:rsidRPr="005B413A">
        <w:t>кв.м</w:t>
      </w:r>
      <w:proofErr w:type="spellEnd"/>
      <w:r w:rsidRPr="005B413A">
        <w:t>. и сформирована структура офисных подразделений. Сейчас это сеть магазинов формата «</w:t>
      </w:r>
      <w:proofErr w:type="spellStart"/>
      <w:r w:rsidRPr="005B413A">
        <w:t>электромаркет</w:t>
      </w:r>
      <w:proofErr w:type="spellEnd"/>
      <w:r w:rsidRPr="005B413A">
        <w:t xml:space="preserve">» в ключевых районах города Пенза и оптовое подразделение, осуществляющее оптовые поставки и дистрибуцию светотехнической, кабельной, </w:t>
      </w:r>
      <w:proofErr w:type="spellStart"/>
      <w:r w:rsidRPr="005B413A">
        <w:t>электроустановочной</w:t>
      </w:r>
      <w:proofErr w:type="spellEnd"/>
      <w:r w:rsidRPr="005B413A">
        <w:t xml:space="preserve"> продукции, </w:t>
      </w:r>
      <w:proofErr w:type="spellStart"/>
      <w:r w:rsidRPr="005B413A">
        <w:t>электрощитового</w:t>
      </w:r>
      <w:proofErr w:type="spellEnd"/>
      <w:r w:rsidRPr="005B413A">
        <w:t xml:space="preserve"> оборудования, материалов для электромонтажа, приборов учета в промышленный сектор, на объекты коммерческого, социального и жилищного строительства.</w:t>
      </w:r>
    </w:p>
    <w:p w:rsidR="0061483F" w:rsidRPr="005B413A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5B413A">
        <w:t xml:space="preserve">Ассортимент </w:t>
      </w:r>
      <w:r>
        <w:t>–</w:t>
      </w:r>
      <w:r w:rsidRPr="005B413A">
        <w:t xml:space="preserve"> более 20 000 наименований товаров на складе и под заказ.</w:t>
      </w:r>
    </w:p>
    <w:p w:rsidR="0061483F" w:rsidRPr="005B413A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5B413A">
        <w:t xml:space="preserve">География поставок </w:t>
      </w:r>
      <w:r>
        <w:t>–</w:t>
      </w:r>
      <w:r w:rsidRPr="005B413A">
        <w:t xml:space="preserve"> 7 регионов Приволжского Федерального округа.</w:t>
      </w:r>
    </w:p>
    <w:p w:rsidR="0061483F" w:rsidRPr="005B413A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5B413A">
        <w:t xml:space="preserve">С 2017 года </w:t>
      </w:r>
      <w:r>
        <w:t>–</w:t>
      </w:r>
      <w:r w:rsidRPr="005B413A">
        <w:t xml:space="preserve"> участник Российской Ассоциации Электротехнических компаний – первого в России союза независимых электротехнических компаний-дистрибьюторов – лидеров в своих регионах, имеющее представительства в 7 регионах Поволжья.</w:t>
      </w:r>
    </w:p>
    <w:p w:rsidR="0061483F" w:rsidRPr="00B27738" w:rsidRDefault="0061483F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654FAE">
        <w:rPr>
          <w:noProof/>
          <w:lang w:eastAsia="ru-RU"/>
        </w:rPr>
        <w:lastRenderedPageBreak/>
        <w:drawing>
          <wp:inline distT="0" distB="0" distL="0" distR="0">
            <wp:extent cx="5940425" cy="32427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" r="1511" b="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2)   изучение принципов и методов работы в организации с учётом особенностей должностных инструкций;</w:t>
      </w: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3)  охрана труда на предприятии;</w:t>
      </w:r>
    </w:p>
    <w:p w:rsidR="0061483F" w:rsidRPr="00367843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367843">
        <w:t>Система организационных и технических мероприятий и средств, предоставляющих предотвращение производственный травматизм, носит название техники безопасности.</w:t>
      </w:r>
    </w:p>
    <w:p w:rsidR="0061483F" w:rsidRPr="00367843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367843">
        <w:t>Перед началом работы необходимо подготовить рабочее место: отрегулировать освещенность на рабочем месте, проветрить помещение. В случае обнаружения неисправности приступать к работе не разрешается. О неисправности необходимо сообщить руководителю.</w:t>
      </w:r>
    </w:p>
    <w:p w:rsidR="0061483F" w:rsidRPr="0061483F" w:rsidRDefault="0061483F" w:rsidP="0061483F">
      <w:pPr>
        <w:pStyle w:val="a3"/>
        <w:spacing w:before="0" w:beforeAutospacing="0" w:after="0" w:afterAutospacing="0" w:line="360" w:lineRule="auto"/>
        <w:ind w:firstLine="709"/>
        <w:jc w:val="both"/>
      </w:pPr>
      <w:r w:rsidRPr="00367843">
        <w:t>Необходимо соблюдать общие правила по эксплуатации электронного оборудования.</w:t>
      </w:r>
      <w:r w:rsidRPr="00367843">
        <w:br/>
        <w:t>После окончания работы нужно: привести в порядок рабочее место, отключить приборы и оборудование.</w:t>
      </w:r>
    </w:p>
    <w:p w:rsid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3)   изучение нормативных </w:t>
      </w:r>
      <w:proofErr w:type="gramStart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документов,  используемых</w:t>
      </w:r>
      <w:proofErr w:type="gramEnd"/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на предприятии;</w:t>
      </w:r>
    </w:p>
    <w:p w:rsidR="0061483F" w:rsidRPr="00B27738" w:rsidRDefault="0061483F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Техника безопасности, работа с оборудованием.</w:t>
      </w:r>
    </w:p>
    <w:p w:rsidR="00B27738" w:rsidRPr="0061483F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4)    участие в практической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работе по конкретной должности</w:t>
      </w:r>
      <w:r w:rsidR="0061483F" w:rsidRP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;</w:t>
      </w:r>
    </w:p>
    <w:p w:rsidR="0061483F" w:rsidRPr="0061483F" w:rsidRDefault="00FC3C96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Улучшение приложения из 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М</w:t>
      </w:r>
      <w:r w:rsidR="0061483F">
        <w:rPr>
          <w:rFonts w:ascii="Times New Roman" w:eastAsia="Times New Roman" w:hAnsi="Times New Roman" w:cs="Times New Roman"/>
          <w:sz w:val="24"/>
          <w:szCs w:val="24"/>
          <w:lang w:eastAsia="x-none"/>
        </w:rPr>
        <w:t>01. Помощь в общей работе.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5)   подбор и систематизация материала для подготовки к квалификационному экзамену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B27738">
        <w:rPr>
          <w:rFonts w:ascii="Times New Roman" w:eastAsia="Times New Roman" w:hAnsi="Times New Roman" w:cs="Times New Roman"/>
          <w:sz w:val="24"/>
          <w:szCs w:val="24"/>
          <w:lang w:eastAsia="x-none"/>
        </w:rPr>
        <w:t>6)   подготовка и написание отчёта о прохождении производственной практики в учреждении.</w:t>
      </w: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B27738" w:rsidRPr="00B27738" w:rsidRDefault="00B27738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p w:rsidR="00B27738" w:rsidRPr="00B27738" w:rsidRDefault="0061483F" w:rsidP="00B27738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Работа на предприятии научила работать в коллективе, приучила к рабочей дисциплине в больших организациях. Помогла освоить новые профессиональные навыки. Место для прохождения практики было продуктивным и полезным.</w:t>
      </w:r>
    </w:p>
    <w:p w:rsidR="00B27738" w:rsidRPr="00B27738" w:rsidRDefault="00B27738" w:rsidP="004B305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x-none"/>
        </w:rPr>
      </w:pPr>
    </w:p>
    <w:sectPr w:rsidR="00B27738" w:rsidRPr="00B2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38"/>
    <w:rsid w:val="0026329C"/>
    <w:rsid w:val="00400C03"/>
    <w:rsid w:val="004B3055"/>
    <w:rsid w:val="0061483F"/>
    <w:rsid w:val="00B27738"/>
    <w:rsid w:val="00CF512C"/>
    <w:rsid w:val="00E95142"/>
    <w:rsid w:val="00F153C0"/>
    <w:rsid w:val="00F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15F5"/>
  <w15:docId w15:val="{16B918DB-317E-4C5A-BC79-9A81E547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400C0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basedOn w:val="a0"/>
    <w:link w:val="2"/>
    <w:semiHidden/>
    <w:rsid w:val="00400C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Normal (Web)"/>
    <w:basedOn w:val="a"/>
    <w:uiPriority w:val="99"/>
    <w:rsid w:val="004B3055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Keisu Smail</cp:lastModifiedBy>
  <cp:revision>7</cp:revision>
  <dcterms:created xsi:type="dcterms:W3CDTF">2020-05-02T09:00:00Z</dcterms:created>
  <dcterms:modified xsi:type="dcterms:W3CDTF">2021-06-13T18:29:00Z</dcterms:modified>
</cp:coreProperties>
</file>