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76" w:rsidRPr="00A56B76" w:rsidRDefault="00A56B76" w:rsidP="00A56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56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Programmierrichtlinien</w:t>
      </w:r>
    </w:p>
    <w:p w:rsidR="00A56B76" w:rsidRPr="00A56B76" w:rsidRDefault="00A56B76" w:rsidP="00A56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6B76">
        <w:rPr>
          <w:rFonts w:ascii="Times New Roman" w:eastAsia="Times New Roman" w:hAnsi="Times New Roman" w:cs="Times New Roman"/>
          <w:b/>
          <w:bCs/>
          <w:sz w:val="36"/>
          <w:szCs w:val="36"/>
        </w:rPr>
        <w:t>Allgemeines</w:t>
      </w:r>
    </w:p>
    <w:p w:rsidR="00A56B76" w:rsidRP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B76">
        <w:rPr>
          <w:rFonts w:ascii="Times New Roman" w:eastAsia="Times New Roman" w:hAnsi="Times New Roman" w:cs="Times New Roman"/>
          <w:sz w:val="24"/>
          <w:szCs w:val="24"/>
        </w:rPr>
        <w:t>Programmcode ist in strukturierter, möglichst gut lesbarer Form zu erstellen.</w:t>
      </w:r>
    </w:p>
    <w:p w:rsid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B76">
        <w:rPr>
          <w:rFonts w:ascii="Times New Roman" w:eastAsia="Times New Roman" w:hAnsi="Times New Roman" w:cs="Times New Roman"/>
          <w:sz w:val="24"/>
          <w:szCs w:val="24"/>
        </w:rPr>
        <w:t xml:space="preserve">Schleifenkörper und Anweisungsblöcke von Verzweigungen sind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 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t>einzurücken.</w:t>
      </w:r>
    </w:p>
    <w:p w:rsidR="00BA2CB1" w:rsidRDefault="00BA2CB1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Beim Programmieren soll die Strichpunkt-Variante gewählt werden.</w:t>
      </w:r>
    </w:p>
    <w:p w:rsidR="00682C49" w:rsidRDefault="00682C4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Funktionen sollen nach Möglichkeit immer nur eine Aufgabe verrichten.</w:t>
      </w:r>
    </w:p>
    <w:p w:rsidR="00F15F99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Immer ein Leerzeichen zwischen den Zeichen. Beispiel:</w:t>
      </w:r>
    </w:p>
    <w:p w:rsidR="00BA2CB1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A2CB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onsole.log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BA2CB1"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  <w:r w:rsidR="00BA2CB1">
        <w:rPr>
          <w:rFonts w:ascii="Times New Roman" w:eastAsia="Times New Roman" w:hAnsi="Times New Roman" w:cs="Times New Roman"/>
          <w:sz w:val="24"/>
          <w:szCs w:val="24"/>
        </w:rPr>
        <w:t>Außer meiner Frau gibt es nichts tolleres als JavaScript</w:t>
      </w:r>
      <w:r w:rsidR="00BA2CB1"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r w:rsidR="00BA2CB1">
        <w:rPr>
          <w:rFonts w:ascii="Times New Roman" w:eastAsia="Times New Roman" w:hAnsi="Times New Roman" w:cs="Times New Roman"/>
          <w:sz w:val="24"/>
          <w:szCs w:val="24"/>
        </w:rPr>
        <w:t xml:space="preserve"> );  </w:t>
      </w:r>
    </w:p>
    <w:p w:rsidR="00F15F99" w:rsidRPr="00BA2CB1" w:rsidRDefault="00BA2CB1" w:rsidP="00BA2CB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alert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Ich liebe JavaScript</w:t>
      </w:r>
      <w:r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:rsidR="00A56B76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</w:t>
      </w:r>
      <w:r w:rsidR="001F28E8">
        <w:rPr>
          <w:rFonts w:ascii="Times New Roman" w:eastAsia="Times New Roman" w:hAnsi="Times New Roman" w:cs="Times New Roman"/>
          <w:sz w:val="24"/>
          <w:szCs w:val="24"/>
        </w:rPr>
        <w:t xml:space="preserve"> umfassenden Aufgaben soll JavaS</w:t>
      </w:r>
      <w:r>
        <w:rPr>
          <w:rFonts w:ascii="Times New Roman" w:eastAsia="Times New Roman" w:hAnsi="Times New Roman" w:cs="Times New Roman"/>
          <w:sz w:val="24"/>
          <w:szCs w:val="24"/>
        </w:rPr>
        <w:t>cript, CSS und HTML möglichst getrennt werden. Bei einem Codeumfang bis 100 Zeilen Code kann der JavaScript Code in das HTML-Template integriert werden.</w:t>
      </w:r>
    </w:p>
    <w:p w:rsid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Jede einzelne Aufgabe sollte, sof</w:t>
      </w:r>
      <w:r w:rsidR="001F28E8">
        <w:rPr>
          <w:rFonts w:ascii="Times New Roman" w:eastAsia="Times New Roman" w:hAnsi="Times New Roman" w:cs="Times New Roman"/>
          <w:sz w:val="24"/>
          <w:szCs w:val="24"/>
        </w:rPr>
        <w:t xml:space="preserve">ern sinnvoll, in einer eigenen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-Datei gespeichert werd</w:t>
      </w:r>
      <w:r w:rsidR="00E14934">
        <w:rPr>
          <w:rFonts w:ascii="Times New Roman" w:eastAsia="Times New Roman" w:hAnsi="Times New Roman" w:cs="Times New Roman"/>
          <w:sz w:val="24"/>
          <w:szCs w:val="24"/>
        </w:rPr>
        <w:t>en. Bezeichnung: aufgabennummer.</w:t>
      </w:r>
      <w:r w:rsidR="00F15F99">
        <w:rPr>
          <w:rFonts w:ascii="Times New Roman" w:eastAsia="Times New Roman" w:hAnsi="Times New Roman" w:cs="Times New Roman"/>
          <w:sz w:val="24"/>
          <w:szCs w:val="24"/>
        </w:rPr>
        <w:t xml:space="preserve">thema.html </w:t>
      </w:r>
    </w:p>
    <w:p w:rsidR="00F15F99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Beispiel: 3.schleifen.html oder 3.1.schleifen.html oder 3.2.bedingte_anweisungen.html.</w:t>
      </w:r>
    </w:p>
    <w:p w:rsidR="00F15F99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 einzelnen Dateien werden danach in die nach Themengebieten sortierten und nummerierten Ordner gelegt.</w:t>
      </w:r>
    </w:p>
    <w:p w:rsidR="00F15F99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B76">
        <w:rPr>
          <w:rFonts w:ascii="Times New Roman" w:eastAsia="Times New Roman" w:hAnsi="Times New Roman" w:cs="Times New Roman"/>
          <w:sz w:val="24"/>
          <w:szCs w:val="24"/>
        </w:rPr>
        <w:t xml:space="preserve">Sämtlicher erstellter Code muss in den Browsern 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t xml:space="preserve"> aktuellsten Firefox</w:t>
      </w:r>
      <w:r>
        <w:rPr>
          <w:rFonts w:ascii="Times New Roman" w:eastAsia="Times New Roman" w:hAnsi="Times New Roman" w:cs="Times New Roman"/>
          <w:sz w:val="24"/>
          <w:szCs w:val="24"/>
        </w:rPr>
        <w:t>- und Google-Chrome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t>-Version vollständig lauffähig sein.</w:t>
      </w:r>
    </w:p>
    <w:p w:rsidR="00F15F99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Sofern möglich sollen alternative Lösungsvorschläge auskommentiert in die Lösungsdatei geschrieben werden.</w:t>
      </w:r>
    </w:p>
    <w:p w:rsidR="00F15F99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 der Erstellung der Lösung aufgetauchte Schwierigkeiten oder für die Aufgabe essentielle Codezeilen sollen mit einem kurzen Verständniskommentar versehen werden.</w:t>
      </w:r>
    </w:p>
    <w:p w:rsidR="00BA2CB1" w:rsidRDefault="00BA2CB1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Der </w:t>
      </w:r>
      <w:r w:rsidR="001F28E8">
        <w:rPr>
          <w:rFonts w:ascii="Times New Roman" w:eastAsia="Times New Roman" w:hAnsi="Times New Roman" w:cs="Times New Roman"/>
          <w:sz w:val="24"/>
          <w:szCs w:val="24"/>
        </w:rPr>
        <w:t>Code soll nach Möglichkeit kurz</w:t>
      </w:r>
      <w:r>
        <w:rPr>
          <w:rFonts w:ascii="Times New Roman" w:eastAsia="Times New Roman" w:hAnsi="Times New Roman" w:cs="Times New Roman"/>
          <w:sz w:val="24"/>
          <w:szCs w:val="24"/>
        </w:rPr>
        <w:t>gehalten werden, aber nur insoweit es das Verständnis nicht erschwert. Tricks und Abkürzungen kommen in eine Alternativlösung.</w:t>
      </w:r>
    </w:p>
    <w:p w:rsidR="00BA2CB1" w:rsidRDefault="001F28E8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="00E14934">
        <w:rPr>
          <w:rFonts w:ascii="Times New Roman" w:eastAsia="Times New Roman" w:hAnsi="Times New Roman" w:cs="Times New Roman"/>
          <w:sz w:val="24"/>
          <w:szCs w:val="24"/>
        </w:rPr>
        <w:t>innerCaps</w:t>
      </w:r>
      <w:proofErr w:type="spellEnd"/>
      <w:r w:rsidR="00BA2CB1">
        <w:rPr>
          <w:rFonts w:ascii="Times New Roman" w:eastAsia="Times New Roman" w:hAnsi="Times New Roman" w:cs="Times New Roman"/>
          <w:sz w:val="24"/>
          <w:szCs w:val="24"/>
        </w:rPr>
        <w:t xml:space="preserve"> versteht sich!</w:t>
      </w:r>
    </w:p>
    <w:p w:rsidR="00F15F99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Wenn möglich immer zuerst die einfachen Hochkomma</w:t>
      </w:r>
      <w:r w:rsidR="00BA2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A2CB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="00BA2CB1"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End"/>
      <w:r w:rsidR="001F28E8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="00BA2CB1"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r w:rsidR="00BA2CB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 doppelten Hochkommata vorziehen.</w:t>
      </w:r>
    </w:p>
    <w:p w:rsidR="00F15F99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Die Ausgabe von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oder alert() Texten soll für die Lernenden ermutigende Texte enthalten. Beispiel: </w:t>
      </w:r>
    </w:p>
    <w:p w:rsidR="00A56B76" w:rsidRDefault="00F15F99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E1493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lert</w:t>
      </w:r>
      <w:r w:rsidR="00E14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56B76" w:rsidRPr="00A56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B1"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  <w:r w:rsidR="00BA2CB1">
        <w:rPr>
          <w:rFonts w:ascii="Times New Roman" w:eastAsia="Times New Roman" w:hAnsi="Times New Roman" w:cs="Times New Roman"/>
          <w:sz w:val="24"/>
          <w:szCs w:val="24"/>
        </w:rPr>
        <w:t xml:space="preserve"> Super, das ist der nächste Schritt auf dem Weg zum JavaScript Meister</w:t>
      </w:r>
      <w:r w:rsidR="00BA2CB1"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r w:rsidR="00E14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B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A2CB1" w:rsidRDefault="00BA2CB1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console.log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Oh man ist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r w:rsidR="00E14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A2CB1" w:rsidRDefault="00BA2CB1" w:rsidP="00BA2C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prompt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Jetzt zeig der Kiste mal, dass der Fehler nicht IMMER vor dem Computer sitzt</w:t>
      </w:r>
      <w:r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Bitte eine Zahl eingeben</w:t>
      </w:r>
      <w:r w:rsidRPr="00BA2CB1">
        <w:rPr>
          <w:rFonts w:ascii="Times New Roman" w:eastAsia="Times New Roman" w:hAnsi="Times New Roman" w:cs="Times New Roman"/>
          <w:sz w:val="24"/>
          <w:szCs w:val="24"/>
        </w:rPr>
        <w:t>'</w:t>
      </w:r>
      <w:r w:rsidR="00E14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="00E1493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A2CB1" w:rsidRPr="00A56B76" w:rsidRDefault="00BA2CB1" w:rsidP="00BA2C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A56B76" w:rsidRPr="00A56B76" w:rsidRDefault="00A56B76" w:rsidP="00A56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6B76">
        <w:rPr>
          <w:rFonts w:ascii="Times New Roman" w:eastAsia="Times New Roman" w:hAnsi="Times New Roman" w:cs="Times New Roman"/>
          <w:b/>
          <w:bCs/>
          <w:sz w:val="36"/>
          <w:szCs w:val="36"/>
        </w:rPr>
        <w:t>Variablen </w:t>
      </w:r>
    </w:p>
    <w:p w:rsid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B76">
        <w:rPr>
          <w:rFonts w:ascii="Times New Roman" w:eastAsia="Times New Roman" w:hAnsi="Times New Roman" w:cs="Times New Roman"/>
          <w:sz w:val="24"/>
          <w:szCs w:val="24"/>
        </w:rPr>
        <w:t>Variablennamen solle</w:t>
      </w:r>
      <w:r>
        <w:rPr>
          <w:rFonts w:ascii="Times New Roman" w:eastAsia="Times New Roman" w:hAnsi="Times New Roman" w:cs="Times New Roman"/>
          <w:sz w:val="24"/>
          <w:szCs w:val="24"/>
        </w:rPr>
        <w:t>n möglichst selbsterklärend, kurz und einprägsam sein, so dass sich der Lernende ganz auf die Codestruktur konzentrieren kann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CB1" w:rsidRDefault="001F28E8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A56B76">
        <w:rPr>
          <w:rFonts w:ascii="Times New Roman" w:eastAsia="Times New Roman" w:hAnsi="Times New Roman" w:cs="Times New Roman"/>
          <w:sz w:val="24"/>
          <w:szCs w:val="24"/>
        </w:rPr>
        <w:t>enn möglich immer die ersten 3-5 Buchstaben eines für die Variable beschreibenden Begriffes als Variablenname zu wählen:</w:t>
      </w:r>
    </w:p>
    <w:p w:rsid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Beispiele: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Variable für Ergebnisse 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erg1, erg2, etc…</w:t>
      </w:r>
    </w:p>
    <w:p w:rsid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Allgemeine Variablen 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allg1</w:t>
      </w:r>
    </w:p>
    <w:p w:rsid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E14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493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</w:p>
    <w:p w:rsid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Variable für Summen 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</w:p>
    <w:p w:rsidR="00A56B76" w:rsidRDefault="00A56B76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Variable nur zum testweisen ausgeben mit console.log </w:t>
      </w:r>
      <w:r w:rsidRPr="00A56B7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</w:p>
    <w:p w:rsidR="00BA2CB1" w:rsidRPr="00A56B76" w:rsidRDefault="00BA2CB1" w:rsidP="00A56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USNAHME: Lustige und Ermutigende Variablennamen sind obigen IMMER vorzuziehen!</w:t>
      </w:r>
    </w:p>
    <w:sectPr w:rsidR="00BA2CB1" w:rsidRPr="00A56B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76"/>
    <w:rsid w:val="001F28E8"/>
    <w:rsid w:val="00682C49"/>
    <w:rsid w:val="00A4286F"/>
    <w:rsid w:val="00A56B76"/>
    <w:rsid w:val="00BA2CB1"/>
    <w:rsid w:val="00E14934"/>
    <w:rsid w:val="00F1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E99C"/>
  <w15:chartTrackingRefBased/>
  <w15:docId w15:val="{0CBFCA4B-32FE-4135-ADCE-E99C97D3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56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A56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6B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6B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A56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56B76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A56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4</cp:revision>
  <dcterms:created xsi:type="dcterms:W3CDTF">2018-06-05T09:50:00Z</dcterms:created>
  <dcterms:modified xsi:type="dcterms:W3CDTF">2018-06-05T11:42:00Z</dcterms:modified>
</cp:coreProperties>
</file>