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31" w:rsidRPr="00CC6B92" w:rsidRDefault="00BB0334" w:rsidP="00E17531">
      <w:pPr>
        <w:tabs>
          <w:tab w:val="center" w:pos="4680"/>
          <w:tab w:val="right" w:pos="9360"/>
        </w:tabs>
        <w:spacing w:after="0"/>
        <w:rPr>
          <w:rFonts w:ascii="Arial" w:eastAsia="Arial" w:hAnsi="Arial" w:cs="Times New Roman"/>
          <w:b/>
          <w:caps/>
          <w:color w:val="5A5A5A"/>
          <w:spacing w:val="5"/>
          <w:sz w:val="36"/>
          <w:szCs w:val="52"/>
        </w:rPr>
      </w:pPr>
      <w:r w:rsidRPr="00BB0334">
        <w:rPr>
          <w:noProof/>
          <w:lang w:val="en-CA" w:eastAsia="en-CA"/>
        </w:rPr>
        <w:pict>
          <v:rect id="Rectangle 7" o:spid="_x0000_s1027" style="position:absolute;margin-left:420.6pt;margin-top:-22pt;width:192.2pt;height:772pt;z-index:251658240;visibility:visible;mso-wrap-distance-left:22.7pt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" fillcolor="#a1c4d0 [3207]" stroked="f">
            <v:textbox inset="21.6pt,21.6pt,21.6pt,21.6pt">
              <w:txbxContent>
                <w:p w:rsidR="00F74547" w:rsidRPr="00FF6C55" w:rsidRDefault="00F74547" w:rsidP="006223D8">
                  <w:pPr>
                    <w:pStyle w:val="Sidebar-Heading1"/>
                  </w:pPr>
                  <w:r>
                    <w:t>QUALIFICATIONS</w:t>
                  </w:r>
                </w:p>
                <w:p w:rsidR="00F74547" w:rsidRPr="002122ED" w:rsidRDefault="00F74547" w:rsidP="002122ED">
                  <w:pPr>
                    <w:pStyle w:val="Sidebar-Heading2"/>
                    <w:rPr>
                      <w:lang w:val="en-US"/>
                    </w:rPr>
                  </w:pPr>
                  <w:r w:rsidRPr="002122ED">
                    <w:rPr>
                      <w:lang w:val="en-US"/>
                    </w:rPr>
                    <w:t>INDUSTRY SECTORS</w:t>
                  </w:r>
                </w:p>
                <w:p w:rsidR="00F74547" w:rsidRDefault="00F74547" w:rsidP="00A804CB">
                  <w:pPr>
                    <w:pStyle w:val="Sidebar-bullet"/>
                  </w:pPr>
                  <w:r>
                    <w:t>Information Technology</w:t>
                  </w:r>
                </w:p>
                <w:p w:rsidR="00F74547" w:rsidRDefault="00F74547" w:rsidP="00A804CB">
                  <w:pPr>
                    <w:pStyle w:val="Sidebar-bullet"/>
                  </w:pPr>
                  <w:r>
                    <w:t>Software Engineering</w:t>
                  </w:r>
                </w:p>
                <w:p w:rsidR="00F74547" w:rsidRPr="002122ED" w:rsidRDefault="00F74547" w:rsidP="002122ED">
                  <w:pPr>
                    <w:pStyle w:val="Sidebar-Heading2"/>
                    <w:rPr>
                      <w:lang w:val="en-US"/>
                    </w:rPr>
                  </w:pPr>
                  <w:r w:rsidRPr="002122ED">
                    <w:rPr>
                      <w:lang w:val="en-US"/>
                    </w:rPr>
                    <w:t>AREA OF EXPERTISE</w:t>
                  </w:r>
                </w:p>
                <w:p w:rsidR="00F74547" w:rsidRDefault="00F74547" w:rsidP="002122ED">
                  <w:pPr>
                    <w:pStyle w:val="Sidebar-bullet"/>
                  </w:pPr>
                  <w:r>
                    <w:t>Software Engineering</w:t>
                  </w:r>
                </w:p>
                <w:p w:rsidR="00F74547" w:rsidRDefault="00F74547" w:rsidP="002122ED">
                  <w:pPr>
                    <w:pStyle w:val="Sidebar-bullet"/>
                  </w:pPr>
                  <w:r>
                    <w:t>Application-level technical support</w:t>
                  </w:r>
                </w:p>
                <w:p w:rsidR="00F74547" w:rsidRDefault="00F74547" w:rsidP="00825BFA">
                  <w:pPr>
                    <w:pStyle w:val="Sidebar-bullet"/>
                  </w:pPr>
                  <w:r>
                    <w:t xml:space="preserve">Systems design analysis </w:t>
                  </w:r>
                </w:p>
                <w:p w:rsidR="00F74547" w:rsidRDefault="00F74547" w:rsidP="00F86931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</w:p>
                <w:p w:rsidR="00F74547" w:rsidRDefault="00F74547" w:rsidP="00825BFA">
                  <w:pPr>
                    <w:pStyle w:val="Sidebar-bullet"/>
                  </w:pPr>
                  <w:r>
                    <w:t>System architecture</w:t>
                  </w:r>
                </w:p>
                <w:p w:rsidR="00F74547" w:rsidRPr="00825BFA" w:rsidRDefault="00F74547" w:rsidP="00825BFA">
                  <w:pPr>
                    <w:pStyle w:val="Sidebar-bullet"/>
                  </w:pPr>
                  <w:r>
                    <w:t>Analytical Thinking</w:t>
                  </w:r>
                </w:p>
                <w:p w:rsidR="00F74547" w:rsidRDefault="00F74547" w:rsidP="00825BFA">
                  <w:pPr>
                    <w:pStyle w:val="Sidebar-bullet"/>
                  </w:pPr>
                  <w:r>
                    <w:t xml:space="preserve">Communication  and Interpersonal skills </w:t>
                  </w:r>
                  <w:r w:rsidRPr="00825BFA">
                    <w:t xml:space="preserve"> </w:t>
                  </w:r>
                  <w:r w:rsidRPr="00825BFA">
                    <w:tab/>
                  </w:r>
                </w:p>
                <w:p w:rsidR="00F74547" w:rsidRPr="00825BFA" w:rsidRDefault="00F74547" w:rsidP="00825BFA">
                  <w:pPr>
                    <w:pStyle w:val="Sidebar-bullet"/>
                  </w:pPr>
                  <w:r>
                    <w:t xml:space="preserve">Vendor, customer, technical staff management </w:t>
                  </w:r>
                  <w:r w:rsidRPr="00825BFA">
                    <w:tab/>
                  </w:r>
                </w:p>
                <w:p w:rsidR="00F74547" w:rsidRPr="002122ED" w:rsidRDefault="00F74547" w:rsidP="00825BFA">
                  <w:pPr>
                    <w:pStyle w:val="Sidebar-Heading2"/>
                  </w:pPr>
                  <w:r w:rsidRPr="002122ED">
                    <w:t>CREDENTIALS</w:t>
                  </w:r>
                </w:p>
                <w:p w:rsidR="00F74547" w:rsidRPr="00825BFA" w:rsidRDefault="00F74547" w:rsidP="00BE578E">
                  <w:pPr>
                    <w:pStyle w:val="Sidebar-bullet"/>
                  </w:pPr>
                  <w:r w:rsidRPr="00825BFA">
                    <w:t xml:space="preserve">Project Management – </w:t>
                  </w:r>
                  <w:r>
                    <w:t>University of Toronto</w:t>
                  </w:r>
                  <w:r w:rsidRPr="00825BFA">
                    <w:t xml:space="preserve"> </w:t>
                  </w:r>
                </w:p>
                <w:p w:rsidR="00F74547" w:rsidRPr="00825BFA" w:rsidRDefault="00F74547" w:rsidP="00825BFA">
                  <w:pPr>
                    <w:pStyle w:val="Sidebar-bullet"/>
                  </w:pPr>
                  <w:r>
                    <w:t>Diploma – Centennial College</w:t>
                  </w:r>
                  <w:r w:rsidRPr="00825BFA">
                    <w:t xml:space="preserve"> </w:t>
                  </w:r>
                </w:p>
                <w:p w:rsidR="00F74547" w:rsidRDefault="00F74547" w:rsidP="004A11A4">
                  <w:pPr>
                    <w:pStyle w:val="Sidebar-Heading2"/>
                  </w:pPr>
                  <w:r>
                    <w:t>PUBLICATIONS</w:t>
                  </w:r>
                </w:p>
                <w:p w:rsidR="006A0BB7" w:rsidRDefault="006A0BB7" w:rsidP="006A0BB7">
                  <w:pPr>
                    <w:pStyle w:val="Sidebar-bullet"/>
                  </w:pPr>
                  <w:r>
                    <w:t>Live Portfolio:</w:t>
                  </w:r>
                </w:p>
                <w:p w:rsidR="006A0BB7" w:rsidRDefault="00BB0334" w:rsidP="006A0BB7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8" w:history="1">
                    <w:r w:rsidR="006A0BB7" w:rsidRPr="006A0BB7">
                      <w:rPr>
                        <w:rStyle w:val="Hyperlink"/>
                      </w:rPr>
                      <w:t>https://www.ajmalthedeveloper.com/</w:t>
                    </w:r>
                  </w:hyperlink>
                </w:p>
                <w:p w:rsidR="00F74547" w:rsidRDefault="00F74547" w:rsidP="00B27D2A">
                  <w:pPr>
                    <w:pStyle w:val="Sidebar-bullet"/>
                  </w:pPr>
                  <w:r>
                    <w:t>Android App on Google Play:</w:t>
                  </w:r>
                </w:p>
                <w:p w:rsidR="00F74547" w:rsidRPr="002122ED" w:rsidRDefault="00BB0334" w:rsidP="00B27D2A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9" w:history="1">
                    <w:r w:rsidR="00F74547">
                      <w:rPr>
                        <w:rStyle w:val="Hyperlink"/>
                      </w:rPr>
                      <w:t>https://play.google.com/store/apps/details?id=com.ajmalm.flickrbrowser</w:t>
                    </w:r>
                  </w:hyperlink>
                </w:p>
                <w:p w:rsidR="00F74547" w:rsidRDefault="00F74547" w:rsidP="004A11A4">
                  <w:pPr>
                    <w:pStyle w:val="Sidebar-bullet"/>
                  </w:pPr>
                  <w:r>
                    <w:t>YouTube Tutorial Channel:</w:t>
                  </w:r>
                </w:p>
                <w:p w:rsidR="00F74547" w:rsidRDefault="00BB0334" w:rsidP="004A11A4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10" w:history="1">
                    <w:r w:rsidR="00F74547">
                      <w:rPr>
                        <w:rStyle w:val="Hyperlink"/>
                      </w:rPr>
                      <w:t>https://www.youtube.com/channel/UCM-guCcV_l9RSTBaJ7jnFBg</w:t>
                    </w:r>
                  </w:hyperlink>
                </w:p>
                <w:p w:rsidR="00F74547" w:rsidRDefault="00F74547" w:rsidP="00453859">
                  <w:pPr>
                    <w:pStyle w:val="Sidebar-bullet"/>
                  </w:pPr>
                  <w:r>
                    <w:t>GitHub Repositories:</w:t>
                  </w:r>
                </w:p>
                <w:p w:rsidR="00F74547" w:rsidRDefault="00BB0334" w:rsidP="00453859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11" w:history="1">
                    <w:r w:rsidR="00F74547">
                      <w:rPr>
                        <w:rStyle w:val="Hyperlink"/>
                      </w:rPr>
                      <w:t>https://github.com/Alex-Moh?tab=repositories</w:t>
                    </w:r>
                  </w:hyperlink>
                </w:p>
                <w:p w:rsidR="00F74547" w:rsidRDefault="00F74547" w:rsidP="004A11A4">
                  <w:pPr>
                    <w:pStyle w:val="Sidebar-bullet"/>
                  </w:pPr>
                  <w:r>
                    <w:t>Posts on Software Development:</w:t>
                  </w:r>
                </w:p>
                <w:p w:rsidR="00F74547" w:rsidRDefault="00BB0334" w:rsidP="004A11A4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12" w:history="1">
                    <w:r w:rsidR="00F74547">
                      <w:rPr>
                        <w:rStyle w:val="Hyperlink"/>
                      </w:rPr>
                      <w:t>https://www.reddit.com/user/AjmalMohammad/</w:t>
                    </w:r>
                  </w:hyperlink>
                </w:p>
                <w:p w:rsidR="00F74547" w:rsidRDefault="00F74547" w:rsidP="005A4406">
                  <w:pPr>
                    <w:pStyle w:val="Sidebar-bullet"/>
                  </w:pPr>
                  <w:r>
                    <w:t>LinkedIn Profile:</w:t>
                  </w:r>
                </w:p>
                <w:p w:rsidR="00F74547" w:rsidRDefault="00BB0334" w:rsidP="005A4406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  <w:hyperlink r:id="rId13" w:history="1">
                    <w:r w:rsidR="00F74547">
                      <w:rPr>
                        <w:rStyle w:val="Hyperlink"/>
                      </w:rPr>
                      <w:t>https://www.linkedin.com/in/ajmal-mohammad-0253a5175/</w:t>
                    </w:r>
                  </w:hyperlink>
                </w:p>
                <w:p w:rsidR="00F74547" w:rsidRDefault="00F74547" w:rsidP="007C0135">
                  <w:pPr>
                    <w:pStyle w:val="Sidebar-Heading2"/>
                  </w:pPr>
                  <w:r>
                    <w:t>Contact Info</w:t>
                  </w:r>
                </w:p>
                <w:p w:rsidR="00F74547" w:rsidRDefault="00F74547" w:rsidP="007C0135">
                  <w:pPr>
                    <w:pStyle w:val="Sidebar-bullet"/>
                  </w:pPr>
                  <w:r>
                    <w:t>23 Fitzpatrick court. Whitby, ON. L1M 2G9</w:t>
                  </w:r>
                </w:p>
                <w:p w:rsidR="00F74547" w:rsidRDefault="00BB0334" w:rsidP="007C0135">
                  <w:pPr>
                    <w:pStyle w:val="Sidebar-bullet"/>
                  </w:pPr>
                  <w:hyperlink r:id="rId14" w:history="1">
                    <w:r w:rsidR="00F74547" w:rsidRPr="009C3964">
                      <w:rPr>
                        <w:rStyle w:val="Hyperlink"/>
                      </w:rPr>
                      <w:t>ajmal2mohammad@gmail.com</w:t>
                    </w:r>
                  </w:hyperlink>
                </w:p>
                <w:p w:rsidR="00F74547" w:rsidRPr="002122ED" w:rsidRDefault="00F74547" w:rsidP="007C0135">
                  <w:pPr>
                    <w:pStyle w:val="Sidebar-bullet"/>
                  </w:pPr>
                  <w:r>
                    <w:t>647-834-3574</w:t>
                  </w:r>
                </w:p>
                <w:p w:rsidR="00F74547" w:rsidRDefault="00F74547" w:rsidP="005A4406">
                  <w:pPr>
                    <w:pStyle w:val="Sidebar-bullet"/>
                    <w:numPr>
                      <w:ilvl w:val="0"/>
                      <w:numId w:val="0"/>
                    </w:numPr>
                    <w:ind w:left="357"/>
                  </w:pPr>
                </w:p>
              </w:txbxContent>
            </v:textbox>
            <w10:wrap type="square" anchorx="page" anchory="margin"/>
          </v:rect>
        </w:pict>
      </w:r>
      <w:r w:rsidRPr="00BB0334">
        <w:rPr>
          <w:noProof/>
          <w:lang w:val="en-CA" w:eastAsia="en-CA"/>
        </w:rPr>
        <w:pict>
          <v:rect id="Rectangle 8" o:spid="_x0000_s1026" style="position:absolute;margin-left:402.45pt;margin-top:-29.5pt;width:191.15pt;height:7.5pt;z-index:251659264;visibility:visible;mso-wrap-distance-left:22.7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" fillcolor="#ff6a00 [3206]" stroked="f">
            <w10:wrap type="square" anchorx="margin" anchory="margin"/>
          </v:rect>
        </w:pict>
      </w:r>
      <w:r w:rsidR="00E17531">
        <w:rPr>
          <w:rFonts w:ascii="Arial" w:eastAsia="Arial" w:hAnsi="Arial" w:cs="Times New Roman"/>
          <w:b/>
          <w:caps/>
          <w:color w:val="5A5A5A"/>
          <w:spacing w:val="5"/>
          <w:sz w:val="36"/>
          <w:szCs w:val="52"/>
        </w:rPr>
        <w:t>Ajmal Mohammad</w:t>
      </w:r>
    </w:p>
    <w:p w:rsidR="00E17531" w:rsidRDefault="00E17531" w:rsidP="00E17531">
      <w:pPr>
        <w:tabs>
          <w:tab w:val="center" w:pos="4680"/>
          <w:tab w:val="right" w:pos="9360"/>
        </w:tabs>
        <w:spacing w:after="0"/>
        <w:rPr>
          <w:rFonts w:ascii="Arial" w:eastAsia="Arial" w:hAnsi="Arial" w:cs="Times New Roman"/>
          <w:b/>
          <w:caps/>
          <w:color w:val="5A5A5A"/>
          <w:spacing w:val="5"/>
          <w:sz w:val="36"/>
          <w:szCs w:val="52"/>
        </w:rPr>
      </w:pPr>
      <w:r>
        <w:rPr>
          <w:rFonts w:ascii="Arial" w:eastAsia="Arial" w:hAnsi="Arial" w:cs="Times New Roman"/>
          <w:b/>
          <w:caps/>
          <w:color w:val="5A5A5A"/>
          <w:spacing w:val="5"/>
          <w:sz w:val="36"/>
          <w:szCs w:val="52"/>
        </w:rPr>
        <w:t>software engineer</w:t>
      </w:r>
    </w:p>
    <w:p w:rsidR="00E17531" w:rsidRDefault="00E17531" w:rsidP="001F35F0">
      <w:pPr>
        <w:pStyle w:val="Header1"/>
        <w:spacing w:before="0"/>
      </w:pPr>
    </w:p>
    <w:p w:rsidR="00A06B11" w:rsidRDefault="0045128F" w:rsidP="00E73B4F">
      <w:pPr>
        <w:pStyle w:val="Header1"/>
        <w:spacing w:before="0"/>
        <w:jc w:val="both"/>
      </w:pPr>
      <w:r>
        <w:t>OVERVIEW</w:t>
      </w:r>
    </w:p>
    <w:p w:rsidR="00776A96" w:rsidRDefault="00E17531" w:rsidP="00E73B4F">
      <w:pPr>
        <w:jc w:val="both"/>
      </w:pPr>
      <w:r>
        <w:t>Ajmal</w:t>
      </w:r>
      <w:r w:rsidR="00776A96">
        <w:t xml:space="preserve"> is an experienced </w:t>
      </w:r>
      <w:r w:rsidR="008911BE">
        <w:t>Software Engineer</w:t>
      </w:r>
      <w:r w:rsidR="00776A96">
        <w:t xml:space="preserve"> with </w:t>
      </w:r>
      <w:r w:rsidR="008911BE">
        <w:t>5</w:t>
      </w:r>
      <w:r w:rsidR="00453859">
        <w:t>+</w:t>
      </w:r>
      <w:r w:rsidR="00776A96">
        <w:t xml:space="preserve"> years’ experience in the fields of </w:t>
      </w:r>
      <w:r w:rsidR="008911BE">
        <w:t>Information Technology</w:t>
      </w:r>
      <w:r w:rsidR="004B0074">
        <w:t xml:space="preserve"> </w:t>
      </w:r>
      <w:r w:rsidR="00776A96">
        <w:t>and</w:t>
      </w:r>
      <w:r w:rsidR="004B0074" w:rsidRPr="004B0074">
        <w:t xml:space="preserve"> </w:t>
      </w:r>
      <w:r w:rsidR="008911BE">
        <w:t xml:space="preserve">Software Engineering. He has developed </w:t>
      </w:r>
      <w:r w:rsidR="008911BE" w:rsidRPr="006F4ABF">
        <w:t>customized IT solutions</w:t>
      </w:r>
      <w:r w:rsidR="008911BE">
        <w:t xml:space="preserve"> for Enterprise’s computer </w:t>
      </w:r>
      <w:r w:rsidR="00453859">
        <w:t xml:space="preserve">systems </w:t>
      </w:r>
      <w:r w:rsidR="008911BE">
        <w:t xml:space="preserve">by </w:t>
      </w:r>
      <w:r w:rsidR="00453859">
        <w:t>implementing</w:t>
      </w:r>
      <w:r w:rsidR="008911BE">
        <w:t xml:space="preserve"> </w:t>
      </w:r>
      <w:r w:rsidR="008911BE" w:rsidRPr="006F4ABF">
        <w:t>systems design analysis, development, programming, and unit testing expertise.</w:t>
      </w:r>
      <w:r w:rsidR="00776A96">
        <w:t xml:space="preserve"> </w:t>
      </w:r>
    </w:p>
    <w:p w:rsidR="00776A96" w:rsidRPr="00011384" w:rsidRDefault="008911BE" w:rsidP="00451938">
      <w:pPr>
        <w:jc w:val="both"/>
        <w:rPr>
          <w:rFonts w:cstheme="minorHAnsi"/>
          <w:sz w:val="24"/>
          <w:szCs w:val="24"/>
        </w:rPr>
      </w:pPr>
      <w:r w:rsidRPr="00011384">
        <w:rPr>
          <w:rFonts w:cstheme="minorHAnsi"/>
          <w:sz w:val="22"/>
          <w:szCs w:val="22"/>
        </w:rPr>
        <w:t>Ajmal</w:t>
      </w:r>
      <w:r w:rsidR="00776A96" w:rsidRPr="00011384">
        <w:rPr>
          <w:rFonts w:cstheme="minorHAnsi"/>
          <w:sz w:val="22"/>
          <w:szCs w:val="22"/>
        </w:rPr>
        <w:t xml:space="preserve">’s experience encompasses </w:t>
      </w:r>
      <w:r w:rsidR="00EF500D" w:rsidRPr="00011384">
        <w:rPr>
          <w:rFonts w:cstheme="minorHAnsi"/>
          <w:sz w:val="22"/>
          <w:szCs w:val="22"/>
        </w:rPr>
        <w:t xml:space="preserve">designing, </w:t>
      </w:r>
      <w:r w:rsidR="00451938" w:rsidRPr="00011384">
        <w:rPr>
          <w:rFonts w:cstheme="minorHAnsi"/>
          <w:sz w:val="22"/>
          <w:szCs w:val="22"/>
        </w:rPr>
        <w:t>developing, debugging/</w:t>
      </w:r>
      <w:r w:rsidR="00F539D4" w:rsidRPr="00011384">
        <w:rPr>
          <w:rFonts w:cstheme="minorHAnsi"/>
          <w:sz w:val="22"/>
          <w:szCs w:val="22"/>
        </w:rPr>
        <w:t>testing</w:t>
      </w:r>
      <w:r w:rsidR="00451938" w:rsidRPr="00011384">
        <w:rPr>
          <w:rFonts w:cstheme="minorHAnsi"/>
          <w:sz w:val="22"/>
          <w:szCs w:val="22"/>
        </w:rPr>
        <w:t xml:space="preserve"> &amp; maintaining</w:t>
      </w:r>
      <w:r w:rsidR="00F539D4" w:rsidRPr="00011384">
        <w:rPr>
          <w:rFonts w:cstheme="minorHAnsi"/>
          <w:sz w:val="22"/>
          <w:szCs w:val="22"/>
        </w:rPr>
        <w:t xml:space="preserve"> of new &amp; existi</w:t>
      </w:r>
      <w:r w:rsidR="00451938" w:rsidRPr="00011384">
        <w:rPr>
          <w:rFonts w:cstheme="minorHAnsi"/>
          <w:sz w:val="22"/>
          <w:szCs w:val="22"/>
        </w:rPr>
        <w:t>ng applications using Java, Python(Django), JavaScript (Angular), PHP(Laravel), CSS(Sass, Less), SQL</w:t>
      </w:r>
      <w:r w:rsidR="00F539D4" w:rsidRPr="00011384">
        <w:rPr>
          <w:rFonts w:cstheme="minorHAnsi"/>
          <w:sz w:val="22"/>
          <w:szCs w:val="22"/>
        </w:rPr>
        <w:t xml:space="preserve"> &amp;</w:t>
      </w:r>
      <w:r w:rsidR="00451938" w:rsidRPr="00011384">
        <w:rPr>
          <w:rFonts w:cstheme="minorHAnsi"/>
          <w:sz w:val="22"/>
          <w:szCs w:val="22"/>
        </w:rPr>
        <w:t xml:space="preserve"> many more</w:t>
      </w:r>
      <w:r w:rsidR="00F539D4" w:rsidRPr="00011384">
        <w:rPr>
          <w:rFonts w:cstheme="minorHAnsi"/>
          <w:sz w:val="24"/>
          <w:szCs w:val="24"/>
        </w:rPr>
        <w:t xml:space="preserve">. </w:t>
      </w:r>
    </w:p>
    <w:p w:rsidR="00776A96" w:rsidRDefault="00E82828" w:rsidP="00011384">
      <w:pPr>
        <w:jc w:val="both"/>
      </w:pPr>
      <w:r>
        <w:t xml:space="preserve">Ajmal has </w:t>
      </w:r>
      <w:r w:rsidR="00011384">
        <w:t>promoted best practices on designing &amp; building maintainable/scalable code.</w:t>
      </w:r>
      <w:r w:rsidR="00776A96">
        <w:t xml:space="preserve"> He </w:t>
      </w:r>
      <w:r>
        <w:t xml:space="preserve">has </w:t>
      </w:r>
      <w:r w:rsidR="00011384">
        <w:t>participated in peer code reviews &amp; mentorships to minimize bugs</w:t>
      </w:r>
      <w:r>
        <w:t>.</w:t>
      </w:r>
      <w:r w:rsidR="00C85814">
        <w:t xml:space="preserve"> Furthermore, he has </w:t>
      </w:r>
      <w:r w:rsidR="00011384">
        <w:t>worked closely with architects, development managers, tech leads &amp; scrum masters on architecture, design &amp; development</w:t>
      </w:r>
      <w:r w:rsidR="00C85814">
        <w:t>.</w:t>
      </w:r>
      <w:r w:rsidR="00011384">
        <w:t xml:space="preserve"> Finally, Ajmal has maintained vital documentations for the source code that he has directly or indirectly contributed.</w:t>
      </w:r>
      <w:r w:rsidR="00C85814">
        <w:t xml:space="preserve"> </w:t>
      </w:r>
      <w:r w:rsidR="00776A96">
        <w:t xml:space="preserve"> </w:t>
      </w:r>
    </w:p>
    <w:p w:rsidR="001707B0" w:rsidRDefault="001707B0" w:rsidP="00E73B4F">
      <w:pPr>
        <w:jc w:val="both"/>
      </w:pPr>
    </w:p>
    <w:p w:rsidR="001707B0" w:rsidRPr="001707B0" w:rsidRDefault="001707B0" w:rsidP="00E73B4F">
      <w:pPr>
        <w:jc w:val="both"/>
        <w:rPr>
          <w:b/>
          <w:bCs/>
          <w:color w:val="991F3D" w:themeColor="accent2"/>
          <w:sz w:val="28"/>
          <w:szCs w:val="28"/>
        </w:rPr>
      </w:pPr>
      <w:r w:rsidRPr="001707B0">
        <w:rPr>
          <w:b/>
          <w:bCs/>
          <w:color w:val="991F3D" w:themeColor="accent2"/>
          <w:sz w:val="28"/>
          <w:szCs w:val="28"/>
        </w:rPr>
        <w:t>T</w:t>
      </w:r>
      <w:r>
        <w:rPr>
          <w:b/>
          <w:bCs/>
          <w:color w:val="991F3D" w:themeColor="accent2"/>
          <w:sz w:val="28"/>
          <w:szCs w:val="28"/>
        </w:rPr>
        <w:t>ECHNICAL SKILLS</w:t>
      </w:r>
    </w:p>
    <w:tbl>
      <w:tblPr>
        <w:tblStyle w:val="TableGrid"/>
        <w:tblpPr w:leftFromText="180" w:rightFromText="180" w:vertAnchor="text" w:horzAnchor="margin" w:tblpX="108" w:tblpY="19"/>
        <w:tblOverlap w:val="never"/>
        <w:tblW w:w="7797" w:type="dxa"/>
        <w:tblLayout w:type="fixed"/>
        <w:tblLook w:val="04A0"/>
      </w:tblPr>
      <w:tblGrid>
        <w:gridCol w:w="1628"/>
        <w:gridCol w:w="1633"/>
        <w:gridCol w:w="1417"/>
        <w:gridCol w:w="1559"/>
        <w:gridCol w:w="1560"/>
      </w:tblGrid>
      <w:tr w:rsidR="00D06628" w:rsidTr="001707B0">
        <w:trPr>
          <w:trHeight w:val="374"/>
        </w:trPr>
        <w:tc>
          <w:tcPr>
            <w:tcW w:w="1628" w:type="dxa"/>
          </w:tcPr>
          <w:p w:rsidR="00835129" w:rsidRPr="001707B0" w:rsidRDefault="00835129" w:rsidP="001707B0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1707B0">
              <w:rPr>
                <w:rFonts w:asciiTheme="majorHAnsi" w:hAnsiTheme="majorHAnsi" w:cstheme="majorHAnsi"/>
                <w:b/>
                <w:bCs/>
                <w:szCs w:val="20"/>
              </w:rPr>
              <w:t>Programming</w:t>
            </w:r>
          </w:p>
        </w:tc>
        <w:tc>
          <w:tcPr>
            <w:tcW w:w="1633" w:type="dxa"/>
          </w:tcPr>
          <w:p w:rsidR="00835129" w:rsidRPr="001707B0" w:rsidRDefault="00835129" w:rsidP="001707B0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1707B0">
              <w:rPr>
                <w:rFonts w:asciiTheme="majorHAnsi" w:hAnsiTheme="majorHAnsi" w:cstheme="majorHAnsi"/>
                <w:b/>
                <w:bCs/>
                <w:szCs w:val="20"/>
              </w:rPr>
              <w:t>Scripting</w:t>
            </w:r>
          </w:p>
        </w:tc>
        <w:tc>
          <w:tcPr>
            <w:tcW w:w="1417" w:type="dxa"/>
          </w:tcPr>
          <w:p w:rsidR="00835129" w:rsidRPr="001707B0" w:rsidRDefault="00835129" w:rsidP="001707B0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1707B0">
              <w:rPr>
                <w:rFonts w:asciiTheme="majorHAnsi" w:hAnsiTheme="majorHAnsi" w:cstheme="majorHAnsi"/>
                <w:b/>
                <w:bCs/>
                <w:szCs w:val="20"/>
              </w:rPr>
              <w:t>Data</w:t>
            </w:r>
          </w:p>
        </w:tc>
        <w:tc>
          <w:tcPr>
            <w:tcW w:w="1559" w:type="dxa"/>
          </w:tcPr>
          <w:p w:rsidR="00835129" w:rsidRPr="001707B0" w:rsidRDefault="00835129" w:rsidP="001707B0">
            <w:pPr>
              <w:spacing w:after="180" w:line="240" w:lineRule="atLeast"/>
              <w:jc w:val="center"/>
              <w:rPr>
                <w:b/>
                <w:bCs/>
                <w:szCs w:val="20"/>
              </w:rPr>
            </w:pPr>
            <w:r w:rsidRPr="001707B0">
              <w:rPr>
                <w:b/>
                <w:bCs/>
                <w:szCs w:val="20"/>
              </w:rPr>
              <w:t>Architecture</w:t>
            </w:r>
          </w:p>
        </w:tc>
        <w:tc>
          <w:tcPr>
            <w:tcW w:w="1560" w:type="dxa"/>
          </w:tcPr>
          <w:p w:rsidR="00835129" w:rsidRPr="001707B0" w:rsidRDefault="00E73B4F" w:rsidP="001707B0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1707B0">
              <w:rPr>
                <w:rFonts w:asciiTheme="majorHAnsi" w:hAnsiTheme="majorHAnsi" w:cstheme="majorHAnsi"/>
                <w:b/>
                <w:bCs/>
                <w:szCs w:val="20"/>
              </w:rPr>
              <w:t>Management</w:t>
            </w:r>
          </w:p>
        </w:tc>
      </w:tr>
      <w:tr w:rsidR="00D06628" w:rsidTr="001707B0">
        <w:trPr>
          <w:trHeight w:val="613"/>
        </w:trPr>
        <w:tc>
          <w:tcPr>
            <w:tcW w:w="1628" w:type="dxa"/>
          </w:tcPr>
          <w:p w:rsidR="00835129" w:rsidRDefault="00D06628" w:rsidP="00476CA1">
            <w:pPr>
              <w:jc w:val="center"/>
            </w:pPr>
            <w:r>
              <w:t>Java(</w:t>
            </w:r>
            <w:r w:rsidR="00476CA1">
              <w:rPr>
                <w:rFonts w:cstheme="minorHAnsi"/>
                <w:b/>
                <w:bCs/>
                <w:color w:val="414042"/>
                <w:sz w:val="18"/>
                <w:shd w:val="clear" w:color="auto" w:fill="FFFFFF"/>
              </w:rPr>
              <w:t>Spring)</w:t>
            </w:r>
          </w:p>
        </w:tc>
        <w:tc>
          <w:tcPr>
            <w:tcW w:w="1633" w:type="dxa"/>
          </w:tcPr>
          <w:p w:rsidR="00835129" w:rsidRDefault="00835129" w:rsidP="001707B0">
            <w:pPr>
              <w:pStyle w:val="Bullet2-singlespaced"/>
              <w:numPr>
                <w:ilvl w:val="0"/>
                <w:numId w:val="0"/>
              </w:numPr>
              <w:jc w:val="center"/>
            </w:pPr>
            <w:r>
              <w:t>JavaScript(Angular, React)</w:t>
            </w:r>
          </w:p>
          <w:p w:rsidR="00835129" w:rsidRDefault="00835129" w:rsidP="001707B0"/>
        </w:tc>
        <w:tc>
          <w:tcPr>
            <w:tcW w:w="1417" w:type="dxa"/>
          </w:tcPr>
          <w:p w:rsidR="00835129" w:rsidRDefault="00B076C2" w:rsidP="00954FA9">
            <w:pPr>
              <w:jc w:val="center"/>
            </w:pPr>
            <w:r>
              <w:t>My</w:t>
            </w:r>
            <w:r w:rsidR="00954FA9">
              <w:t>SQL</w:t>
            </w:r>
            <w:r w:rsidR="00D06628">
              <w:t xml:space="preserve"> </w:t>
            </w:r>
          </w:p>
        </w:tc>
        <w:tc>
          <w:tcPr>
            <w:tcW w:w="1559" w:type="dxa"/>
          </w:tcPr>
          <w:p w:rsidR="00835129" w:rsidRDefault="00835129" w:rsidP="001707B0">
            <w:pPr>
              <w:jc w:val="center"/>
            </w:pPr>
            <w:r>
              <w:t>System Architectures</w:t>
            </w:r>
          </w:p>
        </w:tc>
        <w:tc>
          <w:tcPr>
            <w:tcW w:w="1560" w:type="dxa"/>
          </w:tcPr>
          <w:p w:rsidR="00835129" w:rsidRDefault="00E73B4F" w:rsidP="001707B0">
            <w:pPr>
              <w:jc w:val="center"/>
            </w:pPr>
            <w:r>
              <w:t>Version Control(GitHub)</w:t>
            </w:r>
          </w:p>
        </w:tc>
      </w:tr>
      <w:tr w:rsidR="00D06628" w:rsidTr="001707B0">
        <w:trPr>
          <w:trHeight w:val="408"/>
        </w:trPr>
        <w:tc>
          <w:tcPr>
            <w:tcW w:w="1628" w:type="dxa"/>
          </w:tcPr>
          <w:p w:rsidR="00835129" w:rsidRDefault="00D06628" w:rsidP="001707B0">
            <w:pPr>
              <w:jc w:val="center"/>
            </w:pPr>
            <w:r>
              <w:t>Python(Django)</w:t>
            </w:r>
          </w:p>
        </w:tc>
        <w:tc>
          <w:tcPr>
            <w:tcW w:w="1633" w:type="dxa"/>
          </w:tcPr>
          <w:p w:rsidR="00835129" w:rsidRDefault="00CF7661" w:rsidP="001707B0">
            <w:pPr>
              <w:jc w:val="center"/>
            </w:pPr>
            <w:r>
              <w:t>CSS(Sass, Less)</w:t>
            </w:r>
          </w:p>
        </w:tc>
        <w:tc>
          <w:tcPr>
            <w:tcW w:w="1417" w:type="dxa"/>
          </w:tcPr>
          <w:p w:rsidR="00835129" w:rsidRDefault="00954FA9" w:rsidP="001707B0">
            <w:pPr>
              <w:jc w:val="center"/>
            </w:pPr>
            <w:r>
              <w:t>Express</w:t>
            </w:r>
          </w:p>
        </w:tc>
        <w:tc>
          <w:tcPr>
            <w:tcW w:w="1559" w:type="dxa"/>
          </w:tcPr>
          <w:p w:rsidR="00835129" w:rsidRDefault="00D06628" w:rsidP="001707B0">
            <w:pPr>
              <w:jc w:val="center"/>
            </w:pPr>
            <w:r>
              <w:t>RESTful API</w:t>
            </w:r>
          </w:p>
        </w:tc>
        <w:tc>
          <w:tcPr>
            <w:tcW w:w="1560" w:type="dxa"/>
          </w:tcPr>
          <w:p w:rsidR="00835129" w:rsidRDefault="00B6618E" w:rsidP="001707B0">
            <w:pPr>
              <w:jc w:val="center"/>
            </w:pPr>
            <w:r>
              <w:t xml:space="preserve">Linux Command </w:t>
            </w:r>
          </w:p>
        </w:tc>
      </w:tr>
      <w:tr w:rsidR="00D06628" w:rsidTr="001707B0">
        <w:trPr>
          <w:trHeight w:val="204"/>
        </w:trPr>
        <w:tc>
          <w:tcPr>
            <w:tcW w:w="1628" w:type="dxa"/>
          </w:tcPr>
          <w:p w:rsidR="00835129" w:rsidRDefault="00D06628" w:rsidP="001707B0">
            <w:pPr>
              <w:jc w:val="center"/>
            </w:pPr>
            <w:r>
              <w:t>Node.js</w:t>
            </w:r>
          </w:p>
        </w:tc>
        <w:tc>
          <w:tcPr>
            <w:tcW w:w="1633" w:type="dxa"/>
          </w:tcPr>
          <w:p w:rsidR="00835129" w:rsidRDefault="007200A6" w:rsidP="001707B0">
            <w:pPr>
              <w:jc w:val="center"/>
            </w:pPr>
            <w:r>
              <w:t>Responsive Web Design</w:t>
            </w:r>
          </w:p>
        </w:tc>
        <w:tc>
          <w:tcPr>
            <w:tcW w:w="1417" w:type="dxa"/>
          </w:tcPr>
          <w:p w:rsidR="00835129" w:rsidRDefault="00954FA9" w:rsidP="001707B0">
            <w:pPr>
              <w:jc w:val="center"/>
            </w:pPr>
            <w:r>
              <w:t>JSON</w:t>
            </w:r>
          </w:p>
        </w:tc>
        <w:tc>
          <w:tcPr>
            <w:tcW w:w="1559" w:type="dxa"/>
          </w:tcPr>
          <w:p w:rsidR="00835129" w:rsidRDefault="00D06628" w:rsidP="001707B0">
            <w:pPr>
              <w:jc w:val="center"/>
            </w:pPr>
            <w:r>
              <w:t>SOAP API</w:t>
            </w:r>
          </w:p>
        </w:tc>
        <w:tc>
          <w:tcPr>
            <w:tcW w:w="1560" w:type="dxa"/>
          </w:tcPr>
          <w:p w:rsidR="00835129" w:rsidRDefault="00D06628" w:rsidP="001707B0">
            <w:pPr>
              <w:jc w:val="center"/>
            </w:pPr>
            <w:r>
              <w:t>NPM</w:t>
            </w:r>
            <w:r w:rsidR="00B6618E">
              <w:t xml:space="preserve">; </w:t>
            </w:r>
            <w:r w:rsidR="00B6618E">
              <w:rPr>
                <w:rFonts w:cstheme="minorHAnsi"/>
                <w:sz w:val="22"/>
                <w:szCs w:val="22"/>
                <w:lang w:eastAsia="en-CA"/>
              </w:rPr>
              <w:t xml:space="preserve"> </w:t>
            </w:r>
            <w:r w:rsidR="00B6618E" w:rsidRPr="00B6618E">
              <w:rPr>
                <w:rFonts w:cstheme="minorHAnsi"/>
                <w:szCs w:val="20"/>
                <w:lang w:eastAsia="en-CA"/>
              </w:rPr>
              <w:t>Webpack</w:t>
            </w:r>
          </w:p>
        </w:tc>
      </w:tr>
      <w:tr w:rsidR="00D06628" w:rsidTr="001707B0">
        <w:trPr>
          <w:trHeight w:val="204"/>
        </w:trPr>
        <w:tc>
          <w:tcPr>
            <w:tcW w:w="1628" w:type="dxa"/>
          </w:tcPr>
          <w:p w:rsidR="00835129" w:rsidRDefault="00CF7661" w:rsidP="001707B0">
            <w:pPr>
              <w:jc w:val="center"/>
            </w:pPr>
            <w:r>
              <w:t>Kotlin</w:t>
            </w:r>
          </w:p>
        </w:tc>
        <w:tc>
          <w:tcPr>
            <w:tcW w:w="1633" w:type="dxa"/>
          </w:tcPr>
          <w:p w:rsidR="00835129" w:rsidRDefault="00CF7661" w:rsidP="001707B0">
            <w:pPr>
              <w:jc w:val="center"/>
            </w:pPr>
            <w:r>
              <w:t>HTML</w:t>
            </w:r>
            <w:r w:rsidR="007200A6">
              <w:t>5</w:t>
            </w:r>
          </w:p>
        </w:tc>
        <w:tc>
          <w:tcPr>
            <w:tcW w:w="1417" w:type="dxa"/>
          </w:tcPr>
          <w:p w:rsidR="00835129" w:rsidRDefault="00954FA9" w:rsidP="001707B0">
            <w:pPr>
              <w:jc w:val="center"/>
            </w:pPr>
            <w:r>
              <w:t>WebLogic</w:t>
            </w:r>
          </w:p>
        </w:tc>
        <w:tc>
          <w:tcPr>
            <w:tcW w:w="1559" w:type="dxa"/>
          </w:tcPr>
          <w:p w:rsidR="00835129" w:rsidRDefault="00CF7661" w:rsidP="001707B0">
            <w:pPr>
              <w:jc w:val="center"/>
            </w:pPr>
            <w:r>
              <w:t>SOA</w:t>
            </w:r>
          </w:p>
        </w:tc>
        <w:tc>
          <w:tcPr>
            <w:tcW w:w="1560" w:type="dxa"/>
          </w:tcPr>
          <w:p w:rsidR="00835129" w:rsidRPr="00B6618E" w:rsidRDefault="00B6618E" w:rsidP="00B6618E">
            <w:pPr>
              <w:jc w:val="center"/>
              <w:rPr>
                <w:szCs w:val="20"/>
              </w:rPr>
            </w:pPr>
            <w:r w:rsidRPr="00B6618E">
              <w:rPr>
                <w:rFonts w:cstheme="minorHAnsi"/>
                <w:szCs w:val="20"/>
                <w:lang w:eastAsia="en-CA"/>
              </w:rPr>
              <w:t>Chrome Developer Tools</w:t>
            </w:r>
          </w:p>
        </w:tc>
      </w:tr>
      <w:tr w:rsidR="001707B0" w:rsidTr="001707B0">
        <w:trPr>
          <w:trHeight w:val="204"/>
        </w:trPr>
        <w:tc>
          <w:tcPr>
            <w:tcW w:w="1628" w:type="dxa"/>
          </w:tcPr>
          <w:p w:rsidR="001707B0" w:rsidRDefault="00954FA9" w:rsidP="001707B0">
            <w:pPr>
              <w:jc w:val="center"/>
            </w:pPr>
            <w:r>
              <w:t>C++</w:t>
            </w:r>
          </w:p>
        </w:tc>
        <w:tc>
          <w:tcPr>
            <w:tcW w:w="1633" w:type="dxa"/>
          </w:tcPr>
          <w:p w:rsidR="001707B0" w:rsidRDefault="007200A6" w:rsidP="001707B0">
            <w:pPr>
              <w:jc w:val="center"/>
            </w:pPr>
            <w:r>
              <w:t>TypeScript</w:t>
            </w:r>
          </w:p>
        </w:tc>
        <w:tc>
          <w:tcPr>
            <w:tcW w:w="1417" w:type="dxa"/>
          </w:tcPr>
          <w:p w:rsidR="001707B0" w:rsidRDefault="00954FA9" w:rsidP="001707B0">
            <w:pPr>
              <w:jc w:val="center"/>
            </w:pPr>
            <w:r>
              <w:t>XML</w:t>
            </w:r>
          </w:p>
        </w:tc>
        <w:tc>
          <w:tcPr>
            <w:tcW w:w="1559" w:type="dxa"/>
          </w:tcPr>
          <w:p w:rsidR="001707B0" w:rsidRDefault="001707B0" w:rsidP="001707B0">
            <w:pPr>
              <w:jc w:val="center"/>
            </w:pPr>
            <w:r>
              <w:t>ESB</w:t>
            </w:r>
          </w:p>
        </w:tc>
        <w:tc>
          <w:tcPr>
            <w:tcW w:w="1560" w:type="dxa"/>
          </w:tcPr>
          <w:p w:rsidR="001707B0" w:rsidRDefault="00451938" w:rsidP="001707B0">
            <w:pPr>
              <w:jc w:val="center"/>
            </w:pPr>
            <w:r>
              <w:t>Unit Testing</w:t>
            </w:r>
          </w:p>
        </w:tc>
      </w:tr>
    </w:tbl>
    <w:p w:rsidR="00111177" w:rsidRDefault="00111177" w:rsidP="00451938">
      <w:pPr>
        <w:pStyle w:val="Bullet2-singlespaced"/>
        <w:numPr>
          <w:ilvl w:val="0"/>
          <w:numId w:val="0"/>
        </w:num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118"/>
      </w:tblGrid>
      <w:tr w:rsidR="00825BFA" w:rsidTr="00B27D2A">
        <w:tc>
          <w:tcPr>
            <w:tcW w:w="3369" w:type="dxa"/>
          </w:tcPr>
          <w:p w:rsidR="00825BFA" w:rsidRPr="00825BFA" w:rsidRDefault="00825BFA" w:rsidP="00835129">
            <w:pPr>
              <w:pStyle w:val="Bullet2-singlespaced"/>
              <w:numPr>
                <w:ilvl w:val="0"/>
                <w:numId w:val="0"/>
              </w:numPr>
            </w:pPr>
          </w:p>
        </w:tc>
        <w:tc>
          <w:tcPr>
            <w:tcW w:w="3118" w:type="dxa"/>
          </w:tcPr>
          <w:p w:rsidR="00F86931" w:rsidRDefault="00F86931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835129" w:rsidRDefault="00835129" w:rsidP="00086A50">
            <w:pPr>
              <w:pStyle w:val="Bullet2-singlespaced"/>
              <w:numPr>
                <w:ilvl w:val="0"/>
                <w:numId w:val="0"/>
              </w:numPr>
            </w:pPr>
          </w:p>
          <w:p w:rsidR="00F86931" w:rsidRPr="00825BFA" w:rsidRDefault="00F86931" w:rsidP="00CF7661">
            <w:pPr>
              <w:pStyle w:val="Bullet2-singlespaced"/>
              <w:numPr>
                <w:ilvl w:val="0"/>
                <w:numId w:val="0"/>
              </w:numPr>
            </w:pPr>
          </w:p>
        </w:tc>
      </w:tr>
    </w:tbl>
    <w:p w:rsidR="00645849" w:rsidRPr="00CE5556" w:rsidRDefault="00B27D2A" w:rsidP="00645849">
      <w:pPr>
        <w:pStyle w:val="Subhead2"/>
        <w:tabs>
          <w:tab w:val="right" w:pos="9498"/>
        </w:tabs>
        <w:spacing w:before="0" w:after="0"/>
        <w:rPr>
          <w:rFonts w:cstheme="minorHAnsi"/>
          <w:color w:val="991F3D" w:themeColor="accent2"/>
          <w:sz w:val="28"/>
          <w:szCs w:val="28"/>
        </w:rPr>
      </w:pPr>
      <w:r>
        <w:rPr>
          <w:rFonts w:cstheme="minorHAnsi"/>
          <w:color w:val="991F3D" w:themeColor="accent2"/>
          <w:sz w:val="28"/>
          <w:szCs w:val="28"/>
        </w:rPr>
        <w:br w:type="textWrapping" w:clear="all"/>
      </w:r>
      <w:r w:rsidR="00645849" w:rsidRPr="00CE5556">
        <w:rPr>
          <w:rFonts w:cstheme="minorHAnsi"/>
          <w:color w:val="991F3D" w:themeColor="accent2"/>
          <w:sz w:val="28"/>
          <w:szCs w:val="28"/>
        </w:rPr>
        <w:lastRenderedPageBreak/>
        <w:t>RELEVANT EXPERIENCE/CAREER HIGHLIGHTS</w:t>
      </w:r>
    </w:p>
    <w:p w:rsidR="00645849" w:rsidRPr="00CE5556" w:rsidRDefault="00645849" w:rsidP="00820E34">
      <w:pPr>
        <w:pStyle w:val="Subhead2"/>
        <w:tabs>
          <w:tab w:val="right" w:pos="9498"/>
        </w:tabs>
        <w:spacing w:before="0" w:after="0"/>
        <w:rPr>
          <w:rFonts w:cstheme="minorHAnsi"/>
          <w:color w:val="auto"/>
          <w:szCs w:val="22"/>
        </w:rPr>
      </w:pPr>
      <w:r w:rsidRPr="00CE5556">
        <w:rPr>
          <w:rFonts w:cstheme="minorHAnsi"/>
          <w:color w:val="auto"/>
          <w:szCs w:val="22"/>
        </w:rPr>
        <w:t>Rogers Communi</w:t>
      </w:r>
      <w:r w:rsidR="006223D8">
        <w:rPr>
          <w:rFonts w:cstheme="minorHAnsi"/>
          <w:color w:val="auto"/>
          <w:szCs w:val="22"/>
        </w:rPr>
        <w:t>cations Inc. – Full-Stack Java Developer</w:t>
      </w:r>
      <w:r w:rsidRPr="00CE5556">
        <w:rPr>
          <w:rFonts w:cstheme="minorHAnsi"/>
          <w:color w:val="auto"/>
          <w:szCs w:val="22"/>
        </w:rPr>
        <w:tab/>
        <w:t xml:space="preserve">January 2017 </w:t>
      </w:r>
      <w:r w:rsidR="00E56E10">
        <w:rPr>
          <w:rFonts w:cstheme="minorHAnsi"/>
          <w:color w:val="auto"/>
          <w:szCs w:val="22"/>
        </w:rPr>
        <w:t>–</w:t>
      </w:r>
      <w:r w:rsidRPr="00CE5556">
        <w:rPr>
          <w:rFonts w:cstheme="minorHAnsi"/>
          <w:color w:val="auto"/>
          <w:szCs w:val="22"/>
        </w:rPr>
        <w:t xml:space="preserve"> </w:t>
      </w:r>
      <w:r w:rsidR="0076633E">
        <w:rPr>
          <w:rFonts w:cstheme="minorHAnsi"/>
          <w:color w:val="auto"/>
          <w:szCs w:val="22"/>
        </w:rPr>
        <w:t>Present</w:t>
      </w:r>
    </w:p>
    <w:p w:rsidR="00645849" w:rsidRDefault="00645849" w:rsidP="00645849">
      <w:pPr>
        <w:spacing w:after="0"/>
      </w:pPr>
      <w:r>
        <w:t>Achievements:</w:t>
      </w:r>
    </w:p>
    <w:p w:rsidR="00645849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>
        <w:t xml:space="preserve">Achieved Performance Award for </w:t>
      </w:r>
      <w:r w:rsidRPr="00B6618E">
        <w:rPr>
          <w:b/>
        </w:rPr>
        <w:t>“Effective Management”</w:t>
      </w:r>
      <w:r>
        <w:t xml:space="preserve"> by coaching development team to adopt Agile Methodology over Waterfall Methodology. </w:t>
      </w:r>
    </w:p>
    <w:p w:rsidR="00645849" w:rsidRPr="00DA6806" w:rsidRDefault="00645849" w:rsidP="005B50B2">
      <w:pPr>
        <w:pStyle w:val="Bullet2-singlespaced"/>
        <w:numPr>
          <w:ilvl w:val="0"/>
          <w:numId w:val="4"/>
        </w:numPr>
        <w:ind w:left="714" w:hanging="357"/>
      </w:pPr>
      <w:r>
        <w:t xml:space="preserve">Efficiently communicated the </w:t>
      </w:r>
      <w:r w:rsidR="005B50B2" w:rsidRPr="005B50B2">
        <w:rPr>
          <w:b/>
          <w:bCs/>
        </w:rPr>
        <w:t>System</w:t>
      </w:r>
      <w:r w:rsidRPr="005B50B2">
        <w:rPr>
          <w:b/>
          <w:bCs/>
        </w:rPr>
        <w:t xml:space="preserve"> </w:t>
      </w:r>
      <w:r w:rsidR="00B6618E" w:rsidRPr="005B50B2">
        <w:rPr>
          <w:b/>
          <w:bCs/>
        </w:rPr>
        <w:t>Architecture</w:t>
      </w:r>
      <w:r w:rsidR="00B6618E">
        <w:t xml:space="preserve"> with all team members</w:t>
      </w:r>
      <w:r>
        <w:t xml:space="preserve"> to streamline the project deliverables. As a result of strong collaboration the </w:t>
      </w:r>
      <w:r w:rsidR="005B50B2">
        <w:t>build code</w:t>
      </w:r>
      <w:r>
        <w:t xml:space="preserve"> was </w:t>
      </w:r>
      <w:r w:rsidR="00B6618E">
        <w:t xml:space="preserve">deployed with </w:t>
      </w:r>
      <w:r w:rsidR="005B50B2">
        <w:t>zero</w:t>
      </w:r>
      <w:r w:rsidR="00B6618E">
        <w:t xml:space="preserve"> </w:t>
      </w:r>
      <w:r w:rsidR="005B50B2">
        <w:t>defects call back</w:t>
      </w:r>
      <w:r w:rsidR="00FD33C9">
        <w:t>.</w:t>
      </w:r>
    </w:p>
    <w:p w:rsidR="00645849" w:rsidRPr="00CE5556" w:rsidRDefault="00645849" w:rsidP="00645849">
      <w:pPr>
        <w:pStyle w:val="Subhead2"/>
        <w:tabs>
          <w:tab w:val="right" w:pos="9498"/>
        </w:tabs>
        <w:spacing w:before="120"/>
        <w:rPr>
          <w:rFonts w:cstheme="minorHAnsi"/>
          <w:b w:val="0"/>
          <w:sz w:val="20"/>
          <w:szCs w:val="20"/>
        </w:rPr>
      </w:pPr>
      <w:r w:rsidRPr="00CE5556">
        <w:rPr>
          <w:rFonts w:cstheme="minorHAnsi"/>
          <w:b w:val="0"/>
          <w:sz w:val="20"/>
          <w:szCs w:val="20"/>
        </w:rPr>
        <w:t>Responsibilities:</w:t>
      </w:r>
    </w:p>
    <w:p w:rsidR="00645849" w:rsidRPr="002362B9" w:rsidRDefault="00F062D7" w:rsidP="005B50B2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Consumed &amp; exposed </w:t>
      </w:r>
      <w:r w:rsidRPr="00F062D7">
        <w:rPr>
          <w:rFonts w:cstheme="minorHAnsi"/>
          <w:b/>
          <w:bCs/>
          <w:szCs w:val="20"/>
        </w:rPr>
        <w:t>web services</w:t>
      </w:r>
      <w:r>
        <w:rPr>
          <w:rFonts w:cstheme="minorHAnsi"/>
          <w:szCs w:val="20"/>
        </w:rPr>
        <w:t xml:space="preserve"> to the backend team via SOAP/RESTful APIs</w:t>
      </w:r>
      <w:r w:rsidR="00645849">
        <w:rPr>
          <w:rFonts w:cstheme="minorHAnsi"/>
          <w:szCs w:val="20"/>
        </w:rPr>
        <w:t>.</w:t>
      </w:r>
    </w:p>
    <w:p w:rsidR="002362B9" w:rsidRPr="00344156" w:rsidRDefault="00A27ABE" w:rsidP="00F062D7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Communicated with the database via </w:t>
      </w:r>
      <w:r w:rsidRPr="00A27ABE">
        <w:rPr>
          <w:rFonts w:cstheme="minorHAnsi"/>
          <w:b/>
          <w:bCs/>
          <w:szCs w:val="20"/>
        </w:rPr>
        <w:t>JDBC</w:t>
      </w:r>
      <w:r>
        <w:rPr>
          <w:rFonts w:cstheme="minorHAnsi"/>
          <w:szCs w:val="20"/>
        </w:rPr>
        <w:t xml:space="preserve"> drivers. Also used </w:t>
      </w:r>
      <w:r w:rsidRPr="00A27ABE">
        <w:rPr>
          <w:rFonts w:cstheme="minorHAnsi"/>
          <w:b/>
          <w:bCs/>
          <w:szCs w:val="20"/>
        </w:rPr>
        <w:t>Java Servlets</w:t>
      </w:r>
      <w:r>
        <w:rPr>
          <w:rFonts w:cstheme="minorHAnsi"/>
          <w:szCs w:val="20"/>
        </w:rPr>
        <w:t xml:space="preserve"> to extend server capabilities for hosting of applications</w:t>
      </w:r>
      <w:r w:rsidR="00595791">
        <w:rPr>
          <w:rFonts w:cstheme="minorHAnsi"/>
          <w:szCs w:val="20"/>
        </w:rPr>
        <w:t xml:space="preserve">. </w:t>
      </w:r>
      <w:r w:rsidR="002362B9">
        <w:rPr>
          <w:rFonts w:cstheme="minorHAnsi"/>
          <w:szCs w:val="20"/>
        </w:rPr>
        <w:t xml:space="preserve"> </w:t>
      </w:r>
    </w:p>
    <w:p w:rsidR="00645849" w:rsidRPr="00344156" w:rsidRDefault="00F062D7" w:rsidP="003C270E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Monitored the </w:t>
      </w:r>
      <w:r w:rsidR="003C270E" w:rsidRPr="003C270E">
        <w:rPr>
          <w:rFonts w:cstheme="minorHAnsi"/>
          <w:b/>
          <w:bCs/>
          <w:szCs w:val="20"/>
        </w:rPr>
        <w:t>development environment</w:t>
      </w:r>
      <w:r w:rsidR="003C270E">
        <w:rPr>
          <w:rFonts w:cstheme="minorHAnsi"/>
          <w:szCs w:val="20"/>
        </w:rPr>
        <w:t xml:space="preserve"> servers for errors using</w:t>
      </w:r>
      <w:r>
        <w:rPr>
          <w:rFonts w:cstheme="minorHAnsi"/>
          <w:szCs w:val="20"/>
        </w:rPr>
        <w:t xml:space="preserve"> </w:t>
      </w:r>
      <w:r w:rsidRPr="003C270E">
        <w:rPr>
          <w:rFonts w:cstheme="minorHAnsi"/>
          <w:b/>
          <w:bCs/>
          <w:szCs w:val="20"/>
        </w:rPr>
        <w:t>Linux</w:t>
      </w:r>
      <w:r w:rsidR="003C270E" w:rsidRPr="003C270E">
        <w:rPr>
          <w:rFonts w:cstheme="minorHAnsi"/>
          <w:b/>
          <w:bCs/>
          <w:szCs w:val="20"/>
        </w:rPr>
        <w:t xml:space="preserve"> Admin</w:t>
      </w:r>
      <w:r w:rsidR="003C270E">
        <w:rPr>
          <w:rFonts w:cstheme="minorHAnsi"/>
          <w:b/>
          <w:bCs/>
          <w:szCs w:val="20"/>
        </w:rPr>
        <w:t xml:space="preserve"> </w:t>
      </w:r>
      <w:r w:rsidR="003C270E" w:rsidRPr="003C270E">
        <w:rPr>
          <w:rFonts w:cstheme="minorHAnsi"/>
          <w:szCs w:val="20"/>
        </w:rPr>
        <w:t>SSH commands</w:t>
      </w:r>
      <w:r w:rsidR="003C270E">
        <w:rPr>
          <w:rFonts w:cstheme="minorHAnsi"/>
          <w:szCs w:val="20"/>
        </w:rPr>
        <w:t>. Decreasing defect lifecycle</w:t>
      </w:r>
      <w:r w:rsidR="00645849">
        <w:rPr>
          <w:rFonts w:cstheme="minorHAnsi"/>
          <w:szCs w:val="20"/>
        </w:rPr>
        <w:t xml:space="preserve"> by </w:t>
      </w:r>
      <w:r w:rsidR="00645849" w:rsidRPr="00BD1460">
        <w:rPr>
          <w:rFonts w:cstheme="minorHAnsi"/>
          <w:b/>
          <w:szCs w:val="20"/>
        </w:rPr>
        <w:t>20% in 2</w:t>
      </w:r>
      <w:r w:rsidR="00645849" w:rsidRPr="00BD1460">
        <w:rPr>
          <w:rFonts w:cstheme="minorHAnsi"/>
          <w:b/>
          <w:szCs w:val="20"/>
          <w:vertAlign w:val="superscript"/>
        </w:rPr>
        <w:t>nd</w:t>
      </w:r>
      <w:r w:rsidR="00645849" w:rsidRPr="00BD1460">
        <w:rPr>
          <w:rFonts w:cstheme="minorHAnsi"/>
          <w:b/>
          <w:szCs w:val="20"/>
        </w:rPr>
        <w:t xml:space="preserve"> quarter</w:t>
      </w:r>
      <w:r w:rsidR="00645849" w:rsidRPr="00344156">
        <w:rPr>
          <w:rFonts w:cstheme="minorHAnsi"/>
          <w:szCs w:val="20"/>
        </w:rPr>
        <w:t>.</w:t>
      </w:r>
    </w:p>
    <w:p w:rsidR="00645849" w:rsidRPr="00344156" w:rsidRDefault="004127E1" w:rsidP="004127E1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Utilized </w:t>
      </w:r>
      <w:r w:rsidRPr="004127E1">
        <w:rPr>
          <w:rFonts w:cstheme="minorHAnsi"/>
          <w:b/>
          <w:bCs/>
          <w:szCs w:val="20"/>
        </w:rPr>
        <w:t>Java</w:t>
      </w:r>
      <w:r w:rsidR="00F539D4">
        <w:rPr>
          <w:rFonts w:cstheme="minorHAnsi"/>
          <w:b/>
          <w:bCs/>
          <w:szCs w:val="20"/>
        </w:rPr>
        <w:t xml:space="preserve"> (J2EE)</w:t>
      </w:r>
      <w:r>
        <w:rPr>
          <w:rFonts w:cstheme="minorHAnsi"/>
          <w:szCs w:val="20"/>
        </w:rPr>
        <w:t xml:space="preserve"> programming language in the code base </w:t>
      </w:r>
      <w:r w:rsidR="00645849">
        <w:rPr>
          <w:rFonts w:cstheme="minorHAnsi"/>
          <w:szCs w:val="20"/>
        </w:rPr>
        <w:t>of</w:t>
      </w:r>
      <w:r w:rsidR="00645849" w:rsidRPr="00344156">
        <w:rPr>
          <w:rFonts w:cstheme="minorHAnsi"/>
          <w:szCs w:val="20"/>
        </w:rPr>
        <w:t xml:space="preserve"> major application development pro</w:t>
      </w:r>
      <w:r>
        <w:rPr>
          <w:rFonts w:cstheme="minorHAnsi"/>
          <w:szCs w:val="20"/>
        </w:rPr>
        <w:t xml:space="preserve">jects such as Motive, GPON &amp; SQV. </w:t>
      </w:r>
      <w:r w:rsidR="00645849">
        <w:rPr>
          <w:rFonts w:cstheme="minorHAnsi"/>
          <w:szCs w:val="20"/>
        </w:rPr>
        <w:t xml:space="preserve">Hence, code base was delivered </w:t>
      </w:r>
      <w:r w:rsidR="005B50B2" w:rsidRPr="005B50B2">
        <w:rPr>
          <w:rFonts w:cstheme="minorHAnsi"/>
          <w:b/>
          <w:bCs/>
          <w:szCs w:val="20"/>
        </w:rPr>
        <w:t>100</w:t>
      </w:r>
      <w:r w:rsidR="00645849" w:rsidRPr="005B50B2">
        <w:rPr>
          <w:rFonts w:cstheme="minorHAnsi"/>
          <w:b/>
          <w:bCs/>
          <w:szCs w:val="20"/>
        </w:rPr>
        <w:t>%</w:t>
      </w:r>
      <w:r w:rsidR="00645849" w:rsidRPr="00BD1460">
        <w:rPr>
          <w:rFonts w:cstheme="minorHAnsi"/>
          <w:b/>
          <w:szCs w:val="20"/>
        </w:rPr>
        <w:t xml:space="preserve"> bug free</w:t>
      </w:r>
      <w:r w:rsidR="00645849">
        <w:rPr>
          <w:rFonts w:cstheme="minorHAnsi"/>
          <w:szCs w:val="20"/>
        </w:rPr>
        <w:t xml:space="preserve">.  </w:t>
      </w:r>
    </w:p>
    <w:p w:rsidR="00645849" w:rsidRPr="00344156" w:rsidRDefault="004127E1" w:rsidP="005B50B2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Using </w:t>
      </w:r>
      <w:r w:rsidR="00B6618E">
        <w:rPr>
          <w:rFonts w:cstheme="minorHAnsi"/>
          <w:b/>
          <w:bCs/>
          <w:szCs w:val="20"/>
        </w:rPr>
        <w:t>JavaScript</w:t>
      </w:r>
      <w:r w:rsidR="005B50B2">
        <w:rPr>
          <w:rFonts w:cstheme="minorHAnsi"/>
          <w:b/>
          <w:bCs/>
          <w:szCs w:val="20"/>
        </w:rPr>
        <w:t xml:space="preserve"> </w:t>
      </w:r>
      <w:r w:rsidR="00B6618E">
        <w:rPr>
          <w:rFonts w:cstheme="minorHAnsi"/>
          <w:b/>
          <w:bCs/>
          <w:szCs w:val="20"/>
        </w:rPr>
        <w:t>(Angular)</w:t>
      </w:r>
      <w:r>
        <w:rPr>
          <w:rFonts w:cstheme="minorHAnsi"/>
          <w:b/>
          <w:bCs/>
          <w:szCs w:val="20"/>
        </w:rPr>
        <w:t>,</w:t>
      </w:r>
      <w:r>
        <w:rPr>
          <w:rFonts w:cstheme="minorHAnsi"/>
          <w:szCs w:val="20"/>
        </w:rPr>
        <w:t xml:space="preserve"> coded, debugged</w:t>
      </w:r>
      <w:r w:rsidR="00645849" w:rsidRPr="00344156">
        <w:rPr>
          <w:rFonts w:cstheme="minorHAnsi"/>
          <w:szCs w:val="20"/>
        </w:rPr>
        <w:t xml:space="preserve"> &amp; m</w:t>
      </w:r>
      <w:r>
        <w:rPr>
          <w:rFonts w:cstheme="minorHAnsi"/>
          <w:szCs w:val="20"/>
        </w:rPr>
        <w:t>aintained systems’ interface of the Motive</w:t>
      </w:r>
      <w:r w:rsidR="00645849" w:rsidRPr="00344156">
        <w:rPr>
          <w:rFonts w:cstheme="minorHAnsi"/>
          <w:szCs w:val="20"/>
        </w:rPr>
        <w:t xml:space="preserve"> application utilizing CD, CI, Agile to deliver value added product.</w:t>
      </w:r>
      <w:r w:rsidR="00645849">
        <w:rPr>
          <w:rFonts w:cstheme="minorHAnsi"/>
          <w:szCs w:val="20"/>
        </w:rPr>
        <w:t xml:space="preserve"> Resulting in incremental and frequent </w:t>
      </w:r>
      <w:r w:rsidR="00645849" w:rsidRPr="00F75E84">
        <w:rPr>
          <w:rFonts w:cstheme="minorHAnsi"/>
          <w:b/>
          <w:szCs w:val="20"/>
        </w:rPr>
        <w:t>delivery to stakeholders</w:t>
      </w:r>
      <w:r w:rsidR="00645849">
        <w:rPr>
          <w:rFonts w:cstheme="minorHAnsi"/>
          <w:szCs w:val="20"/>
        </w:rPr>
        <w:t xml:space="preserve">.   </w:t>
      </w:r>
    </w:p>
    <w:p w:rsidR="00645849" w:rsidRPr="00344156" w:rsidRDefault="00F539D4" w:rsidP="00F539D4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Utilized </w:t>
      </w:r>
      <w:r w:rsidRPr="00F539D4">
        <w:rPr>
          <w:rFonts w:cstheme="minorHAnsi"/>
          <w:b/>
          <w:bCs/>
          <w:szCs w:val="20"/>
        </w:rPr>
        <w:t>JSP</w:t>
      </w:r>
      <w:r>
        <w:rPr>
          <w:rFonts w:cstheme="minorHAnsi"/>
          <w:szCs w:val="20"/>
        </w:rPr>
        <w:t xml:space="preserve"> to generate dynamic web pages based on </w:t>
      </w:r>
      <w:r w:rsidRPr="00A27ABE">
        <w:rPr>
          <w:rFonts w:cstheme="minorHAnsi"/>
          <w:b/>
          <w:bCs/>
          <w:szCs w:val="20"/>
        </w:rPr>
        <w:t>XML</w:t>
      </w:r>
      <w:r>
        <w:rPr>
          <w:rFonts w:cstheme="minorHAnsi"/>
          <w:szCs w:val="20"/>
        </w:rPr>
        <w:t xml:space="preserve"> &amp; SOAP.</w:t>
      </w:r>
      <w:r w:rsidR="00645849">
        <w:rPr>
          <w:rFonts w:cstheme="minorHAnsi"/>
          <w:szCs w:val="20"/>
        </w:rPr>
        <w:t xml:space="preserve"> Exposure to all </w:t>
      </w:r>
      <w:r w:rsidR="00645849" w:rsidRPr="00F75E84">
        <w:rPr>
          <w:rFonts w:cstheme="minorHAnsi"/>
          <w:b/>
          <w:szCs w:val="20"/>
        </w:rPr>
        <w:t>angles of the system</w:t>
      </w:r>
      <w:r w:rsidR="00645849">
        <w:rPr>
          <w:rFonts w:cstheme="minorHAnsi"/>
          <w:szCs w:val="20"/>
        </w:rPr>
        <w:t>.</w:t>
      </w:r>
    </w:p>
    <w:p w:rsidR="00645849" w:rsidRPr="0034415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344156">
        <w:rPr>
          <w:rFonts w:cstheme="minorHAnsi"/>
          <w:szCs w:val="20"/>
        </w:rPr>
        <w:t>Practiced quality assurance methods, tools and techniques for automated/manual business systems.</w:t>
      </w:r>
      <w:r>
        <w:rPr>
          <w:rFonts w:cstheme="minorHAnsi"/>
          <w:szCs w:val="20"/>
        </w:rPr>
        <w:t xml:space="preserve"> As a result, production environment reported </w:t>
      </w:r>
      <w:r w:rsidRPr="007103EE">
        <w:rPr>
          <w:rFonts w:cstheme="minorHAnsi"/>
          <w:b/>
          <w:szCs w:val="20"/>
        </w:rPr>
        <w:t>80% bug reduction</w:t>
      </w:r>
      <w:r>
        <w:rPr>
          <w:rFonts w:cstheme="minorHAnsi"/>
          <w:szCs w:val="20"/>
        </w:rPr>
        <w:t xml:space="preserve"> in 1</w:t>
      </w:r>
      <w:r w:rsidRPr="00F75E84">
        <w:rPr>
          <w:rFonts w:cstheme="minorHAnsi"/>
          <w:szCs w:val="20"/>
          <w:vertAlign w:val="superscript"/>
        </w:rPr>
        <w:t>st</w:t>
      </w:r>
      <w:r>
        <w:rPr>
          <w:rFonts w:cstheme="minorHAnsi"/>
          <w:szCs w:val="20"/>
        </w:rPr>
        <w:t xml:space="preserve"> quarter.  </w:t>
      </w:r>
    </w:p>
    <w:p w:rsidR="00645849" w:rsidRPr="0034415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344156">
        <w:rPr>
          <w:rFonts w:cstheme="minorHAnsi"/>
          <w:szCs w:val="20"/>
        </w:rPr>
        <w:t>Worked with Product O</w:t>
      </w:r>
      <w:r>
        <w:rPr>
          <w:rFonts w:cstheme="minorHAnsi"/>
          <w:szCs w:val="20"/>
        </w:rPr>
        <w:t>wner and Scrum team to document &amp;</w:t>
      </w:r>
      <w:r w:rsidRPr="00344156">
        <w:rPr>
          <w:rFonts w:cstheme="minorHAnsi"/>
          <w:szCs w:val="20"/>
        </w:rPr>
        <w:t xml:space="preserve"> refine the user stories in </w:t>
      </w:r>
      <w:r w:rsidRPr="003C270E">
        <w:rPr>
          <w:rFonts w:cstheme="minorHAnsi"/>
          <w:b/>
          <w:bCs/>
          <w:szCs w:val="20"/>
        </w:rPr>
        <w:t>Jira</w:t>
      </w:r>
      <w:r w:rsidRPr="00344156">
        <w:rPr>
          <w:rFonts w:cstheme="minorHAnsi"/>
          <w:szCs w:val="20"/>
        </w:rPr>
        <w:t xml:space="preserve"> and use </w:t>
      </w:r>
      <w:r w:rsidRPr="003C270E">
        <w:rPr>
          <w:rFonts w:cstheme="minorHAnsi"/>
          <w:b/>
          <w:bCs/>
          <w:szCs w:val="20"/>
        </w:rPr>
        <w:t>Confluence</w:t>
      </w:r>
      <w:r w:rsidRPr="00344156">
        <w:rPr>
          <w:rFonts w:cstheme="minorHAnsi"/>
          <w:szCs w:val="20"/>
        </w:rPr>
        <w:t xml:space="preserve"> as a collaboration tool for the documentation and artifacts.</w:t>
      </w:r>
      <w:r w:rsidR="003C270E">
        <w:rPr>
          <w:rFonts w:cstheme="minorHAnsi"/>
          <w:szCs w:val="20"/>
        </w:rPr>
        <w:t xml:space="preserve"> Used </w:t>
      </w:r>
      <w:r w:rsidR="003C270E" w:rsidRPr="003C270E">
        <w:rPr>
          <w:rFonts w:cstheme="minorHAnsi"/>
          <w:b/>
          <w:bCs/>
          <w:szCs w:val="20"/>
        </w:rPr>
        <w:t>GitHub</w:t>
      </w:r>
      <w:r w:rsidR="003C270E">
        <w:rPr>
          <w:rFonts w:cstheme="minorHAnsi"/>
          <w:szCs w:val="20"/>
        </w:rPr>
        <w:t xml:space="preserve"> for repositories.</w:t>
      </w:r>
    </w:p>
    <w:p w:rsidR="00645849" w:rsidRPr="00344156" w:rsidRDefault="00645849" w:rsidP="009A1CF6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>I</w:t>
      </w:r>
      <w:r w:rsidRPr="00344156">
        <w:rPr>
          <w:rFonts w:cstheme="minorHAnsi"/>
          <w:szCs w:val="20"/>
        </w:rPr>
        <w:t>nterpret</w:t>
      </w:r>
      <w:r>
        <w:rPr>
          <w:rFonts w:cstheme="minorHAnsi"/>
          <w:szCs w:val="20"/>
        </w:rPr>
        <w:t xml:space="preserve">ed IT </w:t>
      </w:r>
      <w:r w:rsidR="000A50BA" w:rsidRPr="000A50BA">
        <w:rPr>
          <w:rFonts w:cstheme="minorHAnsi"/>
          <w:b/>
          <w:bCs/>
          <w:szCs w:val="20"/>
        </w:rPr>
        <w:t>security</w:t>
      </w:r>
      <w:r w:rsidRPr="000A50BA">
        <w:rPr>
          <w:rFonts w:cstheme="minorHAnsi"/>
          <w:b/>
          <w:bCs/>
          <w:szCs w:val="20"/>
        </w:rPr>
        <w:t xml:space="preserve"> standard</w:t>
      </w:r>
      <w:r>
        <w:rPr>
          <w:rFonts w:cstheme="minorHAnsi"/>
          <w:szCs w:val="20"/>
        </w:rPr>
        <w:t xml:space="preserve"> practices &amp; </w:t>
      </w:r>
      <w:r w:rsidRPr="00344156">
        <w:rPr>
          <w:rFonts w:cstheme="minorHAnsi"/>
          <w:szCs w:val="20"/>
        </w:rPr>
        <w:t>communicate</w:t>
      </w:r>
      <w:r>
        <w:rPr>
          <w:rFonts w:cstheme="minorHAnsi"/>
          <w:szCs w:val="20"/>
        </w:rPr>
        <w:t xml:space="preserve">d </w:t>
      </w:r>
      <w:r w:rsidR="009A1CF6">
        <w:rPr>
          <w:rFonts w:cstheme="minorHAnsi"/>
          <w:szCs w:val="20"/>
        </w:rPr>
        <w:t>Service Oriented Architecture (</w:t>
      </w:r>
      <w:r w:rsidR="009A1CF6" w:rsidRPr="009A1CF6">
        <w:rPr>
          <w:rFonts w:cstheme="minorHAnsi"/>
          <w:b/>
          <w:bCs/>
          <w:szCs w:val="20"/>
        </w:rPr>
        <w:t>SOA</w:t>
      </w:r>
      <w:r w:rsidR="009A1CF6">
        <w:rPr>
          <w:rFonts w:cstheme="minorHAnsi"/>
          <w:szCs w:val="20"/>
        </w:rPr>
        <w:t>)</w:t>
      </w:r>
      <w:r w:rsidRPr="00344156">
        <w:rPr>
          <w:rFonts w:cstheme="minorHAnsi"/>
          <w:szCs w:val="20"/>
        </w:rPr>
        <w:t xml:space="preserve"> into business language.</w:t>
      </w:r>
      <w:r>
        <w:rPr>
          <w:rFonts w:cstheme="minorHAnsi"/>
          <w:szCs w:val="20"/>
        </w:rPr>
        <w:t xml:space="preserve"> Business and technical team communication was </w:t>
      </w:r>
      <w:r w:rsidRPr="007103EE">
        <w:rPr>
          <w:rFonts w:cstheme="minorHAnsi"/>
          <w:b/>
          <w:szCs w:val="20"/>
        </w:rPr>
        <w:t>improved by 60%</w:t>
      </w:r>
      <w:r>
        <w:rPr>
          <w:rFonts w:cstheme="minorHAnsi"/>
          <w:szCs w:val="20"/>
        </w:rPr>
        <w:t xml:space="preserve"> as a result.  </w:t>
      </w:r>
    </w:p>
    <w:p w:rsidR="00645849" w:rsidRPr="0034415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>A</w:t>
      </w:r>
      <w:r w:rsidRPr="00344156">
        <w:rPr>
          <w:rFonts w:cstheme="minorHAnsi"/>
          <w:szCs w:val="20"/>
        </w:rPr>
        <w:t>nalyze</w:t>
      </w:r>
      <w:r>
        <w:rPr>
          <w:rFonts w:cstheme="minorHAnsi"/>
          <w:szCs w:val="20"/>
        </w:rPr>
        <w:t xml:space="preserve">d </w:t>
      </w:r>
      <w:r w:rsidRPr="00344156">
        <w:rPr>
          <w:rFonts w:cstheme="minorHAnsi"/>
          <w:szCs w:val="20"/>
        </w:rPr>
        <w:t>v</w:t>
      </w:r>
      <w:r>
        <w:rPr>
          <w:rFonts w:cstheme="minorHAnsi"/>
          <w:szCs w:val="20"/>
        </w:rPr>
        <w:t>iability of the solution against</w:t>
      </w:r>
      <w:r w:rsidRPr="00344156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Product Owners’ </w:t>
      </w:r>
      <w:r w:rsidRPr="00344156">
        <w:rPr>
          <w:rFonts w:cstheme="minorHAnsi"/>
          <w:szCs w:val="20"/>
        </w:rPr>
        <w:t>required timelines and quality.</w:t>
      </w:r>
      <w:r>
        <w:rPr>
          <w:rFonts w:cstheme="minorHAnsi"/>
          <w:szCs w:val="20"/>
        </w:rPr>
        <w:t xml:space="preserve"> Code base was delivered to Project manager </w:t>
      </w:r>
      <w:r w:rsidRPr="00367AF5">
        <w:rPr>
          <w:rFonts w:cstheme="minorHAnsi"/>
          <w:b/>
          <w:szCs w:val="20"/>
        </w:rPr>
        <w:t>1 week ahead of schedule</w:t>
      </w:r>
      <w:r>
        <w:rPr>
          <w:rFonts w:cstheme="minorHAnsi"/>
          <w:szCs w:val="20"/>
        </w:rPr>
        <w:t xml:space="preserve"> &amp; </w:t>
      </w:r>
      <w:r w:rsidR="005B50B2">
        <w:rPr>
          <w:rFonts w:cstheme="minorHAnsi"/>
          <w:b/>
          <w:szCs w:val="20"/>
        </w:rPr>
        <w:t>$10,000</w:t>
      </w:r>
      <w:r w:rsidRPr="00367AF5">
        <w:rPr>
          <w:rFonts w:cstheme="minorHAnsi"/>
          <w:b/>
          <w:szCs w:val="20"/>
        </w:rPr>
        <w:t xml:space="preserve"> under budget.</w:t>
      </w:r>
    </w:p>
    <w:p w:rsidR="00645849" w:rsidRPr="0034415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344156">
        <w:rPr>
          <w:rFonts w:cstheme="minorHAnsi"/>
          <w:szCs w:val="20"/>
        </w:rPr>
        <w:t>Assist</w:t>
      </w:r>
      <w:r>
        <w:rPr>
          <w:rFonts w:cstheme="minorHAnsi"/>
          <w:szCs w:val="20"/>
        </w:rPr>
        <w:t>ed with acceptance testing,</w:t>
      </w:r>
      <w:r w:rsidRPr="00344156">
        <w:rPr>
          <w:rFonts w:cstheme="minorHAnsi"/>
          <w:szCs w:val="20"/>
        </w:rPr>
        <w:t xml:space="preserve"> planning and coordination of system deliverables.</w:t>
      </w:r>
      <w:r>
        <w:rPr>
          <w:rFonts w:cstheme="minorHAnsi"/>
          <w:szCs w:val="20"/>
        </w:rPr>
        <w:t xml:space="preserve"> Resulting in delivery of </w:t>
      </w:r>
      <w:r w:rsidRPr="00A53123">
        <w:rPr>
          <w:rFonts w:cstheme="minorHAnsi"/>
          <w:b/>
          <w:szCs w:val="20"/>
        </w:rPr>
        <w:t>5 additional</w:t>
      </w:r>
      <w:r>
        <w:rPr>
          <w:rFonts w:cstheme="minorHAnsi"/>
          <w:b/>
          <w:szCs w:val="20"/>
        </w:rPr>
        <w:t xml:space="preserve"> user stories</w:t>
      </w:r>
      <w:r w:rsidRPr="00A53123">
        <w:rPr>
          <w:rFonts w:cstheme="minorHAnsi"/>
          <w:b/>
          <w:szCs w:val="20"/>
        </w:rPr>
        <w:t xml:space="preserve"> per sprint</w:t>
      </w:r>
      <w:r>
        <w:rPr>
          <w:rFonts w:cstheme="minorHAnsi"/>
          <w:szCs w:val="20"/>
        </w:rPr>
        <w:t xml:space="preserve">.  </w:t>
      </w:r>
    </w:p>
    <w:p w:rsidR="00645849" w:rsidRPr="0034415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344156">
        <w:rPr>
          <w:rFonts w:cstheme="minorHAnsi"/>
          <w:szCs w:val="20"/>
        </w:rPr>
        <w:t>Conduct</w:t>
      </w:r>
      <w:r>
        <w:rPr>
          <w:rFonts w:cstheme="minorHAnsi"/>
          <w:szCs w:val="20"/>
        </w:rPr>
        <w:t>ed</w:t>
      </w:r>
      <w:r w:rsidRPr="00344156">
        <w:rPr>
          <w:rFonts w:cstheme="minorHAnsi"/>
          <w:szCs w:val="20"/>
        </w:rPr>
        <w:t xml:space="preserve"> project review sessions, obtain</w:t>
      </w:r>
      <w:r>
        <w:rPr>
          <w:rFonts w:cstheme="minorHAnsi"/>
          <w:szCs w:val="20"/>
        </w:rPr>
        <w:t>ed</w:t>
      </w:r>
      <w:r w:rsidRPr="00344156">
        <w:rPr>
          <w:rFonts w:cstheme="minorHAnsi"/>
          <w:szCs w:val="20"/>
        </w:rPr>
        <w:t xml:space="preserve"> sign offs, and coordinate</w:t>
      </w:r>
      <w:r>
        <w:rPr>
          <w:rFonts w:cstheme="minorHAnsi"/>
          <w:szCs w:val="20"/>
        </w:rPr>
        <w:t xml:space="preserve">d acceptance tests. Therefore, system requirements were deployed to </w:t>
      </w:r>
      <w:r w:rsidRPr="00A53123">
        <w:rPr>
          <w:rFonts w:cstheme="minorHAnsi"/>
          <w:b/>
          <w:szCs w:val="20"/>
        </w:rPr>
        <w:t>production environment 100% bug free</w:t>
      </w:r>
      <w:r>
        <w:rPr>
          <w:rFonts w:cstheme="minorHAnsi"/>
          <w:szCs w:val="20"/>
        </w:rPr>
        <w:t>.</w:t>
      </w:r>
    </w:p>
    <w:p w:rsidR="00645849" w:rsidRPr="00CE5556" w:rsidRDefault="00645849" w:rsidP="00645849">
      <w:pPr>
        <w:pStyle w:val="Bullet2-singlespaced"/>
        <w:numPr>
          <w:ilvl w:val="0"/>
          <w:numId w:val="0"/>
        </w:numPr>
        <w:ind w:left="714" w:hanging="357"/>
        <w:rPr>
          <w:rFonts w:cstheme="minorHAnsi"/>
        </w:rPr>
      </w:pPr>
    </w:p>
    <w:p w:rsidR="00645849" w:rsidRDefault="00A27ABE" w:rsidP="00645849">
      <w:pPr>
        <w:pStyle w:val="Subhead2"/>
        <w:tabs>
          <w:tab w:val="right" w:pos="9498"/>
        </w:tabs>
        <w:spacing w:before="120"/>
        <w:rPr>
          <w:rFonts w:cstheme="minorHAnsi"/>
          <w:color w:val="auto"/>
          <w:szCs w:val="22"/>
        </w:rPr>
      </w:pPr>
      <w:r>
        <w:rPr>
          <w:rFonts w:cstheme="minorHAnsi"/>
          <w:color w:val="auto"/>
          <w:szCs w:val="22"/>
        </w:rPr>
        <w:t xml:space="preserve">Anor Inc. – </w:t>
      </w:r>
      <w:r w:rsidR="00645849" w:rsidRPr="00CE5556">
        <w:rPr>
          <w:rFonts w:cstheme="minorHAnsi"/>
          <w:color w:val="auto"/>
          <w:szCs w:val="22"/>
        </w:rPr>
        <w:t>Software Engineer</w:t>
      </w:r>
      <w:r w:rsidR="00645849">
        <w:rPr>
          <w:rFonts w:cstheme="minorHAnsi"/>
          <w:color w:val="auto"/>
          <w:szCs w:val="22"/>
        </w:rPr>
        <w:t xml:space="preserve">                                               </w:t>
      </w:r>
      <w:r>
        <w:rPr>
          <w:rFonts w:cstheme="minorHAnsi"/>
          <w:color w:val="auto"/>
          <w:szCs w:val="22"/>
        </w:rPr>
        <w:t xml:space="preserve">              </w:t>
      </w:r>
      <w:r w:rsidR="00645849" w:rsidRPr="00CE5556">
        <w:rPr>
          <w:rFonts w:cstheme="minorHAnsi"/>
          <w:color w:val="auto"/>
          <w:szCs w:val="22"/>
        </w:rPr>
        <w:t>January 2016 - January 2017</w:t>
      </w:r>
    </w:p>
    <w:p w:rsidR="00645849" w:rsidRDefault="00645849" w:rsidP="00645849">
      <w:pPr>
        <w:spacing w:after="0"/>
      </w:pPr>
      <w:r>
        <w:t>Achievements:</w:t>
      </w:r>
    </w:p>
    <w:p w:rsidR="00645849" w:rsidRPr="00825BFA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825BFA">
        <w:t>Refined business requirements</w:t>
      </w:r>
      <w:r>
        <w:t xml:space="preserve"> to reduce </w:t>
      </w:r>
      <w:r w:rsidRPr="00A53123">
        <w:rPr>
          <w:b/>
        </w:rPr>
        <w:t xml:space="preserve">project timelines by 10% </w:t>
      </w:r>
      <w:r w:rsidRPr="00825BFA">
        <w:t xml:space="preserve">for </w:t>
      </w:r>
      <w:r>
        <w:t>the System Migration Project.</w:t>
      </w:r>
    </w:p>
    <w:p w:rsidR="00645849" w:rsidRPr="00C86541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C86541">
        <w:t>M</w:t>
      </w:r>
      <w:r>
        <w:t xml:space="preserve">anaged all aspects of the SDLC in an agile environment while </w:t>
      </w:r>
      <w:r w:rsidRPr="00A53123">
        <w:rPr>
          <w:b/>
        </w:rPr>
        <w:t>17% under budget</w:t>
      </w:r>
      <w:r>
        <w:t>.</w:t>
      </w:r>
    </w:p>
    <w:p w:rsidR="00645849" w:rsidRDefault="00645849" w:rsidP="00645849">
      <w:pPr>
        <w:spacing w:after="0"/>
      </w:pPr>
      <w:r>
        <w:t xml:space="preserve">Responsibilities: </w:t>
      </w:r>
    </w:p>
    <w:p w:rsidR="00A13514" w:rsidRDefault="00645849" w:rsidP="00DE752A">
      <w:pPr>
        <w:pStyle w:val="Bullet2-singlespaced"/>
        <w:numPr>
          <w:ilvl w:val="0"/>
          <w:numId w:val="4"/>
        </w:numPr>
        <w:ind w:left="714" w:hanging="357"/>
      </w:pPr>
      <w:r w:rsidRPr="00DA6806">
        <w:rPr>
          <w:rFonts w:cstheme="minorHAnsi"/>
          <w:szCs w:val="20"/>
        </w:rPr>
        <w:t>Designed,</w:t>
      </w:r>
      <w:r>
        <w:rPr>
          <w:rFonts w:cstheme="minorHAnsi"/>
          <w:szCs w:val="20"/>
        </w:rPr>
        <w:t xml:space="preserve"> developed, </w:t>
      </w:r>
      <w:r w:rsidR="005B50B2">
        <w:rPr>
          <w:rFonts w:cstheme="minorHAnsi"/>
          <w:szCs w:val="20"/>
        </w:rPr>
        <w:t>debugged &amp; enhanced code base</w:t>
      </w:r>
      <w:r w:rsidRPr="00DA6806">
        <w:rPr>
          <w:rFonts w:cstheme="minorHAnsi"/>
          <w:szCs w:val="20"/>
        </w:rPr>
        <w:t xml:space="preserve"> </w:t>
      </w:r>
      <w:r w:rsidR="005B50B2">
        <w:rPr>
          <w:rFonts w:cstheme="minorHAnsi"/>
          <w:szCs w:val="20"/>
        </w:rPr>
        <w:t xml:space="preserve">using JavaScript </w:t>
      </w:r>
      <w:r w:rsidR="004063ED">
        <w:rPr>
          <w:rFonts w:cstheme="minorHAnsi"/>
          <w:szCs w:val="20"/>
        </w:rPr>
        <w:t>(</w:t>
      </w:r>
      <w:r w:rsidR="00DE752A">
        <w:rPr>
          <w:rFonts w:cstheme="minorHAnsi"/>
          <w:b/>
          <w:bCs/>
          <w:szCs w:val="20"/>
        </w:rPr>
        <w:t>React</w:t>
      </w:r>
      <w:r w:rsidR="005B50B2">
        <w:rPr>
          <w:rFonts w:cstheme="minorHAnsi"/>
          <w:szCs w:val="20"/>
        </w:rPr>
        <w:t>)</w:t>
      </w:r>
      <w:r w:rsidRPr="00DA6806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Improving code scalability &amp; maintainability by </w:t>
      </w:r>
      <w:r w:rsidRPr="00F60AE1">
        <w:rPr>
          <w:rFonts w:cstheme="minorHAnsi"/>
          <w:b/>
          <w:szCs w:val="20"/>
        </w:rPr>
        <w:t>50%</w:t>
      </w:r>
      <w:r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Pr="00F60AE1">
        <w:t xml:space="preserve"> </w:t>
      </w:r>
    </w:p>
    <w:p w:rsidR="00645849" w:rsidRPr="00DA6806" w:rsidRDefault="00A13514" w:rsidP="000A50BA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Implemented </w:t>
      </w:r>
      <w:r w:rsidRPr="00A13514">
        <w:rPr>
          <w:rFonts w:cstheme="minorHAnsi"/>
          <w:b/>
          <w:bCs/>
          <w:sz w:val="22"/>
          <w:szCs w:val="22"/>
        </w:rPr>
        <w:t>NPM</w:t>
      </w:r>
      <w:r>
        <w:rPr>
          <w:rFonts w:cstheme="minorHAnsi"/>
          <w:szCs w:val="20"/>
        </w:rPr>
        <w:t xml:space="preserve"> on JavaScript environment - </w:t>
      </w:r>
      <w:r w:rsidRPr="002C2421">
        <w:rPr>
          <w:rFonts w:cstheme="minorHAnsi"/>
          <w:b/>
          <w:bCs/>
          <w:szCs w:val="20"/>
        </w:rPr>
        <w:t>Node.js</w:t>
      </w:r>
      <w:r>
        <w:rPr>
          <w:rFonts w:cstheme="minorHAnsi"/>
          <w:szCs w:val="20"/>
        </w:rPr>
        <w:t xml:space="preserve">. Reduced module </w:t>
      </w:r>
      <w:r w:rsidRPr="00A13514">
        <w:rPr>
          <w:rFonts w:cstheme="minorHAnsi"/>
          <w:b/>
          <w:bCs/>
          <w:szCs w:val="20"/>
        </w:rPr>
        <w:t>conflicts by 90%.</w:t>
      </w:r>
      <w:r>
        <w:rPr>
          <w:rFonts w:cstheme="minorHAnsi"/>
          <w:szCs w:val="20"/>
        </w:rPr>
        <w:t xml:space="preserve"> </w:t>
      </w:r>
      <w:r w:rsidR="00645849" w:rsidRPr="00F60AE1">
        <w:t xml:space="preserve">    </w:t>
      </w:r>
    </w:p>
    <w:p w:rsidR="00645849" w:rsidRPr="00DA6806" w:rsidRDefault="00645849" w:rsidP="002C2421">
      <w:pPr>
        <w:pStyle w:val="Bullet2-singlespaced"/>
        <w:numPr>
          <w:ilvl w:val="0"/>
          <w:numId w:val="4"/>
        </w:numPr>
        <w:ind w:left="714" w:hanging="357"/>
      </w:pPr>
      <w:r w:rsidRPr="00DA6806">
        <w:rPr>
          <w:rFonts w:cstheme="minorHAnsi"/>
          <w:szCs w:val="20"/>
        </w:rPr>
        <w:t xml:space="preserve">Conducted automation testing using Selenium, </w:t>
      </w:r>
      <w:r w:rsidR="002C2421">
        <w:rPr>
          <w:rFonts w:cstheme="minorHAnsi"/>
          <w:szCs w:val="20"/>
        </w:rPr>
        <w:t xml:space="preserve">&amp; </w:t>
      </w:r>
      <w:r w:rsidR="002C2421" w:rsidRPr="002C2421">
        <w:rPr>
          <w:rFonts w:cstheme="minorHAnsi"/>
          <w:b/>
          <w:bCs/>
          <w:szCs w:val="20"/>
        </w:rPr>
        <w:t>Jasmine</w:t>
      </w:r>
      <w:r w:rsidRPr="00DA6806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Quality assurance environment reported </w:t>
      </w:r>
      <w:r w:rsidRPr="00F60AE1">
        <w:rPr>
          <w:rFonts w:cstheme="minorHAnsi"/>
          <w:b/>
          <w:szCs w:val="20"/>
        </w:rPr>
        <w:t>70% reduction in system bugs</w:t>
      </w:r>
      <w:r>
        <w:rPr>
          <w:rFonts w:cstheme="minorHAnsi"/>
          <w:szCs w:val="20"/>
        </w:rPr>
        <w:t xml:space="preserve"> as a result. </w:t>
      </w:r>
      <w:r w:rsidRPr="00DA6806">
        <w:rPr>
          <w:rFonts w:cstheme="minorHAnsi"/>
          <w:b/>
          <w:color w:val="991F3D" w:themeColor="accent2"/>
        </w:rPr>
        <w:t xml:space="preserve"> </w:t>
      </w:r>
    </w:p>
    <w:p w:rsidR="00645849" w:rsidRPr="00DA680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DA6806">
        <w:rPr>
          <w:rFonts w:cstheme="minorHAnsi"/>
        </w:rPr>
        <w:t xml:space="preserve">Analyzed business requirements and user experience goals to develop </w:t>
      </w:r>
      <w:r>
        <w:rPr>
          <w:rFonts w:cstheme="minorHAnsi"/>
        </w:rPr>
        <w:t xml:space="preserve">acceptance </w:t>
      </w:r>
      <w:r w:rsidRPr="00DA6806">
        <w:rPr>
          <w:rFonts w:cstheme="minorHAnsi"/>
        </w:rPr>
        <w:t>test plans.</w:t>
      </w:r>
      <w:r>
        <w:rPr>
          <w:rFonts w:cstheme="minorHAnsi"/>
        </w:rPr>
        <w:t xml:space="preserve"> Beta Testing team reported </w:t>
      </w:r>
      <w:r w:rsidRPr="00E76FDA">
        <w:rPr>
          <w:rFonts w:cstheme="minorHAnsi"/>
          <w:b/>
        </w:rPr>
        <w:t>100% positive</w:t>
      </w:r>
      <w:r>
        <w:rPr>
          <w:rFonts w:cstheme="minorHAnsi"/>
        </w:rPr>
        <w:t xml:space="preserve"> user experience.  </w:t>
      </w:r>
    </w:p>
    <w:p w:rsidR="00645849" w:rsidRPr="00DA680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DA6806">
        <w:rPr>
          <w:rFonts w:cstheme="minorHAnsi"/>
          <w:szCs w:val="20"/>
        </w:rPr>
        <w:t>Performed quality reviews of design to ensure compliance with project plan, scope and requirements.</w:t>
      </w:r>
      <w:r>
        <w:rPr>
          <w:rFonts w:cstheme="minorHAnsi"/>
          <w:szCs w:val="20"/>
        </w:rPr>
        <w:t xml:space="preserve"> Improved Stakeholders’ </w:t>
      </w:r>
      <w:r w:rsidRPr="00E76FDA">
        <w:rPr>
          <w:rFonts w:cstheme="minorHAnsi"/>
          <w:b/>
          <w:szCs w:val="20"/>
        </w:rPr>
        <w:t>satisfaction by 58%</w:t>
      </w:r>
      <w:r>
        <w:rPr>
          <w:rFonts w:cstheme="minorHAnsi"/>
          <w:szCs w:val="20"/>
        </w:rPr>
        <w:t xml:space="preserve"> than previous projects.   </w:t>
      </w:r>
    </w:p>
    <w:p w:rsidR="00645849" w:rsidRPr="00DA6806" w:rsidRDefault="00B27D2A" w:rsidP="00645849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>Developed mobile apps on Android Studio</w:t>
      </w:r>
      <w:r w:rsidR="003449D6">
        <w:rPr>
          <w:rFonts w:cstheme="minorHAnsi"/>
          <w:szCs w:val="20"/>
        </w:rPr>
        <w:t xml:space="preserve"> – App (Image Mosaic) has been published on Google Play.</w:t>
      </w:r>
    </w:p>
    <w:p w:rsidR="00645849" w:rsidRPr="00DA6806" w:rsidRDefault="00645849" w:rsidP="00645849">
      <w:pPr>
        <w:pStyle w:val="Bullet2-singlespaced"/>
        <w:numPr>
          <w:ilvl w:val="0"/>
          <w:numId w:val="4"/>
        </w:numPr>
        <w:ind w:left="714" w:hanging="357"/>
      </w:pPr>
      <w:r w:rsidRPr="00DA6806">
        <w:rPr>
          <w:rFonts w:cstheme="minorHAnsi"/>
          <w:szCs w:val="20"/>
        </w:rPr>
        <w:t xml:space="preserve">Participated in all scrum events- </w:t>
      </w:r>
      <w:r>
        <w:rPr>
          <w:rFonts w:cstheme="minorHAnsi"/>
          <w:szCs w:val="20"/>
        </w:rPr>
        <w:t>sprint</w:t>
      </w:r>
      <w:r w:rsidRPr="00DA6806">
        <w:rPr>
          <w:rFonts w:cstheme="minorHAnsi"/>
          <w:szCs w:val="20"/>
        </w:rPr>
        <w:t xml:space="preserve"> planning,</w:t>
      </w:r>
      <w:r>
        <w:rPr>
          <w:rFonts w:cstheme="minorHAnsi"/>
          <w:szCs w:val="20"/>
        </w:rPr>
        <w:t xml:space="preserve"> daily scrum, sprint</w:t>
      </w:r>
      <w:r w:rsidRPr="00DA6806">
        <w:rPr>
          <w:rFonts w:cstheme="minorHAnsi"/>
          <w:szCs w:val="20"/>
        </w:rPr>
        <w:t xml:space="preserve"> review &amp;</w:t>
      </w:r>
      <w:r>
        <w:rPr>
          <w:rFonts w:cstheme="minorHAnsi"/>
          <w:szCs w:val="20"/>
        </w:rPr>
        <w:t xml:space="preserve"> sprint</w:t>
      </w:r>
      <w:r w:rsidRPr="00DA6806">
        <w:rPr>
          <w:rFonts w:cstheme="minorHAnsi"/>
          <w:szCs w:val="20"/>
        </w:rPr>
        <w:t xml:space="preserve"> retrospective.</w:t>
      </w:r>
    </w:p>
    <w:p w:rsidR="000D2974" w:rsidRPr="00A82187" w:rsidRDefault="000D2974" w:rsidP="000D2974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>Designed App backend system using PHP</w:t>
      </w:r>
      <w:r w:rsidR="002C2421">
        <w:rPr>
          <w:rFonts w:cstheme="minorHAnsi"/>
          <w:szCs w:val="20"/>
        </w:rPr>
        <w:t xml:space="preserve"> (</w:t>
      </w:r>
      <w:r w:rsidR="002C2421" w:rsidRPr="002C2421">
        <w:rPr>
          <w:rFonts w:cstheme="minorHAnsi"/>
          <w:b/>
          <w:bCs/>
          <w:szCs w:val="20"/>
        </w:rPr>
        <w:t>Laravel</w:t>
      </w:r>
      <w:r w:rsidR="002C2421">
        <w:rPr>
          <w:rFonts w:cstheme="minorHAnsi"/>
          <w:szCs w:val="20"/>
        </w:rPr>
        <w:t>)</w:t>
      </w:r>
      <w:r>
        <w:rPr>
          <w:rFonts w:cstheme="minorHAnsi"/>
          <w:szCs w:val="20"/>
        </w:rPr>
        <w:t xml:space="preserve"> &amp; hosted locally using </w:t>
      </w:r>
      <w:r w:rsidRPr="000D2974">
        <w:rPr>
          <w:rFonts w:cstheme="minorHAnsi"/>
          <w:b/>
          <w:bCs/>
          <w:szCs w:val="20"/>
        </w:rPr>
        <w:t>Apache</w:t>
      </w:r>
      <w:r>
        <w:rPr>
          <w:rFonts w:cstheme="minorHAnsi"/>
          <w:szCs w:val="20"/>
        </w:rPr>
        <w:t xml:space="preserve"> server’s </w:t>
      </w:r>
      <w:r w:rsidRPr="000D2974">
        <w:rPr>
          <w:rFonts w:cstheme="minorHAnsi"/>
          <w:b/>
          <w:bCs/>
          <w:sz w:val="22"/>
          <w:szCs w:val="22"/>
        </w:rPr>
        <w:t>XAMPP</w:t>
      </w:r>
      <w:r>
        <w:rPr>
          <w:rFonts w:cstheme="minorHAnsi"/>
          <w:szCs w:val="20"/>
        </w:rPr>
        <w:t xml:space="preserve"> package</w:t>
      </w:r>
      <w:r w:rsidR="00645849" w:rsidRPr="00DA6806">
        <w:rPr>
          <w:rFonts w:cstheme="minorHAnsi"/>
          <w:szCs w:val="20"/>
        </w:rPr>
        <w:t>.</w:t>
      </w:r>
    </w:p>
    <w:p w:rsidR="00A82187" w:rsidRPr="00B06BC1" w:rsidRDefault="00A82187" w:rsidP="007200A6">
      <w:pPr>
        <w:pStyle w:val="Bullet2-singlespaced"/>
        <w:numPr>
          <w:ilvl w:val="0"/>
          <w:numId w:val="4"/>
        </w:numPr>
        <w:ind w:left="714" w:hanging="357"/>
      </w:pPr>
      <w:r>
        <w:rPr>
          <w:rFonts w:cstheme="minorHAnsi"/>
          <w:szCs w:val="20"/>
        </w:rPr>
        <w:t xml:space="preserve">Developed Apps on Java EE utilizing </w:t>
      </w:r>
      <w:r w:rsidR="007200A6" w:rsidRPr="007200A6">
        <w:rPr>
          <w:rFonts w:cstheme="minorHAnsi"/>
          <w:b/>
          <w:bCs/>
          <w:color w:val="414042"/>
          <w:szCs w:val="20"/>
          <w:shd w:val="clear" w:color="auto" w:fill="FFFFFF"/>
        </w:rPr>
        <w:t>Play/Akka</w:t>
      </w:r>
      <w:r w:rsidR="007200A6">
        <w:rPr>
          <w:rFonts w:ascii="Calibri" w:hAnsi="Calibri" w:cs="Calibri"/>
          <w:color w:val="414042"/>
          <w:sz w:val="18"/>
          <w:shd w:val="clear" w:color="auto" w:fill="FFFFFF"/>
        </w:rPr>
        <w:t xml:space="preserve"> </w:t>
      </w:r>
      <w:r w:rsidRPr="00A82187">
        <w:rPr>
          <w:rFonts w:cstheme="minorHAnsi"/>
          <w:b/>
          <w:bCs/>
          <w:sz w:val="22"/>
          <w:szCs w:val="22"/>
        </w:rPr>
        <w:t>frameworks</w:t>
      </w:r>
      <w:r>
        <w:rPr>
          <w:rFonts w:cstheme="minorHAnsi"/>
          <w:szCs w:val="20"/>
        </w:rPr>
        <w:t>. Code was testable &amp; reusable.</w:t>
      </w:r>
    </w:p>
    <w:sectPr w:rsidR="00A82187" w:rsidRPr="00B06BC1" w:rsidSect="00E73B4F">
      <w:headerReference w:type="default" r:id="rId15"/>
      <w:footerReference w:type="default" r:id="rId16"/>
      <w:pgSz w:w="12240" w:h="15840"/>
      <w:pgMar w:top="720" w:right="720" w:bottom="720" w:left="363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37E" w:rsidRDefault="0076337E" w:rsidP="000B17B7">
      <w:pPr>
        <w:spacing w:line="240" w:lineRule="auto"/>
      </w:pPr>
      <w:r>
        <w:separator/>
      </w:r>
    </w:p>
  </w:endnote>
  <w:endnote w:type="continuationSeparator" w:id="0">
    <w:p w:rsidR="0076337E" w:rsidRDefault="0076337E" w:rsidP="000B1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681282"/>
      <w:docPartObj>
        <w:docPartGallery w:val="Page Numbers (Bottom of Page)"/>
        <w:docPartUnique/>
      </w:docPartObj>
    </w:sdtPr>
    <w:sdtContent>
      <w:p w:rsidR="003C425B" w:rsidRDefault="00BB0334">
        <w:pPr>
          <w:pStyle w:val="Footer"/>
        </w:pPr>
        <w:fldSimple w:instr=" PAGE   \* MERGEFORMAT ">
          <w:r w:rsidR="00476CA1">
            <w:rPr>
              <w:noProof/>
            </w:rPr>
            <w:t>1</w:t>
          </w:r>
        </w:fldSimple>
        <w:r w:rsidR="003C425B">
          <w:t>-2</w:t>
        </w:r>
      </w:p>
    </w:sdtContent>
  </w:sdt>
  <w:p w:rsidR="00F74547" w:rsidRDefault="00F74547" w:rsidP="002A320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37E" w:rsidRDefault="0076337E" w:rsidP="000B17B7">
      <w:pPr>
        <w:spacing w:line="240" w:lineRule="auto"/>
      </w:pPr>
      <w:r>
        <w:separator/>
      </w:r>
    </w:p>
  </w:footnote>
  <w:footnote w:type="continuationSeparator" w:id="0">
    <w:p w:rsidR="0076337E" w:rsidRDefault="0076337E" w:rsidP="000B17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47" w:rsidRDefault="00F74547" w:rsidP="00CD058E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1CA712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60C30"/>
      </w:rPr>
    </w:lvl>
  </w:abstractNum>
  <w:abstractNum w:abstractNumId="1">
    <w:nsid w:val="034937EE"/>
    <w:multiLevelType w:val="multilevel"/>
    <w:tmpl w:val="998AC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DD0DA2"/>
    <w:multiLevelType w:val="hybridMultilevel"/>
    <w:tmpl w:val="80500C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89723B"/>
    <w:multiLevelType w:val="hybridMultilevel"/>
    <w:tmpl w:val="75F6E71E"/>
    <w:lvl w:ilvl="0" w:tplc="2772B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8594E"/>
    <w:multiLevelType w:val="hybridMultilevel"/>
    <w:tmpl w:val="4EAC733C"/>
    <w:lvl w:ilvl="0" w:tplc="2AF2FD08">
      <w:start w:val="1"/>
      <w:numFmt w:val="bullet"/>
      <w:pStyle w:val="RFPquestion-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30CD6"/>
    <w:multiLevelType w:val="hybridMultilevel"/>
    <w:tmpl w:val="3BB05860"/>
    <w:lvl w:ilvl="0" w:tplc="D8E6A25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0560E"/>
    <w:multiLevelType w:val="multilevel"/>
    <w:tmpl w:val="3F2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C6325"/>
    <w:multiLevelType w:val="hybridMultilevel"/>
    <w:tmpl w:val="233CFD0E"/>
    <w:lvl w:ilvl="0" w:tplc="91E20E74">
      <w:start w:val="1"/>
      <w:numFmt w:val="bullet"/>
      <w:pStyle w:val="Bullet1"/>
      <w:lvlText w:val=""/>
      <w:lvlJc w:val="left"/>
      <w:pPr>
        <w:ind w:left="363" w:hanging="360"/>
      </w:pPr>
      <w:rPr>
        <w:rFonts w:ascii="Symbol" w:hAnsi="Symbol" w:hint="default"/>
        <w:color w:val="991F3D" w:themeColor="accent2"/>
      </w:rPr>
    </w:lvl>
    <w:lvl w:ilvl="1" w:tplc="10090003">
      <w:start w:val="1"/>
      <w:numFmt w:val="bullet"/>
      <w:pStyle w:val="Bullet1-2ndlevel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>
    <w:nsid w:val="4B2E652D"/>
    <w:multiLevelType w:val="hybridMultilevel"/>
    <w:tmpl w:val="C07018B0"/>
    <w:lvl w:ilvl="0" w:tplc="77BE4BAC">
      <w:start w:val="1"/>
      <w:numFmt w:val="bullet"/>
      <w:pStyle w:val="Sidebar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54D93"/>
    <w:multiLevelType w:val="hybridMultilevel"/>
    <w:tmpl w:val="C5888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4"/>
  </w:num>
  <w:num w:numId="16">
    <w:abstractNumId w:val="5"/>
  </w:num>
  <w:num w:numId="17">
    <w:abstractNumId w:val="8"/>
  </w:num>
  <w:num w:numId="18">
    <w:abstractNumId w:val="3"/>
  </w:num>
  <w:num w:numId="19">
    <w:abstractNumId w:val="2"/>
  </w:num>
  <w:num w:numId="20">
    <w:abstractNumId w:val="9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721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/>
  <w:rsids>
    <w:rsidRoot w:val="000B17B7"/>
    <w:rsid w:val="00011384"/>
    <w:rsid w:val="00014F9D"/>
    <w:rsid w:val="00016CD7"/>
    <w:rsid w:val="00023875"/>
    <w:rsid w:val="00031454"/>
    <w:rsid w:val="0004512F"/>
    <w:rsid w:val="000473AC"/>
    <w:rsid w:val="000549E9"/>
    <w:rsid w:val="00086A50"/>
    <w:rsid w:val="000A50BA"/>
    <w:rsid w:val="000B17B7"/>
    <w:rsid w:val="000C49CC"/>
    <w:rsid w:val="000C639F"/>
    <w:rsid w:val="000C6611"/>
    <w:rsid w:val="000D2974"/>
    <w:rsid w:val="000D53CA"/>
    <w:rsid w:val="000F29A3"/>
    <w:rsid w:val="001006B7"/>
    <w:rsid w:val="001022F5"/>
    <w:rsid w:val="00103E7B"/>
    <w:rsid w:val="00111177"/>
    <w:rsid w:val="00120E46"/>
    <w:rsid w:val="00141D19"/>
    <w:rsid w:val="001707B0"/>
    <w:rsid w:val="0018059C"/>
    <w:rsid w:val="001859E2"/>
    <w:rsid w:val="0018673B"/>
    <w:rsid w:val="001A54D5"/>
    <w:rsid w:val="001D25B7"/>
    <w:rsid w:val="001E0BC9"/>
    <w:rsid w:val="001E38E5"/>
    <w:rsid w:val="001F35F0"/>
    <w:rsid w:val="001F47C8"/>
    <w:rsid w:val="002122ED"/>
    <w:rsid w:val="00216C7F"/>
    <w:rsid w:val="00216D9E"/>
    <w:rsid w:val="00221230"/>
    <w:rsid w:val="002214B6"/>
    <w:rsid w:val="00221D9E"/>
    <w:rsid w:val="00230EBF"/>
    <w:rsid w:val="002362B9"/>
    <w:rsid w:val="00257611"/>
    <w:rsid w:val="00294AB4"/>
    <w:rsid w:val="002A3202"/>
    <w:rsid w:val="002B7976"/>
    <w:rsid w:val="002C2421"/>
    <w:rsid w:val="002C7758"/>
    <w:rsid w:val="002E2307"/>
    <w:rsid w:val="002F5A9A"/>
    <w:rsid w:val="0031379B"/>
    <w:rsid w:val="0031679B"/>
    <w:rsid w:val="00324C42"/>
    <w:rsid w:val="00340D79"/>
    <w:rsid w:val="003449D6"/>
    <w:rsid w:val="00347CCB"/>
    <w:rsid w:val="00353AD6"/>
    <w:rsid w:val="0035432C"/>
    <w:rsid w:val="00370D38"/>
    <w:rsid w:val="00376F20"/>
    <w:rsid w:val="00383987"/>
    <w:rsid w:val="00383B78"/>
    <w:rsid w:val="00384269"/>
    <w:rsid w:val="00394A9D"/>
    <w:rsid w:val="00397F05"/>
    <w:rsid w:val="003B1ACA"/>
    <w:rsid w:val="003C270E"/>
    <w:rsid w:val="003C425B"/>
    <w:rsid w:val="003F4532"/>
    <w:rsid w:val="003F51ED"/>
    <w:rsid w:val="00400E5F"/>
    <w:rsid w:val="004063ED"/>
    <w:rsid w:val="004127E1"/>
    <w:rsid w:val="0042350D"/>
    <w:rsid w:val="00436E1A"/>
    <w:rsid w:val="00437FD1"/>
    <w:rsid w:val="00442FE3"/>
    <w:rsid w:val="0045128F"/>
    <w:rsid w:val="00451938"/>
    <w:rsid w:val="00453859"/>
    <w:rsid w:val="00476CA1"/>
    <w:rsid w:val="00495EAA"/>
    <w:rsid w:val="004A11A4"/>
    <w:rsid w:val="004B0074"/>
    <w:rsid w:val="004B28D2"/>
    <w:rsid w:val="004C3ED0"/>
    <w:rsid w:val="004C5DB4"/>
    <w:rsid w:val="004E5418"/>
    <w:rsid w:val="004F3F93"/>
    <w:rsid w:val="004F6282"/>
    <w:rsid w:val="00504606"/>
    <w:rsid w:val="00505560"/>
    <w:rsid w:val="00520956"/>
    <w:rsid w:val="0052722C"/>
    <w:rsid w:val="005272A1"/>
    <w:rsid w:val="00533498"/>
    <w:rsid w:val="00540539"/>
    <w:rsid w:val="00540DD1"/>
    <w:rsid w:val="00550415"/>
    <w:rsid w:val="00555D4E"/>
    <w:rsid w:val="00564EBF"/>
    <w:rsid w:val="00570634"/>
    <w:rsid w:val="00581D4D"/>
    <w:rsid w:val="00595791"/>
    <w:rsid w:val="005976C1"/>
    <w:rsid w:val="005A202D"/>
    <w:rsid w:val="005A25DA"/>
    <w:rsid w:val="005A4406"/>
    <w:rsid w:val="005B50B2"/>
    <w:rsid w:val="005B7971"/>
    <w:rsid w:val="005B7B59"/>
    <w:rsid w:val="005F1598"/>
    <w:rsid w:val="00610CC2"/>
    <w:rsid w:val="00614EA0"/>
    <w:rsid w:val="0062231D"/>
    <w:rsid w:val="006223D8"/>
    <w:rsid w:val="00633B1F"/>
    <w:rsid w:val="00645849"/>
    <w:rsid w:val="00645C01"/>
    <w:rsid w:val="006478C1"/>
    <w:rsid w:val="00650F00"/>
    <w:rsid w:val="00674823"/>
    <w:rsid w:val="00674E30"/>
    <w:rsid w:val="00685EC5"/>
    <w:rsid w:val="006A0BB7"/>
    <w:rsid w:val="006F13E3"/>
    <w:rsid w:val="006F2134"/>
    <w:rsid w:val="006F4ABF"/>
    <w:rsid w:val="00700000"/>
    <w:rsid w:val="0070381C"/>
    <w:rsid w:val="007200A6"/>
    <w:rsid w:val="0076337E"/>
    <w:rsid w:val="0076633E"/>
    <w:rsid w:val="007724B7"/>
    <w:rsid w:val="00776A96"/>
    <w:rsid w:val="00796403"/>
    <w:rsid w:val="007A694B"/>
    <w:rsid w:val="007B7612"/>
    <w:rsid w:val="007C0135"/>
    <w:rsid w:val="007C26DA"/>
    <w:rsid w:val="007D45AD"/>
    <w:rsid w:val="00803E04"/>
    <w:rsid w:val="00807779"/>
    <w:rsid w:val="00810D97"/>
    <w:rsid w:val="00814090"/>
    <w:rsid w:val="00820E34"/>
    <w:rsid w:val="00825BFA"/>
    <w:rsid w:val="008262F9"/>
    <w:rsid w:val="008334FB"/>
    <w:rsid w:val="00835129"/>
    <w:rsid w:val="00844374"/>
    <w:rsid w:val="00856A57"/>
    <w:rsid w:val="0087649C"/>
    <w:rsid w:val="00882BB1"/>
    <w:rsid w:val="008911BE"/>
    <w:rsid w:val="00892CFD"/>
    <w:rsid w:val="008A0F2B"/>
    <w:rsid w:val="008A6A82"/>
    <w:rsid w:val="008B3061"/>
    <w:rsid w:val="008C3468"/>
    <w:rsid w:val="008C3845"/>
    <w:rsid w:val="008E3EF7"/>
    <w:rsid w:val="008F1C7A"/>
    <w:rsid w:val="00913B5F"/>
    <w:rsid w:val="009364B9"/>
    <w:rsid w:val="00944C9F"/>
    <w:rsid w:val="00951ED8"/>
    <w:rsid w:val="00954FA9"/>
    <w:rsid w:val="00955C2B"/>
    <w:rsid w:val="00961180"/>
    <w:rsid w:val="00971ECD"/>
    <w:rsid w:val="00984A92"/>
    <w:rsid w:val="00990DDB"/>
    <w:rsid w:val="00991D8D"/>
    <w:rsid w:val="009A1A9A"/>
    <w:rsid w:val="009A1CF6"/>
    <w:rsid w:val="009B1952"/>
    <w:rsid w:val="009C0B51"/>
    <w:rsid w:val="009C7C55"/>
    <w:rsid w:val="00A06B11"/>
    <w:rsid w:val="00A1020B"/>
    <w:rsid w:val="00A10FF3"/>
    <w:rsid w:val="00A13514"/>
    <w:rsid w:val="00A27ABE"/>
    <w:rsid w:val="00A3744B"/>
    <w:rsid w:val="00A63427"/>
    <w:rsid w:val="00A70E59"/>
    <w:rsid w:val="00A804CB"/>
    <w:rsid w:val="00A81E0F"/>
    <w:rsid w:val="00A82187"/>
    <w:rsid w:val="00A84B78"/>
    <w:rsid w:val="00AA0025"/>
    <w:rsid w:val="00AC1588"/>
    <w:rsid w:val="00AC1E9D"/>
    <w:rsid w:val="00AC516B"/>
    <w:rsid w:val="00AD5C63"/>
    <w:rsid w:val="00AE4FF9"/>
    <w:rsid w:val="00AE7693"/>
    <w:rsid w:val="00AF3287"/>
    <w:rsid w:val="00AF4C93"/>
    <w:rsid w:val="00B067C1"/>
    <w:rsid w:val="00B06BC1"/>
    <w:rsid w:val="00B076C2"/>
    <w:rsid w:val="00B15D39"/>
    <w:rsid w:val="00B20809"/>
    <w:rsid w:val="00B27D2A"/>
    <w:rsid w:val="00B32D2C"/>
    <w:rsid w:val="00B34E24"/>
    <w:rsid w:val="00B35EC4"/>
    <w:rsid w:val="00B40178"/>
    <w:rsid w:val="00B4795A"/>
    <w:rsid w:val="00B63E3D"/>
    <w:rsid w:val="00B6618E"/>
    <w:rsid w:val="00B74289"/>
    <w:rsid w:val="00B93CDF"/>
    <w:rsid w:val="00B9416C"/>
    <w:rsid w:val="00BB0334"/>
    <w:rsid w:val="00BD6492"/>
    <w:rsid w:val="00BD64BC"/>
    <w:rsid w:val="00BD6E33"/>
    <w:rsid w:val="00BE0563"/>
    <w:rsid w:val="00BE35B6"/>
    <w:rsid w:val="00BE578E"/>
    <w:rsid w:val="00C17668"/>
    <w:rsid w:val="00C23AF4"/>
    <w:rsid w:val="00C35D93"/>
    <w:rsid w:val="00C369B7"/>
    <w:rsid w:val="00C473E5"/>
    <w:rsid w:val="00C638D6"/>
    <w:rsid w:val="00C71602"/>
    <w:rsid w:val="00C72E19"/>
    <w:rsid w:val="00C85814"/>
    <w:rsid w:val="00CC2D35"/>
    <w:rsid w:val="00CC6B92"/>
    <w:rsid w:val="00CD058E"/>
    <w:rsid w:val="00CD1AE1"/>
    <w:rsid w:val="00CD479A"/>
    <w:rsid w:val="00CD74B5"/>
    <w:rsid w:val="00CF2D70"/>
    <w:rsid w:val="00CF3AD4"/>
    <w:rsid w:val="00CF4777"/>
    <w:rsid w:val="00CF7661"/>
    <w:rsid w:val="00D040B3"/>
    <w:rsid w:val="00D06628"/>
    <w:rsid w:val="00D132D8"/>
    <w:rsid w:val="00D1554F"/>
    <w:rsid w:val="00D167E0"/>
    <w:rsid w:val="00D42BE7"/>
    <w:rsid w:val="00D505B8"/>
    <w:rsid w:val="00D557E3"/>
    <w:rsid w:val="00D74DEF"/>
    <w:rsid w:val="00D75AD7"/>
    <w:rsid w:val="00D81AA4"/>
    <w:rsid w:val="00D81EC9"/>
    <w:rsid w:val="00D8724B"/>
    <w:rsid w:val="00D931DC"/>
    <w:rsid w:val="00D95093"/>
    <w:rsid w:val="00DA53FD"/>
    <w:rsid w:val="00DA63AA"/>
    <w:rsid w:val="00DA714C"/>
    <w:rsid w:val="00DB2E49"/>
    <w:rsid w:val="00DB3676"/>
    <w:rsid w:val="00DB5B30"/>
    <w:rsid w:val="00DD356F"/>
    <w:rsid w:val="00DD4848"/>
    <w:rsid w:val="00DE752A"/>
    <w:rsid w:val="00E028A3"/>
    <w:rsid w:val="00E14B09"/>
    <w:rsid w:val="00E17531"/>
    <w:rsid w:val="00E256D9"/>
    <w:rsid w:val="00E56E10"/>
    <w:rsid w:val="00E577C8"/>
    <w:rsid w:val="00E67325"/>
    <w:rsid w:val="00E73B4F"/>
    <w:rsid w:val="00E7704A"/>
    <w:rsid w:val="00E82828"/>
    <w:rsid w:val="00E940A7"/>
    <w:rsid w:val="00E975C4"/>
    <w:rsid w:val="00EB1A26"/>
    <w:rsid w:val="00EB2FE6"/>
    <w:rsid w:val="00EC0011"/>
    <w:rsid w:val="00EC31CE"/>
    <w:rsid w:val="00ED2C70"/>
    <w:rsid w:val="00EE2CEA"/>
    <w:rsid w:val="00EF500D"/>
    <w:rsid w:val="00F011A9"/>
    <w:rsid w:val="00F062D7"/>
    <w:rsid w:val="00F32630"/>
    <w:rsid w:val="00F33D81"/>
    <w:rsid w:val="00F36DE5"/>
    <w:rsid w:val="00F52C51"/>
    <w:rsid w:val="00F539D4"/>
    <w:rsid w:val="00F61963"/>
    <w:rsid w:val="00F74547"/>
    <w:rsid w:val="00F75AE6"/>
    <w:rsid w:val="00F81B93"/>
    <w:rsid w:val="00F86931"/>
    <w:rsid w:val="00F94864"/>
    <w:rsid w:val="00FB1C07"/>
    <w:rsid w:val="00FC57EC"/>
    <w:rsid w:val="00FC59F5"/>
    <w:rsid w:val="00FD33C9"/>
    <w:rsid w:val="00FD55A9"/>
    <w:rsid w:val="00FD6A93"/>
    <w:rsid w:val="00FE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lang w:val="en-CA" w:eastAsia="en-US" w:bidi="ar-SA"/>
      </w:rPr>
    </w:rPrDefault>
    <w:pPrDefault>
      <w:pPr>
        <w:spacing w:after="18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53FD"/>
    <w:rPr>
      <w:rFonts w:eastAsiaTheme="minorHAnsi"/>
      <w:color w:val="000000" w:themeColor="text1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ED"/>
    <w:pPr>
      <w:keepNext/>
      <w:keepLines/>
      <w:numPr>
        <w:numId w:val="14"/>
      </w:numPr>
      <w:tabs>
        <w:tab w:val="left" w:pos="1080"/>
      </w:tabs>
      <w:spacing w:after="120"/>
      <w:outlineLvl w:val="0"/>
    </w:pPr>
    <w:rPr>
      <w:rFonts w:asciiTheme="majorHAnsi" w:eastAsiaTheme="majorEastAsia" w:hAnsiTheme="majorHAnsi" w:cstheme="majorBidi"/>
      <w:b/>
      <w:bCs/>
      <w:color w:val="991F3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51ED"/>
    <w:pPr>
      <w:numPr>
        <w:ilvl w:val="1"/>
      </w:numPr>
      <w:spacing w:before="24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ED"/>
    <w:pPr>
      <w:keepNext/>
      <w:keepLines/>
      <w:numPr>
        <w:ilvl w:val="2"/>
        <w:numId w:val="1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991F3D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1ED"/>
    <w:pPr>
      <w:keepNext/>
      <w:keepLines/>
      <w:numPr>
        <w:ilvl w:val="3"/>
        <w:numId w:val="13"/>
      </w:numPr>
      <w:tabs>
        <w:tab w:val="left" w:pos="1080"/>
      </w:tabs>
      <w:spacing w:before="240" w:after="60"/>
      <w:ind w:left="0" w:firstLine="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2">
    <w:name w:val="bullet p2"/>
    <w:basedOn w:val="ListBullet"/>
    <w:rsid w:val="00F011A9"/>
    <w:pPr>
      <w:numPr>
        <w:numId w:val="0"/>
      </w:numPr>
      <w:spacing w:after="120"/>
    </w:pPr>
  </w:style>
  <w:style w:type="paragraph" w:styleId="ListBullet">
    <w:name w:val="List Bullet"/>
    <w:basedOn w:val="Normal"/>
    <w:uiPriority w:val="99"/>
    <w:semiHidden/>
    <w:unhideWhenUsed/>
    <w:rsid w:val="00F011A9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F011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11A9"/>
    <w:rPr>
      <w:rFonts w:ascii="Arial" w:hAnsi="Arial" w:cs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51ED"/>
    <w:pPr>
      <w:tabs>
        <w:tab w:val="center" w:pos="4680"/>
        <w:tab w:val="right" w:pos="9360"/>
      </w:tabs>
      <w:spacing w:line="22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F51ED"/>
    <w:rPr>
      <w:sz w:val="16"/>
    </w:rPr>
  </w:style>
  <w:style w:type="paragraph" w:styleId="Footer">
    <w:name w:val="footer"/>
    <w:link w:val="FooterChar"/>
    <w:uiPriority w:val="99"/>
    <w:unhideWhenUsed/>
    <w:rsid w:val="003F51ED"/>
    <w:pPr>
      <w:tabs>
        <w:tab w:val="center" w:pos="4680"/>
        <w:tab w:val="right" w:pos="9360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F51ED"/>
    <w:rPr>
      <w:sz w:val="16"/>
    </w:rPr>
  </w:style>
  <w:style w:type="table" w:styleId="TableGrid">
    <w:name w:val="Table Grid"/>
    <w:basedOn w:val="TableNormal"/>
    <w:uiPriority w:val="59"/>
    <w:rsid w:val="00F01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basedOn w:val="BodyText"/>
    <w:qFormat/>
    <w:rsid w:val="001F35F0"/>
    <w:pPr>
      <w:numPr>
        <w:numId w:val="10"/>
      </w:numPr>
      <w:ind w:left="714" w:hanging="357"/>
    </w:pPr>
  </w:style>
  <w:style w:type="paragraph" w:customStyle="1" w:styleId="tabletext">
    <w:name w:val="table text"/>
    <w:basedOn w:val="tablebullet"/>
    <w:qFormat/>
    <w:rsid w:val="003F51ED"/>
    <w:pPr>
      <w:numPr>
        <w:numId w:val="0"/>
      </w:numPr>
    </w:pPr>
  </w:style>
  <w:style w:type="paragraph" w:customStyle="1" w:styleId="tablebullet">
    <w:name w:val="table bullet"/>
    <w:basedOn w:val="Normal"/>
    <w:qFormat/>
    <w:rsid w:val="003F51ED"/>
    <w:pPr>
      <w:numPr>
        <w:numId w:val="16"/>
      </w:numPr>
      <w:spacing w:line="220" w:lineRule="atLeast"/>
    </w:pPr>
    <w:rPr>
      <w:sz w:val="18"/>
    </w:rPr>
  </w:style>
  <w:style w:type="paragraph" w:customStyle="1" w:styleId="Appendix1">
    <w:name w:val="Appendix 1"/>
    <w:basedOn w:val="Normal"/>
    <w:qFormat/>
    <w:rsid w:val="003F51ED"/>
    <w:pPr>
      <w:spacing w:after="240"/>
    </w:pPr>
    <w:rPr>
      <w:b/>
      <w:color w:val="991F3D" w:themeColor="accent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51ED"/>
    <w:rPr>
      <w:rFonts w:asciiTheme="majorHAnsi" w:eastAsiaTheme="majorEastAsia" w:hAnsiTheme="majorHAnsi" w:cstheme="majorBidi"/>
      <w:b/>
      <w:color w:val="991F3D" w:themeColor="accent2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ED"/>
    <w:rPr>
      <w:rFonts w:asciiTheme="majorHAnsi" w:eastAsiaTheme="majorEastAsia" w:hAnsiTheme="majorHAnsi" w:cstheme="majorBidi"/>
      <w:b/>
      <w:bCs/>
      <w:color w:val="991F3D" w:themeColor="accent2"/>
      <w:sz w:val="36"/>
      <w:szCs w:val="28"/>
    </w:rPr>
  </w:style>
  <w:style w:type="paragraph" w:customStyle="1" w:styleId="Bullet1-2ndlevel">
    <w:name w:val="Bullet 1 - 2nd level"/>
    <w:basedOn w:val="Bullet1"/>
    <w:qFormat/>
    <w:rsid w:val="003F51ED"/>
    <w:pPr>
      <w:numPr>
        <w:ilvl w:val="1"/>
      </w:numPr>
    </w:pPr>
  </w:style>
  <w:style w:type="paragraph" w:customStyle="1" w:styleId="StyleBullet1-2ndlevelBold">
    <w:name w:val="Style Bullet 1 - 2nd level + Bold"/>
    <w:basedOn w:val="Bullet1-2ndlevel"/>
    <w:rsid w:val="003F51ED"/>
    <w:pPr>
      <w:numPr>
        <w:ilvl w:val="0"/>
        <w:numId w:val="0"/>
      </w:numPr>
    </w:pPr>
    <w:rPr>
      <w:b/>
      <w:bCs/>
    </w:rPr>
  </w:style>
  <w:style w:type="paragraph" w:customStyle="1" w:styleId="Bullet2-singlespaced">
    <w:name w:val="Bullet 2 - single spaced"/>
    <w:basedOn w:val="Bullet1"/>
    <w:qFormat/>
    <w:rsid w:val="001F35F0"/>
    <w:pPr>
      <w:spacing w:after="0"/>
    </w:pPr>
  </w:style>
  <w:style w:type="paragraph" w:customStyle="1" w:styleId="DISCLAIMER">
    <w:name w:val="DISCLAIMER"/>
    <w:basedOn w:val="Normal"/>
    <w:qFormat/>
    <w:rsid w:val="003F51ED"/>
    <w:pPr>
      <w:spacing w:after="60"/>
    </w:pPr>
    <w:rPr>
      <w:caps/>
      <w:color w:val="991F3D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3F51ED"/>
    <w:rPr>
      <w:rFonts w:asciiTheme="majorHAnsi" w:eastAsiaTheme="majorEastAsia" w:hAnsiTheme="majorHAnsi" w:cstheme="majorBidi"/>
      <w:b/>
      <w:bCs/>
      <w:color w:val="991F3D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51ED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customStyle="1" w:styleId="RFPquestion">
    <w:name w:val="RFP question"/>
    <w:basedOn w:val="Normal"/>
    <w:qFormat/>
    <w:rsid w:val="003F51ED"/>
    <w:pPr>
      <w:pBdr>
        <w:top w:val="single" w:sz="4" w:space="4" w:color="991F3D" w:themeColor="accent2"/>
        <w:bottom w:val="single" w:sz="4" w:space="3" w:color="991F3D" w:themeColor="accent2"/>
      </w:pBdr>
      <w:shd w:val="clear" w:color="auto" w:fill="DDDDDD"/>
      <w:spacing w:after="120" w:line="240" w:lineRule="auto"/>
    </w:pPr>
    <w:rPr>
      <w:sz w:val="16"/>
    </w:rPr>
  </w:style>
  <w:style w:type="paragraph" w:customStyle="1" w:styleId="RFPquestion-bulleted">
    <w:name w:val="RFP question - bulleted"/>
    <w:basedOn w:val="RFPquestion"/>
    <w:qFormat/>
    <w:rsid w:val="003F51ED"/>
    <w:pPr>
      <w:numPr>
        <w:numId w:val="15"/>
      </w:numPr>
    </w:pPr>
  </w:style>
  <w:style w:type="paragraph" w:customStyle="1" w:styleId="Subhead1">
    <w:name w:val="Subhead 1"/>
    <w:basedOn w:val="BodyText"/>
    <w:qFormat/>
    <w:rsid w:val="003F51ED"/>
    <w:pPr>
      <w:spacing w:after="60"/>
    </w:pPr>
    <w:rPr>
      <w:b/>
      <w:color w:val="991F3D" w:themeColor="accent2"/>
      <w:sz w:val="24"/>
    </w:rPr>
  </w:style>
  <w:style w:type="paragraph" w:customStyle="1" w:styleId="StyleSubhead1Before12pt">
    <w:name w:val="Style Subhead 1 + Before:  12 pt"/>
    <w:basedOn w:val="Subhead1"/>
    <w:rsid w:val="003F51ED"/>
    <w:pPr>
      <w:spacing w:before="240"/>
    </w:pPr>
    <w:rPr>
      <w:rFonts w:cs="Times New Roman"/>
      <w:bCs/>
    </w:rPr>
  </w:style>
  <w:style w:type="paragraph" w:customStyle="1" w:styleId="Subhead2">
    <w:name w:val="Subhead 2"/>
    <w:basedOn w:val="BodyText"/>
    <w:qFormat/>
    <w:rsid w:val="001F35F0"/>
    <w:pPr>
      <w:spacing w:before="240" w:after="60"/>
    </w:pPr>
    <w:rPr>
      <w:b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F51ED"/>
    <w:pPr>
      <w:spacing w:line="240" w:lineRule="auto"/>
    </w:pPr>
    <w:rPr>
      <w:rFonts w:asciiTheme="majorHAnsi" w:eastAsiaTheme="majorEastAsia" w:hAnsiTheme="majorHAnsi" w:cstheme="majorBidi"/>
      <w:b/>
      <w:color w:val="991F3D" w:themeColor="accent2"/>
      <w:spacing w:val="5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3F51ED"/>
    <w:rPr>
      <w:rFonts w:asciiTheme="majorHAnsi" w:eastAsiaTheme="majorEastAsia" w:hAnsiTheme="majorHAnsi" w:cstheme="majorBidi"/>
      <w:b/>
      <w:color w:val="991F3D" w:themeColor="accent2"/>
      <w:spacing w:val="5"/>
      <w:kern w:val="28"/>
      <w:sz w:val="64"/>
      <w:szCs w:val="64"/>
    </w:rPr>
  </w:style>
  <w:style w:type="paragraph" w:customStyle="1" w:styleId="StyleTitleAccent3">
    <w:name w:val="Style Title + Accent 3"/>
    <w:basedOn w:val="Title"/>
    <w:rsid w:val="003F51ED"/>
    <w:rPr>
      <w:bCs/>
      <w:color w:val="FF6A00" w:themeColor="accent3"/>
    </w:rPr>
  </w:style>
  <w:style w:type="paragraph" w:customStyle="1" w:styleId="StyleTitleDarkRed">
    <w:name w:val="Style Title + Dark Red"/>
    <w:basedOn w:val="Title"/>
    <w:rsid w:val="003F51ED"/>
    <w:rPr>
      <w:bCs/>
      <w:color w:val="C00000"/>
    </w:rPr>
  </w:style>
  <w:style w:type="paragraph" w:styleId="TOC1">
    <w:name w:val="toc 1"/>
    <w:basedOn w:val="Normal"/>
    <w:next w:val="Normal"/>
    <w:uiPriority w:val="39"/>
    <w:unhideWhenUsed/>
    <w:rsid w:val="003F51ED"/>
    <w:pPr>
      <w:tabs>
        <w:tab w:val="left" w:pos="360"/>
        <w:tab w:val="right" w:leader="dot" w:pos="8460"/>
      </w:tabs>
      <w:spacing w:before="180"/>
      <w:ind w:right="833"/>
    </w:pPr>
    <w:rPr>
      <w:b/>
      <w:noProof/>
      <w:color w:val="991F3D" w:themeColor="accent2"/>
      <w:sz w:val="22"/>
    </w:rPr>
  </w:style>
  <w:style w:type="paragraph" w:styleId="TOC2">
    <w:name w:val="toc 2"/>
    <w:basedOn w:val="Normal"/>
    <w:next w:val="Normal"/>
    <w:uiPriority w:val="39"/>
    <w:unhideWhenUsed/>
    <w:rsid w:val="003F51ED"/>
    <w:pPr>
      <w:tabs>
        <w:tab w:val="left" w:pos="1080"/>
        <w:tab w:val="right" w:leader="dot" w:pos="8460"/>
      </w:tabs>
      <w:spacing w:before="120"/>
      <w:ind w:left="540" w:right="833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3F51ED"/>
    <w:pPr>
      <w:tabs>
        <w:tab w:val="left" w:pos="1620"/>
        <w:tab w:val="right" w:leader="dot" w:pos="8460"/>
      </w:tabs>
      <w:ind w:left="900" w:right="833"/>
    </w:pPr>
    <w:rPr>
      <w:i/>
      <w:noProof/>
    </w:rPr>
  </w:style>
  <w:style w:type="paragraph" w:customStyle="1" w:styleId="BodyContentStyle">
    <w:name w:val="Body_Content_Style"/>
    <w:link w:val="BodyContentStyleChar"/>
    <w:rsid w:val="00B93CDF"/>
    <w:pPr>
      <w:spacing w:before="12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B93CDF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IntroductionStyle">
    <w:name w:val="Introduction_Style"/>
    <w:basedOn w:val="Normal"/>
    <w:link w:val="IntroductionStyleChar"/>
    <w:rsid w:val="00B93CDF"/>
    <w:rPr>
      <w:b/>
      <w:caps/>
      <w:color w:val="991F3D"/>
      <w:sz w:val="26"/>
    </w:rPr>
  </w:style>
  <w:style w:type="character" w:customStyle="1" w:styleId="IntroductionStyleChar">
    <w:name w:val="Introduction_Style Char"/>
    <w:basedOn w:val="DefaultParagraphFont"/>
    <w:link w:val="IntroductionStyle"/>
    <w:rsid w:val="00B93CDF"/>
    <w:rPr>
      <w:rFonts w:eastAsiaTheme="minorHAnsi"/>
      <w:b/>
      <w:caps/>
      <w:color w:val="991F3D"/>
      <w:sz w:val="26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7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B7"/>
    <w:rPr>
      <w:rFonts w:ascii="Tahoma" w:eastAsiaTheme="minorHAnsi" w:hAnsi="Tahoma" w:cs="Tahoma"/>
      <w:color w:val="000000" w:themeColor="text1"/>
      <w:sz w:val="16"/>
      <w:szCs w:val="16"/>
      <w:lang w:val="en-GB"/>
    </w:rPr>
  </w:style>
  <w:style w:type="paragraph" w:customStyle="1" w:styleId="Aside-ListParagraph">
    <w:name w:val="Aside - List Paragraph"/>
    <w:basedOn w:val="ListParagraph"/>
    <w:qFormat/>
    <w:rsid w:val="000B17B7"/>
    <w:pPr>
      <w:ind w:hanging="360"/>
    </w:pPr>
    <w:rPr>
      <w:sz w:val="17"/>
    </w:rPr>
  </w:style>
  <w:style w:type="paragraph" w:customStyle="1" w:styleId="Sidebar-Heading1">
    <w:name w:val="Sidebar - Heading 1"/>
    <w:basedOn w:val="Heading1"/>
    <w:link w:val="Sidebar-Heading1Char"/>
    <w:qFormat/>
    <w:rsid w:val="000B17B7"/>
    <w:pPr>
      <w:keepLines w:val="0"/>
      <w:numPr>
        <w:numId w:val="0"/>
      </w:numPr>
      <w:tabs>
        <w:tab w:val="clear" w:pos="1080"/>
      </w:tabs>
      <w:spacing w:before="240" w:after="360"/>
    </w:pPr>
    <w:rPr>
      <w:rFonts w:eastAsiaTheme="minorHAnsi"/>
      <w:caps/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A804CB"/>
    <w:pPr>
      <w:numPr>
        <w:numId w:val="17"/>
      </w:numPr>
      <w:spacing w:after="0"/>
      <w:ind w:left="357" w:right="113" w:hanging="357"/>
    </w:pPr>
    <w:rPr>
      <w:color w:val="FFFFFF" w:themeColor="background1"/>
    </w:rPr>
  </w:style>
  <w:style w:type="paragraph" w:customStyle="1" w:styleId="Sidebar-Heading2">
    <w:name w:val="Sidebar - Heading 2"/>
    <w:basedOn w:val="Heading2"/>
    <w:qFormat/>
    <w:rsid w:val="000B17B7"/>
    <w:pPr>
      <w:keepNext w:val="0"/>
      <w:keepLines w:val="0"/>
      <w:numPr>
        <w:ilvl w:val="0"/>
        <w:numId w:val="0"/>
      </w:numPr>
      <w:tabs>
        <w:tab w:val="clear" w:pos="1080"/>
      </w:tabs>
    </w:pPr>
    <w:rPr>
      <w:rFonts w:eastAsiaTheme="minorHAnsi" w:cstheme="minorBidi"/>
      <w:bCs/>
      <w:caps/>
      <w:color w:val="FFFFFF" w:themeColor="background1"/>
      <w:sz w:val="20"/>
    </w:rPr>
  </w:style>
  <w:style w:type="character" w:customStyle="1" w:styleId="Sidebar-Heading1Char">
    <w:name w:val="Sidebar - Heading 1 Char"/>
    <w:basedOn w:val="Heading1Char"/>
    <w:link w:val="Sidebar-Heading1"/>
    <w:rsid w:val="000B17B7"/>
    <w:rPr>
      <w:rFonts w:asciiTheme="majorHAnsi" w:eastAsiaTheme="minorHAnsi" w:hAnsiTheme="majorHAnsi" w:cstheme="majorBidi"/>
      <w:b/>
      <w:bCs/>
      <w:caps/>
      <w:color w:val="FFFFFF" w:themeColor="background1"/>
      <w:sz w:val="26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0B17B7"/>
    <w:pPr>
      <w:ind w:left="720"/>
    </w:pPr>
  </w:style>
  <w:style w:type="paragraph" w:customStyle="1" w:styleId="Header1">
    <w:name w:val="Header1"/>
    <w:basedOn w:val="Normal"/>
    <w:rsid w:val="00DA53FD"/>
    <w:pPr>
      <w:tabs>
        <w:tab w:val="left" w:pos="2520"/>
      </w:tabs>
      <w:spacing w:before="360" w:after="60"/>
    </w:pPr>
    <w:rPr>
      <w:b/>
      <w:color w:val="991F3D" w:themeColor="accent2"/>
      <w:sz w:val="28"/>
    </w:rPr>
  </w:style>
  <w:style w:type="paragraph" w:customStyle="1" w:styleId="1LargeBullet">
    <w:name w:val="1Large Bullet"/>
    <w:rsid w:val="00825BFA"/>
    <w:pPr>
      <w:tabs>
        <w:tab w:val="left" w:pos="720"/>
      </w:tabs>
      <w:spacing w:after="0" w:line="240" w:lineRule="auto"/>
      <w:ind w:left="720" w:hanging="720"/>
    </w:pPr>
    <w:rPr>
      <w:rFonts w:ascii="Times New Roman" w:hAnsi="Times New Roman" w:cs="Times New Roman"/>
      <w:snapToGrid w:val="0"/>
      <w:sz w:val="24"/>
      <w:lang w:val="en-US"/>
    </w:rPr>
  </w:style>
  <w:style w:type="paragraph" w:customStyle="1" w:styleId="Default">
    <w:name w:val="Default"/>
    <w:rsid w:val="00796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11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D2A"/>
    <w:rPr>
      <w:color w:val="800080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F74547"/>
    <w:pPr>
      <w:tabs>
        <w:tab w:val="decimal" w:pos="360"/>
      </w:tabs>
      <w:spacing w:after="200" w:line="276" w:lineRule="auto"/>
    </w:pPr>
    <w:rPr>
      <w:rFonts w:eastAsiaTheme="minorEastAsia"/>
      <w:color w:val="auto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74547"/>
    <w:pPr>
      <w:spacing w:after="0" w:line="240" w:lineRule="auto"/>
    </w:pPr>
    <w:rPr>
      <w:rFonts w:eastAsiaTheme="minorEastAsia"/>
      <w:color w:val="auto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547"/>
    <w:rPr>
      <w:rFonts w:eastAsiaTheme="minorEastAsia"/>
      <w:lang w:val="en-US"/>
    </w:rPr>
  </w:style>
  <w:style w:type="character" w:styleId="SubtleEmphasis">
    <w:name w:val="Subtle Emphasis"/>
    <w:basedOn w:val="DefaultParagraphFont"/>
    <w:uiPriority w:val="19"/>
    <w:qFormat/>
    <w:rsid w:val="00F7454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74547"/>
    <w:pPr>
      <w:spacing w:after="0" w:line="240" w:lineRule="auto"/>
    </w:pPr>
    <w:rPr>
      <w:rFonts w:eastAsiaTheme="minorEastAsia"/>
      <w:sz w:val="22"/>
      <w:szCs w:val="22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jmalthedeveloper.com/" TargetMode="External"/><Relationship Id="rId13" Type="http://schemas.openxmlformats.org/officeDocument/2006/relationships/hyperlink" Target="https://www.linkedin.com/in/ajmal-mohammad-0253a517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dit.com/user/AjmalMohamma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-Moh?tab=repositori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channel/UCM-guCcV_l9RSTBaJ7jnF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jmalm.flickrbrowser" TargetMode="External"/><Relationship Id="rId14" Type="http://schemas.openxmlformats.org/officeDocument/2006/relationships/hyperlink" Target="mailto:ajmal2mohammad@gmail.com" TargetMode="External"/></Relationships>
</file>

<file path=word/theme/theme1.xml><?xml version="1.0" encoding="utf-8"?>
<a:theme xmlns:a="http://schemas.openxmlformats.org/drawingml/2006/main" name="Office Theme">
  <a:themeElements>
    <a:clrScheme name="CGI COLOURS">
      <a:dk1>
        <a:sysClr val="windowText" lastClr="000000"/>
      </a:dk1>
      <a:lt1>
        <a:sysClr val="window" lastClr="FFFFFF"/>
      </a:lt1>
      <a:dk2>
        <a:srgbClr val="991F3D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A1C4D0"/>
      </a:accent4>
      <a:accent5>
        <a:srgbClr val="4BACC6"/>
      </a:accent5>
      <a:accent6>
        <a:srgbClr val="B2B2B2"/>
      </a:accent6>
      <a:hlink>
        <a:srgbClr val="0000FF"/>
      </a:hlink>
      <a:folHlink>
        <a:srgbClr val="800080"/>
      </a:folHlink>
    </a:clrScheme>
    <a:fontScheme name="CGI standa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C659-8E20-453C-9304-840FF343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Howells</dc:creator>
  <cp:lastModifiedBy>Ajmal .M</cp:lastModifiedBy>
  <cp:revision>4</cp:revision>
  <dcterms:created xsi:type="dcterms:W3CDTF">2020-11-02T17:18:00Z</dcterms:created>
  <dcterms:modified xsi:type="dcterms:W3CDTF">2020-12-30T17:44:00Z</dcterms:modified>
</cp:coreProperties>
</file>