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7B9C5" w14:textId="77777777" w:rsidR="00C16694" w:rsidRDefault="004A062C">
      <w:pPr>
        <w:pStyle w:val="Ttulo1"/>
        <w:jc w:val="center"/>
      </w:pPr>
      <w:r>
        <w:t>Template para Definição de Requisitos Funcionais</w:t>
      </w:r>
    </w:p>
    <w:p w14:paraId="5EAEA75C" w14:textId="77777777" w:rsidR="00C16694" w:rsidRDefault="004A062C">
      <w:pPr>
        <w:pStyle w:val="Ttulo2"/>
      </w:pPr>
      <w:r>
        <w:t>Projeto: DONATION MANAGEMENT SYSTEM (DMS)</w:t>
      </w:r>
    </w:p>
    <w:p w14:paraId="6D576ABB" w14:textId="77777777" w:rsidR="00C16694" w:rsidRDefault="004A062C">
      <w:r>
        <w:t>Data: 16/08/2024</w:t>
      </w:r>
      <w:r>
        <w:br/>
        <w:t>Autor: Igor Dias Modesto</w:t>
      </w:r>
    </w:p>
    <w:p w14:paraId="4DA680DE" w14:textId="77777777" w:rsidR="00C16694" w:rsidRDefault="004A062C">
      <w:pPr>
        <w:pStyle w:val="Ttulo2"/>
      </w:pPr>
      <w:r>
        <w:t>1. Introdução</w:t>
      </w:r>
    </w:p>
    <w:p w14:paraId="07AAA516" w14:textId="77777777" w:rsidR="00C16694" w:rsidRDefault="004A062C">
      <w:pPr>
        <w:pStyle w:val="Ttulo3"/>
      </w:pPr>
      <w:r>
        <w:t>1.1 Descrição Geral:</w:t>
      </w:r>
    </w:p>
    <w:p w14:paraId="388BE7B4" w14:textId="77777777" w:rsidR="00C16694" w:rsidRDefault="004A062C">
      <w:r>
        <w:t xml:space="preserve">Um projeto que pensou em uma dificuldade social de armazenamento e </w:t>
      </w:r>
      <w:r>
        <w:t>administração de estoques de doações, utilizando um sistema que possa guardar as informaçoes de forma organizada e demonstrativas, ajudando a organizaçoes amelhorar o armazenamento de estoque.</w:t>
      </w:r>
      <w:r>
        <w:br/>
      </w:r>
    </w:p>
    <w:p w14:paraId="6A44AC65" w14:textId="77777777" w:rsidR="00C16694" w:rsidRDefault="004A062C">
      <w:pPr>
        <w:pStyle w:val="Ttulo3"/>
      </w:pPr>
      <w:r>
        <w:t>1.2 Objetivos do Projeto:</w:t>
      </w:r>
    </w:p>
    <w:p w14:paraId="67968DE2" w14:textId="77777777" w:rsidR="00C16694" w:rsidRDefault="004A062C">
      <w:r>
        <w:t>Busca melhorar a forma de administrar estoque de doação, para que nao haja desvio e perca de informação, sendo utilizado de forma simplificada para uso geral de usuarios.</w:t>
      </w:r>
    </w:p>
    <w:p w14:paraId="15CE0639" w14:textId="77777777" w:rsidR="00C16694" w:rsidRDefault="004A062C">
      <w:pPr>
        <w:pStyle w:val="Ttulo2"/>
      </w:pPr>
      <w:r>
        <w:t>2. Lista de Stakeholders</w:t>
      </w:r>
    </w:p>
    <w:p w14:paraId="1BD17A7F" w14:textId="77777777" w:rsidR="00C16694" w:rsidRDefault="004A062C">
      <w:pPr>
        <w:spacing w:after="143"/>
      </w:pPr>
      <w:r>
        <w:rPr>
          <w:sz w:val="24"/>
          <w:szCs w:val="24"/>
        </w:rPr>
        <w:t xml:space="preserve">Stakeholder 1: </w:t>
      </w:r>
      <w:r>
        <w:t xml:space="preserve">Alex Nogueira Nanni </w:t>
      </w:r>
      <w:r>
        <w:rPr>
          <w:sz w:val="24"/>
          <w:szCs w:val="24"/>
        </w:rPr>
        <w:br/>
        <w:t xml:space="preserve">Stakeholder 2: Francisco Meneguini </w:t>
      </w:r>
    </w:p>
    <w:p w14:paraId="4E55200B" w14:textId="77777777" w:rsidR="00C16694" w:rsidRDefault="004A062C">
      <w:pPr>
        <w:spacing w:after="143"/>
        <w:rPr>
          <w:sz w:val="24"/>
          <w:szCs w:val="24"/>
        </w:rPr>
      </w:pPr>
      <w:r>
        <w:rPr>
          <w:sz w:val="24"/>
          <w:szCs w:val="24"/>
        </w:rPr>
        <w:t xml:space="preserve">Stakeholder 3: </w:t>
      </w:r>
      <w:r>
        <w:t xml:space="preserve">Igor Dias Modesto </w:t>
      </w:r>
      <w:r>
        <w:rPr>
          <w:sz w:val="24"/>
          <w:szCs w:val="24"/>
        </w:rPr>
        <w:br/>
        <w:t xml:space="preserve">Stakeholder 4:Maria Luiza Melo </w:t>
      </w:r>
    </w:p>
    <w:p w14:paraId="32BB31E5" w14:textId="77777777" w:rsidR="00C16694" w:rsidRDefault="004A062C">
      <w:pPr>
        <w:spacing w:after="143"/>
      </w:pPr>
      <w:r>
        <w:rPr>
          <w:sz w:val="24"/>
          <w:szCs w:val="24"/>
        </w:rPr>
        <w:t xml:space="preserve">Stakeholder 5: </w:t>
      </w:r>
      <w:r>
        <w:t xml:space="preserve">Vitória Afonso </w:t>
      </w:r>
    </w:p>
    <w:p w14:paraId="5275E73F" w14:textId="77777777" w:rsidR="00C16694" w:rsidRDefault="004A062C">
      <w:pPr>
        <w:pStyle w:val="Ttulo2"/>
      </w:pPr>
      <w:r>
        <w:t>3. Requisitos Funcionais</w:t>
      </w:r>
    </w:p>
    <w:p w14:paraId="1035398D" w14:textId="77777777" w:rsidR="00C16694" w:rsidRDefault="004A062C">
      <w:pPr>
        <w:pStyle w:val="Ttulo3"/>
      </w:pPr>
      <w:r>
        <w:t xml:space="preserve">3.1 Requisitos Funcionais Gerais: Eventos </w:t>
      </w:r>
    </w:p>
    <w:tbl>
      <w:tblPr>
        <w:tblW w:w="8640" w:type="dxa"/>
        <w:tblLayout w:type="fixed"/>
        <w:tblLook w:val="04A0" w:firstRow="1" w:lastRow="0" w:firstColumn="1" w:lastColumn="0" w:noHBand="0" w:noVBand="1"/>
      </w:tblPr>
      <w:tblGrid>
        <w:gridCol w:w="2161"/>
        <w:gridCol w:w="2160"/>
        <w:gridCol w:w="2160"/>
        <w:gridCol w:w="2159"/>
      </w:tblGrid>
      <w:tr w:rsidR="00C16694" w14:paraId="1CDE9E6E" w14:textId="77777777">
        <w:tc>
          <w:tcPr>
            <w:tcW w:w="2160" w:type="dxa"/>
          </w:tcPr>
          <w:p w14:paraId="64ED8BA5" w14:textId="77777777" w:rsidR="00C16694" w:rsidRDefault="004A062C">
            <w:pPr>
              <w:widowControl w:val="0"/>
            </w:pPr>
            <w:r>
              <w:rPr>
                <w:b/>
              </w:rPr>
              <w:t>ID</w:t>
            </w:r>
          </w:p>
        </w:tc>
        <w:tc>
          <w:tcPr>
            <w:tcW w:w="2160" w:type="dxa"/>
          </w:tcPr>
          <w:p w14:paraId="08132657" w14:textId="77777777" w:rsidR="00C16694" w:rsidRDefault="004A062C">
            <w:pPr>
              <w:widowControl w:val="0"/>
            </w:pPr>
            <w:r>
              <w:rPr>
                <w:b/>
              </w:rPr>
              <w:t xml:space="preserve">Eventos </w:t>
            </w:r>
          </w:p>
        </w:tc>
        <w:tc>
          <w:tcPr>
            <w:tcW w:w="2160" w:type="dxa"/>
          </w:tcPr>
          <w:p w14:paraId="61B29293" w14:textId="77777777" w:rsidR="00C16694" w:rsidRDefault="004A062C">
            <w:pPr>
              <w:widowControl w:val="0"/>
            </w:pPr>
            <w:r>
              <w:rPr>
                <w:b/>
              </w:rPr>
              <w:t>Descrição</w:t>
            </w:r>
          </w:p>
        </w:tc>
        <w:tc>
          <w:tcPr>
            <w:tcW w:w="2159" w:type="dxa"/>
          </w:tcPr>
          <w:p w14:paraId="1AADE95F" w14:textId="77777777" w:rsidR="00C16694" w:rsidRDefault="004A062C">
            <w:pPr>
              <w:widowControl w:val="0"/>
            </w:pPr>
            <w:r>
              <w:rPr>
                <w:b/>
              </w:rPr>
              <w:t>Prioridade</w:t>
            </w:r>
          </w:p>
        </w:tc>
      </w:tr>
      <w:tr w:rsidR="00C16694" w14:paraId="30209D71" w14:textId="77777777">
        <w:tc>
          <w:tcPr>
            <w:tcW w:w="2160" w:type="dxa"/>
          </w:tcPr>
          <w:p w14:paraId="2370AF4A" w14:textId="77777777" w:rsidR="00C16694" w:rsidRDefault="004A062C">
            <w:pPr>
              <w:widowControl w:val="0"/>
            </w:pPr>
            <w:r>
              <w:t>RF-01</w:t>
            </w:r>
          </w:p>
        </w:tc>
        <w:tc>
          <w:tcPr>
            <w:tcW w:w="2160" w:type="dxa"/>
          </w:tcPr>
          <w:p w14:paraId="35016EBE" w14:textId="77777777" w:rsidR="00C16694" w:rsidRDefault="004A062C">
            <w:pPr>
              <w:widowControl w:val="0"/>
            </w:pPr>
            <w:r>
              <w:t xml:space="preserve">"Produção do código principal em C" </w:t>
            </w:r>
          </w:p>
        </w:tc>
        <w:tc>
          <w:tcPr>
            <w:tcW w:w="2160" w:type="dxa"/>
          </w:tcPr>
          <w:p w14:paraId="13024618" w14:textId="77777777" w:rsidR="00C16694" w:rsidRDefault="004A062C">
            <w:pPr>
              <w:widowControl w:val="0"/>
              <w:spacing w:line="240" w:lineRule="auto"/>
            </w:pPr>
            <w:r>
              <w:t xml:space="preserve">Criação de um codigo que </w:t>
            </w:r>
            <w:r>
              <w:t>ajudara na organização e administração de um estoque.</w:t>
            </w:r>
          </w:p>
        </w:tc>
        <w:tc>
          <w:tcPr>
            <w:tcW w:w="2159" w:type="dxa"/>
          </w:tcPr>
          <w:p w14:paraId="5947BCBE" w14:textId="77777777" w:rsidR="00C16694" w:rsidRDefault="004A062C">
            <w:pPr>
              <w:widowControl w:val="0"/>
            </w:pPr>
            <w:r>
              <w:t>Alta</w:t>
            </w:r>
          </w:p>
        </w:tc>
      </w:tr>
      <w:tr w:rsidR="00C16694" w14:paraId="68F5794C" w14:textId="77777777">
        <w:tc>
          <w:tcPr>
            <w:tcW w:w="2160" w:type="dxa"/>
          </w:tcPr>
          <w:p w14:paraId="6E44B869" w14:textId="77777777" w:rsidR="00C16694" w:rsidRDefault="004A062C">
            <w:pPr>
              <w:widowControl w:val="0"/>
            </w:pPr>
            <w:r>
              <w:t>RF-02</w:t>
            </w:r>
          </w:p>
        </w:tc>
        <w:tc>
          <w:tcPr>
            <w:tcW w:w="2160" w:type="dxa"/>
          </w:tcPr>
          <w:p w14:paraId="5D639578" w14:textId="77777777" w:rsidR="00C16694" w:rsidRDefault="004A062C">
            <w:pPr>
              <w:widowControl w:val="0"/>
            </w:pPr>
            <w:r>
              <w:t xml:space="preserve">"Termo de abertura do projeto" </w:t>
            </w:r>
          </w:p>
        </w:tc>
        <w:tc>
          <w:tcPr>
            <w:tcW w:w="2160" w:type="dxa"/>
          </w:tcPr>
          <w:p w14:paraId="506A0A37" w14:textId="77777777" w:rsidR="00C16694" w:rsidRDefault="004A062C">
            <w:pPr>
              <w:widowControl w:val="0"/>
              <w:spacing w:line="240" w:lineRule="auto"/>
            </w:pPr>
            <w:r>
              <w:t xml:space="preserve">Criação de um documento que explica o projeto e demonstrar a sua função e de seus </w:t>
            </w:r>
            <w:r>
              <w:lastRenderedPageBreak/>
              <w:t>colaboradores.</w:t>
            </w:r>
          </w:p>
          <w:p w14:paraId="0F16AFDB" w14:textId="77777777" w:rsidR="00C16694" w:rsidRDefault="00C16694">
            <w:pPr>
              <w:widowControl w:val="0"/>
              <w:spacing w:line="240" w:lineRule="auto"/>
            </w:pPr>
          </w:p>
        </w:tc>
        <w:tc>
          <w:tcPr>
            <w:tcW w:w="2159" w:type="dxa"/>
          </w:tcPr>
          <w:p w14:paraId="74653029" w14:textId="77777777" w:rsidR="00C16694" w:rsidRDefault="004A062C">
            <w:pPr>
              <w:widowControl w:val="0"/>
            </w:pPr>
            <w:r>
              <w:lastRenderedPageBreak/>
              <w:t>Alta</w:t>
            </w:r>
          </w:p>
        </w:tc>
      </w:tr>
      <w:tr w:rsidR="00C16694" w14:paraId="260342BB" w14:textId="77777777">
        <w:tc>
          <w:tcPr>
            <w:tcW w:w="2160" w:type="dxa"/>
          </w:tcPr>
          <w:p w14:paraId="2C3B41BC" w14:textId="77777777" w:rsidR="00C16694" w:rsidRDefault="004A062C">
            <w:pPr>
              <w:widowControl w:val="0"/>
            </w:pPr>
            <w:r>
              <w:t>RF-03</w:t>
            </w:r>
          </w:p>
        </w:tc>
        <w:tc>
          <w:tcPr>
            <w:tcW w:w="2160" w:type="dxa"/>
          </w:tcPr>
          <w:p w14:paraId="78559D10" w14:textId="77777777" w:rsidR="00C16694" w:rsidRDefault="004A062C">
            <w:pPr>
              <w:widowControl w:val="0"/>
            </w:pPr>
            <w:r>
              <w:t xml:space="preserve">"Produção do Fluxograma" </w:t>
            </w:r>
          </w:p>
        </w:tc>
        <w:tc>
          <w:tcPr>
            <w:tcW w:w="2160" w:type="dxa"/>
          </w:tcPr>
          <w:p w14:paraId="077771DE" w14:textId="77777777" w:rsidR="00C16694" w:rsidRDefault="004A062C">
            <w:pPr>
              <w:widowControl w:val="0"/>
            </w:pPr>
            <w:r>
              <w:t>Produção de um fluxograma que mostracomo o codigo/sistema funciona.</w:t>
            </w:r>
          </w:p>
        </w:tc>
        <w:tc>
          <w:tcPr>
            <w:tcW w:w="2159" w:type="dxa"/>
          </w:tcPr>
          <w:p w14:paraId="0C57F94A" w14:textId="77777777" w:rsidR="00C16694" w:rsidRDefault="004A062C">
            <w:pPr>
              <w:widowControl w:val="0"/>
            </w:pPr>
            <w:r>
              <w:t>Média</w:t>
            </w:r>
          </w:p>
        </w:tc>
      </w:tr>
      <w:tr w:rsidR="00C16694" w14:paraId="1766EFF8" w14:textId="77777777">
        <w:tc>
          <w:tcPr>
            <w:tcW w:w="2160" w:type="dxa"/>
          </w:tcPr>
          <w:p w14:paraId="6623D846" w14:textId="77777777" w:rsidR="00C16694" w:rsidRDefault="004A062C">
            <w:pPr>
              <w:widowControl w:val="0"/>
            </w:pPr>
            <w:r>
              <w:t>RF-04</w:t>
            </w:r>
          </w:p>
        </w:tc>
        <w:tc>
          <w:tcPr>
            <w:tcW w:w="2160" w:type="dxa"/>
          </w:tcPr>
          <w:p w14:paraId="082CD531" w14:textId="77777777" w:rsidR="00C16694" w:rsidRDefault="004A062C">
            <w:pPr>
              <w:widowControl w:val="0"/>
            </w:pPr>
            <w:r>
              <w:t xml:space="preserve">"Estrutura Analítica do Projeto e Cronograma do Projeto" </w:t>
            </w:r>
          </w:p>
        </w:tc>
        <w:tc>
          <w:tcPr>
            <w:tcW w:w="2160" w:type="dxa"/>
          </w:tcPr>
          <w:p w14:paraId="3AFB7186" w14:textId="77777777" w:rsidR="00C16694" w:rsidRDefault="004A062C">
            <w:pPr>
              <w:widowControl w:val="0"/>
            </w:pPr>
            <w:r>
              <w:t>Realização de uma EAP e de um cronograma para demonstrar o tempo de projeto e algumas prioridade.</w:t>
            </w:r>
          </w:p>
        </w:tc>
        <w:tc>
          <w:tcPr>
            <w:tcW w:w="2159" w:type="dxa"/>
          </w:tcPr>
          <w:p w14:paraId="5B3EE869" w14:textId="77777777" w:rsidR="00C16694" w:rsidRDefault="004A062C">
            <w:pPr>
              <w:widowControl w:val="0"/>
            </w:pPr>
            <w:r>
              <w:t>Média</w:t>
            </w:r>
          </w:p>
        </w:tc>
      </w:tr>
    </w:tbl>
    <w:p w14:paraId="6310BF2E" w14:textId="77777777" w:rsidR="00C16694" w:rsidRDefault="004A062C">
      <w:pPr>
        <w:pStyle w:val="Ttulo3"/>
      </w:pPr>
      <w:r>
        <w:t>3.2 Requisitos Funcionais por Módulo:</w:t>
      </w:r>
    </w:p>
    <w:p w14:paraId="1483297F" w14:textId="77777777" w:rsidR="00C16694" w:rsidRDefault="004A062C">
      <w:r>
        <w:t xml:space="preserve">- **Módulo 1: Riscos </w:t>
      </w:r>
    </w:p>
    <w:tbl>
      <w:tblPr>
        <w:tblW w:w="8640" w:type="dxa"/>
        <w:tblLayout w:type="fixed"/>
        <w:tblLook w:val="04A0" w:firstRow="1" w:lastRow="0" w:firstColumn="1" w:lastColumn="0" w:noHBand="0" w:noVBand="1"/>
      </w:tblPr>
      <w:tblGrid>
        <w:gridCol w:w="2161"/>
        <w:gridCol w:w="2160"/>
        <w:gridCol w:w="2160"/>
        <w:gridCol w:w="2159"/>
      </w:tblGrid>
      <w:tr w:rsidR="00C16694" w14:paraId="3C93449F" w14:textId="77777777">
        <w:tc>
          <w:tcPr>
            <w:tcW w:w="2160" w:type="dxa"/>
          </w:tcPr>
          <w:p w14:paraId="06DBA231" w14:textId="77777777" w:rsidR="00C16694" w:rsidRDefault="004A062C">
            <w:pPr>
              <w:widowControl w:val="0"/>
            </w:pPr>
            <w:r>
              <w:rPr>
                <w:b/>
              </w:rPr>
              <w:t>ID</w:t>
            </w:r>
          </w:p>
        </w:tc>
        <w:tc>
          <w:tcPr>
            <w:tcW w:w="2160" w:type="dxa"/>
          </w:tcPr>
          <w:p w14:paraId="32E9D5FE" w14:textId="77777777" w:rsidR="00C16694" w:rsidRDefault="004A062C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Requisito FuncionalInsatisfação dos Usuários </w:t>
            </w:r>
          </w:p>
        </w:tc>
        <w:tc>
          <w:tcPr>
            <w:tcW w:w="2160" w:type="dxa"/>
          </w:tcPr>
          <w:p w14:paraId="4FC340D9" w14:textId="77777777" w:rsidR="00C16694" w:rsidRDefault="004A062C">
            <w:pPr>
              <w:widowControl w:val="0"/>
            </w:pPr>
            <w:r>
              <w:rPr>
                <w:b/>
              </w:rPr>
              <w:t>Descrição</w:t>
            </w:r>
          </w:p>
        </w:tc>
        <w:tc>
          <w:tcPr>
            <w:tcW w:w="2159" w:type="dxa"/>
          </w:tcPr>
          <w:p w14:paraId="109B9AEE" w14:textId="77777777" w:rsidR="00C16694" w:rsidRDefault="004A062C">
            <w:pPr>
              <w:widowControl w:val="0"/>
            </w:pPr>
            <w:r>
              <w:rPr>
                <w:b/>
              </w:rPr>
              <w:t>Prioridade</w:t>
            </w:r>
          </w:p>
        </w:tc>
      </w:tr>
      <w:tr w:rsidR="00C16694" w14:paraId="0DCF72FA" w14:textId="77777777">
        <w:tc>
          <w:tcPr>
            <w:tcW w:w="2160" w:type="dxa"/>
          </w:tcPr>
          <w:p w14:paraId="78BC6F62" w14:textId="77777777" w:rsidR="00C16694" w:rsidRDefault="004A062C">
            <w:pPr>
              <w:widowControl w:val="0"/>
            </w:pPr>
            <w:r>
              <w:t>BF-01</w:t>
            </w:r>
          </w:p>
        </w:tc>
        <w:tc>
          <w:tcPr>
            <w:tcW w:w="2160" w:type="dxa"/>
          </w:tcPr>
          <w:p w14:paraId="700A0AD2" w14:textId="77777777" w:rsidR="00C16694" w:rsidRDefault="004A062C">
            <w:pPr>
              <w:widowControl w:val="0"/>
            </w:pPr>
            <w:r>
              <w:t xml:space="preserve">Insatisfação dos Usuários </w:t>
            </w:r>
          </w:p>
        </w:tc>
        <w:tc>
          <w:tcPr>
            <w:tcW w:w="2160" w:type="dxa"/>
          </w:tcPr>
          <w:p w14:paraId="4C4DFCD2" w14:textId="77777777" w:rsidR="00C16694" w:rsidRDefault="004A062C">
            <w:pPr>
              <w:widowControl w:val="0"/>
            </w:pPr>
            <w:r>
              <w:t xml:space="preserve">O usuário não aceitou o uso do programa e desistiu do sistema. </w:t>
            </w:r>
          </w:p>
        </w:tc>
        <w:tc>
          <w:tcPr>
            <w:tcW w:w="2159" w:type="dxa"/>
          </w:tcPr>
          <w:p w14:paraId="66E8D8BB" w14:textId="77777777" w:rsidR="00C16694" w:rsidRDefault="004A062C">
            <w:pPr>
              <w:widowControl w:val="0"/>
            </w:pPr>
            <w:r>
              <w:t>Baixa</w:t>
            </w:r>
          </w:p>
        </w:tc>
      </w:tr>
      <w:tr w:rsidR="00C16694" w14:paraId="025D5E39" w14:textId="77777777">
        <w:tc>
          <w:tcPr>
            <w:tcW w:w="2160" w:type="dxa"/>
          </w:tcPr>
          <w:p w14:paraId="6A7A89A7" w14:textId="77777777" w:rsidR="00C16694" w:rsidRDefault="004A062C">
            <w:pPr>
              <w:widowControl w:val="0"/>
            </w:pPr>
            <w:r>
              <w:t>BF-02</w:t>
            </w:r>
          </w:p>
        </w:tc>
        <w:tc>
          <w:tcPr>
            <w:tcW w:w="2160" w:type="dxa"/>
          </w:tcPr>
          <w:p w14:paraId="79FFCBA4" w14:textId="77777777" w:rsidR="00C16694" w:rsidRDefault="004A062C">
            <w:pPr>
              <w:widowControl w:val="0"/>
            </w:pPr>
            <w:r>
              <w:t xml:space="preserve">Falhas de Comunicação na Equipe </w:t>
            </w:r>
          </w:p>
        </w:tc>
        <w:tc>
          <w:tcPr>
            <w:tcW w:w="2160" w:type="dxa"/>
          </w:tcPr>
          <w:p w14:paraId="65345C12" w14:textId="77777777" w:rsidR="00C16694" w:rsidRDefault="004A062C">
            <w:pPr>
              <w:widowControl w:val="0"/>
            </w:pPr>
            <w:r>
              <w:t xml:space="preserve">Problemas de comunicação podem causar atrasos e falhas. </w:t>
            </w:r>
          </w:p>
        </w:tc>
        <w:tc>
          <w:tcPr>
            <w:tcW w:w="2159" w:type="dxa"/>
          </w:tcPr>
          <w:p w14:paraId="24BD045E" w14:textId="77777777" w:rsidR="00C16694" w:rsidRDefault="004A062C">
            <w:pPr>
              <w:widowControl w:val="0"/>
            </w:pPr>
            <w:r>
              <w:t>Alta</w:t>
            </w:r>
          </w:p>
        </w:tc>
      </w:tr>
    </w:tbl>
    <w:p w14:paraId="52F45C8A" w14:textId="77777777" w:rsidR="00C16694" w:rsidRDefault="00C16694">
      <w:pPr>
        <w:pStyle w:val="Ttulo2"/>
      </w:pPr>
    </w:p>
    <w:p w14:paraId="038EFDF2" w14:textId="77777777" w:rsidR="00C16694" w:rsidRDefault="004A062C">
      <w:pPr>
        <w:pStyle w:val="Ttulo2"/>
      </w:pPr>
      <w:r>
        <w:t>4. Critérios de Aceitação</w:t>
      </w:r>
    </w:p>
    <w:tbl>
      <w:tblPr>
        <w:tblW w:w="8640" w:type="dxa"/>
        <w:tblLayout w:type="fixed"/>
        <w:tblLook w:val="04A0" w:firstRow="1" w:lastRow="0" w:firstColumn="1" w:lastColumn="0" w:noHBand="0" w:noVBand="1"/>
      </w:tblPr>
      <w:tblGrid>
        <w:gridCol w:w="4321"/>
        <w:gridCol w:w="4319"/>
      </w:tblGrid>
      <w:tr w:rsidR="00C16694" w14:paraId="4DE42EDD" w14:textId="77777777">
        <w:tc>
          <w:tcPr>
            <w:tcW w:w="4320" w:type="dxa"/>
          </w:tcPr>
          <w:p w14:paraId="1FB0CEEF" w14:textId="77777777" w:rsidR="00C16694" w:rsidRDefault="004A062C">
            <w:pPr>
              <w:widowControl w:val="0"/>
            </w:pPr>
            <w:r>
              <w:rPr>
                <w:b/>
              </w:rPr>
              <w:t>ID</w:t>
            </w:r>
          </w:p>
        </w:tc>
        <w:tc>
          <w:tcPr>
            <w:tcW w:w="4319" w:type="dxa"/>
          </w:tcPr>
          <w:p w14:paraId="5CFF6C22" w14:textId="77777777" w:rsidR="00C16694" w:rsidRDefault="004A062C">
            <w:pPr>
              <w:widowControl w:val="0"/>
            </w:pPr>
            <w:r>
              <w:rPr>
                <w:b/>
              </w:rPr>
              <w:t>Critérios de Aceitação</w:t>
            </w:r>
          </w:p>
        </w:tc>
      </w:tr>
      <w:tr w:rsidR="00C16694" w14:paraId="1BCA3C62" w14:textId="77777777">
        <w:tc>
          <w:tcPr>
            <w:tcW w:w="4320" w:type="dxa"/>
          </w:tcPr>
          <w:p w14:paraId="45E6BE4F" w14:textId="77777777" w:rsidR="00C16694" w:rsidRDefault="004A062C">
            <w:pPr>
              <w:widowControl w:val="0"/>
            </w:pPr>
            <w:r>
              <w:t>DF-01</w:t>
            </w:r>
          </w:p>
        </w:tc>
        <w:tc>
          <w:tcPr>
            <w:tcW w:w="4319" w:type="dxa"/>
          </w:tcPr>
          <w:p w14:paraId="401FB75D" w14:textId="77777777" w:rsidR="00C16694" w:rsidRDefault="004A062C">
            <w:pPr>
              <w:widowControl w:val="0"/>
            </w:pPr>
            <w:r>
              <w:t>Seguir o cronograma estabelecido,  entregando</w:t>
            </w:r>
            <w:r>
              <w:t xml:space="preserve"> conforme o cronograma e relatórios de progresso. </w:t>
            </w:r>
          </w:p>
        </w:tc>
      </w:tr>
      <w:tr w:rsidR="00C16694" w14:paraId="0BD31C6D" w14:textId="77777777">
        <w:tc>
          <w:tcPr>
            <w:tcW w:w="4320" w:type="dxa"/>
          </w:tcPr>
          <w:p w14:paraId="387B4E06" w14:textId="77777777" w:rsidR="00C16694" w:rsidRDefault="004A062C">
            <w:pPr>
              <w:widowControl w:val="0"/>
            </w:pPr>
            <w:r>
              <w:t>DF-02</w:t>
            </w:r>
          </w:p>
        </w:tc>
        <w:tc>
          <w:tcPr>
            <w:tcW w:w="4319" w:type="dxa"/>
          </w:tcPr>
          <w:p w14:paraId="6D6D0E86" w14:textId="77777777" w:rsidR="00C16694" w:rsidRDefault="004A062C">
            <w:pPr>
              <w:widowControl w:val="0"/>
            </w:pPr>
            <w:r>
              <w:t xml:space="preserve">Sistema funcional e intuitivo </w:t>
            </w:r>
          </w:p>
        </w:tc>
      </w:tr>
    </w:tbl>
    <w:p w14:paraId="3CF62AE2" w14:textId="77777777" w:rsidR="00C16694" w:rsidRDefault="004A062C">
      <w:pPr>
        <w:pStyle w:val="Ttulo2"/>
      </w:pPr>
      <w:r>
        <w:lastRenderedPageBreak/>
        <w:t>5. Anexos</w:t>
      </w:r>
    </w:p>
    <w:p w14:paraId="4AD7FD2A" w14:textId="77777777" w:rsidR="00C16694" w:rsidRDefault="00044A91">
      <w:r w:rsidRPr="00044A91">
        <w:drawing>
          <wp:inline distT="0" distB="0" distL="0" distR="0" wp14:anchorId="50EB18DE" wp14:editId="6625E64C">
            <wp:extent cx="5486400" cy="2631440"/>
            <wp:effectExtent l="0" t="0" r="0" b="0"/>
            <wp:docPr id="8017020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7020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FEA9" w14:textId="77777777" w:rsidR="00044A91" w:rsidRDefault="00044A91">
      <w:r w:rsidRPr="00044A91">
        <w:drawing>
          <wp:inline distT="0" distB="0" distL="0" distR="0" wp14:anchorId="5700CFCB" wp14:editId="553084F3">
            <wp:extent cx="5486400" cy="4382770"/>
            <wp:effectExtent l="0" t="0" r="0" b="0"/>
            <wp:docPr id="12907040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7040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18165" w14:textId="77777777" w:rsidR="00044A91" w:rsidRDefault="00044A91">
      <w:r w:rsidRPr="00044A91">
        <w:drawing>
          <wp:inline distT="0" distB="0" distL="0" distR="0" wp14:anchorId="41692ED3" wp14:editId="7B36389A">
            <wp:extent cx="5486400" cy="5963285"/>
            <wp:effectExtent l="0" t="0" r="0" b="0"/>
            <wp:docPr id="151120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20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6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DDE06" w14:textId="77777777" w:rsidR="00044A91" w:rsidRDefault="00044A91">
      <w:r w:rsidRPr="00044A91">
        <w:drawing>
          <wp:inline distT="0" distB="0" distL="0" distR="0" wp14:anchorId="6A2677FC" wp14:editId="60D5EB1E">
            <wp:extent cx="5486400" cy="6074410"/>
            <wp:effectExtent l="0" t="0" r="0" b="2540"/>
            <wp:docPr id="13915101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5101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7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B8052" w14:textId="77777777" w:rsidR="00044A91" w:rsidRDefault="00044A91">
      <w:r w:rsidRPr="00044A91">
        <w:drawing>
          <wp:inline distT="0" distB="0" distL="0" distR="0" wp14:anchorId="09A9BF4F" wp14:editId="501CF245">
            <wp:extent cx="5486400" cy="5782945"/>
            <wp:effectExtent l="0" t="0" r="0" b="8255"/>
            <wp:docPr id="21198909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8909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8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9217" w14:textId="77777777" w:rsidR="00044A91" w:rsidRDefault="00044A91">
      <w:r w:rsidRPr="00044A91">
        <w:drawing>
          <wp:inline distT="0" distB="0" distL="0" distR="0" wp14:anchorId="0187203B" wp14:editId="37EC1EC6">
            <wp:extent cx="5486400" cy="2393315"/>
            <wp:effectExtent l="0" t="0" r="0" b="6985"/>
            <wp:docPr id="17374231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4231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876D" w14:textId="77777777" w:rsidR="00044A91" w:rsidRDefault="00044A91">
      <w:r w:rsidRPr="00044A91">
        <w:drawing>
          <wp:inline distT="0" distB="0" distL="0" distR="0" wp14:anchorId="78655344" wp14:editId="62384BFD">
            <wp:extent cx="5486400" cy="4619625"/>
            <wp:effectExtent l="0" t="0" r="0" b="9525"/>
            <wp:docPr id="2798531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8531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A91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8D0CBC"/>
    <w:multiLevelType w:val="multilevel"/>
    <w:tmpl w:val="96D8606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D6D5CF9"/>
    <w:multiLevelType w:val="multilevel"/>
    <w:tmpl w:val="06E6294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2CC0668"/>
    <w:multiLevelType w:val="multilevel"/>
    <w:tmpl w:val="01F6A35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F7D6D1A"/>
    <w:multiLevelType w:val="multilevel"/>
    <w:tmpl w:val="A10CD426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D6243F8"/>
    <w:multiLevelType w:val="multilevel"/>
    <w:tmpl w:val="88521608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CB81C11"/>
    <w:multiLevelType w:val="multilevel"/>
    <w:tmpl w:val="FEE6455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70F4BFE"/>
    <w:multiLevelType w:val="multilevel"/>
    <w:tmpl w:val="3626AE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423764225">
    <w:abstractNumId w:val="2"/>
  </w:num>
  <w:num w:numId="2" w16cid:durableId="488250164">
    <w:abstractNumId w:val="4"/>
  </w:num>
  <w:num w:numId="3" w16cid:durableId="1814642367">
    <w:abstractNumId w:val="1"/>
  </w:num>
  <w:num w:numId="4" w16cid:durableId="1178230915">
    <w:abstractNumId w:val="5"/>
  </w:num>
  <w:num w:numId="5" w16cid:durableId="834035685">
    <w:abstractNumId w:val="3"/>
  </w:num>
  <w:num w:numId="6" w16cid:durableId="431241181">
    <w:abstractNumId w:val="0"/>
  </w:num>
  <w:num w:numId="7" w16cid:durableId="10370441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A91"/>
    <w:rsid w:val="00044A91"/>
    <w:rsid w:val="004A062C"/>
    <w:rsid w:val="006617BC"/>
    <w:rsid w:val="00C1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4C558"/>
  <w15:docId w15:val="{BB444894-54D5-4879-8E3F-0A74B13B2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Ttulo">
    <w:name w:val="Title"/>
    <w:basedOn w:val="Normal"/>
    <w:next w:val="Corpodetexto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Arial Unicode M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\Downloads\Template_Requisitos_Funcionais(Falta%20anexos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Template_Requisitos_Funcionais(Falta anexos)</Template>
  <TotalTime>1</TotalTime>
  <Pages>7</Pages>
  <Words>316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dc:description>generated by python-docx</dc:description>
  <cp:lastModifiedBy>IGOR DIAS MODESTO</cp:lastModifiedBy>
  <cp:revision>2</cp:revision>
  <dcterms:created xsi:type="dcterms:W3CDTF">2024-08-28T00:12:00Z</dcterms:created>
  <dcterms:modified xsi:type="dcterms:W3CDTF">2024-08-28T00:12:00Z</dcterms:modified>
  <dc:language>pt-BR</dc:language>
</cp:coreProperties>
</file>