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E9ACA" w14:textId="77777777" w:rsidR="00F964F4" w:rsidRDefault="008D4036">
      <w:pPr>
        <w:pStyle w:val="ARTICLETITLE"/>
        <w:spacing w:after="120"/>
        <w:rPr>
          <w:color w:val="000000" w:themeColor="text1"/>
        </w:rPr>
      </w:pPr>
      <w:r>
        <w:rPr>
          <w:color w:val="000000"/>
        </w:rPr>
        <w:t>Random Forest Demonstration in R</w:t>
      </w:r>
    </w:p>
    <w:p w14:paraId="44451DE3" w14:textId="77777777" w:rsidR="003410C8" w:rsidRDefault="008D4036">
      <w:pPr>
        <w:pStyle w:val="AUTHOR"/>
        <w:spacing w:before="80" w:after="360"/>
        <w:rPr>
          <w:color w:val="000000"/>
          <w:sz w:val="24"/>
        </w:rPr>
      </w:pPr>
      <w:r>
        <w:rPr>
          <w:color w:val="000000"/>
        </w:rPr>
        <w:t>Vinh Nguyen</w:t>
      </w:r>
    </w:p>
    <w:p w14:paraId="2A985386" w14:textId="3A228024" w:rsidR="003410C8" w:rsidRDefault="003410C8">
      <w:pPr>
        <w:pStyle w:val="ABSTRACT"/>
        <w:rPr>
          <w:color w:val="000000"/>
        </w:rPr>
      </w:pPr>
      <w:r>
        <w:rPr>
          <w:b/>
          <w:color w:val="000000"/>
        </w:rPr>
        <w:t>Abstract</w:t>
      </w:r>
      <w:r>
        <w:rPr>
          <w:color w:val="000000"/>
        </w:rPr>
        <w:t>—</w:t>
      </w:r>
      <w:r w:rsidR="007674F4">
        <w:rPr>
          <w:color w:val="000000"/>
        </w:rPr>
        <w:t>The purpose of this documentation is to demo how Random Forest algorithm works in R</w:t>
      </w:r>
    </w:p>
    <w:p w14:paraId="30C90F27" w14:textId="722B5F24" w:rsidR="003410C8" w:rsidRDefault="003410C8">
      <w:pPr>
        <w:pStyle w:val="KEYWORD"/>
        <w:rPr>
          <w:color w:val="000000"/>
        </w:rPr>
      </w:pPr>
      <w:r>
        <w:rPr>
          <w:b/>
          <w:color w:val="000000"/>
        </w:rPr>
        <w:t>Index Terms</w:t>
      </w:r>
      <w:r>
        <w:rPr>
          <w:color w:val="000000"/>
        </w:rPr>
        <w:t>—</w:t>
      </w:r>
      <w:proofErr w:type="spellStart"/>
      <w:r w:rsidR="007674F4">
        <w:rPr>
          <w:color w:val="000000" w:themeColor="text1"/>
        </w:rPr>
        <w:t>Randome</w:t>
      </w:r>
      <w:proofErr w:type="spellEnd"/>
      <w:r w:rsidR="007674F4">
        <w:rPr>
          <w:color w:val="000000" w:themeColor="text1"/>
        </w:rPr>
        <w:t xml:space="preserve"> Forest, algorithm, R</w:t>
      </w:r>
      <w:r w:rsidR="00C53AF1">
        <w:rPr>
          <w:color w:val="000000" w:themeColor="text1"/>
        </w:rPr>
        <w:t xml:space="preserve">, </w:t>
      </w:r>
      <w:proofErr w:type="spellStart"/>
      <w:r w:rsidR="00C53AF1">
        <w:rPr>
          <w:color w:val="000000" w:themeColor="text1"/>
        </w:rPr>
        <w:t>bootstraping</w:t>
      </w:r>
      <w:proofErr w:type="spellEnd"/>
      <w:r>
        <w:rPr>
          <w:color w:val="000000"/>
        </w:rPr>
        <w:t xml:space="preserve"> </w:t>
      </w:r>
    </w:p>
    <w:p w14:paraId="2C570BFC" w14:textId="77777777" w:rsidR="003410C8" w:rsidRDefault="003410C8" w:rsidP="00F964F4">
      <w:pPr>
        <w:pStyle w:val="CCCLINE"/>
        <w:framePr w:w="4631" w:wrap="notBeside" w:hAnchor="page" w:x="3551"/>
        <w:rPr>
          <w:color w:val="000000"/>
          <w:spacing w:val="0"/>
        </w:rPr>
      </w:pPr>
      <w:proofErr w:type="spellStart"/>
      <w:r>
        <w:rPr>
          <w:color w:val="000000"/>
          <w:spacing w:val="0"/>
        </w:rPr>
        <w:t>xxxx-xxxx</w:t>
      </w:r>
      <w:proofErr w:type="spellEnd"/>
      <w:r>
        <w:rPr>
          <w:color w:val="000000"/>
          <w:spacing w:val="0"/>
        </w:rPr>
        <w:t>/0x/$xx.00 © 200x IEEE</w:t>
      </w:r>
      <w:r w:rsidR="00F964F4">
        <w:rPr>
          <w:color w:val="000000"/>
          <w:spacing w:val="0"/>
        </w:rPr>
        <w:t xml:space="preserve">        Published by the IEEE Computer Society</w:t>
      </w:r>
    </w:p>
    <w:p w14:paraId="13DFE0EB" w14:textId="2D0F8A2B" w:rsidR="003410C8" w:rsidRDefault="003410C8">
      <w:pPr>
        <w:pStyle w:val="PARAGRAPHnoindent"/>
        <w:spacing w:before="120"/>
        <w:jc w:val="center"/>
        <w:rPr>
          <w:color w:val="000000"/>
        </w:rPr>
      </w:pPr>
      <w:r>
        <w:rPr>
          <w:color w:val="000000"/>
        </w:rPr>
        <w:t>——————————</w:t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rFonts w:ascii="Wingdings" w:hAnsi="Wingdings"/>
          <w:color w:val="000000"/>
          <w:position w:val="-2"/>
        </w:rPr>
        <w:sym w:font="Wingdings" w:char="F075"/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color w:val="000000"/>
        </w:rPr>
        <w:t>——————————</w:t>
      </w:r>
    </w:p>
    <w:p w14:paraId="0EC45617" w14:textId="06F9178E" w:rsidR="003410C8" w:rsidRDefault="003410C8">
      <w:pPr>
        <w:pStyle w:val="Heading1"/>
        <w:spacing w:before="200"/>
        <w:rPr>
          <w:color w:val="000000"/>
        </w:rPr>
        <w:sectPr w:rsidR="003410C8" w:rsidSect="006925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5" w:right="605" w:bottom="360" w:left="720" w:header="605" w:footer="72" w:gutter="0"/>
          <w:cols w:space="240"/>
          <w:titlePg/>
        </w:sectPr>
      </w:pPr>
      <w:r>
        <w:rPr>
          <w:color w:val="000000"/>
        </w:rPr>
        <w:t>1</w:t>
      </w:r>
      <w:r>
        <w:rPr>
          <w:color w:val="000000"/>
        </w:rPr>
        <w:tab/>
      </w:r>
      <w:r w:rsidR="000F01CF">
        <w:rPr>
          <w:color w:val="000000"/>
        </w:rPr>
        <w:t>Dataset</w:t>
      </w:r>
    </w:p>
    <w:p w14:paraId="1D27651C" w14:textId="0058182C" w:rsidR="00D61711" w:rsidRDefault="00D61711" w:rsidP="00D61711">
      <w:pPr>
        <w:pStyle w:val="Text"/>
        <w:keepNext/>
        <w:framePr w:dropCap="drop" w:lines="2" w:h="441" w:hRule="exact" w:wrap="around" w:vAnchor="text" w:hAnchor="text"/>
        <w:autoSpaceDE/>
        <w:autoSpaceDN/>
        <w:spacing w:line="441" w:lineRule="exact"/>
        <w:ind w:firstLine="0"/>
        <w:textAlignment w:val="baseline"/>
        <w:rPr>
          <w:color w:val="000000"/>
        </w:rPr>
      </w:pPr>
      <w:r>
        <w:rPr>
          <w:rFonts w:ascii="Palatino" w:hAnsi="Palatino"/>
          <w:color w:val="000000"/>
          <w:spacing w:val="-2"/>
          <w:position w:val="-4"/>
          <w:sz w:val="50"/>
          <w:szCs w:val="56"/>
        </w:rPr>
        <w:t>I</w:t>
      </w:r>
    </w:p>
    <w:p w14:paraId="7AE6E811" w14:textId="76870F43" w:rsidR="00E52601" w:rsidRDefault="00E52601" w:rsidP="00D61711">
      <w:pPr>
        <w:pStyle w:val="PARAGRAPH"/>
        <w:ind w:firstLine="0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4656" behindDoc="0" locked="0" layoutInCell="1" allowOverlap="1" wp14:anchorId="31C33A76" wp14:editId="5353E3AD">
            <wp:simplePos x="0" y="0"/>
            <wp:positionH relativeFrom="column">
              <wp:posOffset>-168910</wp:posOffset>
            </wp:positionH>
            <wp:positionV relativeFrom="paragraph">
              <wp:posOffset>964565</wp:posOffset>
            </wp:positionV>
            <wp:extent cx="3103245" cy="14414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RIS_SUMMA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711" w:rsidRPr="00D61711">
        <w:rPr>
          <w:color w:val="000000"/>
        </w:rPr>
        <w:t>n this experiment, we use a very popular dataset for machine learning, that is, the IRIS dataset introduced by Fisher. This dataset contains 150 observations for three species of flowers (</w:t>
      </w:r>
      <w:proofErr w:type="spellStart"/>
      <w:r w:rsidR="00D61711" w:rsidRPr="00D61711">
        <w:rPr>
          <w:color w:val="000000"/>
        </w:rPr>
        <w:t>setosa</w:t>
      </w:r>
      <w:proofErr w:type="spellEnd"/>
      <w:r w:rsidR="00D61711" w:rsidRPr="00D61711">
        <w:rPr>
          <w:color w:val="000000"/>
        </w:rPr>
        <w:t xml:space="preserve">, versicolor, and </w:t>
      </w:r>
      <w:proofErr w:type="spellStart"/>
      <w:r w:rsidR="00D61711" w:rsidRPr="00D61711">
        <w:rPr>
          <w:color w:val="000000"/>
        </w:rPr>
        <w:t>virginica</w:t>
      </w:r>
      <w:proofErr w:type="spellEnd"/>
      <w:r w:rsidR="00D61711" w:rsidRPr="00D61711">
        <w:rPr>
          <w:color w:val="000000"/>
        </w:rPr>
        <w:t>) with 4 variables (</w:t>
      </w:r>
      <w:proofErr w:type="spellStart"/>
      <w:r w:rsidR="00D61711" w:rsidRPr="00D61711">
        <w:rPr>
          <w:color w:val="000000"/>
        </w:rPr>
        <w:t>Sepal.Length</w:t>
      </w:r>
      <w:proofErr w:type="spellEnd"/>
      <w:r w:rsidR="00D61711" w:rsidRPr="00D61711">
        <w:rPr>
          <w:color w:val="000000"/>
        </w:rPr>
        <w:t xml:space="preserve">, </w:t>
      </w:r>
      <w:proofErr w:type="spellStart"/>
      <w:r w:rsidR="00D61711" w:rsidRPr="00D61711">
        <w:rPr>
          <w:color w:val="000000"/>
        </w:rPr>
        <w:t>Sepal.Width</w:t>
      </w:r>
      <w:proofErr w:type="spellEnd"/>
      <w:r w:rsidR="00D61711" w:rsidRPr="00D61711">
        <w:rPr>
          <w:color w:val="000000"/>
        </w:rPr>
        <w:t xml:space="preserve">,   </w:t>
      </w:r>
      <w:proofErr w:type="spellStart"/>
      <w:r w:rsidR="00D61711" w:rsidRPr="00D61711">
        <w:rPr>
          <w:color w:val="000000"/>
        </w:rPr>
        <w:t>Petal.Length</w:t>
      </w:r>
      <w:proofErr w:type="spellEnd"/>
      <w:r w:rsidR="00D61711" w:rsidRPr="00D61711">
        <w:rPr>
          <w:color w:val="000000"/>
        </w:rPr>
        <w:t xml:space="preserve">, </w:t>
      </w:r>
      <w:proofErr w:type="spellStart"/>
      <w:r w:rsidR="00D61711" w:rsidRPr="00D61711">
        <w:rPr>
          <w:color w:val="000000"/>
        </w:rPr>
        <w:t>Petal.Width</w:t>
      </w:r>
      <w:proofErr w:type="spellEnd"/>
      <w:r w:rsidR="00D61711" w:rsidRPr="00D61711">
        <w:rPr>
          <w:color w:val="000000"/>
        </w:rPr>
        <w:t>)</w:t>
      </w:r>
    </w:p>
    <w:p w14:paraId="4BD29AAC" w14:textId="4119756A" w:rsidR="003410C8" w:rsidRDefault="00E52601">
      <w:pPr>
        <w:pStyle w:val="Heading1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  <w:t>Data processing</w:t>
      </w:r>
    </w:p>
    <w:p w14:paraId="3E5592D7" w14:textId="6C157617" w:rsidR="003410C8" w:rsidRDefault="00570DCC">
      <w:pPr>
        <w:pStyle w:val="VITA"/>
        <w:rPr>
          <w:color w:val="000000"/>
          <w:kern w:val="0"/>
          <w:szCs w:val="16"/>
        </w:rPr>
      </w:pPr>
      <w:r>
        <w:rPr>
          <w:color w:val="000000"/>
          <w:kern w:val="0"/>
          <w:szCs w:val="16"/>
        </w:rPr>
        <w:t>We split our dataset in two parts: training part and testing part with the following commands</w:t>
      </w:r>
    </w:p>
    <w:p w14:paraId="1FE6BCD7" w14:textId="45B6FD61" w:rsidR="00570DCC" w:rsidRPr="00570DCC" w:rsidRDefault="00570DCC" w:rsidP="00570DCC">
      <w:pPr>
        <w:pStyle w:val="VITA"/>
        <w:rPr>
          <w:color w:val="000000"/>
          <w:kern w:val="0"/>
          <w:szCs w:val="16"/>
        </w:rPr>
      </w:pPr>
      <w:proofErr w:type="spellStart"/>
      <w:r w:rsidRPr="00570DCC">
        <w:rPr>
          <w:color w:val="000000"/>
          <w:kern w:val="0"/>
          <w:szCs w:val="16"/>
        </w:rPr>
        <w:t>data_set_size</w:t>
      </w:r>
      <w:proofErr w:type="spellEnd"/>
      <w:r w:rsidRPr="00570DCC">
        <w:rPr>
          <w:color w:val="000000"/>
          <w:kern w:val="0"/>
          <w:szCs w:val="16"/>
        </w:rPr>
        <w:t xml:space="preserve"> &lt;- floor(</w:t>
      </w:r>
      <w:proofErr w:type="spellStart"/>
      <w:r w:rsidRPr="00570DCC">
        <w:rPr>
          <w:color w:val="000000"/>
          <w:kern w:val="0"/>
          <w:szCs w:val="16"/>
        </w:rPr>
        <w:t>nrow</w:t>
      </w:r>
      <w:proofErr w:type="spellEnd"/>
      <w:r w:rsidRPr="00570DCC">
        <w:rPr>
          <w:color w:val="000000"/>
          <w:kern w:val="0"/>
          <w:szCs w:val="16"/>
        </w:rPr>
        <w:t>(iris)/2)</w:t>
      </w:r>
    </w:p>
    <w:p w14:paraId="4FD5EF15" w14:textId="78EA12A1" w:rsidR="00570DCC" w:rsidRPr="00570DCC" w:rsidRDefault="00570DCC" w:rsidP="00570DCC">
      <w:pPr>
        <w:pStyle w:val="VITA"/>
        <w:rPr>
          <w:color w:val="000000"/>
          <w:kern w:val="0"/>
          <w:szCs w:val="16"/>
        </w:rPr>
      </w:pPr>
      <w:r w:rsidRPr="00570DCC">
        <w:rPr>
          <w:color w:val="000000"/>
          <w:kern w:val="0"/>
          <w:szCs w:val="16"/>
        </w:rPr>
        <w:t>indexes &lt;- sample(</w:t>
      </w:r>
      <w:proofErr w:type="gramStart"/>
      <w:r w:rsidRPr="00570DCC">
        <w:rPr>
          <w:color w:val="000000"/>
          <w:kern w:val="0"/>
          <w:szCs w:val="16"/>
        </w:rPr>
        <w:t>1:nrow</w:t>
      </w:r>
      <w:proofErr w:type="gramEnd"/>
      <w:r w:rsidRPr="00570DCC">
        <w:rPr>
          <w:color w:val="000000"/>
          <w:kern w:val="0"/>
          <w:szCs w:val="16"/>
        </w:rPr>
        <w:t xml:space="preserve">(iris), </w:t>
      </w:r>
      <w:proofErr w:type="spellStart"/>
      <w:r w:rsidRPr="00570DCC">
        <w:rPr>
          <w:color w:val="000000"/>
          <w:kern w:val="0"/>
          <w:szCs w:val="16"/>
        </w:rPr>
        <w:t>data_set_size</w:t>
      </w:r>
      <w:proofErr w:type="spellEnd"/>
      <w:r w:rsidRPr="00570DCC">
        <w:rPr>
          <w:color w:val="000000"/>
          <w:kern w:val="0"/>
          <w:szCs w:val="16"/>
        </w:rPr>
        <w:t>)</w:t>
      </w:r>
    </w:p>
    <w:p w14:paraId="5D41DCF5" w14:textId="0E5B662C" w:rsidR="00570DCC" w:rsidRPr="00570DCC" w:rsidRDefault="00570DCC" w:rsidP="00570DCC">
      <w:pPr>
        <w:pStyle w:val="VITA"/>
        <w:rPr>
          <w:color w:val="000000"/>
          <w:kern w:val="0"/>
          <w:szCs w:val="16"/>
        </w:rPr>
      </w:pPr>
      <w:r w:rsidRPr="00570DCC">
        <w:rPr>
          <w:color w:val="000000"/>
          <w:kern w:val="0"/>
          <w:szCs w:val="16"/>
        </w:rPr>
        <w:t>training &lt;- iris[indexes,]</w:t>
      </w:r>
    </w:p>
    <w:p w14:paraId="4B3ACF93" w14:textId="0BDEC403" w:rsidR="008F4890" w:rsidRDefault="00570DCC" w:rsidP="00570DCC">
      <w:pPr>
        <w:pStyle w:val="VITA"/>
        <w:rPr>
          <w:color w:val="000000"/>
          <w:kern w:val="0"/>
          <w:szCs w:val="16"/>
        </w:rPr>
      </w:pPr>
      <w:r w:rsidRPr="00570DCC">
        <w:rPr>
          <w:color w:val="000000"/>
          <w:kern w:val="0"/>
          <w:szCs w:val="16"/>
        </w:rPr>
        <w:t>test &lt;- iris[-indexes,]</w:t>
      </w:r>
    </w:p>
    <w:p w14:paraId="14325D27" w14:textId="1496A9FB" w:rsidR="008F4890" w:rsidRDefault="008F4890" w:rsidP="008F4890">
      <w:pPr>
        <w:pStyle w:val="Heading1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ab/>
        <w:t>Running algorithm</w:t>
      </w:r>
    </w:p>
    <w:p w14:paraId="7932B448" w14:textId="652DF5D5" w:rsidR="008E08AB" w:rsidRDefault="008E08AB" w:rsidP="008E08AB">
      <w:pPr>
        <w:pStyle w:val="PARAGRAPHnoindent"/>
      </w:pPr>
      <w:proofErr w:type="spellStart"/>
      <w:r>
        <w:t>rf_classifier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Species ~., data = training, </w:t>
      </w:r>
      <w:proofErr w:type="spellStart"/>
      <w:r>
        <w:t>ntree</w:t>
      </w:r>
      <w:proofErr w:type="spellEnd"/>
      <w:r>
        <w:t xml:space="preserve">=100, </w:t>
      </w:r>
      <w:proofErr w:type="spellStart"/>
      <w:r>
        <w:t>mtry</w:t>
      </w:r>
      <w:proofErr w:type="spellEnd"/>
      <w:r>
        <w:t>=2, importance=TRUE)</w:t>
      </w:r>
    </w:p>
    <w:p w14:paraId="2A3A288C" w14:textId="3E83E46B" w:rsidR="008F4890" w:rsidRDefault="008E08AB" w:rsidP="00570DCC">
      <w:pPr>
        <w:pStyle w:val="VITA"/>
        <w:rPr>
          <w:color w:val="000000"/>
          <w:kern w:val="0"/>
          <w:szCs w:val="16"/>
        </w:rPr>
      </w:pPr>
      <w:r>
        <w:rPr>
          <w:color w:val="000000"/>
          <w:kern w:val="0"/>
          <w:szCs w:val="16"/>
        </w:rPr>
        <w:t xml:space="preserve"> </w:t>
      </w:r>
    </w:p>
    <w:p w14:paraId="4D0518A5" w14:textId="592D5248" w:rsidR="00787247" w:rsidRDefault="008E08AB" w:rsidP="00570DCC">
      <w:pPr>
        <w:pStyle w:val="VITA"/>
        <w:rPr>
          <w:color w:val="000000"/>
          <w:kern w:val="0"/>
          <w:szCs w:val="16"/>
        </w:rPr>
      </w:pPr>
      <w:r>
        <w:rPr>
          <w:color w:val="000000"/>
          <w:kern w:val="0"/>
          <w:szCs w:val="16"/>
        </w:rPr>
        <w:t>In the command above, we have 5 parameters. The first parameter (Species ~.) indicates that our target class is Sp</w:t>
      </w:r>
      <w:r w:rsidR="00CE2C1A">
        <w:rPr>
          <w:color w:val="000000"/>
          <w:kern w:val="0"/>
          <w:szCs w:val="16"/>
        </w:rPr>
        <w:t xml:space="preserve">ecies in which we need our algorithm have to classify, the dot (.) shows that we will put all other variables/features into training, data=training points out the training data which we created in the previous step. </w:t>
      </w:r>
      <w:proofErr w:type="spellStart"/>
      <w:r w:rsidR="00CE2C1A">
        <w:rPr>
          <w:color w:val="000000"/>
          <w:kern w:val="0"/>
          <w:szCs w:val="16"/>
        </w:rPr>
        <w:t>ntree</w:t>
      </w:r>
      <w:proofErr w:type="spellEnd"/>
      <w:r w:rsidR="00CE2C1A">
        <w:rPr>
          <w:color w:val="000000"/>
          <w:kern w:val="0"/>
          <w:szCs w:val="16"/>
        </w:rPr>
        <w:t xml:space="preserve"> = 100 shows that we will create 100 random trees, </w:t>
      </w:r>
      <w:proofErr w:type="spellStart"/>
      <w:r w:rsidR="00CE2C1A">
        <w:rPr>
          <w:color w:val="000000"/>
          <w:kern w:val="0"/>
          <w:szCs w:val="16"/>
        </w:rPr>
        <w:t>mtry</w:t>
      </w:r>
      <w:proofErr w:type="spellEnd"/>
      <w:r w:rsidR="00CE2C1A">
        <w:rPr>
          <w:color w:val="000000"/>
          <w:kern w:val="0"/>
          <w:szCs w:val="16"/>
        </w:rPr>
        <w:t xml:space="preserve"> = </w:t>
      </w:r>
      <w:proofErr w:type="spellStart"/>
      <w:r w:rsidR="00CE2C1A">
        <w:rPr>
          <w:color w:val="000000"/>
          <w:kern w:val="0"/>
          <w:szCs w:val="16"/>
        </w:rPr>
        <w:t>sqrt</w:t>
      </w:r>
      <w:proofErr w:type="spellEnd"/>
      <w:r w:rsidR="00CE2C1A">
        <w:rPr>
          <w:color w:val="000000"/>
          <w:kern w:val="0"/>
          <w:szCs w:val="16"/>
        </w:rPr>
        <w:t xml:space="preserve"> (features/variables) = </w:t>
      </w:r>
      <w:proofErr w:type="spellStart"/>
      <w:r w:rsidR="00CE2C1A">
        <w:rPr>
          <w:color w:val="000000"/>
          <w:kern w:val="0"/>
          <w:szCs w:val="16"/>
        </w:rPr>
        <w:t>sqrt</w:t>
      </w:r>
      <w:proofErr w:type="spellEnd"/>
      <w:r w:rsidR="00CE2C1A">
        <w:rPr>
          <w:color w:val="000000"/>
          <w:kern w:val="0"/>
          <w:szCs w:val="16"/>
        </w:rPr>
        <w:t xml:space="preserve"> (4) = 2, important = TRUE means that we want to output the important value of variables.</w:t>
      </w:r>
    </w:p>
    <w:p w14:paraId="00B179B8" w14:textId="01A15CFA" w:rsidR="00787247" w:rsidRDefault="00787247" w:rsidP="00787247">
      <w:pPr>
        <w:pStyle w:val="Heading1"/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ab/>
      </w:r>
      <w:proofErr w:type="gramStart"/>
      <w:r>
        <w:rPr>
          <w:color w:val="000000"/>
        </w:rPr>
        <w:t>Result</w:t>
      </w:r>
      <w:proofErr w:type="gramEnd"/>
    </w:p>
    <w:p w14:paraId="0C1B6DEC" w14:textId="3ABA689A" w:rsidR="00787247" w:rsidRPr="00787247" w:rsidRDefault="00CA3ECF" w:rsidP="00787247">
      <w:pPr>
        <w:pStyle w:val="PARAGRAPHnoindent"/>
      </w:pPr>
      <w:r w:rsidRPr="00411199">
        <w:rPr>
          <w:noProof/>
        </w:rPr>
        <w:drawing>
          <wp:anchor distT="0" distB="0" distL="114300" distR="114300" simplePos="0" relativeHeight="251657728" behindDoc="0" locked="0" layoutInCell="1" allowOverlap="1" wp14:anchorId="4DCB2BEF" wp14:editId="6D4441DC">
            <wp:simplePos x="0" y="0"/>
            <wp:positionH relativeFrom="column">
              <wp:posOffset>-66040</wp:posOffset>
            </wp:positionH>
            <wp:positionV relativeFrom="paragraph">
              <wp:posOffset>208915</wp:posOffset>
            </wp:positionV>
            <wp:extent cx="3103245" cy="946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2F86F" w14:textId="143ADCEE" w:rsidR="00787247" w:rsidRDefault="00BF2D2F" w:rsidP="00570DCC">
      <w:pPr>
        <w:pStyle w:val="VITA"/>
        <w:rPr>
          <w:color w:val="000000"/>
          <w:kern w:val="0"/>
          <w:szCs w:val="16"/>
        </w:rPr>
      </w:pPr>
      <w:r w:rsidRPr="00BF2D2F">
        <w:rPr>
          <w:noProof/>
          <w:color w:val="000000"/>
          <w:kern w:val="0"/>
          <w:szCs w:val="16"/>
        </w:rPr>
        <w:lastRenderedPageBreak/>
        <w:drawing>
          <wp:anchor distT="0" distB="0" distL="114300" distR="114300" simplePos="0" relativeHeight="251658752" behindDoc="0" locked="0" layoutInCell="1" allowOverlap="1" wp14:anchorId="465BD41F" wp14:editId="6A890596">
            <wp:simplePos x="0" y="0"/>
            <wp:positionH relativeFrom="column">
              <wp:posOffset>-4445</wp:posOffset>
            </wp:positionH>
            <wp:positionV relativeFrom="paragraph">
              <wp:posOffset>278765</wp:posOffset>
            </wp:positionV>
            <wp:extent cx="3103245" cy="8108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199">
        <w:rPr>
          <w:color w:val="000000"/>
          <w:kern w:val="0"/>
          <w:szCs w:val="16"/>
        </w:rPr>
        <w:t>The result shows that our out-of-bag error rate is 5.33% = 4/75 as depicted in the confusion matrix</w:t>
      </w:r>
      <w:r>
        <w:rPr>
          <w:color w:val="000000"/>
          <w:kern w:val="0"/>
          <w:szCs w:val="16"/>
        </w:rPr>
        <w:t xml:space="preserve"> when training the model.</w:t>
      </w:r>
    </w:p>
    <w:p w14:paraId="25A83644" w14:textId="2B7A6EF6" w:rsidR="00BF2D2F" w:rsidRDefault="003A6F4E" w:rsidP="00570DCC">
      <w:pPr>
        <w:pStyle w:val="VITA"/>
        <w:rPr>
          <w:color w:val="000000"/>
          <w:kern w:val="0"/>
          <w:szCs w:val="16"/>
        </w:rPr>
      </w:pPr>
      <w:r>
        <w:rPr>
          <w:noProof/>
          <w:color w:val="000000"/>
          <w:kern w:val="0"/>
          <w:szCs w:val="16"/>
        </w:rPr>
        <w:drawing>
          <wp:anchor distT="0" distB="0" distL="114300" distR="114300" simplePos="0" relativeHeight="251659776" behindDoc="0" locked="0" layoutInCell="1" allowOverlap="1" wp14:anchorId="32F64213" wp14:editId="0ACB3151">
            <wp:simplePos x="0" y="0"/>
            <wp:positionH relativeFrom="column">
              <wp:posOffset>-4445</wp:posOffset>
            </wp:positionH>
            <wp:positionV relativeFrom="paragraph">
              <wp:posOffset>1193165</wp:posOffset>
            </wp:positionV>
            <wp:extent cx="3103245" cy="17792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D2F">
        <w:rPr>
          <w:color w:val="000000"/>
          <w:kern w:val="0"/>
          <w:szCs w:val="16"/>
        </w:rPr>
        <w:t xml:space="preserve">The figure above shows the confusion matrix with testing data, the error rate is the same compared to training data. </w:t>
      </w:r>
    </w:p>
    <w:p w14:paraId="302FA660" w14:textId="2062801A" w:rsidR="003A6F4E" w:rsidRDefault="003A6F4E" w:rsidP="00570DCC">
      <w:pPr>
        <w:pStyle w:val="VITA"/>
        <w:rPr>
          <w:color w:val="000000"/>
          <w:kern w:val="0"/>
          <w:szCs w:val="16"/>
        </w:rPr>
      </w:pPr>
      <w:r>
        <w:rPr>
          <w:color w:val="000000"/>
          <w:kern w:val="0"/>
          <w:szCs w:val="16"/>
        </w:rPr>
        <w:t>The ROC curve:</w:t>
      </w:r>
    </w:p>
    <w:p w14:paraId="1546D278" w14:textId="72ED7D8B" w:rsidR="003A6F4E" w:rsidRDefault="003A6F4E" w:rsidP="00570DCC">
      <w:pPr>
        <w:pStyle w:val="VITA"/>
        <w:rPr>
          <w:color w:val="000000"/>
          <w:kern w:val="0"/>
          <w:szCs w:val="16"/>
        </w:rPr>
      </w:pPr>
      <w:r>
        <w:rPr>
          <w:color w:val="000000"/>
          <w:kern w:val="0"/>
          <w:szCs w:val="16"/>
        </w:rPr>
        <w:tab/>
        <w:t xml:space="preserve">Red: </w:t>
      </w:r>
      <w:proofErr w:type="spellStart"/>
      <w:r>
        <w:rPr>
          <w:color w:val="000000"/>
          <w:kern w:val="0"/>
          <w:szCs w:val="16"/>
        </w:rPr>
        <w:t>setosa</w:t>
      </w:r>
      <w:proofErr w:type="spellEnd"/>
    </w:p>
    <w:p w14:paraId="2E557EE7" w14:textId="34837144" w:rsidR="003A6F4E" w:rsidRDefault="003A6F4E" w:rsidP="00570DCC">
      <w:pPr>
        <w:pStyle w:val="VITA"/>
        <w:rPr>
          <w:color w:val="000000"/>
          <w:kern w:val="0"/>
          <w:szCs w:val="16"/>
        </w:rPr>
      </w:pPr>
      <w:r>
        <w:rPr>
          <w:color w:val="000000"/>
          <w:kern w:val="0"/>
          <w:szCs w:val="16"/>
        </w:rPr>
        <w:tab/>
        <w:t xml:space="preserve">Blue: </w:t>
      </w:r>
      <w:r w:rsidRPr="003A6F4E">
        <w:rPr>
          <w:color w:val="000000"/>
          <w:kern w:val="0"/>
          <w:szCs w:val="16"/>
        </w:rPr>
        <w:t>versicolor</w:t>
      </w:r>
    </w:p>
    <w:p w14:paraId="1BF63CF4" w14:textId="4E87E261" w:rsidR="003A6F4E" w:rsidRDefault="003A6F4E" w:rsidP="00570DCC">
      <w:pPr>
        <w:pStyle w:val="VITA"/>
        <w:rPr>
          <w:color w:val="000000"/>
          <w:kern w:val="0"/>
          <w:szCs w:val="16"/>
        </w:rPr>
      </w:pPr>
      <w:r>
        <w:rPr>
          <w:color w:val="000000"/>
          <w:kern w:val="0"/>
          <w:szCs w:val="16"/>
        </w:rPr>
        <w:tab/>
        <w:t xml:space="preserve">Black: </w:t>
      </w:r>
      <w:proofErr w:type="spellStart"/>
      <w:r>
        <w:rPr>
          <w:color w:val="000000"/>
          <w:kern w:val="0"/>
          <w:szCs w:val="16"/>
        </w:rPr>
        <w:t>virginica</w:t>
      </w:r>
      <w:proofErr w:type="spellEnd"/>
    </w:p>
    <w:p w14:paraId="508D0F11" w14:textId="74352148" w:rsidR="003A6F4E" w:rsidRDefault="003A6F4E" w:rsidP="00570DCC">
      <w:pPr>
        <w:pStyle w:val="VITA"/>
        <w:rPr>
          <w:color w:val="000000"/>
          <w:kern w:val="0"/>
          <w:szCs w:val="16"/>
        </w:rPr>
      </w:pPr>
      <w:r>
        <w:rPr>
          <w:color w:val="000000"/>
          <w:kern w:val="0"/>
          <w:szCs w:val="16"/>
        </w:rPr>
        <w:t xml:space="preserve">It can quickly be seen that </w:t>
      </w:r>
      <w:proofErr w:type="spellStart"/>
      <w:r>
        <w:rPr>
          <w:color w:val="000000"/>
          <w:kern w:val="0"/>
          <w:szCs w:val="16"/>
        </w:rPr>
        <w:t>setosa</w:t>
      </w:r>
      <w:proofErr w:type="spellEnd"/>
      <w:r>
        <w:rPr>
          <w:color w:val="000000"/>
          <w:kern w:val="0"/>
          <w:szCs w:val="16"/>
        </w:rPr>
        <w:t xml:space="preserve"> is t</w:t>
      </w:r>
      <w:r w:rsidR="00735DBE">
        <w:rPr>
          <w:color w:val="000000"/>
          <w:kern w:val="0"/>
          <w:szCs w:val="16"/>
        </w:rPr>
        <w:t xml:space="preserve">he ideal case with 100 </w:t>
      </w:r>
      <w:proofErr w:type="gramStart"/>
      <w:r w:rsidR="00735DBE">
        <w:rPr>
          <w:color w:val="000000"/>
          <w:kern w:val="0"/>
          <w:szCs w:val="16"/>
        </w:rPr>
        <w:t>accuracy</w:t>
      </w:r>
      <w:proofErr w:type="gramEnd"/>
      <w:r w:rsidR="00735DBE">
        <w:rPr>
          <w:color w:val="000000"/>
          <w:kern w:val="0"/>
          <w:szCs w:val="16"/>
        </w:rPr>
        <w:t xml:space="preserve">, followed by </w:t>
      </w:r>
      <w:proofErr w:type="spellStart"/>
      <w:r w:rsidR="00735DBE">
        <w:rPr>
          <w:color w:val="000000"/>
          <w:kern w:val="0"/>
          <w:szCs w:val="16"/>
        </w:rPr>
        <w:t>virginica</w:t>
      </w:r>
      <w:proofErr w:type="spellEnd"/>
      <w:r w:rsidR="00735DBE">
        <w:rPr>
          <w:color w:val="000000"/>
          <w:kern w:val="0"/>
          <w:szCs w:val="16"/>
        </w:rPr>
        <w:t xml:space="preserve"> and versicolor</w:t>
      </w:r>
      <w:r w:rsidR="004A1C68">
        <w:rPr>
          <w:color w:val="000000"/>
          <w:kern w:val="0"/>
          <w:szCs w:val="16"/>
        </w:rPr>
        <w:t xml:space="preserve">. </w:t>
      </w:r>
    </w:p>
    <w:p w14:paraId="77AAB214" w14:textId="48511CBA" w:rsidR="003B572F" w:rsidRDefault="003B572F" w:rsidP="00570DCC">
      <w:pPr>
        <w:pStyle w:val="VITA"/>
        <w:rPr>
          <w:color w:val="000000"/>
          <w:kern w:val="0"/>
          <w:szCs w:val="16"/>
        </w:rPr>
      </w:pPr>
    </w:p>
    <w:p w14:paraId="6A7E90D0" w14:textId="01409C89" w:rsidR="003B572F" w:rsidRDefault="003B572F" w:rsidP="00570DCC">
      <w:pPr>
        <w:pStyle w:val="VITA"/>
        <w:rPr>
          <w:color w:val="000000"/>
          <w:kern w:val="0"/>
          <w:szCs w:val="16"/>
        </w:rPr>
      </w:pPr>
      <w:r>
        <w:rPr>
          <w:noProof/>
          <w:color w:val="000000"/>
          <w:kern w:val="0"/>
          <w:szCs w:val="16"/>
        </w:rPr>
        <w:drawing>
          <wp:anchor distT="0" distB="0" distL="114300" distR="114300" simplePos="0" relativeHeight="251660800" behindDoc="0" locked="0" layoutInCell="1" allowOverlap="1" wp14:anchorId="1FA460DC" wp14:editId="4C8E1175">
            <wp:simplePos x="0" y="0"/>
            <wp:positionH relativeFrom="column">
              <wp:posOffset>-4445</wp:posOffset>
            </wp:positionH>
            <wp:positionV relativeFrom="paragraph">
              <wp:posOffset>163195</wp:posOffset>
            </wp:positionV>
            <wp:extent cx="3103245" cy="17792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rImportan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kern w:val="0"/>
          <w:szCs w:val="16"/>
        </w:rPr>
        <w:t xml:space="preserve">The figure below shows the importance of each variable, it can be seen that </w:t>
      </w:r>
      <w:proofErr w:type="spellStart"/>
      <w:r>
        <w:rPr>
          <w:color w:val="000000"/>
          <w:kern w:val="0"/>
          <w:szCs w:val="16"/>
        </w:rPr>
        <w:t>Petal.Length</w:t>
      </w:r>
      <w:proofErr w:type="spellEnd"/>
      <w:r>
        <w:rPr>
          <w:color w:val="000000"/>
          <w:kern w:val="0"/>
          <w:szCs w:val="16"/>
        </w:rPr>
        <w:t xml:space="preserve"> plays the most important role for classification task. </w:t>
      </w:r>
    </w:p>
    <w:p w14:paraId="1BDF27FC" w14:textId="6B291F5B" w:rsidR="00BF2D2F" w:rsidRDefault="00BF2D2F" w:rsidP="00570DCC">
      <w:pPr>
        <w:pStyle w:val="VITA"/>
        <w:rPr>
          <w:color w:val="000000"/>
          <w:kern w:val="0"/>
          <w:szCs w:val="16"/>
        </w:rPr>
      </w:pPr>
    </w:p>
    <w:p w14:paraId="616A03AE" w14:textId="77777777" w:rsidR="00341582" w:rsidRDefault="00341582" w:rsidP="00341582">
      <w:pPr>
        <w:pStyle w:val="AUTHORAFFILIATION"/>
        <w:framePr w:vSpace="0" w:wrap="around" w:vAnchor="page" w:hAnchor="page" w:x="6022" w:y="14045"/>
        <w:spacing w:before="120" w:after="60"/>
        <w:jc w:val="center"/>
        <w:rPr>
          <w:i w:val="0"/>
          <w:color w:val="000000"/>
        </w:rPr>
      </w:pPr>
      <w:r>
        <w:rPr>
          <w:rFonts w:ascii="Times New Roman" w:hAnsi="Times New Roman"/>
          <w:i w:val="0"/>
          <w:color w:val="000000"/>
          <w:sz w:val="14"/>
        </w:rPr>
        <w:t>————————————————</w:t>
      </w:r>
    </w:p>
    <w:p w14:paraId="3B1C034D" w14:textId="77777777" w:rsidR="00341582" w:rsidRDefault="00341582" w:rsidP="00341582">
      <w:pPr>
        <w:pStyle w:val="AUTHORAFFILIATION"/>
        <w:framePr w:vSpace="0" w:wrap="around" w:vAnchor="page" w:hAnchor="page" w:x="6022" w:y="14045"/>
        <w:numPr>
          <w:ilvl w:val="0"/>
          <w:numId w:val="1"/>
        </w:numPr>
        <w:jc w:val="left"/>
        <w:rPr>
          <w:i w:val="0"/>
          <w:color w:val="000000"/>
        </w:rPr>
      </w:pPr>
      <w:r>
        <w:rPr>
          <w:color w:val="000000"/>
        </w:rPr>
        <w:t>Vinh Nguyen. Email: vinh.nguyen@ttu.edu</w:t>
      </w:r>
    </w:p>
    <w:p w14:paraId="600EA8D3" w14:textId="44581FEE" w:rsidR="00362D90" w:rsidRPr="00177B9E" w:rsidRDefault="00362D90" w:rsidP="00570DCC">
      <w:pPr>
        <w:pStyle w:val="VITA"/>
        <w:rPr>
          <w:color w:val="000000"/>
          <w:kern w:val="0"/>
          <w:szCs w:val="16"/>
        </w:rPr>
      </w:pPr>
      <w:bookmarkStart w:id="0" w:name="_GoBack"/>
      <w:bookmarkEnd w:id="0"/>
    </w:p>
    <w:sectPr w:rsidR="00362D90" w:rsidRPr="00177B9E" w:rsidSect="0069250A">
      <w:headerReference w:type="even" r:id="rId19"/>
      <w:headerReference w:type="default" r:id="rId20"/>
      <w:type w:val="continuous"/>
      <w:pgSz w:w="11340" w:h="15480" w:code="1"/>
      <w:pgMar w:top="1195" w:right="605" w:bottom="360" w:left="720" w:header="605" w:footer="72" w:gutter="0"/>
      <w:cols w:num="2" w:space="2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B0989" w14:textId="77777777" w:rsidR="004874FB" w:rsidRDefault="004874FB">
      <w:r>
        <w:separator/>
      </w:r>
    </w:p>
  </w:endnote>
  <w:endnote w:type="continuationSeparator" w:id="0">
    <w:p w14:paraId="028236AA" w14:textId="77777777" w:rsidR="004874FB" w:rsidRDefault="00487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58364" w14:textId="77777777" w:rsidR="00E12B17" w:rsidRDefault="00E12B17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80EFD" w14:textId="77777777"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6267C" w14:textId="77777777" w:rsidR="00E12B17" w:rsidRDefault="00E12B17">
    <w:pPr>
      <w:pStyle w:val="Footer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134C0" w14:textId="77777777" w:rsidR="004874FB" w:rsidRDefault="004874FB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005F2FD0" w14:textId="77777777" w:rsidR="004874FB" w:rsidRDefault="004874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13F8E" w14:textId="77777777" w:rsidR="00E12B17" w:rsidRDefault="00BD67F9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E12B17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 xml:space="preserve">IEEE TRANSACTIONS ON </w:t>
    </w:r>
    <w:proofErr w:type="gramStart"/>
    <w:r w:rsidR="00E12B17">
      <w:t>XXXXXXXXXXXXXXXXXXXX,  vol.</w:t>
    </w:r>
    <w:proofErr w:type="gramEnd"/>
    <w:r w:rsidR="00E12B17">
      <w:t xml:space="preserve">  #</w:t>
    </w:r>
    <w:proofErr w:type="gramStart"/>
    <w:r w:rsidR="00E12B17">
      <w:t>,  no.</w:t>
    </w:r>
    <w:proofErr w:type="gramEnd"/>
    <w:r w:rsidR="00E12B17">
      <w:t xml:space="preserve">  #</w:t>
    </w:r>
    <w:proofErr w:type="gramStart"/>
    <w:r w:rsidR="00E12B17">
      <w:t>,  MMMMMMMM</w:t>
    </w:r>
    <w:proofErr w:type="gramEnd"/>
    <w:r w:rsidR="00E12B17">
      <w:t xml:space="preserve">  1996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43DEE" w14:textId="77777777"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BD67F9">
      <w:fldChar w:fldCharType="begin"/>
    </w:r>
    <w:r w:rsidR="00BD67F9">
      <w:instrText>PAGE</w:instrText>
    </w:r>
    <w:r w:rsidR="00BD67F9">
      <w:fldChar w:fldCharType="separate"/>
    </w:r>
    <w:r>
      <w:rPr>
        <w:noProof/>
      </w:rPr>
      <w:t>3</w:t>
    </w:r>
    <w:r w:rsidR="00BD67F9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525F5" w14:textId="77777777" w:rsidR="00E12B17" w:rsidRDefault="008D4036">
    <w:pPr>
      <w:pStyle w:val="Header"/>
      <w:tabs>
        <w:tab w:val="clear" w:pos="10200"/>
        <w:tab w:val="right" w:pos="10320"/>
      </w:tabs>
      <w:spacing w:line="180" w:lineRule="exact"/>
    </w:pPr>
    <w:r>
      <w:t>CS 5331 – Data analytics – instructor dr fang. jin</w:t>
    </w:r>
    <w:r w:rsidR="00E12B17">
      <w:tab/>
    </w:r>
    <w:r w:rsidR="00E12B17">
      <w:rPr>
        <w:b/>
        <w:caps w:val="0"/>
        <w:vanish/>
        <w:sz w:val="16"/>
      </w:rPr>
      <w:t>first page</w:t>
    </w:r>
    <w:r w:rsidR="00E12B17">
      <w:rPr>
        <w:caps w:val="0"/>
        <w:vanish/>
      </w:rPr>
      <w:t xml:space="preserve">   </w:t>
    </w:r>
    <w:r w:rsidR="00BD67F9">
      <w:fldChar w:fldCharType="begin"/>
    </w:r>
    <w:r w:rsidR="00BD67F9">
      <w:instrText xml:space="preserve"> PAGE </w:instrText>
    </w:r>
    <w:r w:rsidR="00BD67F9">
      <w:fldChar w:fldCharType="separate"/>
    </w:r>
    <w:r w:rsidR="00A6301D">
      <w:rPr>
        <w:noProof/>
      </w:rPr>
      <w:t>1</w:t>
    </w:r>
    <w:r w:rsidR="00BD67F9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E9D26" w14:textId="77777777" w:rsidR="00E12B17" w:rsidRDefault="00BD67F9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A6301D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 xml:space="preserve">IEEE TRANSACTIONS ON journal </w:t>
    </w:r>
    <w:proofErr w:type="gramStart"/>
    <w:r w:rsidR="00E12B17">
      <w:t>name,  manuscript</w:t>
    </w:r>
    <w:proofErr w:type="gramEnd"/>
    <w:r w:rsidR="00E12B17">
      <w:t xml:space="preserve"> id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97A34" w14:textId="77777777"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 et al.: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BD67F9">
      <w:fldChar w:fldCharType="begin"/>
    </w:r>
    <w:r w:rsidR="00BD67F9">
      <w:instrText>PAGE</w:instrText>
    </w:r>
    <w:r w:rsidR="00BD67F9">
      <w:fldChar w:fldCharType="separate"/>
    </w:r>
    <w:r w:rsidR="00D61711">
      <w:rPr>
        <w:noProof/>
      </w:rPr>
      <w:t>3</w:t>
    </w:r>
    <w:r w:rsidR="00BD67F9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6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7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3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2"/>
  </w:num>
  <w:num w:numId="5">
    <w:abstractNumId w:val="33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3"/>
  </w:num>
  <w:num w:numId="1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7"/>
  </w:num>
  <w:num w:numId="18">
    <w:abstractNumId w:val="24"/>
  </w:num>
  <w:num w:numId="19">
    <w:abstractNumId w:val="34"/>
  </w:num>
  <w:num w:numId="20">
    <w:abstractNumId w:val="13"/>
  </w:num>
  <w:num w:numId="21">
    <w:abstractNumId w:val="12"/>
  </w:num>
  <w:num w:numId="22">
    <w:abstractNumId w:val="32"/>
  </w:num>
  <w:num w:numId="23">
    <w:abstractNumId w:val="19"/>
  </w:num>
  <w:num w:numId="24">
    <w:abstractNumId w:val="29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5"/>
  </w:num>
  <w:num w:numId="30">
    <w:abstractNumId w:val="25"/>
  </w:num>
  <w:num w:numId="31">
    <w:abstractNumId w:val="21"/>
  </w:num>
  <w:num w:numId="32">
    <w:abstractNumId w:val="28"/>
  </w:num>
  <w:num w:numId="33">
    <w:abstractNumId w:val="30"/>
  </w:num>
  <w:num w:numId="34">
    <w:abstractNumId w:val="6"/>
  </w:num>
  <w:num w:numId="35">
    <w:abstractNumId w:val="7"/>
  </w:num>
  <w:num w:numId="36">
    <w:abstractNumId w:val="14"/>
  </w:num>
  <w:num w:numId="37">
    <w:abstractNumId w:val="31"/>
  </w:num>
  <w:num w:numId="38">
    <w:abstractNumId w:val="26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9C"/>
    <w:rsid w:val="000F01CF"/>
    <w:rsid w:val="00177B9E"/>
    <w:rsid w:val="002522DF"/>
    <w:rsid w:val="0027695E"/>
    <w:rsid w:val="002D46B5"/>
    <w:rsid w:val="002E799D"/>
    <w:rsid w:val="003410C8"/>
    <w:rsid w:val="00341582"/>
    <w:rsid w:val="00362D90"/>
    <w:rsid w:val="003A6F4E"/>
    <w:rsid w:val="003B572F"/>
    <w:rsid w:val="00411199"/>
    <w:rsid w:val="004874FB"/>
    <w:rsid w:val="004A1C68"/>
    <w:rsid w:val="005348DB"/>
    <w:rsid w:val="00570DCC"/>
    <w:rsid w:val="0069250A"/>
    <w:rsid w:val="0071239C"/>
    <w:rsid w:val="0073587B"/>
    <w:rsid w:val="00735DBE"/>
    <w:rsid w:val="0074172D"/>
    <w:rsid w:val="00753F24"/>
    <w:rsid w:val="007674F4"/>
    <w:rsid w:val="00787247"/>
    <w:rsid w:val="00850C4C"/>
    <w:rsid w:val="00887762"/>
    <w:rsid w:val="008D4036"/>
    <w:rsid w:val="008E08AB"/>
    <w:rsid w:val="008F4890"/>
    <w:rsid w:val="009848F6"/>
    <w:rsid w:val="00A211B7"/>
    <w:rsid w:val="00A6301D"/>
    <w:rsid w:val="00A64EB7"/>
    <w:rsid w:val="00A76BBC"/>
    <w:rsid w:val="00AB633F"/>
    <w:rsid w:val="00B23D4B"/>
    <w:rsid w:val="00B538EB"/>
    <w:rsid w:val="00BD67F9"/>
    <w:rsid w:val="00BF2D2F"/>
    <w:rsid w:val="00C53AF1"/>
    <w:rsid w:val="00CA3ECF"/>
    <w:rsid w:val="00CE2C1A"/>
    <w:rsid w:val="00D546C6"/>
    <w:rsid w:val="00D61711"/>
    <w:rsid w:val="00D96813"/>
    <w:rsid w:val="00DD3B3D"/>
    <w:rsid w:val="00DE2722"/>
    <w:rsid w:val="00E12B17"/>
    <w:rsid w:val="00E52601"/>
    <w:rsid w:val="00F964F4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1ED6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FootnoteReference">
    <w:name w:val="footnote reference"/>
    <w:semiHidden/>
    <w:rsid w:val="0073587B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Header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73587B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PageNumber">
    <w:name w:val="page number"/>
    <w:basedOn w:val="DefaultParagraphFont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FootnoteText"/>
    <w:rsid w:val="0073587B"/>
    <w:pPr>
      <w:framePr w:wrap="notBeside"/>
    </w:pPr>
  </w:style>
  <w:style w:type="character" w:customStyle="1" w:styleId="Footnotereferenceto">
    <w:name w:val="Footnote (reference to)"/>
    <w:basedOn w:val="FootnoteReferenc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DefaultParagraphFont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CommentReference">
    <w:name w:val="annotation reference"/>
    <w:basedOn w:val="DefaultParagraphFont"/>
    <w:rsid w:val="008877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776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7762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887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7762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762"/>
    <w:rPr>
      <w:rFonts w:ascii="Tahoma" w:hAnsi="Tahoma" w:cs="Tahoma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header" Target="header5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header" Target="head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6C92A-82B1-0D4C-97E8-45EAF5B2E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C:\Users\eespriu\AppData\Local\Temp\wze014\Trans_final_submission.dot</Template>
  <TotalTime>1</TotalTime>
  <Pages>1</Pages>
  <Words>317</Words>
  <Characters>1809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 / Regular Paper Title</vt:lpstr>
    </vt:vector>
  </TitlesOfParts>
  <Company>IEEE Computer Society</Company>
  <LinksUpToDate>false</LinksUpToDate>
  <CharactersWithSpaces>2122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Nguyen, Vinh</cp:lastModifiedBy>
  <cp:revision>2</cp:revision>
  <cp:lastPrinted>2003-04-30T17:12:00Z</cp:lastPrinted>
  <dcterms:created xsi:type="dcterms:W3CDTF">2017-11-09T02:31:00Z</dcterms:created>
  <dcterms:modified xsi:type="dcterms:W3CDTF">2017-11-09T02:31:00Z</dcterms:modified>
</cp:coreProperties>
</file>