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42" w:rsidRDefault="005F41AB">
      <w:r>
        <w:t xml:space="preserve">Watch the </w:t>
      </w:r>
      <w:proofErr w:type="spellStart"/>
      <w:r>
        <w:t>video</w:t>
      </w:r>
      <w:proofErr w:type="spellEnd"/>
      <w:r>
        <w:t xml:space="preserve"> once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questions</w:t>
      </w:r>
    </w:p>
    <w:p w:rsidR="005F41AB" w:rsidRDefault="005F41AB"/>
    <w:p w:rsidR="005F41AB" w:rsidRDefault="005F41AB">
      <w:r>
        <w:t xml:space="preserve">Look </w:t>
      </w:r>
      <w:proofErr w:type="spellStart"/>
      <w:r>
        <w:t>at</w:t>
      </w:r>
      <w:proofErr w:type="spellEnd"/>
      <w:r>
        <w:t xml:space="preserve"> the questions on page 83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booklet</w:t>
      </w:r>
      <w:proofErr w:type="spellEnd"/>
    </w:p>
    <w:p w:rsidR="005F41AB" w:rsidRDefault="005F41AB"/>
    <w:p w:rsidR="005F41AB" w:rsidRDefault="005F41AB">
      <w:proofErr w:type="spellStart"/>
      <w:r>
        <w:t>Then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3 more times and </w:t>
      </w:r>
      <w:proofErr w:type="spellStart"/>
      <w:r>
        <w:t>complete</w:t>
      </w:r>
      <w:proofErr w:type="spellEnd"/>
      <w:r>
        <w:t xml:space="preserve"> the questions …</w:t>
      </w:r>
    </w:p>
    <w:p w:rsidR="005F41AB" w:rsidRDefault="005F41AB"/>
    <w:p w:rsidR="005F41AB" w:rsidRDefault="005F41AB">
      <w:r>
        <w:t xml:space="preserve">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correction in </w:t>
      </w:r>
      <w:proofErr w:type="spellStart"/>
      <w:r>
        <w:t>another</w:t>
      </w:r>
      <w:proofErr w:type="spellEnd"/>
      <w:r>
        <w:t xml:space="preserve"> file</w:t>
      </w:r>
      <w:bookmarkStart w:id="0" w:name="_GoBack"/>
      <w:bookmarkEnd w:id="0"/>
    </w:p>
    <w:sectPr w:rsidR="005F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AB"/>
    <w:rsid w:val="005F41AB"/>
    <w:rsid w:val="0091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301A6-48FB-41ED-B6BD-CA0704E6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heaps</dc:creator>
  <cp:keywords/>
  <dc:description/>
  <cp:lastModifiedBy>anne heaps</cp:lastModifiedBy>
  <cp:revision>1</cp:revision>
  <dcterms:created xsi:type="dcterms:W3CDTF">2018-11-19T11:27:00Z</dcterms:created>
  <dcterms:modified xsi:type="dcterms:W3CDTF">2018-11-19T11:30:00Z</dcterms:modified>
</cp:coreProperties>
</file>