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c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49"/>
        <w:gridCol w:w="4950"/>
      </w:tblGrid>
      <w:tr w:rsidR="005E0DB8" w14:paraId="6087D9CA" w14:textId="77777777" w:rsidTr="004C2AD2">
        <w:tc>
          <w:tcPr>
            <w:tcW w:w="5000" w:type="pct"/>
            <w:gridSpan w:val="2"/>
          </w:tcPr>
          <w:p w14:paraId="11926F88" w14:textId="77777777" w:rsidR="005E0DB8" w:rsidRPr="005E0DB8" w:rsidRDefault="005E0DB8" w:rsidP="005E0DB8">
            <w:pPr>
              <w:jc w:val="center"/>
              <w:rPr>
                <w:sz w:val="28"/>
                <w:szCs w:val="28"/>
                <w:lang w:val="ru-RU"/>
              </w:rPr>
            </w:pPr>
            <w:r w:rsidRPr="005E0DB8">
              <w:rPr>
                <w:sz w:val="28"/>
                <w:szCs w:val="28"/>
                <w:lang w:val="ru-RU"/>
              </w:rPr>
              <w:t>Общество с ограниченной ответственностью «Технологии упаковки»</w:t>
            </w:r>
          </w:p>
          <w:p w14:paraId="17E653FA" w14:textId="77777777" w:rsidR="005E0DB8" w:rsidRDefault="005E0DB8" w:rsidP="005E0DB8">
            <w:pPr>
              <w:jc w:val="center"/>
              <w:rPr>
                <w:lang w:val="ru-RU"/>
              </w:rPr>
            </w:pPr>
          </w:p>
          <w:p w14:paraId="3B55AAD7" w14:textId="6147ADD2" w:rsidR="005E0DB8" w:rsidRPr="005E0DB8" w:rsidRDefault="005E0DB8" w:rsidP="005E0DB8">
            <w:pPr>
              <w:jc w:val="center"/>
              <w:rPr>
                <w:lang w:val="ru-RU"/>
              </w:rPr>
            </w:pPr>
          </w:p>
        </w:tc>
      </w:tr>
      <w:tr w:rsidR="005E0DB8" w14:paraId="27BB43DA" w14:textId="77777777" w:rsidTr="004C2AD2">
        <w:tc>
          <w:tcPr>
            <w:tcW w:w="5000" w:type="pct"/>
            <w:gridSpan w:val="2"/>
          </w:tcPr>
          <w:p w14:paraId="77792ECB" w14:textId="77777777" w:rsidR="005E0DB8" w:rsidRPr="005E0DB8" w:rsidRDefault="005E0DB8" w:rsidP="005E0DB8">
            <w:pPr>
              <w:jc w:val="right"/>
              <w:rPr>
                <w:b/>
                <w:bCs/>
                <w:lang w:val="ru-RU"/>
              </w:rPr>
            </w:pPr>
            <w:r w:rsidRPr="005E0DB8">
              <w:rPr>
                <w:b/>
                <w:bCs/>
                <w:lang w:val="ru-RU"/>
              </w:rPr>
              <w:t>УТВЕРЖДАЮ</w:t>
            </w:r>
          </w:p>
          <w:p w14:paraId="01FA2434" w14:textId="77777777" w:rsidR="005E0DB8" w:rsidRDefault="005E0DB8" w:rsidP="005E0DB8">
            <w:pPr>
              <w:jc w:val="right"/>
              <w:rPr>
                <w:lang w:val="ru-RU"/>
              </w:rPr>
            </w:pPr>
          </w:p>
          <w:p w14:paraId="5AAA773B" w14:textId="77777777" w:rsidR="005E0DB8" w:rsidRDefault="005E0DB8" w:rsidP="005E0DB8">
            <w:pPr>
              <w:jc w:val="right"/>
              <w:rPr>
                <w:lang w:val="ru-RU"/>
              </w:rPr>
            </w:pPr>
            <w:r>
              <w:rPr>
                <w:lang w:val="ru-RU"/>
              </w:rPr>
              <w:t xml:space="preserve">Директор </w:t>
            </w:r>
          </w:p>
          <w:p w14:paraId="4B6ED81B" w14:textId="77777777" w:rsidR="005E0DB8" w:rsidRDefault="005E0DB8" w:rsidP="005E0DB8">
            <w:pPr>
              <w:jc w:val="right"/>
              <w:rPr>
                <w:lang w:val="ru-RU"/>
              </w:rPr>
            </w:pPr>
            <w:r>
              <w:rPr>
                <w:lang w:val="ru-RU"/>
              </w:rPr>
              <w:t>ООО «Технологии упаковки»</w:t>
            </w:r>
          </w:p>
          <w:p w14:paraId="1CEE777B" w14:textId="77777777" w:rsidR="005E0DB8" w:rsidRDefault="005E0DB8" w:rsidP="005E0DB8">
            <w:pPr>
              <w:jc w:val="right"/>
              <w:rPr>
                <w:lang w:val="ru-RU"/>
              </w:rPr>
            </w:pPr>
            <w:r>
              <w:rPr>
                <w:lang w:val="ru-RU"/>
              </w:rPr>
              <w:t>_________________Пресняков С.А.</w:t>
            </w:r>
          </w:p>
          <w:p w14:paraId="22036563" w14:textId="77777777" w:rsidR="005E0DB8" w:rsidRDefault="005E0DB8" w:rsidP="005E0DB8">
            <w:pPr>
              <w:jc w:val="right"/>
              <w:rPr>
                <w:lang w:val="ru-RU"/>
              </w:rPr>
            </w:pPr>
          </w:p>
          <w:p w14:paraId="2069FC47" w14:textId="77777777" w:rsidR="005E0DB8" w:rsidRDefault="005E0DB8" w:rsidP="005E0DB8">
            <w:pPr>
              <w:jc w:val="right"/>
              <w:rPr>
                <w:lang w:val="ru-RU"/>
              </w:rPr>
            </w:pPr>
          </w:p>
          <w:p w14:paraId="24256D0B" w14:textId="77777777" w:rsidR="005E0DB8" w:rsidRDefault="005E0DB8" w:rsidP="005E0DB8">
            <w:pPr>
              <w:jc w:val="right"/>
              <w:rPr>
                <w:lang w:val="ru-RU"/>
              </w:rPr>
            </w:pPr>
          </w:p>
          <w:p w14:paraId="6F5E5763" w14:textId="77777777" w:rsidR="005E0DB8" w:rsidRDefault="005E0DB8" w:rsidP="005E0DB8">
            <w:pPr>
              <w:jc w:val="right"/>
              <w:rPr>
                <w:lang w:val="ru-RU"/>
              </w:rPr>
            </w:pPr>
          </w:p>
          <w:p w14:paraId="242A252F" w14:textId="77777777" w:rsidR="005E0DB8" w:rsidRDefault="005E0DB8" w:rsidP="005E0DB8">
            <w:pPr>
              <w:jc w:val="right"/>
              <w:rPr>
                <w:lang w:val="ru-RU"/>
              </w:rPr>
            </w:pPr>
          </w:p>
          <w:p w14:paraId="00A17B18" w14:textId="77777777" w:rsidR="005E0DB8" w:rsidRDefault="005E0DB8" w:rsidP="005E0DB8">
            <w:pPr>
              <w:jc w:val="right"/>
              <w:rPr>
                <w:lang w:val="ru-RU"/>
              </w:rPr>
            </w:pPr>
          </w:p>
          <w:p w14:paraId="539EE457" w14:textId="77777777" w:rsidR="005E0DB8" w:rsidRDefault="005E0DB8" w:rsidP="005E0DB8">
            <w:pPr>
              <w:jc w:val="right"/>
              <w:rPr>
                <w:lang w:val="ru-RU"/>
              </w:rPr>
            </w:pPr>
          </w:p>
          <w:p w14:paraId="5FD324FC" w14:textId="77777777" w:rsidR="005E0DB8" w:rsidRDefault="005E0DB8" w:rsidP="005E0DB8">
            <w:pPr>
              <w:jc w:val="right"/>
              <w:rPr>
                <w:lang w:val="ru-RU"/>
              </w:rPr>
            </w:pPr>
          </w:p>
          <w:p w14:paraId="7EDC5E72" w14:textId="77777777" w:rsidR="005E0DB8" w:rsidRDefault="005E0DB8" w:rsidP="005E0DB8">
            <w:pPr>
              <w:jc w:val="right"/>
              <w:rPr>
                <w:lang w:val="ru-RU"/>
              </w:rPr>
            </w:pPr>
          </w:p>
          <w:p w14:paraId="4942EE42" w14:textId="4BD3C9CF" w:rsidR="005E0DB8" w:rsidRPr="005E0DB8" w:rsidRDefault="005E0DB8" w:rsidP="005E0DB8">
            <w:pPr>
              <w:jc w:val="right"/>
              <w:rPr>
                <w:lang w:val="ru-RU"/>
              </w:rPr>
            </w:pPr>
          </w:p>
        </w:tc>
      </w:tr>
      <w:tr w:rsidR="005E0DB8" w14:paraId="0ED2AB7A" w14:textId="77777777" w:rsidTr="004C2AD2">
        <w:tc>
          <w:tcPr>
            <w:tcW w:w="5000" w:type="pct"/>
            <w:gridSpan w:val="2"/>
          </w:tcPr>
          <w:p w14:paraId="7EA9672C" w14:textId="723A79F2" w:rsidR="00A8115A" w:rsidRDefault="005E0DB8" w:rsidP="00A8115A">
            <w:pPr>
              <w:jc w:val="center"/>
              <w:rPr>
                <w:sz w:val="32"/>
                <w:szCs w:val="32"/>
                <w:lang w:val="ru-RU"/>
              </w:rPr>
            </w:pPr>
            <w:bookmarkStart w:id="0" w:name="_Hlk195620499"/>
            <w:r w:rsidRPr="00481C22">
              <w:rPr>
                <w:sz w:val="32"/>
                <w:szCs w:val="32"/>
                <w:lang w:val="ru-RU"/>
              </w:rPr>
              <w:t xml:space="preserve">Руководство по чтению </w:t>
            </w:r>
            <w:r w:rsidR="003528C2">
              <w:rPr>
                <w:sz w:val="32"/>
                <w:szCs w:val="32"/>
                <w:lang w:val="ru-RU"/>
              </w:rPr>
              <w:t>б</w:t>
            </w:r>
            <w:r w:rsidRPr="00481C22">
              <w:rPr>
                <w:sz w:val="32"/>
                <w:szCs w:val="32"/>
                <w:lang w:val="ru-RU"/>
              </w:rPr>
              <w:t>изнес-процессов</w:t>
            </w:r>
            <w:r w:rsidR="00A8115A">
              <w:rPr>
                <w:sz w:val="32"/>
                <w:szCs w:val="32"/>
                <w:lang w:val="ru-RU"/>
              </w:rPr>
              <w:t xml:space="preserve"> </w:t>
            </w:r>
          </w:p>
          <w:p w14:paraId="73E442BC" w14:textId="62B61751" w:rsidR="005E0DB8" w:rsidRPr="00EA517F" w:rsidRDefault="00481C22" w:rsidP="00A8115A">
            <w:pPr>
              <w:jc w:val="center"/>
              <w:rPr>
                <w:sz w:val="32"/>
                <w:szCs w:val="32"/>
                <w:lang w:val="ru-RU"/>
              </w:rPr>
            </w:pPr>
            <w:r w:rsidRPr="00481C22">
              <w:rPr>
                <w:sz w:val="32"/>
                <w:szCs w:val="32"/>
                <w:lang w:val="ru-RU"/>
              </w:rPr>
              <w:t xml:space="preserve">в нотации </w:t>
            </w:r>
            <w:r w:rsidRPr="00481C22">
              <w:rPr>
                <w:sz w:val="32"/>
                <w:szCs w:val="32"/>
                <w:lang w:val="en-US"/>
              </w:rPr>
              <w:t>BPMN</w:t>
            </w:r>
            <w:r w:rsidR="00A8115A" w:rsidRPr="00A8115A">
              <w:rPr>
                <w:sz w:val="32"/>
                <w:szCs w:val="32"/>
                <w:lang w:val="ru-RU"/>
              </w:rPr>
              <w:t xml:space="preserve"> </w:t>
            </w:r>
            <w:r w:rsidR="00A8115A">
              <w:rPr>
                <w:sz w:val="32"/>
                <w:szCs w:val="32"/>
                <w:lang w:val="ru-RU"/>
              </w:rPr>
              <w:t>(РД-1.0)</w:t>
            </w:r>
          </w:p>
          <w:bookmarkEnd w:id="0"/>
          <w:p w14:paraId="557ADAA9" w14:textId="77777777" w:rsidR="005E0DB8" w:rsidRDefault="005E0DB8" w:rsidP="005E0DB8">
            <w:pPr>
              <w:jc w:val="center"/>
              <w:rPr>
                <w:lang w:val="ru-RU"/>
              </w:rPr>
            </w:pPr>
          </w:p>
          <w:p w14:paraId="1BCF5287" w14:textId="77777777" w:rsidR="005E0DB8" w:rsidRDefault="005E0DB8" w:rsidP="005E0DB8">
            <w:pPr>
              <w:jc w:val="center"/>
              <w:rPr>
                <w:lang w:val="ru-RU"/>
              </w:rPr>
            </w:pPr>
          </w:p>
          <w:p w14:paraId="6F5A59DA" w14:textId="77777777" w:rsidR="005E0DB8" w:rsidRDefault="005E0DB8" w:rsidP="005E0DB8">
            <w:pPr>
              <w:jc w:val="center"/>
              <w:rPr>
                <w:lang w:val="ru-RU"/>
              </w:rPr>
            </w:pPr>
          </w:p>
          <w:p w14:paraId="75933724" w14:textId="77777777" w:rsidR="00E3700F" w:rsidRDefault="00E3700F" w:rsidP="005E0DB8">
            <w:pPr>
              <w:jc w:val="center"/>
              <w:rPr>
                <w:lang w:val="ru-RU"/>
              </w:rPr>
            </w:pPr>
          </w:p>
          <w:p w14:paraId="4A809D63" w14:textId="77777777" w:rsidR="005E0DB8" w:rsidRDefault="005E0DB8" w:rsidP="005E0DB8">
            <w:pPr>
              <w:jc w:val="center"/>
              <w:rPr>
                <w:lang w:val="ru-RU"/>
              </w:rPr>
            </w:pPr>
          </w:p>
          <w:p w14:paraId="27EFF34D" w14:textId="77777777" w:rsidR="005E0DB8" w:rsidRDefault="005E0DB8" w:rsidP="005E0DB8">
            <w:pPr>
              <w:jc w:val="center"/>
              <w:rPr>
                <w:lang w:val="ru-RU"/>
              </w:rPr>
            </w:pPr>
          </w:p>
          <w:p w14:paraId="5CE928E0" w14:textId="77777777" w:rsidR="005E0DB8" w:rsidRDefault="005E0DB8" w:rsidP="005E0DB8">
            <w:pPr>
              <w:jc w:val="center"/>
              <w:rPr>
                <w:lang w:val="ru-RU"/>
              </w:rPr>
            </w:pPr>
          </w:p>
          <w:p w14:paraId="4FBF305F" w14:textId="77777777" w:rsidR="005E0DB8" w:rsidRDefault="005E0DB8" w:rsidP="005E0DB8">
            <w:pPr>
              <w:jc w:val="center"/>
              <w:rPr>
                <w:lang w:val="ru-RU"/>
              </w:rPr>
            </w:pPr>
          </w:p>
          <w:p w14:paraId="0DE16F70" w14:textId="77777777" w:rsidR="005E0DB8" w:rsidRDefault="005E0DB8" w:rsidP="005E0DB8">
            <w:pPr>
              <w:jc w:val="center"/>
              <w:rPr>
                <w:lang w:val="ru-RU"/>
              </w:rPr>
            </w:pPr>
          </w:p>
          <w:p w14:paraId="7C943F5F" w14:textId="77777777" w:rsidR="005E0DB8" w:rsidRDefault="005E0DB8" w:rsidP="005E0DB8">
            <w:pPr>
              <w:jc w:val="center"/>
              <w:rPr>
                <w:lang w:val="ru-RU"/>
              </w:rPr>
            </w:pPr>
          </w:p>
          <w:p w14:paraId="443C3173" w14:textId="77777777" w:rsidR="005E0DB8" w:rsidRDefault="005E0DB8" w:rsidP="005E0DB8">
            <w:pPr>
              <w:jc w:val="center"/>
              <w:rPr>
                <w:lang w:val="ru-RU"/>
              </w:rPr>
            </w:pPr>
          </w:p>
          <w:p w14:paraId="7EFE74CD" w14:textId="77777777" w:rsidR="005E0DB8" w:rsidRDefault="005E0DB8" w:rsidP="005E0DB8">
            <w:pPr>
              <w:jc w:val="center"/>
              <w:rPr>
                <w:lang w:val="ru-RU"/>
              </w:rPr>
            </w:pPr>
          </w:p>
          <w:p w14:paraId="01E37A2C" w14:textId="22D48E1B" w:rsidR="005E0DB8" w:rsidRPr="005E0DB8" w:rsidRDefault="005E0DB8" w:rsidP="005E0DB8">
            <w:pPr>
              <w:jc w:val="center"/>
              <w:rPr>
                <w:lang w:val="ru-RU"/>
              </w:rPr>
            </w:pPr>
          </w:p>
        </w:tc>
      </w:tr>
      <w:tr w:rsidR="005E0DB8" w14:paraId="65F057B2" w14:textId="77777777" w:rsidTr="004C2AD2">
        <w:tc>
          <w:tcPr>
            <w:tcW w:w="5000" w:type="pct"/>
            <w:gridSpan w:val="2"/>
          </w:tcPr>
          <w:p w14:paraId="38BDC683" w14:textId="626B0EA2" w:rsidR="005E0DB8" w:rsidRDefault="005E0DB8" w:rsidP="005E0DB8">
            <w:pPr>
              <w:jc w:val="right"/>
              <w:rPr>
                <w:lang w:val="ru-RU"/>
              </w:rPr>
            </w:pPr>
            <w:r w:rsidRPr="00992B87">
              <w:rPr>
                <w:b/>
                <w:bCs/>
                <w:lang w:val="ru-RU"/>
              </w:rPr>
              <w:t xml:space="preserve">Дата </w:t>
            </w:r>
            <w:r w:rsidR="00992B87" w:rsidRPr="00992B87">
              <w:rPr>
                <w:b/>
                <w:bCs/>
                <w:lang w:val="ru-RU"/>
              </w:rPr>
              <w:t>введения</w:t>
            </w:r>
            <w:r w:rsidRPr="00992B87">
              <w:rPr>
                <w:b/>
                <w:bCs/>
                <w:lang w:val="ru-RU"/>
              </w:rPr>
              <w:t>:</w:t>
            </w:r>
            <w:r>
              <w:rPr>
                <w:lang w:val="ru-RU"/>
              </w:rPr>
              <w:t xml:space="preserve"> </w:t>
            </w:r>
            <w:r w:rsidR="00645797">
              <w:rPr>
                <w:lang w:val="en-US"/>
              </w:rPr>
              <w:t>18</w:t>
            </w:r>
            <w:r>
              <w:rPr>
                <w:lang w:val="ru-RU"/>
              </w:rPr>
              <w:t>.0</w:t>
            </w:r>
            <w:r w:rsidR="00645797">
              <w:rPr>
                <w:lang w:val="en-US"/>
              </w:rPr>
              <w:t>8</w:t>
            </w:r>
            <w:r>
              <w:rPr>
                <w:lang w:val="ru-RU"/>
              </w:rPr>
              <w:t>.2025 г.</w:t>
            </w:r>
          </w:p>
          <w:p w14:paraId="0A512475" w14:textId="3563883C" w:rsidR="005E0DB8" w:rsidRPr="005E0DB8" w:rsidRDefault="005E0DB8" w:rsidP="005E0DB8">
            <w:pPr>
              <w:jc w:val="right"/>
              <w:rPr>
                <w:lang w:val="ru-RU"/>
              </w:rPr>
            </w:pPr>
          </w:p>
        </w:tc>
      </w:tr>
      <w:tr w:rsidR="00992B87" w14:paraId="03F0A399" w14:textId="77777777" w:rsidTr="004C2AD2">
        <w:tc>
          <w:tcPr>
            <w:tcW w:w="2500" w:type="pct"/>
          </w:tcPr>
          <w:p w14:paraId="58150F92" w14:textId="77777777" w:rsidR="00992B87" w:rsidRDefault="00992B87">
            <w:pPr>
              <w:rPr>
                <w:b/>
                <w:bCs/>
                <w:lang w:val="ru-RU"/>
              </w:rPr>
            </w:pPr>
            <w:r w:rsidRPr="00992B87">
              <w:rPr>
                <w:b/>
                <w:bCs/>
                <w:lang w:val="ru-RU"/>
              </w:rPr>
              <w:t>Разработано:</w:t>
            </w:r>
          </w:p>
          <w:p w14:paraId="46B07E9F" w14:textId="77777777" w:rsidR="00992B87" w:rsidRPr="00992B87" w:rsidRDefault="00992B87">
            <w:pPr>
              <w:rPr>
                <w:b/>
                <w:bCs/>
                <w:lang w:val="ru-RU"/>
              </w:rPr>
            </w:pPr>
          </w:p>
          <w:p w14:paraId="3754D263" w14:textId="5C80E99E" w:rsidR="00992B87" w:rsidRPr="00207F27" w:rsidRDefault="00207F27">
            <w:pPr>
              <w:rPr>
                <w:lang w:val="ru-RU"/>
              </w:rPr>
            </w:pPr>
            <w:r>
              <w:rPr>
                <w:lang w:val="ru-RU"/>
              </w:rPr>
              <w:t>Операционный менеджер</w:t>
            </w:r>
          </w:p>
          <w:p w14:paraId="4E83C942" w14:textId="77777777" w:rsidR="00992B87" w:rsidRDefault="00992B87">
            <w:pPr>
              <w:rPr>
                <w:lang w:val="ru-RU"/>
              </w:rPr>
            </w:pPr>
          </w:p>
          <w:p w14:paraId="489D2F91" w14:textId="4BA2A74A" w:rsidR="00992B87" w:rsidRPr="00207F27" w:rsidRDefault="00992B87">
            <w:pPr>
              <w:rPr>
                <w:lang w:val="ru-RU"/>
              </w:rPr>
            </w:pPr>
            <w:r>
              <w:rPr>
                <w:lang w:val="ru-RU"/>
              </w:rPr>
              <w:t>_________________/ Твёрдый А.</w:t>
            </w:r>
            <w:r w:rsidR="00207F27">
              <w:rPr>
                <w:lang w:val="ru-RU"/>
              </w:rPr>
              <w:t xml:space="preserve"> В.</w:t>
            </w:r>
          </w:p>
        </w:tc>
        <w:tc>
          <w:tcPr>
            <w:tcW w:w="2500" w:type="pct"/>
          </w:tcPr>
          <w:p w14:paraId="2B54C68A" w14:textId="77777777" w:rsidR="00992B87" w:rsidRDefault="00992B87" w:rsidP="00992B87">
            <w:pPr>
              <w:jc w:val="right"/>
              <w:rPr>
                <w:b/>
                <w:bCs/>
                <w:lang w:val="ru-RU"/>
              </w:rPr>
            </w:pPr>
            <w:r w:rsidRPr="00992B87">
              <w:rPr>
                <w:b/>
                <w:bCs/>
                <w:lang w:val="ru-RU"/>
              </w:rPr>
              <w:t>Согласовано:</w:t>
            </w:r>
          </w:p>
          <w:p w14:paraId="39EB7F0A" w14:textId="77777777" w:rsidR="00992B87" w:rsidRPr="00992B87" w:rsidRDefault="00992B87" w:rsidP="00992B87">
            <w:pPr>
              <w:jc w:val="right"/>
              <w:rPr>
                <w:b/>
                <w:bCs/>
                <w:lang w:val="ru-RU"/>
              </w:rPr>
            </w:pPr>
          </w:p>
          <w:p w14:paraId="430EF410" w14:textId="77777777" w:rsidR="00992B87" w:rsidRPr="00EA517F" w:rsidRDefault="00992B87" w:rsidP="00992B87">
            <w:pPr>
              <w:jc w:val="right"/>
              <w:rPr>
                <w:lang w:val="ru-RU"/>
              </w:rPr>
            </w:pPr>
            <w:r>
              <w:rPr>
                <w:lang w:val="ru-RU"/>
              </w:rPr>
              <w:t xml:space="preserve">Руководитель направления </w:t>
            </w:r>
            <w:r>
              <w:rPr>
                <w:lang w:val="en-US"/>
              </w:rPr>
              <w:t>OZON</w:t>
            </w:r>
          </w:p>
          <w:p w14:paraId="71136204" w14:textId="77777777" w:rsidR="00992B87" w:rsidRPr="00EA517F" w:rsidRDefault="00992B87" w:rsidP="00992B87">
            <w:pPr>
              <w:jc w:val="right"/>
              <w:rPr>
                <w:lang w:val="ru-RU"/>
              </w:rPr>
            </w:pPr>
          </w:p>
          <w:p w14:paraId="6825B928" w14:textId="39F8AC6E" w:rsidR="00992B87" w:rsidRDefault="00992B87" w:rsidP="00992B87">
            <w:pPr>
              <w:jc w:val="right"/>
              <w:rPr>
                <w:lang w:val="ru-RU"/>
              </w:rPr>
            </w:pPr>
            <w:r w:rsidRPr="00EA517F">
              <w:rPr>
                <w:lang w:val="ru-RU"/>
              </w:rPr>
              <w:t>_________________</w:t>
            </w:r>
            <w:r>
              <w:rPr>
                <w:lang w:val="ru-RU"/>
              </w:rPr>
              <w:t>/ Воронина О.</w:t>
            </w:r>
            <w:r w:rsidR="00207F27">
              <w:rPr>
                <w:lang w:val="ru-RU"/>
              </w:rPr>
              <w:t xml:space="preserve"> В.</w:t>
            </w:r>
          </w:p>
          <w:p w14:paraId="2678D0D8" w14:textId="1425338D" w:rsidR="00992B87" w:rsidRPr="00992B87" w:rsidRDefault="00992B87" w:rsidP="00992B87">
            <w:pPr>
              <w:jc w:val="right"/>
              <w:rPr>
                <w:lang w:val="ru-RU"/>
              </w:rPr>
            </w:pPr>
          </w:p>
        </w:tc>
      </w:tr>
      <w:tr w:rsidR="00992B87" w:rsidRPr="00992B87" w14:paraId="370026A7" w14:textId="77777777" w:rsidTr="004C2AD2">
        <w:tc>
          <w:tcPr>
            <w:tcW w:w="2500" w:type="pct"/>
          </w:tcPr>
          <w:p w14:paraId="6C5D4D14" w14:textId="77777777" w:rsidR="00992B87" w:rsidRDefault="00992B87">
            <w:pPr>
              <w:rPr>
                <w:lang w:val="ru-RU"/>
              </w:rPr>
            </w:pPr>
          </w:p>
        </w:tc>
        <w:tc>
          <w:tcPr>
            <w:tcW w:w="2500" w:type="pct"/>
          </w:tcPr>
          <w:p w14:paraId="3381ABD5" w14:textId="2FA19478" w:rsidR="00992B87" w:rsidRPr="00992B87" w:rsidRDefault="00992B87" w:rsidP="00992B87">
            <w:pPr>
              <w:jc w:val="right"/>
              <w:rPr>
                <w:lang w:val="ru-RU"/>
              </w:rPr>
            </w:pPr>
            <w:r w:rsidRPr="00992B87">
              <w:rPr>
                <w:lang w:val="ru-RU"/>
              </w:rPr>
              <w:t xml:space="preserve">Руководитель направления </w:t>
            </w:r>
            <w:r>
              <w:rPr>
                <w:lang w:val="en-US"/>
              </w:rPr>
              <w:t>Wildberries</w:t>
            </w:r>
          </w:p>
          <w:p w14:paraId="10A9E80B" w14:textId="77777777" w:rsidR="00992B87" w:rsidRPr="00992B87" w:rsidRDefault="00992B87" w:rsidP="00992B87">
            <w:pPr>
              <w:jc w:val="right"/>
              <w:rPr>
                <w:lang w:val="ru-RU"/>
              </w:rPr>
            </w:pPr>
          </w:p>
          <w:p w14:paraId="6653035C" w14:textId="273BAF3D" w:rsidR="00992B87" w:rsidRPr="00645797" w:rsidRDefault="00207F27" w:rsidP="00207F27">
            <w:pPr>
              <w:rPr>
                <w:lang w:val="en-US"/>
              </w:rPr>
            </w:pPr>
            <w:r>
              <w:rPr>
                <w:lang w:val="ru-RU"/>
              </w:rPr>
              <w:t xml:space="preserve">                    </w:t>
            </w:r>
            <w:r w:rsidR="00992B87" w:rsidRPr="00992B87">
              <w:rPr>
                <w:lang w:val="ru-RU"/>
              </w:rPr>
              <w:t>_________________/</w:t>
            </w:r>
            <w:r w:rsidR="00645797">
              <w:rPr>
                <w:lang w:val="en-US"/>
              </w:rPr>
              <w:t xml:space="preserve"> </w:t>
            </w:r>
            <w:r>
              <w:rPr>
                <w:lang w:val="ru-RU"/>
              </w:rPr>
              <w:t xml:space="preserve"> </w:t>
            </w:r>
            <w:r w:rsidR="00645797">
              <w:rPr>
                <w:lang w:val="en-US"/>
              </w:rPr>
              <w:t xml:space="preserve">         </w:t>
            </w:r>
            <w:r w:rsidR="00992B87" w:rsidRPr="00992B87">
              <w:rPr>
                <w:lang w:val="ru-RU"/>
              </w:rPr>
              <w:t xml:space="preserve"> </w:t>
            </w:r>
            <w:r w:rsidR="00645797">
              <w:rPr>
                <w:lang w:val="en-US"/>
              </w:rPr>
              <w:t xml:space="preserve">   </w:t>
            </w:r>
          </w:p>
          <w:p w14:paraId="5262E536" w14:textId="3649E1B8" w:rsidR="00992B87" w:rsidRDefault="00992B87" w:rsidP="00992B87">
            <w:pPr>
              <w:jc w:val="right"/>
              <w:rPr>
                <w:lang w:val="ru-RU"/>
              </w:rPr>
            </w:pPr>
          </w:p>
        </w:tc>
      </w:tr>
      <w:tr w:rsidR="00992B87" w:rsidRPr="00992B87" w14:paraId="17960728" w14:textId="77777777" w:rsidTr="004C2AD2">
        <w:tc>
          <w:tcPr>
            <w:tcW w:w="2500" w:type="pct"/>
          </w:tcPr>
          <w:p w14:paraId="1B89A68D" w14:textId="77777777" w:rsidR="00992B87" w:rsidRDefault="00992B87">
            <w:pPr>
              <w:rPr>
                <w:lang w:val="ru-RU"/>
              </w:rPr>
            </w:pPr>
          </w:p>
        </w:tc>
        <w:tc>
          <w:tcPr>
            <w:tcW w:w="2500" w:type="pct"/>
          </w:tcPr>
          <w:p w14:paraId="2B902822" w14:textId="316173DF" w:rsidR="00992B87" w:rsidRDefault="00E06C8D" w:rsidP="00992B87">
            <w:pPr>
              <w:jc w:val="right"/>
              <w:rPr>
                <w:lang w:val="ru-RU"/>
              </w:rPr>
            </w:pPr>
            <w:r w:rsidRPr="00E06C8D">
              <w:rPr>
                <w:lang w:val="ru-RU"/>
              </w:rPr>
              <w:t>Менеджер по Развитию и Инфраструктуре</w:t>
            </w:r>
          </w:p>
          <w:p w14:paraId="2BDDDFCC" w14:textId="77777777" w:rsidR="00E06C8D" w:rsidRPr="00992B87" w:rsidRDefault="00E06C8D" w:rsidP="00992B87">
            <w:pPr>
              <w:jc w:val="right"/>
              <w:rPr>
                <w:lang w:val="ru-RU"/>
              </w:rPr>
            </w:pPr>
          </w:p>
          <w:p w14:paraId="0AC73702" w14:textId="16A5AB6F" w:rsidR="00992B87" w:rsidRPr="00992B87" w:rsidRDefault="00992B87" w:rsidP="00992B87">
            <w:pPr>
              <w:jc w:val="right"/>
              <w:rPr>
                <w:lang w:val="ru-RU"/>
              </w:rPr>
            </w:pPr>
            <w:r w:rsidRPr="00992B87">
              <w:rPr>
                <w:lang w:val="ru-RU"/>
              </w:rPr>
              <w:t xml:space="preserve">_________________/ </w:t>
            </w:r>
            <w:r>
              <w:rPr>
                <w:lang w:val="ru-RU"/>
              </w:rPr>
              <w:t>Юрченко Т.</w:t>
            </w:r>
            <w:r w:rsidR="00207F27">
              <w:rPr>
                <w:lang w:val="ru-RU"/>
              </w:rPr>
              <w:t xml:space="preserve"> Ю.</w:t>
            </w:r>
          </w:p>
        </w:tc>
      </w:tr>
    </w:tbl>
    <w:p w14:paraId="0140DAFE" w14:textId="77777777" w:rsidR="004C2AD2" w:rsidRDefault="004C2AD2" w:rsidP="003A589A">
      <w:pPr>
        <w:jc w:val="center"/>
        <w:rPr>
          <w:b/>
          <w:bCs/>
          <w:sz w:val="28"/>
          <w:szCs w:val="28"/>
          <w:lang w:val="ru-RU"/>
        </w:rPr>
      </w:pPr>
    </w:p>
    <w:p w14:paraId="098BEB5D" w14:textId="77777777" w:rsidR="004C2AD2" w:rsidRDefault="004C2AD2" w:rsidP="003A589A">
      <w:pPr>
        <w:jc w:val="center"/>
        <w:rPr>
          <w:b/>
          <w:bCs/>
          <w:sz w:val="28"/>
          <w:szCs w:val="28"/>
          <w:lang w:val="ru-RU"/>
        </w:rPr>
      </w:pPr>
    </w:p>
    <w:p w14:paraId="2772854C" w14:textId="301DFD51" w:rsidR="003A589A" w:rsidRPr="003A589A" w:rsidRDefault="003A589A" w:rsidP="003A589A">
      <w:pPr>
        <w:jc w:val="center"/>
        <w:rPr>
          <w:b/>
          <w:bCs/>
          <w:sz w:val="28"/>
          <w:szCs w:val="28"/>
          <w:lang w:val="ru-RU"/>
        </w:rPr>
      </w:pPr>
      <w:r w:rsidRPr="003A589A">
        <w:rPr>
          <w:b/>
          <w:bCs/>
          <w:sz w:val="28"/>
          <w:szCs w:val="28"/>
          <w:lang w:val="ru-RU"/>
        </w:rPr>
        <w:lastRenderedPageBreak/>
        <w:t>Предисловие</w:t>
      </w:r>
    </w:p>
    <w:p w14:paraId="6B2C1591" w14:textId="56B80666" w:rsidR="003A589A" w:rsidRDefault="003A589A" w:rsidP="003A589A">
      <w:pPr>
        <w:ind w:firstLine="720"/>
        <w:jc w:val="both"/>
        <w:rPr>
          <w:lang w:val="ru-RU"/>
        </w:rPr>
      </w:pPr>
      <w:r>
        <w:rPr>
          <w:lang w:val="ru-RU"/>
        </w:rPr>
        <w:t>Настоящее руководство</w:t>
      </w:r>
      <w:r w:rsidRPr="003A589A">
        <w:rPr>
          <w:lang w:val="ru-RU"/>
        </w:rPr>
        <w:t xml:space="preserve"> </w:t>
      </w:r>
      <w:r w:rsidR="005F5266">
        <w:rPr>
          <w:lang w:val="ru-RU"/>
        </w:rPr>
        <w:t xml:space="preserve">распространяется на все Бизнес-процессы, принятые в ООО «Технологии упаковки». Оно обязательно к прочтению всеми сотрудниками компании с целью </w:t>
      </w:r>
      <w:r w:rsidR="00EF4C12">
        <w:rPr>
          <w:lang w:val="ru-RU"/>
        </w:rPr>
        <w:t xml:space="preserve">приобретения навыков </w:t>
      </w:r>
      <w:r w:rsidR="009D04A4" w:rsidRPr="009D04A4">
        <w:rPr>
          <w:lang w:val="ru-RU"/>
        </w:rPr>
        <w:t xml:space="preserve">чтения </w:t>
      </w:r>
      <w:r w:rsidR="009D04A4">
        <w:rPr>
          <w:lang w:val="ru-RU"/>
        </w:rPr>
        <w:t xml:space="preserve">и </w:t>
      </w:r>
      <w:r w:rsidR="005F5266">
        <w:rPr>
          <w:lang w:val="ru-RU"/>
        </w:rPr>
        <w:t>понимани</w:t>
      </w:r>
      <w:r w:rsidR="00EF4C12">
        <w:rPr>
          <w:lang w:val="ru-RU"/>
        </w:rPr>
        <w:t>я</w:t>
      </w:r>
      <w:r w:rsidRPr="003A589A">
        <w:rPr>
          <w:lang w:val="ru-RU"/>
        </w:rPr>
        <w:t xml:space="preserve"> </w:t>
      </w:r>
      <w:r w:rsidR="00EF4C12">
        <w:rPr>
          <w:lang w:val="ru-RU"/>
        </w:rPr>
        <w:t>схем</w:t>
      </w:r>
      <w:r w:rsidRPr="003A589A">
        <w:rPr>
          <w:lang w:val="ru-RU"/>
        </w:rPr>
        <w:t xml:space="preserve"> бизнес-процесс</w:t>
      </w:r>
      <w:r w:rsidR="005F5266">
        <w:rPr>
          <w:lang w:val="ru-RU"/>
        </w:rPr>
        <w:t>ов</w:t>
      </w:r>
      <w:r w:rsidRPr="003A589A">
        <w:rPr>
          <w:lang w:val="ru-RU"/>
        </w:rPr>
        <w:t>, представленны</w:t>
      </w:r>
      <w:r w:rsidR="005F5266">
        <w:rPr>
          <w:lang w:val="ru-RU"/>
        </w:rPr>
        <w:t>х</w:t>
      </w:r>
      <w:r w:rsidRPr="003A589A">
        <w:rPr>
          <w:lang w:val="ru-RU"/>
        </w:rPr>
        <w:t xml:space="preserve"> в </w:t>
      </w:r>
      <w:r w:rsidR="00124C59">
        <w:rPr>
          <w:lang w:val="ru-RU"/>
        </w:rPr>
        <w:t xml:space="preserve">международной </w:t>
      </w:r>
      <w:r w:rsidR="00EF4C12">
        <w:rPr>
          <w:lang w:val="ru-RU"/>
        </w:rPr>
        <w:t xml:space="preserve">графической </w:t>
      </w:r>
      <w:r w:rsidRPr="003A589A">
        <w:rPr>
          <w:lang w:val="ru-RU"/>
        </w:rPr>
        <w:t>нотации BPMN. Понимание бизнес-процессов важно для эффективной работы</w:t>
      </w:r>
      <w:r w:rsidR="005F5266">
        <w:rPr>
          <w:lang w:val="ru-RU"/>
        </w:rPr>
        <w:t xml:space="preserve"> каждого сотрудника</w:t>
      </w:r>
      <w:r w:rsidRPr="003A589A">
        <w:rPr>
          <w:lang w:val="ru-RU"/>
        </w:rPr>
        <w:t>, улучшения взаимодействия между отделами и оптимизации деятельности компании</w:t>
      </w:r>
      <w:r w:rsidR="0010172F">
        <w:rPr>
          <w:lang w:val="ru-RU"/>
        </w:rPr>
        <w:t>, что в конечно</w:t>
      </w:r>
      <w:r w:rsidR="00166946">
        <w:rPr>
          <w:lang w:val="ru-RU"/>
        </w:rPr>
        <w:t>м</w:t>
      </w:r>
      <w:r w:rsidR="0010172F">
        <w:rPr>
          <w:lang w:val="ru-RU"/>
        </w:rPr>
        <w:t xml:space="preserve"> счете </w:t>
      </w:r>
      <w:r w:rsidR="009D04A4">
        <w:rPr>
          <w:lang w:val="ru-RU"/>
        </w:rPr>
        <w:t>улучшит</w:t>
      </w:r>
      <w:r w:rsidR="0010172F">
        <w:rPr>
          <w:lang w:val="ru-RU"/>
        </w:rPr>
        <w:t xml:space="preserve"> материально</w:t>
      </w:r>
      <w:r w:rsidR="009D04A4">
        <w:rPr>
          <w:lang w:val="ru-RU"/>
        </w:rPr>
        <w:t>е</w:t>
      </w:r>
      <w:r w:rsidR="0010172F">
        <w:rPr>
          <w:lang w:val="ru-RU"/>
        </w:rPr>
        <w:t xml:space="preserve"> благосостояни</w:t>
      </w:r>
      <w:r w:rsidR="009D04A4">
        <w:rPr>
          <w:lang w:val="ru-RU"/>
        </w:rPr>
        <w:t>е</w:t>
      </w:r>
      <w:r w:rsidR="0010172F">
        <w:rPr>
          <w:lang w:val="ru-RU"/>
        </w:rPr>
        <w:t xml:space="preserve"> компании и каждого его сотрудника.</w:t>
      </w:r>
    </w:p>
    <w:p w14:paraId="636BC6E0" w14:textId="77777777" w:rsidR="003A589A" w:rsidRDefault="003A589A" w:rsidP="003A589A">
      <w:pPr>
        <w:ind w:firstLine="720"/>
        <w:jc w:val="both"/>
        <w:rPr>
          <w:lang w:val="ru-RU"/>
        </w:rPr>
      </w:pPr>
    </w:p>
    <w:p w14:paraId="3D691912" w14:textId="77777777" w:rsidR="003A589A" w:rsidRDefault="003A589A" w:rsidP="003A589A">
      <w:pPr>
        <w:ind w:firstLine="720"/>
        <w:jc w:val="both"/>
        <w:rPr>
          <w:lang w:val="ru-RU"/>
        </w:rPr>
      </w:pPr>
    </w:p>
    <w:p w14:paraId="33498602" w14:textId="77777777" w:rsidR="003A589A" w:rsidRDefault="003A589A" w:rsidP="003A589A">
      <w:pPr>
        <w:ind w:firstLine="720"/>
        <w:jc w:val="both"/>
        <w:rPr>
          <w:lang w:val="ru-RU"/>
        </w:rPr>
      </w:pPr>
    </w:p>
    <w:p w14:paraId="67780464" w14:textId="77777777" w:rsidR="003A589A" w:rsidRDefault="003A589A" w:rsidP="003A589A">
      <w:pPr>
        <w:ind w:firstLine="720"/>
        <w:jc w:val="both"/>
        <w:rPr>
          <w:lang w:val="ru-RU"/>
        </w:rPr>
      </w:pPr>
    </w:p>
    <w:p w14:paraId="6DCF1B00" w14:textId="77777777" w:rsidR="003A589A" w:rsidRDefault="003A589A" w:rsidP="003A589A">
      <w:pPr>
        <w:ind w:firstLine="720"/>
        <w:jc w:val="both"/>
        <w:rPr>
          <w:lang w:val="ru-RU"/>
        </w:rPr>
      </w:pPr>
    </w:p>
    <w:p w14:paraId="1F8CCFD3" w14:textId="77777777" w:rsidR="003A589A" w:rsidRDefault="003A589A" w:rsidP="003A589A">
      <w:pPr>
        <w:ind w:firstLine="720"/>
        <w:jc w:val="both"/>
        <w:rPr>
          <w:lang w:val="ru-RU"/>
        </w:rPr>
      </w:pPr>
    </w:p>
    <w:p w14:paraId="3CF20F8B" w14:textId="77777777" w:rsidR="003A589A" w:rsidRDefault="003A589A" w:rsidP="003A589A">
      <w:pPr>
        <w:ind w:firstLine="720"/>
        <w:jc w:val="both"/>
        <w:rPr>
          <w:lang w:val="ru-RU"/>
        </w:rPr>
      </w:pPr>
    </w:p>
    <w:p w14:paraId="3736674F" w14:textId="77777777" w:rsidR="003A589A" w:rsidRDefault="003A589A" w:rsidP="003A589A">
      <w:pPr>
        <w:ind w:firstLine="720"/>
        <w:jc w:val="both"/>
        <w:rPr>
          <w:lang w:val="ru-RU"/>
        </w:rPr>
      </w:pPr>
    </w:p>
    <w:p w14:paraId="7B03C2E7" w14:textId="77777777" w:rsidR="003A589A" w:rsidRDefault="003A589A" w:rsidP="003A589A">
      <w:pPr>
        <w:ind w:firstLine="720"/>
        <w:jc w:val="both"/>
        <w:rPr>
          <w:lang w:val="ru-RU"/>
        </w:rPr>
      </w:pPr>
    </w:p>
    <w:p w14:paraId="279A6807" w14:textId="77777777" w:rsidR="003A589A" w:rsidRDefault="003A589A" w:rsidP="003A589A">
      <w:pPr>
        <w:ind w:firstLine="720"/>
        <w:jc w:val="both"/>
        <w:rPr>
          <w:lang w:val="ru-RU"/>
        </w:rPr>
      </w:pPr>
    </w:p>
    <w:p w14:paraId="12EB52C9" w14:textId="77777777" w:rsidR="003A589A" w:rsidRDefault="003A589A" w:rsidP="003A589A">
      <w:pPr>
        <w:ind w:firstLine="720"/>
        <w:jc w:val="both"/>
        <w:rPr>
          <w:lang w:val="ru-RU"/>
        </w:rPr>
      </w:pPr>
    </w:p>
    <w:p w14:paraId="2AAF410C" w14:textId="77777777" w:rsidR="003A589A" w:rsidRDefault="003A589A" w:rsidP="003A589A">
      <w:pPr>
        <w:ind w:firstLine="720"/>
        <w:jc w:val="both"/>
        <w:rPr>
          <w:lang w:val="ru-RU"/>
        </w:rPr>
      </w:pPr>
    </w:p>
    <w:p w14:paraId="7FD30204" w14:textId="77777777" w:rsidR="003A589A" w:rsidRDefault="003A589A" w:rsidP="003A589A">
      <w:pPr>
        <w:ind w:firstLine="720"/>
        <w:jc w:val="both"/>
        <w:rPr>
          <w:lang w:val="ru-RU"/>
        </w:rPr>
      </w:pPr>
    </w:p>
    <w:p w14:paraId="1893F2F4" w14:textId="77777777" w:rsidR="003A589A" w:rsidRDefault="003A589A" w:rsidP="003A589A">
      <w:pPr>
        <w:ind w:firstLine="720"/>
        <w:jc w:val="both"/>
        <w:rPr>
          <w:lang w:val="ru-RU"/>
        </w:rPr>
      </w:pPr>
    </w:p>
    <w:p w14:paraId="62408B48" w14:textId="77777777" w:rsidR="003A589A" w:rsidRDefault="003A589A" w:rsidP="003A589A">
      <w:pPr>
        <w:ind w:firstLine="720"/>
        <w:jc w:val="both"/>
        <w:rPr>
          <w:lang w:val="ru-RU"/>
        </w:rPr>
      </w:pPr>
    </w:p>
    <w:p w14:paraId="77248CD6" w14:textId="77777777" w:rsidR="003A589A" w:rsidRDefault="003A589A" w:rsidP="003A589A">
      <w:pPr>
        <w:ind w:firstLine="720"/>
        <w:jc w:val="both"/>
        <w:rPr>
          <w:lang w:val="ru-RU"/>
        </w:rPr>
      </w:pPr>
    </w:p>
    <w:p w14:paraId="270A2451" w14:textId="77777777" w:rsidR="003A589A" w:rsidRDefault="003A589A" w:rsidP="003A589A">
      <w:pPr>
        <w:ind w:firstLine="720"/>
        <w:jc w:val="both"/>
        <w:rPr>
          <w:lang w:val="ru-RU"/>
        </w:rPr>
      </w:pPr>
    </w:p>
    <w:p w14:paraId="25D36B71" w14:textId="77777777" w:rsidR="003A589A" w:rsidRDefault="003A589A" w:rsidP="003A589A">
      <w:pPr>
        <w:ind w:firstLine="720"/>
        <w:jc w:val="both"/>
        <w:rPr>
          <w:lang w:val="ru-RU"/>
        </w:rPr>
      </w:pPr>
    </w:p>
    <w:p w14:paraId="7AA6B5ED" w14:textId="77777777" w:rsidR="003A589A" w:rsidRDefault="003A589A" w:rsidP="003A589A">
      <w:pPr>
        <w:ind w:firstLine="720"/>
        <w:jc w:val="both"/>
        <w:rPr>
          <w:lang w:val="ru-RU"/>
        </w:rPr>
      </w:pPr>
    </w:p>
    <w:p w14:paraId="18432A6A" w14:textId="77777777" w:rsidR="003A589A" w:rsidRDefault="003A589A" w:rsidP="003A589A">
      <w:pPr>
        <w:ind w:firstLine="720"/>
        <w:jc w:val="both"/>
        <w:rPr>
          <w:lang w:val="ru-RU"/>
        </w:rPr>
      </w:pPr>
    </w:p>
    <w:p w14:paraId="2B28D374" w14:textId="77777777" w:rsidR="003A589A" w:rsidRDefault="003A589A" w:rsidP="003A589A">
      <w:pPr>
        <w:ind w:firstLine="720"/>
        <w:jc w:val="both"/>
        <w:rPr>
          <w:lang w:val="ru-RU"/>
        </w:rPr>
      </w:pPr>
    </w:p>
    <w:p w14:paraId="0AD5E8FB" w14:textId="77777777" w:rsidR="004C2AD2" w:rsidRDefault="004C2AD2" w:rsidP="003A589A">
      <w:pPr>
        <w:ind w:firstLine="720"/>
        <w:jc w:val="both"/>
        <w:rPr>
          <w:lang w:val="ru-RU"/>
        </w:rPr>
      </w:pPr>
    </w:p>
    <w:p w14:paraId="63E47E73" w14:textId="77777777" w:rsidR="003A589A" w:rsidRDefault="003A589A" w:rsidP="003A589A">
      <w:pPr>
        <w:ind w:firstLine="720"/>
        <w:jc w:val="both"/>
        <w:rPr>
          <w:lang w:val="ru-RU"/>
        </w:rPr>
      </w:pPr>
    </w:p>
    <w:p w14:paraId="12F270A5" w14:textId="77777777" w:rsidR="003A589A" w:rsidRDefault="003A589A" w:rsidP="003A589A">
      <w:pPr>
        <w:ind w:firstLine="720"/>
        <w:jc w:val="both"/>
        <w:rPr>
          <w:lang w:val="ru-RU"/>
        </w:rPr>
      </w:pPr>
    </w:p>
    <w:tbl>
      <w:tblPr>
        <w:tblStyle w:val="ac"/>
        <w:tblW w:w="5000" w:type="pct"/>
        <w:tblLook w:val="04A0" w:firstRow="1" w:lastRow="0" w:firstColumn="1" w:lastColumn="0" w:noHBand="0" w:noVBand="1"/>
      </w:tblPr>
      <w:tblGrid>
        <w:gridCol w:w="9429"/>
        <w:gridCol w:w="460"/>
      </w:tblGrid>
      <w:tr w:rsidR="008B693B" w14:paraId="0D466801" w14:textId="77777777" w:rsidTr="004C2AD2">
        <w:tc>
          <w:tcPr>
            <w:tcW w:w="5000" w:type="pct"/>
            <w:gridSpan w:val="2"/>
          </w:tcPr>
          <w:p w14:paraId="7CC0D8B4" w14:textId="67A8FE3A" w:rsidR="008B693B" w:rsidRPr="008B693B" w:rsidRDefault="008B693B" w:rsidP="008B693B">
            <w:pPr>
              <w:jc w:val="center"/>
              <w:rPr>
                <w:b/>
                <w:bCs/>
                <w:sz w:val="28"/>
                <w:szCs w:val="28"/>
                <w:lang w:val="ru-RU"/>
              </w:rPr>
            </w:pPr>
            <w:r w:rsidRPr="008B693B">
              <w:rPr>
                <w:b/>
                <w:bCs/>
                <w:sz w:val="28"/>
                <w:szCs w:val="28"/>
                <w:lang w:val="ru-RU"/>
              </w:rPr>
              <w:lastRenderedPageBreak/>
              <w:t>Содержание</w:t>
            </w:r>
          </w:p>
        </w:tc>
      </w:tr>
      <w:tr w:rsidR="008B693B" w14:paraId="29B28382" w14:textId="77777777" w:rsidTr="004C2AD2">
        <w:tc>
          <w:tcPr>
            <w:tcW w:w="4776" w:type="pct"/>
          </w:tcPr>
          <w:p w14:paraId="6110B684" w14:textId="5DD50B0C" w:rsidR="008B693B" w:rsidRPr="00481C22" w:rsidRDefault="00481C22">
            <w:pPr>
              <w:rPr>
                <w:lang w:val="en-US"/>
              </w:rPr>
            </w:pPr>
            <w:r w:rsidRPr="00481C22">
              <w:rPr>
                <w:lang w:val="ru-RU"/>
              </w:rPr>
              <w:t>1. Общая часть</w:t>
            </w:r>
          </w:p>
        </w:tc>
        <w:tc>
          <w:tcPr>
            <w:tcW w:w="224" w:type="pct"/>
          </w:tcPr>
          <w:p w14:paraId="5936E315" w14:textId="690CD870" w:rsidR="008B693B" w:rsidRDefault="00166946" w:rsidP="00166946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4</w:t>
            </w:r>
          </w:p>
        </w:tc>
      </w:tr>
      <w:tr w:rsidR="008B693B" w14:paraId="15FDCF3A" w14:textId="77777777" w:rsidTr="004C2AD2">
        <w:tc>
          <w:tcPr>
            <w:tcW w:w="4776" w:type="pct"/>
          </w:tcPr>
          <w:p w14:paraId="406BD4C3" w14:textId="1F2AB0D1" w:rsidR="008B693B" w:rsidRPr="00DD72B6" w:rsidRDefault="00481C22">
            <w:pPr>
              <w:rPr>
                <w:lang w:val="ru-RU"/>
              </w:rPr>
            </w:pPr>
            <w:r>
              <w:rPr>
                <w:lang w:val="ru-RU"/>
              </w:rPr>
              <w:t>2</w:t>
            </w:r>
            <w:r w:rsidRPr="00481C22">
              <w:rPr>
                <w:lang w:val="ru-RU"/>
              </w:rPr>
              <w:t xml:space="preserve">. </w:t>
            </w:r>
            <w:r w:rsidR="00245A59">
              <w:rPr>
                <w:lang w:val="ru-RU"/>
              </w:rPr>
              <w:t>Классификация</w:t>
            </w:r>
            <w:r w:rsidRPr="00481C22">
              <w:rPr>
                <w:lang w:val="ru-RU"/>
              </w:rPr>
              <w:t xml:space="preserve"> бизнес-процессов</w:t>
            </w:r>
            <w:r w:rsidR="00DD72B6">
              <w:rPr>
                <w:lang w:val="ru-RU"/>
              </w:rPr>
              <w:t xml:space="preserve"> и методик</w:t>
            </w:r>
            <w:r w:rsidR="005B3DF4">
              <w:rPr>
                <w:lang w:val="ru-RU"/>
              </w:rPr>
              <w:t>а их</w:t>
            </w:r>
            <w:r w:rsidR="00DD72B6">
              <w:rPr>
                <w:lang w:val="ru-RU"/>
              </w:rPr>
              <w:t xml:space="preserve"> описания</w:t>
            </w:r>
          </w:p>
        </w:tc>
        <w:tc>
          <w:tcPr>
            <w:tcW w:w="224" w:type="pct"/>
          </w:tcPr>
          <w:p w14:paraId="03CE2212" w14:textId="4952B5D6" w:rsidR="008B693B" w:rsidRDefault="004607A1" w:rsidP="00166946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5</w:t>
            </w:r>
          </w:p>
        </w:tc>
      </w:tr>
      <w:tr w:rsidR="008B693B" w14:paraId="12F4B4D8" w14:textId="77777777" w:rsidTr="004C2AD2">
        <w:tc>
          <w:tcPr>
            <w:tcW w:w="4776" w:type="pct"/>
          </w:tcPr>
          <w:p w14:paraId="4503B0DF" w14:textId="7B6155E7" w:rsidR="008B693B" w:rsidRPr="00EA517F" w:rsidRDefault="00481C22">
            <w:pPr>
              <w:rPr>
                <w:lang w:val="ru-RU"/>
              </w:rPr>
            </w:pPr>
            <w:r w:rsidRPr="00481C22">
              <w:rPr>
                <w:lang w:val="ru-RU"/>
              </w:rPr>
              <w:t xml:space="preserve">3. </w:t>
            </w:r>
            <w:r>
              <w:rPr>
                <w:lang w:val="ru-RU"/>
              </w:rPr>
              <w:t xml:space="preserve">Термины и определения нотации </w:t>
            </w:r>
            <w:r>
              <w:rPr>
                <w:lang w:val="en-US"/>
              </w:rPr>
              <w:t>BPMN</w:t>
            </w:r>
          </w:p>
        </w:tc>
        <w:tc>
          <w:tcPr>
            <w:tcW w:w="224" w:type="pct"/>
          </w:tcPr>
          <w:p w14:paraId="39A53BD2" w14:textId="7ACBEFB6" w:rsidR="008B693B" w:rsidRDefault="00166946" w:rsidP="00166946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6</w:t>
            </w:r>
          </w:p>
        </w:tc>
      </w:tr>
      <w:tr w:rsidR="008B693B" w14:paraId="092667FF" w14:textId="77777777" w:rsidTr="004C2AD2">
        <w:tc>
          <w:tcPr>
            <w:tcW w:w="4776" w:type="pct"/>
          </w:tcPr>
          <w:p w14:paraId="50CA75DE" w14:textId="7DCEA372" w:rsidR="008B693B" w:rsidRPr="00481C22" w:rsidRDefault="00481C22">
            <w:pPr>
              <w:rPr>
                <w:lang w:val="en-US"/>
              </w:rPr>
            </w:pPr>
            <w:r w:rsidRPr="00481C22">
              <w:rPr>
                <w:lang w:val="ru-RU"/>
              </w:rPr>
              <w:t>4. Описание символов BPMN</w:t>
            </w:r>
          </w:p>
        </w:tc>
        <w:tc>
          <w:tcPr>
            <w:tcW w:w="224" w:type="pct"/>
          </w:tcPr>
          <w:p w14:paraId="0218B6B8" w14:textId="520FDFFD" w:rsidR="008B693B" w:rsidRDefault="004607A1" w:rsidP="00166946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7</w:t>
            </w:r>
          </w:p>
        </w:tc>
      </w:tr>
      <w:tr w:rsidR="008B693B" w14:paraId="2EF0B776" w14:textId="77777777" w:rsidTr="004C2AD2">
        <w:tc>
          <w:tcPr>
            <w:tcW w:w="4776" w:type="pct"/>
          </w:tcPr>
          <w:p w14:paraId="21704921" w14:textId="5745BF34" w:rsidR="008B693B" w:rsidRPr="00481C22" w:rsidRDefault="00481C22">
            <w:pPr>
              <w:rPr>
                <w:lang w:val="en-US"/>
              </w:rPr>
            </w:pPr>
            <w:r>
              <w:rPr>
                <w:lang w:val="en-US"/>
              </w:rPr>
              <w:t xml:space="preserve">5. </w:t>
            </w:r>
            <w:r>
              <w:rPr>
                <w:lang w:val="ru-RU"/>
              </w:rPr>
              <w:t xml:space="preserve">Пример чтения диаграммы </w:t>
            </w:r>
            <w:r>
              <w:rPr>
                <w:lang w:val="en-US"/>
              </w:rPr>
              <w:t>BPMN</w:t>
            </w:r>
          </w:p>
        </w:tc>
        <w:tc>
          <w:tcPr>
            <w:tcW w:w="224" w:type="pct"/>
          </w:tcPr>
          <w:p w14:paraId="6BB236E4" w14:textId="5B920A8C" w:rsidR="008B693B" w:rsidRDefault="00166946" w:rsidP="00166946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1</w:t>
            </w:r>
            <w:r w:rsidR="00571AC9">
              <w:rPr>
                <w:lang w:val="ru-RU"/>
              </w:rPr>
              <w:t>1</w:t>
            </w:r>
          </w:p>
        </w:tc>
      </w:tr>
      <w:tr w:rsidR="0010172F" w14:paraId="696E425B" w14:textId="77777777" w:rsidTr="004C2AD2">
        <w:tc>
          <w:tcPr>
            <w:tcW w:w="4776" w:type="pct"/>
          </w:tcPr>
          <w:p w14:paraId="74C5C5F0" w14:textId="2A5CED90" w:rsidR="0010172F" w:rsidRPr="0010172F" w:rsidRDefault="0010172F">
            <w:pPr>
              <w:rPr>
                <w:lang w:val="ru-RU"/>
              </w:rPr>
            </w:pPr>
            <w:r>
              <w:rPr>
                <w:lang w:val="ru-RU"/>
              </w:rPr>
              <w:t>6</w:t>
            </w:r>
            <w:r w:rsidRPr="0010172F">
              <w:rPr>
                <w:lang w:val="en-US"/>
              </w:rPr>
              <w:t xml:space="preserve">. </w:t>
            </w:r>
            <w:r>
              <w:rPr>
                <w:lang w:val="ru-RU"/>
              </w:rPr>
              <w:t>Заключение</w:t>
            </w:r>
          </w:p>
        </w:tc>
        <w:tc>
          <w:tcPr>
            <w:tcW w:w="224" w:type="pct"/>
          </w:tcPr>
          <w:p w14:paraId="62476EB0" w14:textId="61188753" w:rsidR="0010172F" w:rsidRDefault="00166946" w:rsidP="00166946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1</w:t>
            </w:r>
            <w:r w:rsidR="004607A1">
              <w:rPr>
                <w:lang w:val="ru-RU"/>
              </w:rPr>
              <w:t>2</w:t>
            </w:r>
          </w:p>
        </w:tc>
      </w:tr>
    </w:tbl>
    <w:p w14:paraId="4A5CE3FA" w14:textId="77777777" w:rsidR="00481C22" w:rsidRPr="00481C22" w:rsidRDefault="00481C22" w:rsidP="00481C22">
      <w:pPr>
        <w:rPr>
          <w:lang w:val="ru-RU"/>
        </w:rPr>
      </w:pPr>
    </w:p>
    <w:p w14:paraId="5C921CDE" w14:textId="77777777" w:rsidR="00481C22" w:rsidRDefault="00481C22" w:rsidP="00481C22">
      <w:pPr>
        <w:rPr>
          <w:lang w:val="ru-RU"/>
        </w:rPr>
      </w:pPr>
    </w:p>
    <w:p w14:paraId="1BBF87F0" w14:textId="77777777" w:rsidR="003A589A" w:rsidRDefault="003A589A" w:rsidP="00481C22">
      <w:pPr>
        <w:rPr>
          <w:lang w:val="ru-RU"/>
        </w:rPr>
      </w:pPr>
    </w:p>
    <w:p w14:paraId="1F1BE0EC" w14:textId="77777777" w:rsidR="003A589A" w:rsidRDefault="003A589A" w:rsidP="00481C22">
      <w:pPr>
        <w:rPr>
          <w:lang w:val="ru-RU"/>
        </w:rPr>
      </w:pPr>
    </w:p>
    <w:p w14:paraId="41C979F8" w14:textId="77777777" w:rsidR="003A589A" w:rsidRDefault="003A589A" w:rsidP="00481C22">
      <w:pPr>
        <w:rPr>
          <w:lang w:val="ru-RU"/>
        </w:rPr>
      </w:pPr>
    </w:p>
    <w:p w14:paraId="123C3E10" w14:textId="77777777" w:rsidR="003A589A" w:rsidRDefault="003A589A" w:rsidP="00481C22">
      <w:pPr>
        <w:rPr>
          <w:lang w:val="ru-RU"/>
        </w:rPr>
      </w:pPr>
    </w:p>
    <w:p w14:paraId="3D67A882" w14:textId="77777777" w:rsidR="003A589A" w:rsidRDefault="003A589A" w:rsidP="00481C22">
      <w:pPr>
        <w:rPr>
          <w:lang w:val="ru-RU"/>
        </w:rPr>
      </w:pPr>
    </w:p>
    <w:p w14:paraId="57220EFE" w14:textId="77777777" w:rsidR="003A589A" w:rsidRDefault="003A589A" w:rsidP="00481C22">
      <w:pPr>
        <w:rPr>
          <w:lang w:val="ru-RU"/>
        </w:rPr>
      </w:pPr>
    </w:p>
    <w:p w14:paraId="0FB79829" w14:textId="77777777" w:rsidR="003A589A" w:rsidRDefault="003A589A" w:rsidP="00481C22">
      <w:pPr>
        <w:rPr>
          <w:lang w:val="ru-RU"/>
        </w:rPr>
      </w:pPr>
    </w:p>
    <w:p w14:paraId="09C622A4" w14:textId="77777777" w:rsidR="003A589A" w:rsidRDefault="003A589A" w:rsidP="00481C22">
      <w:pPr>
        <w:rPr>
          <w:lang w:val="ru-RU"/>
        </w:rPr>
      </w:pPr>
    </w:p>
    <w:p w14:paraId="526C80A5" w14:textId="77777777" w:rsidR="003A589A" w:rsidRDefault="003A589A" w:rsidP="00481C22">
      <w:pPr>
        <w:rPr>
          <w:lang w:val="ru-RU"/>
        </w:rPr>
      </w:pPr>
    </w:p>
    <w:p w14:paraId="5DC98C06" w14:textId="77777777" w:rsidR="003A589A" w:rsidRDefault="003A589A" w:rsidP="00481C22">
      <w:pPr>
        <w:rPr>
          <w:lang w:val="ru-RU"/>
        </w:rPr>
      </w:pPr>
    </w:p>
    <w:p w14:paraId="6082B6D1" w14:textId="77777777" w:rsidR="003A589A" w:rsidRDefault="003A589A" w:rsidP="00481C22">
      <w:pPr>
        <w:rPr>
          <w:lang w:val="ru-RU"/>
        </w:rPr>
      </w:pPr>
    </w:p>
    <w:p w14:paraId="1E95DC54" w14:textId="77777777" w:rsidR="003A589A" w:rsidRDefault="003A589A" w:rsidP="00481C22">
      <w:pPr>
        <w:rPr>
          <w:lang w:val="ru-RU"/>
        </w:rPr>
      </w:pPr>
    </w:p>
    <w:p w14:paraId="005F36AA" w14:textId="77777777" w:rsidR="003A589A" w:rsidRDefault="003A589A" w:rsidP="00481C22">
      <w:pPr>
        <w:rPr>
          <w:lang w:val="ru-RU"/>
        </w:rPr>
      </w:pPr>
    </w:p>
    <w:p w14:paraId="01055CB3" w14:textId="77777777" w:rsidR="003A589A" w:rsidRDefault="003A589A" w:rsidP="00481C22">
      <w:pPr>
        <w:rPr>
          <w:lang w:val="ru-RU"/>
        </w:rPr>
      </w:pPr>
    </w:p>
    <w:p w14:paraId="3D8984A4" w14:textId="77777777" w:rsidR="003A589A" w:rsidRDefault="003A589A" w:rsidP="00481C22">
      <w:pPr>
        <w:rPr>
          <w:lang w:val="ru-RU"/>
        </w:rPr>
      </w:pPr>
    </w:p>
    <w:p w14:paraId="55E35EFC" w14:textId="77777777" w:rsidR="003A589A" w:rsidRDefault="003A589A" w:rsidP="00481C22">
      <w:pPr>
        <w:rPr>
          <w:lang w:val="ru-RU"/>
        </w:rPr>
      </w:pPr>
    </w:p>
    <w:p w14:paraId="720A2CD8" w14:textId="77777777" w:rsidR="003A589A" w:rsidRDefault="003A589A" w:rsidP="00481C22">
      <w:pPr>
        <w:rPr>
          <w:lang w:val="ru-RU"/>
        </w:rPr>
      </w:pPr>
    </w:p>
    <w:p w14:paraId="14EF02C0" w14:textId="77777777" w:rsidR="003A589A" w:rsidRDefault="003A589A" w:rsidP="00481C22">
      <w:pPr>
        <w:rPr>
          <w:lang w:val="ru-RU"/>
        </w:rPr>
      </w:pPr>
    </w:p>
    <w:p w14:paraId="0701FE6C" w14:textId="77777777" w:rsidR="003A589A" w:rsidRDefault="003A589A" w:rsidP="00481C22">
      <w:pPr>
        <w:rPr>
          <w:lang w:val="ru-RU"/>
        </w:rPr>
      </w:pPr>
    </w:p>
    <w:p w14:paraId="0A7A16B9" w14:textId="77777777" w:rsidR="0010172F" w:rsidRDefault="0010172F" w:rsidP="00481C22">
      <w:pPr>
        <w:rPr>
          <w:lang w:val="ru-RU"/>
        </w:rPr>
      </w:pPr>
    </w:p>
    <w:p w14:paraId="394B7FA9" w14:textId="77777777" w:rsidR="003A589A" w:rsidRDefault="003A589A" w:rsidP="00481C22">
      <w:pPr>
        <w:rPr>
          <w:lang w:val="ru-RU"/>
        </w:rPr>
      </w:pPr>
    </w:p>
    <w:p w14:paraId="1BFF673B" w14:textId="77777777" w:rsidR="003A589A" w:rsidRDefault="003A589A" w:rsidP="00481C22">
      <w:pPr>
        <w:rPr>
          <w:lang w:val="ru-RU"/>
        </w:rPr>
      </w:pPr>
    </w:p>
    <w:p w14:paraId="7CAD645D" w14:textId="77777777" w:rsidR="004C2AD2" w:rsidRDefault="004C2AD2" w:rsidP="00481C22">
      <w:pPr>
        <w:rPr>
          <w:lang w:val="ru-RU"/>
        </w:rPr>
      </w:pPr>
    </w:p>
    <w:p w14:paraId="0A8FE09C" w14:textId="77777777" w:rsidR="003A589A" w:rsidRDefault="003A589A" w:rsidP="00481C22">
      <w:pPr>
        <w:rPr>
          <w:lang w:val="ru-RU"/>
        </w:rPr>
      </w:pPr>
    </w:p>
    <w:p w14:paraId="6C6A5C05" w14:textId="5B07C0E6" w:rsidR="00481C22" w:rsidRPr="003A589A" w:rsidRDefault="00481C22" w:rsidP="00CC12E7">
      <w:pPr>
        <w:ind w:firstLine="720"/>
        <w:rPr>
          <w:b/>
          <w:bCs/>
          <w:sz w:val="28"/>
          <w:szCs w:val="28"/>
          <w:lang w:val="ru-RU"/>
        </w:rPr>
      </w:pPr>
      <w:r w:rsidRPr="003A589A">
        <w:rPr>
          <w:b/>
          <w:bCs/>
          <w:sz w:val="28"/>
          <w:szCs w:val="28"/>
          <w:lang w:val="ru-RU"/>
        </w:rPr>
        <w:lastRenderedPageBreak/>
        <w:t xml:space="preserve">1. Общая часть: </w:t>
      </w:r>
      <w:r w:rsidR="003A589A">
        <w:rPr>
          <w:b/>
          <w:bCs/>
          <w:sz w:val="28"/>
          <w:szCs w:val="28"/>
          <w:lang w:val="ru-RU"/>
        </w:rPr>
        <w:t>ч</w:t>
      </w:r>
      <w:r w:rsidRPr="003A589A">
        <w:rPr>
          <w:b/>
          <w:bCs/>
          <w:sz w:val="28"/>
          <w:szCs w:val="28"/>
          <w:lang w:val="ru-RU"/>
        </w:rPr>
        <w:t>то такое бизнес-процесс</w:t>
      </w:r>
      <w:r w:rsidR="00B47873">
        <w:rPr>
          <w:b/>
          <w:bCs/>
          <w:sz w:val="28"/>
          <w:szCs w:val="28"/>
          <w:lang w:val="ru-RU"/>
        </w:rPr>
        <w:t>ы</w:t>
      </w:r>
      <w:r w:rsidRPr="003A589A">
        <w:rPr>
          <w:b/>
          <w:bCs/>
          <w:sz w:val="28"/>
          <w:szCs w:val="28"/>
          <w:lang w:val="ru-RU"/>
        </w:rPr>
        <w:t xml:space="preserve"> и </w:t>
      </w:r>
      <w:r w:rsidR="002A1237">
        <w:rPr>
          <w:b/>
          <w:bCs/>
          <w:sz w:val="28"/>
          <w:szCs w:val="28"/>
          <w:lang w:val="ru-RU"/>
        </w:rPr>
        <w:t>для чего</w:t>
      </w:r>
      <w:r w:rsidRPr="003A589A">
        <w:rPr>
          <w:b/>
          <w:bCs/>
          <w:sz w:val="28"/>
          <w:szCs w:val="28"/>
          <w:lang w:val="ru-RU"/>
        </w:rPr>
        <w:t xml:space="preserve"> он</w:t>
      </w:r>
      <w:r w:rsidR="00B47873">
        <w:rPr>
          <w:b/>
          <w:bCs/>
          <w:sz w:val="28"/>
          <w:szCs w:val="28"/>
          <w:lang w:val="ru-RU"/>
        </w:rPr>
        <w:t>и</w:t>
      </w:r>
      <w:r w:rsidRPr="003A589A">
        <w:rPr>
          <w:b/>
          <w:bCs/>
          <w:sz w:val="28"/>
          <w:szCs w:val="28"/>
          <w:lang w:val="ru-RU"/>
        </w:rPr>
        <w:t xml:space="preserve"> нуж</w:t>
      </w:r>
      <w:r w:rsidR="00B47873">
        <w:rPr>
          <w:b/>
          <w:bCs/>
          <w:sz w:val="28"/>
          <w:szCs w:val="28"/>
          <w:lang w:val="ru-RU"/>
        </w:rPr>
        <w:t>ны</w:t>
      </w:r>
      <w:r w:rsidR="002A1237">
        <w:rPr>
          <w:b/>
          <w:bCs/>
          <w:sz w:val="28"/>
          <w:szCs w:val="28"/>
          <w:lang w:val="ru-RU"/>
        </w:rPr>
        <w:t>.</w:t>
      </w:r>
    </w:p>
    <w:p w14:paraId="3C384618" w14:textId="43B8D3A1" w:rsidR="00481C22" w:rsidRPr="00481C22" w:rsidRDefault="00481C22" w:rsidP="00CC12E7">
      <w:pPr>
        <w:ind w:firstLine="720"/>
        <w:jc w:val="both"/>
        <w:rPr>
          <w:lang w:val="ru-RU"/>
        </w:rPr>
      </w:pPr>
      <w:r w:rsidRPr="00481C22">
        <w:rPr>
          <w:lang w:val="ru-RU"/>
        </w:rPr>
        <w:t xml:space="preserve">Бизнес-процесс (БП) – это </w:t>
      </w:r>
      <w:r w:rsidR="00B47873">
        <w:rPr>
          <w:lang w:val="ru-RU"/>
        </w:rPr>
        <w:t xml:space="preserve">описанная </w:t>
      </w:r>
      <w:r w:rsidRPr="00481C22">
        <w:rPr>
          <w:lang w:val="ru-RU"/>
        </w:rPr>
        <w:t xml:space="preserve">последовательность взаимосвязанных действий или </w:t>
      </w:r>
      <w:r w:rsidR="007F26C8">
        <w:rPr>
          <w:lang w:val="ru-RU"/>
        </w:rPr>
        <w:t>шагов</w:t>
      </w:r>
      <w:r w:rsidRPr="00481C22">
        <w:rPr>
          <w:lang w:val="ru-RU"/>
        </w:rPr>
        <w:t xml:space="preserve">, выполняемых </w:t>
      </w:r>
      <w:r w:rsidR="007F26C8">
        <w:rPr>
          <w:lang w:val="ru-RU"/>
        </w:rPr>
        <w:t xml:space="preserve">сотрудником или отделом </w:t>
      </w:r>
      <w:r w:rsidRPr="00481C22">
        <w:rPr>
          <w:lang w:val="ru-RU"/>
        </w:rPr>
        <w:t xml:space="preserve">для достижения определенной цели. Он </w:t>
      </w:r>
      <w:r w:rsidR="00B47873">
        <w:rPr>
          <w:lang w:val="ru-RU"/>
        </w:rPr>
        <w:t>показывает</w:t>
      </w:r>
      <w:r w:rsidRPr="00481C22">
        <w:rPr>
          <w:lang w:val="ru-RU"/>
        </w:rPr>
        <w:t xml:space="preserve">, как компания выполняет свою работу, от момента получения запроса до момента удовлетворения потребности клиента или завершения задачи. Проще говоря, это </w:t>
      </w:r>
      <w:r w:rsidR="00775029">
        <w:rPr>
          <w:lang w:val="ru-RU"/>
        </w:rPr>
        <w:t xml:space="preserve">некий </w:t>
      </w:r>
      <w:r w:rsidRPr="00481C22">
        <w:rPr>
          <w:lang w:val="ru-RU"/>
        </w:rPr>
        <w:t>рецепт, объясняющий, как что-то делается в компании.</w:t>
      </w:r>
      <w:r w:rsidR="00775029">
        <w:rPr>
          <w:lang w:val="ru-RU"/>
        </w:rPr>
        <w:t xml:space="preserve"> </w:t>
      </w:r>
      <w:r w:rsidR="00775029" w:rsidRPr="00775029">
        <w:rPr>
          <w:lang w:val="ru-RU"/>
        </w:rPr>
        <w:t>И здесь необходимо понимать, что бизнес-процесс без описания не существует. Только в процессе описания появляется бизнес-процесс, т.е. невозможно реализовать одно без другого.</w:t>
      </w:r>
    </w:p>
    <w:p w14:paraId="6EA28298" w14:textId="3082E311" w:rsidR="00481C22" w:rsidRPr="002A1237" w:rsidRDefault="002A1237" w:rsidP="00CC12E7">
      <w:pPr>
        <w:ind w:firstLine="720"/>
        <w:rPr>
          <w:u w:val="single"/>
          <w:lang w:val="ru-RU"/>
        </w:rPr>
      </w:pPr>
      <w:r w:rsidRPr="002A1237">
        <w:rPr>
          <w:u w:val="single"/>
          <w:lang w:val="ru-RU"/>
        </w:rPr>
        <w:t>С</w:t>
      </w:r>
      <w:r w:rsidR="00481C22" w:rsidRPr="002A1237">
        <w:rPr>
          <w:u w:val="single"/>
          <w:lang w:val="ru-RU"/>
        </w:rPr>
        <w:t xml:space="preserve">отруднику </w:t>
      </w:r>
      <w:r w:rsidRPr="002A1237">
        <w:rPr>
          <w:u w:val="single"/>
          <w:lang w:val="ru-RU"/>
        </w:rPr>
        <w:t xml:space="preserve">важно знать и </w:t>
      </w:r>
      <w:r w:rsidR="00481C22" w:rsidRPr="002A1237">
        <w:rPr>
          <w:u w:val="single"/>
          <w:lang w:val="ru-RU"/>
        </w:rPr>
        <w:t>понимать бизнес-процессы</w:t>
      </w:r>
      <w:r w:rsidRPr="002A1237">
        <w:rPr>
          <w:u w:val="single"/>
          <w:lang w:val="ru-RU"/>
        </w:rPr>
        <w:t xml:space="preserve"> для следующих целей:</w:t>
      </w:r>
    </w:p>
    <w:p w14:paraId="191C21E2" w14:textId="62A2E6D7" w:rsidR="00481C22" w:rsidRPr="00481C22" w:rsidRDefault="00481C22" w:rsidP="007F26C8">
      <w:pPr>
        <w:jc w:val="both"/>
        <w:rPr>
          <w:lang w:val="ru-RU"/>
        </w:rPr>
      </w:pPr>
      <w:r w:rsidRPr="00481C22">
        <w:rPr>
          <w:lang w:val="ru-RU"/>
        </w:rPr>
        <w:t>•  Понимани</w:t>
      </w:r>
      <w:r w:rsidR="002A1237">
        <w:rPr>
          <w:lang w:val="ru-RU"/>
        </w:rPr>
        <w:t>я</w:t>
      </w:r>
      <w:r w:rsidRPr="00481C22">
        <w:rPr>
          <w:lang w:val="ru-RU"/>
        </w:rPr>
        <w:t xml:space="preserve"> своей роли: БП показывает, где </w:t>
      </w:r>
      <w:r w:rsidR="002A1237">
        <w:rPr>
          <w:lang w:val="ru-RU"/>
        </w:rPr>
        <w:t>В</w:t>
      </w:r>
      <w:r w:rsidRPr="00481C22">
        <w:rPr>
          <w:lang w:val="ru-RU"/>
        </w:rPr>
        <w:t xml:space="preserve">ы находитесь в общей схеме работы компании и как </w:t>
      </w:r>
      <w:r w:rsidR="002A1237">
        <w:rPr>
          <w:lang w:val="ru-RU"/>
        </w:rPr>
        <w:t>В</w:t>
      </w:r>
      <w:r w:rsidRPr="00481C22">
        <w:rPr>
          <w:lang w:val="ru-RU"/>
        </w:rPr>
        <w:t>аши действия влияют на конечный результат.</w:t>
      </w:r>
    </w:p>
    <w:p w14:paraId="674C92C5" w14:textId="7DD2F5AA" w:rsidR="00481C22" w:rsidRPr="00481C22" w:rsidRDefault="00481C22" w:rsidP="007F26C8">
      <w:pPr>
        <w:jc w:val="both"/>
        <w:rPr>
          <w:lang w:val="ru-RU"/>
        </w:rPr>
      </w:pPr>
      <w:r w:rsidRPr="00481C22">
        <w:rPr>
          <w:lang w:val="ru-RU"/>
        </w:rPr>
        <w:t>•  Эффективн</w:t>
      </w:r>
      <w:r w:rsidR="002A1237">
        <w:rPr>
          <w:lang w:val="ru-RU"/>
        </w:rPr>
        <w:t>ой</w:t>
      </w:r>
      <w:r w:rsidRPr="00481C22">
        <w:rPr>
          <w:lang w:val="ru-RU"/>
        </w:rPr>
        <w:t xml:space="preserve"> работ</w:t>
      </w:r>
      <w:r w:rsidR="002A1237">
        <w:rPr>
          <w:lang w:val="ru-RU"/>
        </w:rPr>
        <w:t>ы</w:t>
      </w:r>
      <w:r w:rsidRPr="00481C22">
        <w:rPr>
          <w:lang w:val="ru-RU"/>
        </w:rPr>
        <w:t xml:space="preserve">: Зная процесс, </w:t>
      </w:r>
      <w:r w:rsidR="002A1237">
        <w:rPr>
          <w:lang w:val="ru-RU"/>
        </w:rPr>
        <w:t>В</w:t>
      </w:r>
      <w:r w:rsidRPr="00481C22">
        <w:rPr>
          <w:lang w:val="ru-RU"/>
        </w:rPr>
        <w:t>ы можете выполнять свою работу более эффективно, избегать ошибок и понимать, к кому обращаться за помощью.</w:t>
      </w:r>
    </w:p>
    <w:p w14:paraId="7FA78E31" w14:textId="028E0227" w:rsidR="00481C22" w:rsidRPr="00481C22" w:rsidRDefault="00481C22" w:rsidP="007F26C8">
      <w:pPr>
        <w:jc w:val="both"/>
        <w:rPr>
          <w:lang w:val="ru-RU"/>
        </w:rPr>
      </w:pPr>
      <w:r w:rsidRPr="00481C22">
        <w:rPr>
          <w:lang w:val="ru-RU"/>
        </w:rPr>
        <w:t>•  Выявлени</w:t>
      </w:r>
      <w:r w:rsidR="002A1237">
        <w:rPr>
          <w:lang w:val="ru-RU"/>
        </w:rPr>
        <w:t>я</w:t>
      </w:r>
      <w:r w:rsidRPr="00481C22">
        <w:rPr>
          <w:lang w:val="ru-RU"/>
        </w:rPr>
        <w:t xml:space="preserve"> проблем: Понимание процесса позволяет обнаруживать "узкие места" и предлагать улучшения для оптимизации работы.</w:t>
      </w:r>
    </w:p>
    <w:p w14:paraId="5A06ECF4" w14:textId="5D4AAB29" w:rsidR="00481C22" w:rsidRPr="00481C22" w:rsidRDefault="00481C22" w:rsidP="007F26C8">
      <w:pPr>
        <w:jc w:val="both"/>
        <w:rPr>
          <w:lang w:val="ru-RU"/>
        </w:rPr>
      </w:pPr>
      <w:r w:rsidRPr="00481C22">
        <w:rPr>
          <w:lang w:val="ru-RU"/>
        </w:rPr>
        <w:t>•  Взаимодействи</w:t>
      </w:r>
      <w:r w:rsidR="002A1237">
        <w:rPr>
          <w:lang w:val="ru-RU"/>
        </w:rPr>
        <w:t>я</w:t>
      </w:r>
      <w:r w:rsidRPr="00481C22">
        <w:rPr>
          <w:lang w:val="ru-RU"/>
        </w:rPr>
        <w:t xml:space="preserve"> с другими отделами: БП облегчает понимание того, как </w:t>
      </w:r>
      <w:r w:rsidR="002A1237">
        <w:rPr>
          <w:lang w:val="ru-RU"/>
        </w:rPr>
        <w:t>В</w:t>
      </w:r>
      <w:r w:rsidRPr="00481C22">
        <w:rPr>
          <w:lang w:val="ru-RU"/>
        </w:rPr>
        <w:t>аша работа связана с работой других отделов и способствует более эффективному взаимодействию.</w:t>
      </w:r>
    </w:p>
    <w:p w14:paraId="56BD2FEB" w14:textId="393AB49B" w:rsidR="00481C22" w:rsidRPr="00481C22" w:rsidRDefault="00481C22" w:rsidP="007F26C8">
      <w:pPr>
        <w:jc w:val="both"/>
        <w:rPr>
          <w:lang w:val="ru-RU"/>
        </w:rPr>
      </w:pPr>
      <w:r w:rsidRPr="00481C22">
        <w:rPr>
          <w:lang w:val="ru-RU"/>
        </w:rPr>
        <w:t>•  Адаптаци</w:t>
      </w:r>
      <w:r w:rsidR="002A1237">
        <w:rPr>
          <w:lang w:val="ru-RU"/>
        </w:rPr>
        <w:t>и</w:t>
      </w:r>
      <w:r w:rsidRPr="00481C22">
        <w:rPr>
          <w:lang w:val="ru-RU"/>
        </w:rPr>
        <w:t xml:space="preserve"> к изменениям: Понимание процессов помогает быстрее адаптироваться к новым процедурам и изменениям в компании.</w:t>
      </w:r>
    </w:p>
    <w:p w14:paraId="792DB0AB" w14:textId="2D0EEE7A" w:rsidR="00481C22" w:rsidRPr="002A1237" w:rsidRDefault="002A1237" w:rsidP="00CC12E7">
      <w:pPr>
        <w:ind w:firstLine="720"/>
        <w:rPr>
          <w:u w:val="single"/>
          <w:lang w:val="ru-RU"/>
        </w:rPr>
      </w:pPr>
      <w:r>
        <w:rPr>
          <w:u w:val="single"/>
          <w:lang w:val="ru-RU"/>
        </w:rPr>
        <w:t>Д</w:t>
      </w:r>
      <w:r w:rsidR="00481C22" w:rsidRPr="002A1237">
        <w:rPr>
          <w:u w:val="single"/>
          <w:lang w:val="ru-RU"/>
        </w:rPr>
        <w:t>окументирова</w:t>
      </w:r>
      <w:r>
        <w:rPr>
          <w:u w:val="single"/>
          <w:lang w:val="ru-RU"/>
        </w:rPr>
        <w:t>ние</w:t>
      </w:r>
      <w:r w:rsidR="00481C22" w:rsidRPr="002A1237">
        <w:rPr>
          <w:u w:val="single"/>
          <w:lang w:val="ru-RU"/>
        </w:rPr>
        <w:t xml:space="preserve"> и использова</w:t>
      </w:r>
      <w:r>
        <w:rPr>
          <w:u w:val="single"/>
          <w:lang w:val="ru-RU"/>
        </w:rPr>
        <w:t>ние</w:t>
      </w:r>
      <w:r w:rsidR="00481C22" w:rsidRPr="002A1237">
        <w:rPr>
          <w:u w:val="single"/>
          <w:lang w:val="ru-RU"/>
        </w:rPr>
        <w:t xml:space="preserve"> бизнес-процесс</w:t>
      </w:r>
      <w:r w:rsidR="00167AAC">
        <w:rPr>
          <w:u w:val="single"/>
          <w:lang w:val="ru-RU"/>
        </w:rPr>
        <w:t>ов</w:t>
      </w:r>
      <w:r w:rsidRPr="002A1237">
        <w:rPr>
          <w:u w:val="single"/>
          <w:lang w:val="ru-RU"/>
        </w:rPr>
        <w:t xml:space="preserve"> </w:t>
      </w:r>
      <w:r>
        <w:rPr>
          <w:u w:val="single"/>
          <w:lang w:val="ru-RU"/>
        </w:rPr>
        <w:t>в компании позволит достигнуть</w:t>
      </w:r>
      <w:r w:rsidRPr="002A1237">
        <w:rPr>
          <w:u w:val="single"/>
          <w:lang w:val="ru-RU"/>
        </w:rPr>
        <w:t>:</w:t>
      </w:r>
    </w:p>
    <w:p w14:paraId="634636C2" w14:textId="03FF618B" w:rsidR="00481C22" w:rsidRPr="00481C22" w:rsidRDefault="00481C22" w:rsidP="007F26C8">
      <w:pPr>
        <w:jc w:val="both"/>
        <w:rPr>
          <w:lang w:val="ru-RU"/>
        </w:rPr>
      </w:pPr>
      <w:r w:rsidRPr="00481C22">
        <w:rPr>
          <w:lang w:val="ru-RU"/>
        </w:rPr>
        <w:t>•  Стандартизаци</w:t>
      </w:r>
      <w:r w:rsidR="00167AAC">
        <w:rPr>
          <w:lang w:val="ru-RU"/>
        </w:rPr>
        <w:t>ю</w:t>
      </w:r>
      <w:r w:rsidRPr="00481C22">
        <w:rPr>
          <w:lang w:val="ru-RU"/>
        </w:rPr>
        <w:t xml:space="preserve"> </w:t>
      </w:r>
      <w:r w:rsidR="00167AAC">
        <w:rPr>
          <w:lang w:val="ru-RU"/>
        </w:rPr>
        <w:t xml:space="preserve">в </w:t>
      </w:r>
      <w:r w:rsidRPr="00481C22">
        <w:rPr>
          <w:lang w:val="ru-RU"/>
        </w:rPr>
        <w:t>работ</w:t>
      </w:r>
      <w:r w:rsidR="00167AAC">
        <w:rPr>
          <w:lang w:val="ru-RU"/>
        </w:rPr>
        <w:t>е</w:t>
      </w:r>
      <w:r w:rsidRPr="00481C22">
        <w:rPr>
          <w:lang w:val="ru-RU"/>
        </w:rPr>
        <w:t>: БП позволяет установить четкие правила и процедуры для выполнения задач, что повышает качество и предсказуемость результатов.</w:t>
      </w:r>
    </w:p>
    <w:p w14:paraId="17AF96D5" w14:textId="7AD8752A" w:rsidR="00481C22" w:rsidRPr="00481C22" w:rsidRDefault="00481C22" w:rsidP="007F26C8">
      <w:pPr>
        <w:jc w:val="both"/>
        <w:rPr>
          <w:lang w:val="ru-RU"/>
        </w:rPr>
      </w:pPr>
      <w:r w:rsidRPr="00481C22">
        <w:rPr>
          <w:lang w:val="ru-RU"/>
        </w:rPr>
        <w:t>•  Оптимизаци</w:t>
      </w:r>
      <w:r w:rsidR="00167AAC">
        <w:rPr>
          <w:lang w:val="ru-RU"/>
        </w:rPr>
        <w:t>ю</w:t>
      </w:r>
      <w:r w:rsidRPr="00481C22">
        <w:rPr>
          <w:lang w:val="ru-RU"/>
        </w:rPr>
        <w:t xml:space="preserve"> деятельности: Анализ БП позволяет выявить неэффективные участки и оптимизировать их для снижения затрат, повышения производительности и улучшения качества.</w:t>
      </w:r>
    </w:p>
    <w:p w14:paraId="463A2180" w14:textId="7C1E785D" w:rsidR="00481C22" w:rsidRPr="00481C22" w:rsidRDefault="00481C22" w:rsidP="007F26C8">
      <w:pPr>
        <w:jc w:val="both"/>
        <w:rPr>
          <w:lang w:val="ru-RU"/>
        </w:rPr>
      </w:pPr>
      <w:r w:rsidRPr="00481C22">
        <w:rPr>
          <w:lang w:val="ru-RU"/>
        </w:rPr>
        <w:t xml:space="preserve">•  </w:t>
      </w:r>
      <w:r w:rsidR="00167AAC">
        <w:rPr>
          <w:lang w:val="ru-RU"/>
        </w:rPr>
        <w:t>Легкое о</w:t>
      </w:r>
      <w:r w:rsidRPr="00481C22">
        <w:rPr>
          <w:lang w:val="ru-RU"/>
        </w:rPr>
        <w:t>бучени</w:t>
      </w:r>
      <w:r w:rsidR="00167AAC">
        <w:rPr>
          <w:lang w:val="ru-RU"/>
        </w:rPr>
        <w:t>е</w:t>
      </w:r>
      <w:r w:rsidRPr="00481C22">
        <w:rPr>
          <w:lang w:val="ru-RU"/>
        </w:rPr>
        <w:t xml:space="preserve"> новых сотрудников: Документированные БП являются отличным инструментом для обучения новых сотрудников и быстрого ввода их в курс дела.</w:t>
      </w:r>
    </w:p>
    <w:p w14:paraId="6435890B" w14:textId="3245E9F1" w:rsidR="00481C22" w:rsidRPr="00481C22" w:rsidRDefault="00481C22" w:rsidP="007F26C8">
      <w:pPr>
        <w:jc w:val="both"/>
        <w:rPr>
          <w:lang w:val="ru-RU"/>
        </w:rPr>
      </w:pPr>
      <w:r w:rsidRPr="00481C22">
        <w:rPr>
          <w:lang w:val="ru-RU"/>
        </w:rPr>
        <w:t>•  Улучшени</w:t>
      </w:r>
      <w:r w:rsidR="00167AAC">
        <w:rPr>
          <w:lang w:val="ru-RU"/>
        </w:rPr>
        <w:t>е</w:t>
      </w:r>
      <w:r w:rsidRPr="00481C22">
        <w:rPr>
          <w:lang w:val="ru-RU"/>
        </w:rPr>
        <w:t xml:space="preserve"> взаимодействия</w:t>
      </w:r>
      <w:r w:rsidR="00167AAC">
        <w:rPr>
          <w:lang w:val="ru-RU"/>
        </w:rPr>
        <w:t xml:space="preserve"> между структурными подразделениями</w:t>
      </w:r>
      <w:r w:rsidRPr="00481C22">
        <w:rPr>
          <w:lang w:val="ru-RU"/>
        </w:rPr>
        <w:t>: БП способствует более эффективному взаимодействию между отделами и сотрудниками.</w:t>
      </w:r>
    </w:p>
    <w:p w14:paraId="74D75072" w14:textId="665649DA" w:rsidR="00481C22" w:rsidRDefault="00481C22" w:rsidP="007F26C8">
      <w:pPr>
        <w:jc w:val="both"/>
        <w:rPr>
          <w:lang w:val="ru-RU"/>
        </w:rPr>
      </w:pPr>
      <w:r w:rsidRPr="00481C22">
        <w:rPr>
          <w:lang w:val="ru-RU"/>
        </w:rPr>
        <w:t>•  Автоматизаци</w:t>
      </w:r>
      <w:r w:rsidR="00167AAC">
        <w:rPr>
          <w:lang w:val="ru-RU"/>
        </w:rPr>
        <w:t>ю деятельности</w:t>
      </w:r>
      <w:r w:rsidRPr="00481C22">
        <w:rPr>
          <w:lang w:val="ru-RU"/>
        </w:rPr>
        <w:t>: Понятные и документированные БП являются основой для автоматизации процессов с использованием информационных систем.</w:t>
      </w:r>
    </w:p>
    <w:p w14:paraId="57F2C15F" w14:textId="6FFFCA37" w:rsidR="002A1237" w:rsidRDefault="002A1237" w:rsidP="007F26C8">
      <w:pPr>
        <w:jc w:val="both"/>
        <w:rPr>
          <w:lang w:val="ru-RU"/>
        </w:rPr>
      </w:pPr>
      <w:r w:rsidRPr="002A1237">
        <w:rPr>
          <w:lang w:val="ru-RU"/>
        </w:rPr>
        <w:t>•  Соответствия требованиям: В некоторых отраслях наличие документированных БП является обязательным требованием регуляторов (например, ISO).</w:t>
      </w:r>
    </w:p>
    <w:p w14:paraId="736215A0" w14:textId="77777777" w:rsidR="004C2AD2" w:rsidRDefault="004C2AD2" w:rsidP="00DD72B6">
      <w:pPr>
        <w:rPr>
          <w:b/>
          <w:bCs/>
          <w:sz w:val="28"/>
          <w:szCs w:val="28"/>
          <w:lang w:val="ru-RU"/>
        </w:rPr>
      </w:pPr>
    </w:p>
    <w:p w14:paraId="4E0E0214" w14:textId="77777777" w:rsidR="002A1237" w:rsidRDefault="002A1237" w:rsidP="00DD72B6">
      <w:pPr>
        <w:rPr>
          <w:b/>
          <w:bCs/>
          <w:sz w:val="28"/>
          <w:szCs w:val="28"/>
          <w:lang w:val="ru-RU"/>
        </w:rPr>
      </w:pPr>
    </w:p>
    <w:p w14:paraId="686865A4" w14:textId="77777777" w:rsidR="002A1237" w:rsidRDefault="002A1237" w:rsidP="00DD72B6">
      <w:pPr>
        <w:rPr>
          <w:b/>
          <w:bCs/>
          <w:sz w:val="28"/>
          <w:szCs w:val="28"/>
          <w:lang w:val="ru-RU"/>
        </w:rPr>
      </w:pPr>
    </w:p>
    <w:p w14:paraId="72E9614D" w14:textId="77777777" w:rsidR="002A1237" w:rsidRDefault="002A1237" w:rsidP="00DD72B6">
      <w:pPr>
        <w:rPr>
          <w:b/>
          <w:bCs/>
          <w:sz w:val="28"/>
          <w:szCs w:val="28"/>
          <w:lang w:val="ru-RU"/>
        </w:rPr>
      </w:pPr>
    </w:p>
    <w:p w14:paraId="21A47132" w14:textId="22F02FAF" w:rsidR="00DD72B6" w:rsidRPr="00DD72B6" w:rsidRDefault="00DD72B6" w:rsidP="00CC12E7">
      <w:pPr>
        <w:ind w:firstLine="720"/>
        <w:rPr>
          <w:b/>
          <w:bCs/>
          <w:sz w:val="28"/>
          <w:szCs w:val="28"/>
          <w:lang w:val="ru-RU"/>
        </w:rPr>
      </w:pPr>
      <w:r w:rsidRPr="00DD72B6">
        <w:rPr>
          <w:b/>
          <w:bCs/>
          <w:sz w:val="28"/>
          <w:szCs w:val="28"/>
          <w:lang w:val="ru-RU"/>
        </w:rPr>
        <w:lastRenderedPageBreak/>
        <w:t xml:space="preserve">2. </w:t>
      </w:r>
      <w:r w:rsidR="00245A59">
        <w:rPr>
          <w:b/>
          <w:bCs/>
          <w:sz w:val="28"/>
          <w:szCs w:val="28"/>
          <w:lang w:val="ru-RU"/>
        </w:rPr>
        <w:t>Классификация</w:t>
      </w:r>
      <w:r w:rsidRPr="00DD72B6">
        <w:rPr>
          <w:b/>
          <w:bCs/>
          <w:sz w:val="28"/>
          <w:szCs w:val="28"/>
          <w:lang w:val="ru-RU"/>
        </w:rPr>
        <w:t xml:space="preserve"> бизнес-процессов и методик</w:t>
      </w:r>
      <w:r w:rsidR="005B3DF4">
        <w:rPr>
          <w:b/>
          <w:bCs/>
          <w:sz w:val="28"/>
          <w:szCs w:val="28"/>
          <w:lang w:val="ru-RU"/>
        </w:rPr>
        <w:t>а их</w:t>
      </w:r>
      <w:r w:rsidRPr="00DD72B6">
        <w:rPr>
          <w:b/>
          <w:bCs/>
          <w:sz w:val="28"/>
          <w:szCs w:val="28"/>
          <w:lang w:val="ru-RU"/>
        </w:rPr>
        <w:t xml:space="preserve"> описания</w:t>
      </w:r>
      <w:r w:rsidR="005B3DF4">
        <w:rPr>
          <w:b/>
          <w:bCs/>
          <w:sz w:val="28"/>
          <w:szCs w:val="28"/>
          <w:lang w:val="ru-RU"/>
        </w:rPr>
        <w:t>.</w:t>
      </w:r>
    </w:p>
    <w:p w14:paraId="4870D085" w14:textId="407B7703" w:rsidR="009A48B5" w:rsidRDefault="00245A59" w:rsidP="00CC12E7">
      <w:pPr>
        <w:spacing w:after="0"/>
        <w:ind w:firstLine="720"/>
        <w:jc w:val="both"/>
        <w:rPr>
          <w:lang w:val="ru-RU"/>
        </w:rPr>
      </w:pPr>
      <w:r>
        <w:rPr>
          <w:lang w:val="ru-RU"/>
        </w:rPr>
        <w:t>В</w:t>
      </w:r>
      <w:r w:rsidR="00DD72B6">
        <w:rPr>
          <w:lang w:val="ru-RU"/>
        </w:rPr>
        <w:t>се</w:t>
      </w:r>
      <w:r>
        <w:rPr>
          <w:lang w:val="ru-RU"/>
        </w:rPr>
        <w:t xml:space="preserve"> </w:t>
      </w:r>
      <w:r w:rsidR="00DD72B6" w:rsidRPr="00DD72B6">
        <w:rPr>
          <w:lang w:val="ru-RU"/>
        </w:rPr>
        <w:t xml:space="preserve">Бизнес-процессы </w:t>
      </w:r>
      <w:r>
        <w:rPr>
          <w:lang w:val="ru-RU"/>
        </w:rPr>
        <w:t>классифицируются</w:t>
      </w:r>
      <w:r w:rsidR="00DD72B6" w:rsidRPr="00DD72B6">
        <w:rPr>
          <w:lang w:val="ru-RU"/>
        </w:rPr>
        <w:t xml:space="preserve"> по </w:t>
      </w:r>
      <w:r w:rsidR="009A48B5" w:rsidRPr="009A48B5">
        <w:rPr>
          <w:lang w:val="ru-RU"/>
        </w:rPr>
        <w:t xml:space="preserve">своему назначению </w:t>
      </w:r>
      <w:r w:rsidR="009A48B5">
        <w:rPr>
          <w:lang w:val="ru-RU"/>
        </w:rPr>
        <w:t xml:space="preserve">и </w:t>
      </w:r>
      <w:r w:rsidR="00DD72B6" w:rsidRPr="00DD72B6">
        <w:rPr>
          <w:lang w:val="ru-RU"/>
        </w:rPr>
        <w:t xml:space="preserve">уровню детализации. </w:t>
      </w:r>
    </w:p>
    <w:p w14:paraId="1694CE57" w14:textId="0598006B" w:rsidR="00DD72B6" w:rsidRPr="00DD72B6" w:rsidRDefault="009A48B5" w:rsidP="00CC12E7">
      <w:pPr>
        <w:spacing w:after="0"/>
        <w:ind w:firstLine="720"/>
        <w:jc w:val="both"/>
        <w:rPr>
          <w:lang w:val="ru-RU"/>
        </w:rPr>
      </w:pPr>
      <w:r>
        <w:rPr>
          <w:lang w:val="ru-RU"/>
        </w:rPr>
        <w:t>По назначению в</w:t>
      </w:r>
      <w:r w:rsidR="00DD72B6">
        <w:rPr>
          <w:lang w:val="ru-RU"/>
        </w:rPr>
        <w:t>ыдел</w:t>
      </w:r>
      <w:r w:rsidR="00356E1C">
        <w:rPr>
          <w:lang w:val="ru-RU"/>
        </w:rPr>
        <w:t>яются</w:t>
      </w:r>
      <w:r w:rsidR="00DD72B6">
        <w:rPr>
          <w:lang w:val="ru-RU"/>
        </w:rPr>
        <w:t xml:space="preserve"> три </w:t>
      </w:r>
      <w:r w:rsidR="00245A59">
        <w:rPr>
          <w:lang w:val="ru-RU"/>
        </w:rPr>
        <w:t>группы</w:t>
      </w:r>
      <w:r w:rsidR="00DD72B6">
        <w:rPr>
          <w:lang w:val="ru-RU"/>
        </w:rPr>
        <w:t xml:space="preserve"> бизнес-процессов</w:t>
      </w:r>
      <w:r w:rsidR="00DD72B6" w:rsidRPr="00DD72B6">
        <w:rPr>
          <w:lang w:val="ru-RU"/>
        </w:rPr>
        <w:t>:</w:t>
      </w:r>
    </w:p>
    <w:p w14:paraId="312E6ADF" w14:textId="4EF30074" w:rsidR="00C906CA" w:rsidRDefault="00C906CA" w:rsidP="00CC12E7">
      <w:pPr>
        <w:spacing w:after="0"/>
        <w:ind w:firstLine="720"/>
        <w:jc w:val="both"/>
        <w:rPr>
          <w:lang w:val="ru-RU"/>
        </w:rPr>
      </w:pPr>
      <w:r w:rsidRPr="00C906CA">
        <w:rPr>
          <w:lang w:val="ru-RU"/>
        </w:rPr>
        <w:t>1)</w:t>
      </w:r>
      <w:r>
        <w:rPr>
          <w:lang w:val="ru-RU"/>
        </w:rPr>
        <w:t xml:space="preserve">  </w:t>
      </w:r>
      <w:r w:rsidR="00DD72B6" w:rsidRPr="00356E1C">
        <w:rPr>
          <w:u w:val="single"/>
          <w:lang w:val="ru-RU"/>
        </w:rPr>
        <w:t>Бизнес-процессы управления.</w:t>
      </w:r>
      <w:r w:rsidR="00DD72B6" w:rsidRPr="00C906CA">
        <w:rPr>
          <w:lang w:val="ru-RU"/>
        </w:rPr>
        <w:t xml:space="preserve"> Обозначаются </w:t>
      </w:r>
      <w:r w:rsidR="00FD5384" w:rsidRPr="00C906CA">
        <w:rPr>
          <w:lang w:val="ru-RU"/>
        </w:rPr>
        <w:t>английской буквой</w:t>
      </w:r>
      <w:r w:rsidR="00DD72B6" w:rsidRPr="00C906CA">
        <w:rPr>
          <w:lang w:val="ru-RU"/>
        </w:rPr>
        <w:t xml:space="preserve"> </w:t>
      </w:r>
      <w:r w:rsidR="00DD72B6" w:rsidRPr="00C906CA">
        <w:rPr>
          <w:b/>
          <w:bCs/>
          <w:lang w:val="en-US"/>
        </w:rPr>
        <w:t>M</w:t>
      </w:r>
      <w:r w:rsidR="00DD72B6" w:rsidRPr="00C906CA">
        <w:rPr>
          <w:lang w:val="ru-RU"/>
        </w:rPr>
        <w:t xml:space="preserve"> от слова </w:t>
      </w:r>
      <w:r w:rsidR="00DD72B6" w:rsidRPr="00C906CA">
        <w:rPr>
          <w:lang w:val="en-US"/>
        </w:rPr>
        <w:t>M</w:t>
      </w:r>
      <w:r w:rsidR="00DD72B6" w:rsidRPr="00C906CA">
        <w:rPr>
          <w:lang w:val="ru-RU"/>
        </w:rPr>
        <w:t>anagement</w:t>
      </w:r>
      <w:r w:rsidR="00FD5384" w:rsidRPr="00C906CA">
        <w:rPr>
          <w:lang w:val="ru-RU"/>
        </w:rPr>
        <w:t xml:space="preserve"> (Управление)</w:t>
      </w:r>
      <w:r w:rsidR="00DD72B6" w:rsidRPr="00C906CA">
        <w:rPr>
          <w:lang w:val="ru-RU"/>
        </w:rPr>
        <w:t xml:space="preserve">. Определяют общие цели и направления развития компании. </w:t>
      </w:r>
      <w:r w:rsidR="009A48B5" w:rsidRPr="00C906CA">
        <w:rPr>
          <w:lang w:val="ru-RU"/>
        </w:rPr>
        <w:t xml:space="preserve">Вопрос, на который они отвечают: "Чего мы хотим достичь?". </w:t>
      </w:r>
      <w:r w:rsidR="00245A59" w:rsidRPr="00C906CA">
        <w:rPr>
          <w:lang w:val="ru-RU"/>
        </w:rPr>
        <w:t>В ООО «Технологии упаковки»</w:t>
      </w:r>
      <w:r w:rsidR="009A48B5" w:rsidRPr="00C906CA">
        <w:rPr>
          <w:lang w:val="ru-RU"/>
        </w:rPr>
        <w:t xml:space="preserve"> приняты 5 бизнес-процессов управления</w:t>
      </w:r>
      <w:r w:rsidR="00DD72B6" w:rsidRPr="00C906CA">
        <w:rPr>
          <w:lang w:val="ru-RU"/>
        </w:rPr>
        <w:t xml:space="preserve">: </w:t>
      </w:r>
    </w:p>
    <w:p w14:paraId="7CCC73A4" w14:textId="77777777" w:rsidR="00C906CA" w:rsidRDefault="00C906CA" w:rsidP="00356E1C">
      <w:pPr>
        <w:spacing w:after="0"/>
        <w:ind w:left="720"/>
        <w:rPr>
          <w:lang w:val="ru-RU"/>
        </w:rPr>
      </w:pPr>
      <w:r>
        <w:rPr>
          <w:lang w:val="ru-RU"/>
        </w:rPr>
        <w:t xml:space="preserve">М1 </w:t>
      </w:r>
      <w:r w:rsidR="00DD72B6" w:rsidRPr="00C906CA">
        <w:rPr>
          <w:lang w:val="ru-RU"/>
        </w:rPr>
        <w:t xml:space="preserve">Стратегическое </w:t>
      </w:r>
      <w:r>
        <w:rPr>
          <w:lang w:val="ru-RU"/>
        </w:rPr>
        <w:t>управление;</w:t>
      </w:r>
    </w:p>
    <w:p w14:paraId="29AD2F46" w14:textId="77777777" w:rsidR="00C906CA" w:rsidRDefault="00C906CA" w:rsidP="00356E1C">
      <w:pPr>
        <w:spacing w:after="0"/>
        <w:ind w:left="720"/>
        <w:rPr>
          <w:lang w:val="ru-RU"/>
        </w:rPr>
      </w:pPr>
      <w:r>
        <w:rPr>
          <w:lang w:val="ru-RU"/>
        </w:rPr>
        <w:t xml:space="preserve">М2 </w:t>
      </w:r>
      <w:r w:rsidR="009A48B5" w:rsidRPr="00C906CA">
        <w:rPr>
          <w:lang w:val="ru-RU"/>
        </w:rPr>
        <w:t>У</w:t>
      </w:r>
      <w:r w:rsidR="00DD72B6" w:rsidRPr="00C906CA">
        <w:rPr>
          <w:lang w:val="ru-RU"/>
        </w:rPr>
        <w:t xml:space="preserve">правление </w:t>
      </w:r>
      <w:r w:rsidR="009A48B5" w:rsidRPr="00C906CA">
        <w:rPr>
          <w:lang w:val="ru-RU"/>
        </w:rPr>
        <w:t>финансами</w:t>
      </w:r>
      <w:r>
        <w:rPr>
          <w:lang w:val="ru-RU"/>
        </w:rPr>
        <w:t>;</w:t>
      </w:r>
    </w:p>
    <w:p w14:paraId="238A55F0" w14:textId="77777777" w:rsidR="00C906CA" w:rsidRDefault="00C906CA" w:rsidP="00356E1C">
      <w:pPr>
        <w:spacing w:after="0"/>
        <w:ind w:left="720"/>
        <w:rPr>
          <w:lang w:val="ru-RU"/>
        </w:rPr>
      </w:pPr>
      <w:r>
        <w:rPr>
          <w:lang w:val="ru-RU"/>
        </w:rPr>
        <w:t>М3</w:t>
      </w:r>
      <w:r w:rsidR="00DD72B6" w:rsidRPr="00C906CA">
        <w:rPr>
          <w:lang w:val="ru-RU"/>
        </w:rPr>
        <w:t xml:space="preserve"> </w:t>
      </w:r>
      <w:r w:rsidR="009A48B5" w:rsidRPr="00C906CA">
        <w:rPr>
          <w:lang w:val="ru-RU"/>
        </w:rPr>
        <w:t>У</w:t>
      </w:r>
      <w:r w:rsidR="00DD72B6" w:rsidRPr="00C906CA">
        <w:rPr>
          <w:lang w:val="ru-RU"/>
        </w:rPr>
        <w:t xml:space="preserve">правление </w:t>
      </w:r>
      <w:r w:rsidR="009A48B5" w:rsidRPr="00C906CA">
        <w:rPr>
          <w:lang w:val="ru-RU"/>
        </w:rPr>
        <w:t xml:space="preserve">бизнес-процессами и </w:t>
      </w:r>
      <w:r w:rsidR="00DD72B6" w:rsidRPr="00C906CA">
        <w:rPr>
          <w:lang w:val="ru-RU"/>
        </w:rPr>
        <w:t>качеством</w:t>
      </w:r>
      <w:r>
        <w:rPr>
          <w:lang w:val="ru-RU"/>
        </w:rPr>
        <w:t>;</w:t>
      </w:r>
    </w:p>
    <w:p w14:paraId="12D398D7" w14:textId="77777777" w:rsidR="00C906CA" w:rsidRDefault="00C906CA" w:rsidP="00356E1C">
      <w:pPr>
        <w:spacing w:after="0"/>
        <w:ind w:left="720"/>
        <w:rPr>
          <w:lang w:val="ru-RU"/>
        </w:rPr>
      </w:pPr>
      <w:r>
        <w:rPr>
          <w:lang w:val="ru-RU"/>
        </w:rPr>
        <w:t>М4</w:t>
      </w:r>
      <w:r w:rsidR="00DD72B6" w:rsidRPr="00C906CA">
        <w:rPr>
          <w:lang w:val="ru-RU"/>
        </w:rPr>
        <w:t xml:space="preserve"> </w:t>
      </w:r>
      <w:r w:rsidR="009A48B5" w:rsidRPr="00C906CA">
        <w:rPr>
          <w:lang w:val="ru-RU"/>
        </w:rPr>
        <w:t>Управление персоналом</w:t>
      </w:r>
      <w:r>
        <w:rPr>
          <w:lang w:val="ru-RU"/>
        </w:rPr>
        <w:t>;</w:t>
      </w:r>
    </w:p>
    <w:p w14:paraId="27DEEF03" w14:textId="0EA5064D" w:rsidR="00DD72B6" w:rsidRPr="00C906CA" w:rsidRDefault="00C906CA" w:rsidP="00356E1C">
      <w:pPr>
        <w:spacing w:after="0"/>
        <w:ind w:left="720"/>
        <w:rPr>
          <w:lang w:val="ru-RU"/>
        </w:rPr>
      </w:pPr>
      <w:r>
        <w:rPr>
          <w:lang w:val="ru-RU"/>
        </w:rPr>
        <w:t>М5</w:t>
      </w:r>
      <w:r w:rsidR="009A48B5" w:rsidRPr="00C906CA">
        <w:rPr>
          <w:lang w:val="ru-RU"/>
        </w:rPr>
        <w:t xml:space="preserve"> Управление развитием</w:t>
      </w:r>
      <w:r w:rsidR="00DD72B6" w:rsidRPr="00C906CA">
        <w:rPr>
          <w:lang w:val="ru-RU"/>
        </w:rPr>
        <w:t>.</w:t>
      </w:r>
    </w:p>
    <w:p w14:paraId="55D4BCB1" w14:textId="01E5F14A" w:rsidR="00C906CA" w:rsidRDefault="003222B2" w:rsidP="00CC12E7">
      <w:pPr>
        <w:spacing w:after="0"/>
        <w:ind w:firstLine="720"/>
        <w:jc w:val="both"/>
        <w:rPr>
          <w:lang w:val="ru-RU"/>
        </w:rPr>
      </w:pPr>
      <w:r>
        <w:rPr>
          <w:lang w:val="ru-RU"/>
        </w:rPr>
        <w:t>2)</w:t>
      </w:r>
      <w:r w:rsidR="00DD72B6" w:rsidRPr="00DD72B6">
        <w:rPr>
          <w:lang w:val="ru-RU"/>
        </w:rPr>
        <w:t xml:space="preserve">  </w:t>
      </w:r>
      <w:r w:rsidR="00DD72B6" w:rsidRPr="00356E1C">
        <w:rPr>
          <w:u w:val="single"/>
          <w:lang w:val="ru-RU"/>
        </w:rPr>
        <w:t xml:space="preserve">Основные </w:t>
      </w:r>
      <w:r w:rsidR="0004069C" w:rsidRPr="00356E1C">
        <w:rPr>
          <w:u w:val="single"/>
          <w:lang w:val="ru-RU"/>
        </w:rPr>
        <w:t>бизнес-</w:t>
      </w:r>
      <w:r w:rsidR="00DD72B6" w:rsidRPr="00356E1C">
        <w:rPr>
          <w:u w:val="single"/>
          <w:lang w:val="ru-RU"/>
        </w:rPr>
        <w:t>процессы</w:t>
      </w:r>
      <w:r w:rsidR="00DA6F80" w:rsidRPr="00356E1C">
        <w:rPr>
          <w:u w:val="single"/>
          <w:lang w:val="ru-RU"/>
        </w:rPr>
        <w:t>.</w:t>
      </w:r>
      <w:r w:rsidR="00DA6F80" w:rsidRPr="00DA6F80">
        <w:rPr>
          <w:lang w:val="ru-RU"/>
        </w:rPr>
        <w:t xml:space="preserve"> Обозначаются </w:t>
      </w:r>
      <w:r w:rsidR="00FD5384" w:rsidRPr="00FD5384">
        <w:rPr>
          <w:lang w:val="ru-RU"/>
        </w:rPr>
        <w:t>английской буквой</w:t>
      </w:r>
      <w:r w:rsidR="00DA6F80" w:rsidRPr="00DA6F80">
        <w:rPr>
          <w:lang w:val="ru-RU"/>
        </w:rPr>
        <w:t xml:space="preserve"> </w:t>
      </w:r>
      <w:r w:rsidR="00DA6F80" w:rsidRPr="00121531">
        <w:rPr>
          <w:b/>
          <w:bCs/>
          <w:lang w:val="en-US"/>
        </w:rPr>
        <w:t>B</w:t>
      </w:r>
      <w:r w:rsidR="00DA6F80" w:rsidRPr="00DA6F80">
        <w:rPr>
          <w:lang w:val="ru-RU"/>
        </w:rPr>
        <w:t xml:space="preserve"> от слова </w:t>
      </w:r>
      <w:r w:rsidR="00DA6F80">
        <w:rPr>
          <w:lang w:val="en-US"/>
        </w:rPr>
        <w:t>Business</w:t>
      </w:r>
      <w:r w:rsidR="00FD5384">
        <w:rPr>
          <w:lang w:val="ru-RU"/>
        </w:rPr>
        <w:t xml:space="preserve"> (Дело)</w:t>
      </w:r>
      <w:r w:rsidR="00DA6F80" w:rsidRPr="00DA6F80">
        <w:rPr>
          <w:lang w:val="ru-RU"/>
        </w:rPr>
        <w:t>. Непосредственно создают ценность для клиента и приносят прибыль компании.</w:t>
      </w:r>
      <w:r w:rsidR="00121531" w:rsidRPr="00121531">
        <w:rPr>
          <w:lang w:val="ru-RU"/>
        </w:rPr>
        <w:t xml:space="preserve"> Вопрос, на который они отвечают: "Как мы это делаем?". В ООО «Технологии упаковки» приняты 1</w:t>
      </w:r>
      <w:r w:rsidR="00645797">
        <w:rPr>
          <w:lang w:val="ru-RU"/>
        </w:rPr>
        <w:t>2</w:t>
      </w:r>
      <w:r w:rsidR="00121531" w:rsidRPr="00121531">
        <w:rPr>
          <w:lang w:val="ru-RU"/>
        </w:rPr>
        <w:t xml:space="preserve"> </w:t>
      </w:r>
      <w:r w:rsidR="00645797">
        <w:rPr>
          <w:lang w:val="ru-RU"/>
        </w:rPr>
        <w:t xml:space="preserve">основных </w:t>
      </w:r>
      <w:r w:rsidR="00121531" w:rsidRPr="00121531">
        <w:rPr>
          <w:lang w:val="ru-RU"/>
        </w:rPr>
        <w:t xml:space="preserve">бизнес-процессов: </w:t>
      </w:r>
    </w:p>
    <w:p w14:paraId="6CDA4E8F" w14:textId="77777777" w:rsidR="00C906CA" w:rsidRDefault="00C906CA" w:rsidP="00356E1C">
      <w:pPr>
        <w:spacing w:after="0"/>
        <w:ind w:left="720"/>
        <w:rPr>
          <w:lang w:val="ru-RU"/>
        </w:rPr>
      </w:pPr>
      <w:r>
        <w:rPr>
          <w:lang w:val="en-US"/>
        </w:rPr>
        <w:t>B</w:t>
      </w:r>
      <w:r w:rsidRPr="00C906CA">
        <w:rPr>
          <w:lang w:val="ru-RU"/>
        </w:rPr>
        <w:t xml:space="preserve">1 </w:t>
      </w:r>
      <w:r w:rsidR="00121531">
        <w:rPr>
          <w:lang w:val="ru-RU"/>
        </w:rPr>
        <w:t xml:space="preserve">Приём перевозки </w:t>
      </w:r>
      <w:r w:rsidR="00121531">
        <w:rPr>
          <w:lang w:val="en-US"/>
        </w:rPr>
        <w:t>OZON</w:t>
      </w:r>
      <w:r>
        <w:rPr>
          <w:lang w:val="ru-RU"/>
        </w:rPr>
        <w:t>;</w:t>
      </w:r>
    </w:p>
    <w:p w14:paraId="4C1C4278" w14:textId="2E95AFAE" w:rsidR="00C906CA" w:rsidRDefault="00C906CA" w:rsidP="00356E1C">
      <w:pPr>
        <w:spacing w:after="0"/>
        <w:ind w:left="720"/>
        <w:rPr>
          <w:lang w:val="ru-RU"/>
        </w:rPr>
      </w:pPr>
      <w:r>
        <w:rPr>
          <w:lang w:val="en-US"/>
        </w:rPr>
        <w:t>B</w:t>
      </w:r>
      <w:r w:rsidRPr="00C906CA">
        <w:rPr>
          <w:lang w:val="ru-RU"/>
        </w:rPr>
        <w:t>2</w:t>
      </w:r>
      <w:r w:rsidR="00121531" w:rsidRPr="00121531">
        <w:rPr>
          <w:lang w:val="ru-RU"/>
        </w:rPr>
        <w:t xml:space="preserve"> </w:t>
      </w:r>
      <w:r w:rsidR="00003A03" w:rsidRPr="00003A03">
        <w:rPr>
          <w:lang w:val="ru-RU"/>
        </w:rPr>
        <w:t>Хранение товаров и инвентаризация OZON;</w:t>
      </w:r>
      <w:r w:rsidR="00003A03">
        <w:rPr>
          <w:lang w:val="ru-RU"/>
        </w:rPr>
        <w:t xml:space="preserve"> </w:t>
      </w:r>
    </w:p>
    <w:p w14:paraId="66D400D5" w14:textId="3D5033D4" w:rsidR="00C906CA" w:rsidRDefault="00C906CA" w:rsidP="00356E1C">
      <w:pPr>
        <w:spacing w:after="0"/>
        <w:ind w:left="720"/>
        <w:rPr>
          <w:lang w:val="ru-RU"/>
        </w:rPr>
      </w:pPr>
      <w:r w:rsidRPr="00C906CA">
        <w:rPr>
          <w:lang w:val="ru-RU"/>
        </w:rPr>
        <w:t>B</w:t>
      </w:r>
      <w:r>
        <w:rPr>
          <w:lang w:val="ru-RU"/>
        </w:rPr>
        <w:t>3</w:t>
      </w:r>
      <w:r w:rsidR="00121531" w:rsidRPr="00121531">
        <w:rPr>
          <w:lang w:val="ru-RU"/>
        </w:rPr>
        <w:t xml:space="preserve"> </w:t>
      </w:r>
      <w:r w:rsidR="00003A03" w:rsidRPr="00003A03">
        <w:rPr>
          <w:lang w:val="ru-RU"/>
        </w:rPr>
        <w:t>Выдача заказов получателям OZON;</w:t>
      </w:r>
    </w:p>
    <w:p w14:paraId="264587A6" w14:textId="081A1D96" w:rsidR="00C906CA" w:rsidRDefault="00C906CA" w:rsidP="00356E1C">
      <w:pPr>
        <w:spacing w:after="0"/>
        <w:ind w:left="720"/>
        <w:rPr>
          <w:lang w:val="ru-RU"/>
        </w:rPr>
      </w:pPr>
      <w:r w:rsidRPr="00C906CA">
        <w:rPr>
          <w:lang w:val="ru-RU"/>
        </w:rPr>
        <w:t>B</w:t>
      </w:r>
      <w:r>
        <w:rPr>
          <w:lang w:val="ru-RU"/>
        </w:rPr>
        <w:t xml:space="preserve">4 </w:t>
      </w:r>
      <w:r w:rsidR="00003A03" w:rsidRPr="00003A03">
        <w:rPr>
          <w:lang w:val="ru-RU"/>
        </w:rPr>
        <w:t>Приём возвратов от покупателей OZON;</w:t>
      </w:r>
      <w:r w:rsidR="00003A03">
        <w:rPr>
          <w:lang w:val="ru-RU"/>
        </w:rPr>
        <w:t xml:space="preserve"> </w:t>
      </w:r>
    </w:p>
    <w:p w14:paraId="615BFA57" w14:textId="7ACCFD86" w:rsidR="00C906CA" w:rsidRDefault="00C906CA" w:rsidP="00356E1C">
      <w:pPr>
        <w:spacing w:after="0"/>
        <w:ind w:left="720"/>
        <w:rPr>
          <w:lang w:val="ru-RU"/>
        </w:rPr>
      </w:pPr>
      <w:r w:rsidRPr="00C906CA">
        <w:rPr>
          <w:lang w:val="ru-RU"/>
        </w:rPr>
        <w:t>B</w:t>
      </w:r>
      <w:r>
        <w:rPr>
          <w:lang w:val="ru-RU"/>
        </w:rPr>
        <w:t xml:space="preserve">5 </w:t>
      </w:r>
      <w:r w:rsidR="00003A03" w:rsidRPr="00003A03">
        <w:rPr>
          <w:lang w:val="ru-RU"/>
        </w:rPr>
        <w:t>Отправка из ПВЗ на склад OZON;</w:t>
      </w:r>
    </w:p>
    <w:p w14:paraId="09CABAC1" w14:textId="2791F91A" w:rsidR="00645797" w:rsidRPr="00D969D8" w:rsidRDefault="00645797" w:rsidP="00356E1C">
      <w:pPr>
        <w:spacing w:after="0"/>
        <w:ind w:left="720"/>
        <w:rPr>
          <w:lang w:val="ru-RU"/>
        </w:rPr>
      </w:pPr>
      <w:r>
        <w:rPr>
          <w:lang w:val="en-US"/>
        </w:rPr>
        <w:t>B</w:t>
      </w:r>
      <w:r w:rsidRPr="00D969D8">
        <w:rPr>
          <w:lang w:val="ru-RU"/>
        </w:rPr>
        <w:t>6</w:t>
      </w:r>
      <w:r w:rsidR="00D969D8" w:rsidRPr="00D969D8">
        <w:rPr>
          <w:lang w:val="ru-RU"/>
        </w:rPr>
        <w:t xml:space="preserve"> Работа с селлерами </w:t>
      </w:r>
      <w:r w:rsidR="00D969D8" w:rsidRPr="00D969D8">
        <w:rPr>
          <w:lang w:val="en-US"/>
        </w:rPr>
        <w:t>OZON</w:t>
      </w:r>
      <w:r w:rsidR="00D969D8" w:rsidRPr="00D969D8">
        <w:rPr>
          <w:lang w:val="ru-RU"/>
        </w:rPr>
        <w:t>;</w:t>
      </w:r>
    </w:p>
    <w:p w14:paraId="217C1EAA" w14:textId="05DC9587" w:rsidR="00C906CA" w:rsidRDefault="00C906CA" w:rsidP="00356E1C">
      <w:pPr>
        <w:spacing w:after="0"/>
        <w:ind w:left="720"/>
        <w:rPr>
          <w:lang w:val="ru-RU"/>
        </w:rPr>
      </w:pPr>
      <w:r w:rsidRPr="00C906CA">
        <w:rPr>
          <w:lang w:val="ru-RU"/>
        </w:rPr>
        <w:t>B</w:t>
      </w:r>
      <w:r w:rsidR="00D969D8" w:rsidRPr="00D969D8">
        <w:rPr>
          <w:lang w:val="ru-RU"/>
        </w:rPr>
        <w:t>7</w:t>
      </w:r>
      <w:r>
        <w:rPr>
          <w:lang w:val="ru-RU"/>
        </w:rPr>
        <w:t xml:space="preserve"> </w:t>
      </w:r>
      <w:r w:rsidR="00003A03" w:rsidRPr="00003A03">
        <w:rPr>
          <w:lang w:val="ru-RU"/>
        </w:rPr>
        <w:t>Приёмка товаров WB;</w:t>
      </w:r>
      <w:r w:rsidR="00003A03">
        <w:rPr>
          <w:lang w:val="ru-RU"/>
        </w:rPr>
        <w:t xml:space="preserve"> </w:t>
      </w:r>
    </w:p>
    <w:p w14:paraId="41163DF5" w14:textId="7A5D9ECF" w:rsidR="00C906CA" w:rsidRDefault="00C906CA" w:rsidP="00356E1C">
      <w:pPr>
        <w:spacing w:after="0"/>
        <w:ind w:left="720"/>
        <w:rPr>
          <w:lang w:val="ru-RU"/>
        </w:rPr>
      </w:pPr>
      <w:r w:rsidRPr="00C906CA">
        <w:rPr>
          <w:lang w:val="ru-RU"/>
        </w:rPr>
        <w:t>B</w:t>
      </w:r>
      <w:r w:rsidR="00D969D8" w:rsidRPr="00D969D8">
        <w:rPr>
          <w:lang w:val="ru-RU"/>
        </w:rPr>
        <w:t>8</w:t>
      </w:r>
      <w:r>
        <w:rPr>
          <w:lang w:val="ru-RU"/>
        </w:rPr>
        <w:t xml:space="preserve"> </w:t>
      </w:r>
      <w:r w:rsidR="00003A03" w:rsidRPr="00003A03">
        <w:rPr>
          <w:lang w:val="ru-RU"/>
        </w:rPr>
        <w:t>Хранение товаров и инвентаризация WB;</w:t>
      </w:r>
    </w:p>
    <w:p w14:paraId="78698853" w14:textId="175810A6" w:rsidR="00C906CA" w:rsidRDefault="00C906CA" w:rsidP="00356E1C">
      <w:pPr>
        <w:spacing w:after="0"/>
        <w:ind w:left="720"/>
        <w:rPr>
          <w:lang w:val="ru-RU"/>
        </w:rPr>
      </w:pPr>
      <w:r w:rsidRPr="00C906CA">
        <w:rPr>
          <w:lang w:val="ru-RU"/>
        </w:rPr>
        <w:t>B</w:t>
      </w:r>
      <w:r w:rsidR="00D969D8" w:rsidRPr="00D969D8">
        <w:rPr>
          <w:lang w:val="ru-RU"/>
        </w:rPr>
        <w:t>9</w:t>
      </w:r>
      <w:r>
        <w:rPr>
          <w:lang w:val="ru-RU"/>
        </w:rPr>
        <w:t xml:space="preserve"> </w:t>
      </w:r>
      <w:r w:rsidR="00003A03" w:rsidRPr="00003A03">
        <w:rPr>
          <w:lang w:val="ru-RU"/>
        </w:rPr>
        <w:t>Выдача товаров клиентам WB;</w:t>
      </w:r>
    </w:p>
    <w:p w14:paraId="7408D05B" w14:textId="077C1D2A" w:rsidR="00C906CA" w:rsidRDefault="00C906CA" w:rsidP="00356E1C">
      <w:pPr>
        <w:spacing w:after="0"/>
        <w:ind w:left="720"/>
        <w:rPr>
          <w:lang w:val="ru-RU"/>
        </w:rPr>
      </w:pPr>
      <w:r w:rsidRPr="00C906CA">
        <w:rPr>
          <w:lang w:val="ru-RU"/>
        </w:rPr>
        <w:t>B</w:t>
      </w:r>
      <w:r w:rsidR="00D969D8" w:rsidRPr="00D969D8">
        <w:rPr>
          <w:lang w:val="ru-RU"/>
        </w:rPr>
        <w:t>10</w:t>
      </w:r>
      <w:r>
        <w:rPr>
          <w:lang w:val="ru-RU"/>
        </w:rPr>
        <w:t xml:space="preserve"> </w:t>
      </w:r>
      <w:r w:rsidR="00003A03" w:rsidRPr="00003A03">
        <w:rPr>
          <w:lang w:val="ru-RU"/>
        </w:rPr>
        <w:t>Возврат товаров от клиентов WB;</w:t>
      </w:r>
    </w:p>
    <w:p w14:paraId="3A9A7EAC" w14:textId="61A68817" w:rsidR="00DD72B6" w:rsidRPr="00207F27" w:rsidRDefault="00C906CA" w:rsidP="00356E1C">
      <w:pPr>
        <w:spacing w:after="0"/>
        <w:ind w:left="720"/>
        <w:rPr>
          <w:lang w:val="ru-RU"/>
        </w:rPr>
      </w:pPr>
      <w:r w:rsidRPr="00C906CA">
        <w:rPr>
          <w:lang w:val="ru-RU"/>
        </w:rPr>
        <w:t>B</w:t>
      </w:r>
      <w:r>
        <w:rPr>
          <w:lang w:val="ru-RU"/>
        </w:rPr>
        <w:t>1</w:t>
      </w:r>
      <w:r w:rsidR="00D969D8" w:rsidRPr="00D969D8">
        <w:rPr>
          <w:lang w:val="ru-RU"/>
        </w:rPr>
        <w:t>1</w:t>
      </w:r>
      <w:r>
        <w:rPr>
          <w:lang w:val="ru-RU"/>
        </w:rPr>
        <w:t xml:space="preserve"> </w:t>
      </w:r>
      <w:r w:rsidR="00420E5F" w:rsidRPr="00420E5F">
        <w:rPr>
          <w:lang w:val="ru-RU"/>
        </w:rPr>
        <w:t>Возврат из ПВЗ на склад WB</w:t>
      </w:r>
      <w:r w:rsidR="00D969D8" w:rsidRPr="00D969D8">
        <w:rPr>
          <w:lang w:val="ru-RU"/>
        </w:rPr>
        <w:t>;</w:t>
      </w:r>
    </w:p>
    <w:p w14:paraId="75E020C0" w14:textId="2A3C9D54" w:rsidR="00D969D8" w:rsidRPr="00D969D8" w:rsidRDefault="00D969D8" w:rsidP="00356E1C">
      <w:pPr>
        <w:spacing w:after="0"/>
        <w:ind w:left="720"/>
        <w:rPr>
          <w:lang w:val="ru-RU"/>
        </w:rPr>
      </w:pPr>
      <w:r w:rsidRPr="00D969D8">
        <w:rPr>
          <w:lang w:val="en-US"/>
        </w:rPr>
        <w:t>B</w:t>
      </w:r>
      <w:r w:rsidRPr="00D969D8">
        <w:rPr>
          <w:lang w:val="ru-RU"/>
        </w:rPr>
        <w:t xml:space="preserve">12 Работа с селлерами </w:t>
      </w:r>
      <w:r w:rsidRPr="00D969D8">
        <w:rPr>
          <w:lang w:val="en-US"/>
        </w:rPr>
        <w:t>WB</w:t>
      </w:r>
      <w:r w:rsidRPr="00D969D8">
        <w:rPr>
          <w:lang w:val="ru-RU"/>
        </w:rPr>
        <w:t>.</w:t>
      </w:r>
    </w:p>
    <w:p w14:paraId="3F74CE0E" w14:textId="77777777" w:rsidR="00C906CA" w:rsidRPr="00EA517F" w:rsidRDefault="00420E5F" w:rsidP="00FF2A32">
      <w:pPr>
        <w:spacing w:after="0"/>
        <w:ind w:firstLine="720"/>
        <w:jc w:val="both"/>
        <w:rPr>
          <w:lang w:val="ru-RU"/>
        </w:rPr>
      </w:pPr>
      <w:r w:rsidRPr="00420E5F">
        <w:rPr>
          <w:lang w:val="ru-RU"/>
        </w:rPr>
        <w:t>3)</w:t>
      </w:r>
      <w:r w:rsidR="00DD72B6" w:rsidRPr="00DD72B6">
        <w:rPr>
          <w:lang w:val="ru-RU"/>
        </w:rPr>
        <w:t xml:space="preserve">  </w:t>
      </w:r>
      <w:r w:rsidR="00DD72B6" w:rsidRPr="00356E1C">
        <w:rPr>
          <w:u w:val="single"/>
          <w:lang w:val="ru-RU"/>
        </w:rPr>
        <w:t xml:space="preserve">Обеспечивающие </w:t>
      </w:r>
      <w:r w:rsidR="0004069C" w:rsidRPr="00356E1C">
        <w:rPr>
          <w:u w:val="single"/>
          <w:lang w:val="ru-RU"/>
        </w:rPr>
        <w:t>бизнес-</w:t>
      </w:r>
      <w:r w:rsidR="00DD72B6" w:rsidRPr="00356E1C">
        <w:rPr>
          <w:u w:val="single"/>
          <w:lang w:val="ru-RU"/>
        </w:rPr>
        <w:t>процессы</w:t>
      </w:r>
      <w:r w:rsidRPr="00356E1C">
        <w:rPr>
          <w:u w:val="single"/>
          <w:lang w:val="ru-RU"/>
        </w:rPr>
        <w:t>.</w:t>
      </w:r>
      <w:r w:rsidRPr="00420E5F">
        <w:rPr>
          <w:lang w:val="ru-RU"/>
        </w:rPr>
        <w:t xml:space="preserve"> Обозначаются </w:t>
      </w:r>
      <w:r w:rsidR="00FD5384" w:rsidRPr="00FD5384">
        <w:rPr>
          <w:lang w:val="ru-RU"/>
        </w:rPr>
        <w:t>английской буквой</w:t>
      </w:r>
      <w:r w:rsidRPr="00420E5F">
        <w:rPr>
          <w:lang w:val="ru-RU"/>
        </w:rPr>
        <w:t xml:space="preserve"> </w:t>
      </w:r>
      <w:r w:rsidRPr="00E3700F">
        <w:rPr>
          <w:b/>
          <w:bCs/>
          <w:lang w:val="en-US"/>
        </w:rPr>
        <w:t>S</w:t>
      </w:r>
      <w:r w:rsidRPr="00420E5F">
        <w:rPr>
          <w:lang w:val="ru-RU"/>
        </w:rPr>
        <w:t xml:space="preserve"> от слова </w:t>
      </w:r>
      <w:r>
        <w:rPr>
          <w:lang w:val="en-US"/>
        </w:rPr>
        <w:t>Support</w:t>
      </w:r>
      <w:r w:rsidR="00FD5384">
        <w:rPr>
          <w:lang w:val="ru-RU"/>
        </w:rPr>
        <w:t xml:space="preserve"> (Поддержка)</w:t>
      </w:r>
      <w:r w:rsidRPr="00420E5F">
        <w:rPr>
          <w:lang w:val="ru-RU"/>
        </w:rPr>
        <w:t xml:space="preserve">. Поддерживают основные процессы и обеспечивают их эффективное функционирование. Вопрос, на который они отвечают: "Что нам нужно, чтобы это сделать?". В ООО «Технологии упаковки» приняты 5 </w:t>
      </w:r>
      <w:r>
        <w:rPr>
          <w:lang w:val="ru-RU"/>
        </w:rPr>
        <w:t xml:space="preserve">обеспечивающих бизнес-процессов: </w:t>
      </w:r>
    </w:p>
    <w:p w14:paraId="6802A185" w14:textId="395D4755" w:rsidR="00C906CA" w:rsidRPr="00C906CA" w:rsidRDefault="00C906CA" w:rsidP="00356E1C">
      <w:pPr>
        <w:spacing w:after="0"/>
        <w:ind w:left="720"/>
        <w:rPr>
          <w:lang w:val="ru-RU"/>
        </w:rPr>
      </w:pPr>
      <w:r>
        <w:rPr>
          <w:lang w:val="en-US"/>
        </w:rPr>
        <w:t>S</w:t>
      </w:r>
      <w:r w:rsidRPr="00C906CA">
        <w:rPr>
          <w:lang w:val="ru-RU"/>
        </w:rPr>
        <w:t xml:space="preserve">1 </w:t>
      </w:r>
      <w:r w:rsidR="00420E5F">
        <w:rPr>
          <w:lang w:val="ru-RU"/>
        </w:rPr>
        <w:t>Административно-хозяйственное обеспечение</w:t>
      </w:r>
      <w:r>
        <w:rPr>
          <w:lang w:val="ru-RU"/>
        </w:rPr>
        <w:t>;</w:t>
      </w:r>
    </w:p>
    <w:p w14:paraId="6E1B903B" w14:textId="796F8434" w:rsidR="00C906CA" w:rsidRPr="00C906CA" w:rsidRDefault="00C906CA" w:rsidP="00356E1C">
      <w:pPr>
        <w:spacing w:after="0"/>
        <w:ind w:left="720"/>
        <w:rPr>
          <w:lang w:val="ru-RU"/>
        </w:rPr>
      </w:pPr>
      <w:r w:rsidRPr="00C906CA">
        <w:rPr>
          <w:lang w:val="ru-RU"/>
        </w:rPr>
        <w:t xml:space="preserve">S2 </w:t>
      </w:r>
      <w:r w:rsidR="00420E5F">
        <w:rPr>
          <w:lang w:val="ru-RU"/>
        </w:rPr>
        <w:t>Техническое и ИТ обеспечение</w:t>
      </w:r>
      <w:r w:rsidRPr="00C906CA">
        <w:rPr>
          <w:lang w:val="ru-RU"/>
        </w:rPr>
        <w:t>;</w:t>
      </w:r>
    </w:p>
    <w:p w14:paraId="5123112C" w14:textId="462FABFC" w:rsidR="00C906CA" w:rsidRPr="00C906CA" w:rsidRDefault="00C906CA" w:rsidP="00356E1C">
      <w:pPr>
        <w:spacing w:after="0"/>
        <w:ind w:left="720"/>
        <w:rPr>
          <w:lang w:val="ru-RU"/>
        </w:rPr>
      </w:pPr>
      <w:r w:rsidRPr="00C906CA">
        <w:rPr>
          <w:lang w:val="ru-RU"/>
        </w:rPr>
        <w:t xml:space="preserve">S3 </w:t>
      </w:r>
      <w:r w:rsidR="00420E5F">
        <w:rPr>
          <w:lang w:val="ru-RU"/>
        </w:rPr>
        <w:t>Юридическое обеспечение</w:t>
      </w:r>
      <w:r w:rsidRPr="00C906CA">
        <w:rPr>
          <w:lang w:val="ru-RU"/>
        </w:rPr>
        <w:t>;</w:t>
      </w:r>
    </w:p>
    <w:p w14:paraId="1EFE4831" w14:textId="2DE5CE5F" w:rsidR="00C906CA" w:rsidRPr="00C906CA" w:rsidRDefault="00C906CA" w:rsidP="00356E1C">
      <w:pPr>
        <w:spacing w:after="0"/>
        <w:ind w:left="720"/>
        <w:rPr>
          <w:lang w:val="ru-RU"/>
        </w:rPr>
      </w:pPr>
      <w:r w:rsidRPr="00C906CA">
        <w:rPr>
          <w:lang w:val="ru-RU"/>
        </w:rPr>
        <w:t xml:space="preserve">S4 </w:t>
      </w:r>
      <w:r w:rsidR="00420E5F">
        <w:rPr>
          <w:lang w:val="ru-RU"/>
        </w:rPr>
        <w:t>Обеспечение безопасности</w:t>
      </w:r>
      <w:r w:rsidRPr="00C906CA">
        <w:rPr>
          <w:lang w:val="ru-RU"/>
        </w:rPr>
        <w:t>;</w:t>
      </w:r>
    </w:p>
    <w:p w14:paraId="7A4E7242" w14:textId="1C12011F" w:rsidR="00DD72B6" w:rsidRPr="00C906CA" w:rsidRDefault="00C906CA" w:rsidP="00356E1C">
      <w:pPr>
        <w:spacing w:after="0"/>
        <w:ind w:left="720"/>
        <w:rPr>
          <w:lang w:val="ru-RU"/>
        </w:rPr>
      </w:pPr>
      <w:r w:rsidRPr="00C906CA">
        <w:rPr>
          <w:lang w:val="ru-RU"/>
        </w:rPr>
        <w:t xml:space="preserve">S5 </w:t>
      </w:r>
      <w:r w:rsidR="00420E5F">
        <w:rPr>
          <w:lang w:val="ru-RU"/>
        </w:rPr>
        <w:t>Бухгалтерский учёт.</w:t>
      </w:r>
    </w:p>
    <w:p w14:paraId="3C4764E8" w14:textId="34C68EB9" w:rsidR="00DD72B6" w:rsidRDefault="00FD5384" w:rsidP="005A4F38">
      <w:pPr>
        <w:spacing w:after="0"/>
        <w:ind w:firstLine="720"/>
        <w:jc w:val="both"/>
        <w:rPr>
          <w:lang w:val="ru-RU"/>
        </w:rPr>
      </w:pPr>
      <w:r>
        <w:rPr>
          <w:lang w:val="ru-RU"/>
        </w:rPr>
        <w:t xml:space="preserve">Упоминаемые выше Бизнес-процессы являются процессами первого </w:t>
      </w:r>
      <w:r w:rsidRPr="00FD5384">
        <w:rPr>
          <w:lang w:val="ru-RU"/>
        </w:rPr>
        <w:t xml:space="preserve">(верхнего) </w:t>
      </w:r>
      <w:r>
        <w:rPr>
          <w:lang w:val="ru-RU"/>
        </w:rPr>
        <w:t>уровня и</w:t>
      </w:r>
      <w:r w:rsidR="00C906CA">
        <w:rPr>
          <w:lang w:val="ru-RU"/>
        </w:rPr>
        <w:t>, как можно увидеть,</w:t>
      </w:r>
      <w:r>
        <w:rPr>
          <w:lang w:val="ru-RU"/>
        </w:rPr>
        <w:t xml:space="preserve"> обозначаются </w:t>
      </w:r>
      <w:r w:rsidR="00C906CA">
        <w:rPr>
          <w:lang w:val="ru-RU"/>
        </w:rPr>
        <w:t xml:space="preserve">они </w:t>
      </w:r>
      <w:r>
        <w:rPr>
          <w:lang w:val="ru-RU"/>
        </w:rPr>
        <w:t>соответствующей английской буквой</w:t>
      </w:r>
      <w:r w:rsidR="0004069C">
        <w:rPr>
          <w:lang w:val="ru-RU"/>
        </w:rPr>
        <w:t xml:space="preserve">, </w:t>
      </w:r>
      <w:r>
        <w:rPr>
          <w:lang w:val="ru-RU"/>
        </w:rPr>
        <w:t>порядков</w:t>
      </w:r>
      <w:r w:rsidR="0004069C">
        <w:rPr>
          <w:lang w:val="ru-RU"/>
        </w:rPr>
        <w:t>ым</w:t>
      </w:r>
      <w:r>
        <w:rPr>
          <w:lang w:val="ru-RU"/>
        </w:rPr>
        <w:t xml:space="preserve"> </w:t>
      </w:r>
      <w:r w:rsidR="0004069C">
        <w:rPr>
          <w:lang w:val="ru-RU"/>
        </w:rPr>
        <w:t>номером в пределах группы и собственным названием</w:t>
      </w:r>
      <w:r>
        <w:rPr>
          <w:lang w:val="ru-RU"/>
        </w:rPr>
        <w:t xml:space="preserve">. </w:t>
      </w:r>
      <w:r w:rsidR="009A48B5" w:rsidRPr="009A48B5">
        <w:rPr>
          <w:lang w:val="ru-RU"/>
        </w:rPr>
        <w:t xml:space="preserve">Бизнес-процессы </w:t>
      </w:r>
      <w:r w:rsidRPr="00FD5384">
        <w:rPr>
          <w:lang w:val="ru-RU"/>
        </w:rPr>
        <w:t xml:space="preserve">первого </w:t>
      </w:r>
      <w:r w:rsidR="009A48B5" w:rsidRPr="009A48B5">
        <w:rPr>
          <w:lang w:val="ru-RU"/>
        </w:rPr>
        <w:t>уровня при переходе на следующий уровень разделяются на отдельные подпроцессы</w:t>
      </w:r>
      <w:r>
        <w:rPr>
          <w:lang w:val="ru-RU"/>
        </w:rPr>
        <w:t>, раскрывая большую детализацию</w:t>
      </w:r>
      <w:r w:rsidR="009A48B5" w:rsidRPr="009A48B5">
        <w:rPr>
          <w:lang w:val="ru-RU"/>
        </w:rPr>
        <w:t xml:space="preserve">. И так происходит до тех пор, пока уровень не будет состоять из конкретных операций. </w:t>
      </w:r>
      <w:r>
        <w:rPr>
          <w:lang w:val="ru-RU"/>
        </w:rPr>
        <w:t>Каждый последующий уровень обозначается дополнительной цифрой</w:t>
      </w:r>
      <w:r w:rsidR="009517D9">
        <w:rPr>
          <w:lang w:val="ru-RU"/>
        </w:rPr>
        <w:t xml:space="preserve"> </w:t>
      </w:r>
      <w:r w:rsidR="005B3DF4">
        <w:rPr>
          <w:lang w:val="ru-RU"/>
        </w:rPr>
        <w:t>через точку</w:t>
      </w:r>
      <w:r w:rsidR="0004069C">
        <w:rPr>
          <w:lang w:val="ru-RU"/>
        </w:rPr>
        <w:t xml:space="preserve"> </w:t>
      </w:r>
      <w:r w:rsidR="0004069C" w:rsidRPr="0004069C">
        <w:rPr>
          <w:lang w:val="ru-RU"/>
        </w:rPr>
        <w:t>и собственным названием</w:t>
      </w:r>
      <w:r w:rsidR="009517D9">
        <w:rPr>
          <w:lang w:val="ru-RU"/>
        </w:rPr>
        <w:t xml:space="preserve"> (например, </w:t>
      </w:r>
      <w:r w:rsidR="009517D9" w:rsidRPr="009517D9">
        <w:rPr>
          <w:lang w:val="ru-RU"/>
        </w:rPr>
        <w:t>B1.3 Идентификация перевозки</w:t>
      </w:r>
      <w:r w:rsidR="009517D9">
        <w:rPr>
          <w:lang w:val="ru-RU"/>
        </w:rPr>
        <w:t xml:space="preserve">). </w:t>
      </w:r>
      <w:r w:rsidR="009A48B5" w:rsidRPr="009A48B5">
        <w:rPr>
          <w:lang w:val="ru-RU"/>
        </w:rPr>
        <w:t xml:space="preserve">Подобная </w:t>
      </w:r>
      <w:r w:rsidR="009A48B5" w:rsidRPr="009A48B5">
        <w:rPr>
          <w:lang w:val="ru-RU"/>
        </w:rPr>
        <w:lastRenderedPageBreak/>
        <w:t xml:space="preserve">многоуровневая структура позволяет наладить эффективное управление и координацию работы на разных уровнях </w:t>
      </w:r>
      <w:r w:rsidR="005B3DF4">
        <w:rPr>
          <w:lang w:val="ru-RU"/>
        </w:rPr>
        <w:t>компании</w:t>
      </w:r>
      <w:r w:rsidR="00C906CA">
        <w:rPr>
          <w:lang w:val="ru-RU"/>
        </w:rPr>
        <w:t>, а также зафиксировать ответственного за результат каждого бизнес-процесса.</w:t>
      </w:r>
      <w:r w:rsidR="0004069C">
        <w:rPr>
          <w:lang w:val="ru-RU"/>
        </w:rPr>
        <w:t xml:space="preserve"> </w:t>
      </w:r>
      <w:r w:rsidR="005B3DF4">
        <w:rPr>
          <w:lang w:val="ru-RU"/>
        </w:rPr>
        <w:t xml:space="preserve"> </w:t>
      </w:r>
    </w:p>
    <w:p w14:paraId="354A00AF" w14:textId="1A35DB8F" w:rsidR="005A4F38" w:rsidRDefault="005B3DF4" w:rsidP="00A555A1">
      <w:pPr>
        <w:spacing w:after="0"/>
        <w:jc w:val="both"/>
        <w:rPr>
          <w:lang w:val="ru-RU"/>
        </w:rPr>
      </w:pPr>
      <w:r>
        <w:rPr>
          <w:lang w:val="ru-RU"/>
        </w:rPr>
        <w:tab/>
      </w:r>
      <w:r w:rsidR="00A555A1">
        <w:rPr>
          <w:lang w:val="ru-RU"/>
        </w:rPr>
        <w:t>В качестве методики</w:t>
      </w:r>
      <w:r>
        <w:rPr>
          <w:lang w:val="ru-RU"/>
        </w:rPr>
        <w:t xml:space="preserve"> описания Бизнес-процессов в нашей компании принята международная </w:t>
      </w:r>
      <w:r w:rsidR="00A555A1">
        <w:rPr>
          <w:lang w:val="ru-RU"/>
        </w:rPr>
        <w:t xml:space="preserve">графическая </w:t>
      </w:r>
      <w:r>
        <w:rPr>
          <w:lang w:val="ru-RU"/>
        </w:rPr>
        <w:t xml:space="preserve">нотация </w:t>
      </w:r>
      <w:r w:rsidR="005A4F38">
        <w:rPr>
          <w:lang w:val="en-US"/>
        </w:rPr>
        <w:t>BPMN</w:t>
      </w:r>
      <w:r w:rsidR="005A4F38" w:rsidRPr="005A4F38">
        <w:rPr>
          <w:lang w:val="ru-RU"/>
        </w:rPr>
        <w:t xml:space="preserve">. BPMN (Business Process Model </w:t>
      </w:r>
      <w:proofErr w:type="spellStart"/>
      <w:r w:rsidR="005A4F38" w:rsidRPr="005A4F38">
        <w:rPr>
          <w:lang w:val="ru-RU"/>
        </w:rPr>
        <w:t>and</w:t>
      </w:r>
      <w:proofErr w:type="spellEnd"/>
      <w:r w:rsidR="005A4F38" w:rsidRPr="005A4F38">
        <w:rPr>
          <w:lang w:val="ru-RU"/>
        </w:rPr>
        <w:t xml:space="preserve"> </w:t>
      </w:r>
      <w:proofErr w:type="spellStart"/>
      <w:r w:rsidR="005A4F38" w:rsidRPr="005A4F38">
        <w:rPr>
          <w:lang w:val="ru-RU"/>
        </w:rPr>
        <w:t>Notation</w:t>
      </w:r>
      <w:proofErr w:type="spellEnd"/>
      <w:r w:rsidR="005A4F38" w:rsidRPr="005A4F38">
        <w:rPr>
          <w:lang w:val="ru-RU"/>
        </w:rPr>
        <w:t>) — это система условных обозначений</w:t>
      </w:r>
      <w:r w:rsidR="0004069C">
        <w:rPr>
          <w:lang w:val="ru-RU"/>
        </w:rPr>
        <w:t>, графических элементов</w:t>
      </w:r>
      <w:r w:rsidR="005A4F38" w:rsidRPr="005A4F38">
        <w:rPr>
          <w:lang w:val="ru-RU"/>
        </w:rPr>
        <w:t xml:space="preserve"> и их </w:t>
      </w:r>
      <w:r w:rsidR="00A555A1">
        <w:rPr>
          <w:lang w:val="ru-RU"/>
        </w:rPr>
        <w:t>комбинаци</w:t>
      </w:r>
      <w:r w:rsidR="00A847B1">
        <w:rPr>
          <w:lang w:val="ru-RU"/>
        </w:rPr>
        <w:t>й</w:t>
      </w:r>
      <w:r w:rsidR="00A555A1">
        <w:rPr>
          <w:lang w:val="ru-RU"/>
        </w:rPr>
        <w:t xml:space="preserve">, </w:t>
      </w:r>
      <w:r w:rsidR="0004069C">
        <w:rPr>
          <w:lang w:val="ru-RU"/>
        </w:rPr>
        <w:t>которые используются</w:t>
      </w:r>
      <w:r w:rsidR="005A4F38" w:rsidRPr="005A4F38">
        <w:rPr>
          <w:lang w:val="ru-RU"/>
        </w:rPr>
        <w:t xml:space="preserve"> для моделирования бизнес-процессов</w:t>
      </w:r>
      <w:r w:rsidR="000216C9">
        <w:rPr>
          <w:lang w:val="ru-RU"/>
        </w:rPr>
        <w:t xml:space="preserve"> в виде схемы</w:t>
      </w:r>
      <w:r w:rsidR="005A4F38" w:rsidRPr="005A4F38">
        <w:rPr>
          <w:lang w:val="ru-RU"/>
        </w:rPr>
        <w:t xml:space="preserve">. BPMN в графическом виде отражает последовательность работ бизнес-процессов и логику их выполнения. Схемы в нотации BPMN выглядят компактнее и нагляднее, чем текстовые документы, </w:t>
      </w:r>
      <w:r w:rsidR="00A555A1">
        <w:rPr>
          <w:lang w:val="ru-RU"/>
        </w:rPr>
        <w:t>поэтому</w:t>
      </w:r>
      <w:r w:rsidR="005A4F38" w:rsidRPr="005A4F38">
        <w:rPr>
          <w:lang w:val="ru-RU"/>
        </w:rPr>
        <w:t xml:space="preserve"> они интуитивно понятны </w:t>
      </w:r>
      <w:r w:rsidR="00A555A1">
        <w:rPr>
          <w:lang w:val="ru-RU"/>
        </w:rPr>
        <w:t>и без особого труда позволяют понять суть и последовательность любого процесса, зная символы схемы.</w:t>
      </w:r>
    </w:p>
    <w:p w14:paraId="27DE455A" w14:textId="2FF47EFF" w:rsidR="00C02B17" w:rsidRDefault="00C02B17" w:rsidP="00A555A1">
      <w:pPr>
        <w:spacing w:after="0"/>
        <w:jc w:val="both"/>
        <w:rPr>
          <w:lang w:val="ru-RU"/>
        </w:rPr>
      </w:pPr>
      <w:r>
        <w:rPr>
          <w:lang w:val="ru-RU"/>
        </w:rPr>
        <w:tab/>
        <w:t xml:space="preserve">Для описания </w:t>
      </w:r>
      <w:r w:rsidRPr="00C02B17">
        <w:rPr>
          <w:lang w:val="ru-RU"/>
        </w:rPr>
        <w:t>поряд</w:t>
      </w:r>
      <w:r>
        <w:rPr>
          <w:lang w:val="ru-RU"/>
        </w:rPr>
        <w:t>ка</w:t>
      </w:r>
      <w:r w:rsidRPr="00C02B17">
        <w:rPr>
          <w:lang w:val="ru-RU"/>
        </w:rPr>
        <w:t xml:space="preserve"> и способ</w:t>
      </w:r>
      <w:r>
        <w:rPr>
          <w:lang w:val="ru-RU"/>
        </w:rPr>
        <w:t>а</w:t>
      </w:r>
      <w:r w:rsidRPr="00C02B17">
        <w:rPr>
          <w:lang w:val="ru-RU"/>
        </w:rPr>
        <w:t xml:space="preserve"> выполнения или осуществления чего-либо</w:t>
      </w:r>
      <w:r>
        <w:rPr>
          <w:lang w:val="ru-RU"/>
        </w:rPr>
        <w:t xml:space="preserve">, требующего </w:t>
      </w:r>
      <w:r w:rsidR="00E208E6">
        <w:rPr>
          <w:lang w:val="ru-RU"/>
        </w:rPr>
        <w:t xml:space="preserve">для понимания </w:t>
      </w:r>
      <w:r>
        <w:rPr>
          <w:lang w:val="ru-RU"/>
        </w:rPr>
        <w:t>детальн</w:t>
      </w:r>
      <w:r w:rsidR="00E208E6">
        <w:rPr>
          <w:lang w:val="ru-RU"/>
        </w:rPr>
        <w:t>ых</w:t>
      </w:r>
      <w:r>
        <w:rPr>
          <w:lang w:val="ru-RU"/>
        </w:rPr>
        <w:t xml:space="preserve"> изображени</w:t>
      </w:r>
      <w:r w:rsidR="00E208E6">
        <w:rPr>
          <w:lang w:val="ru-RU"/>
        </w:rPr>
        <w:t>й</w:t>
      </w:r>
      <w:r>
        <w:rPr>
          <w:lang w:val="ru-RU"/>
        </w:rPr>
        <w:t xml:space="preserve"> или фото</w:t>
      </w:r>
      <w:r w:rsidR="00E208E6">
        <w:rPr>
          <w:lang w:val="ru-RU"/>
        </w:rPr>
        <w:t>графий</w:t>
      </w:r>
      <w:r>
        <w:rPr>
          <w:lang w:val="ru-RU"/>
        </w:rPr>
        <w:t xml:space="preserve">, используются инструкции. </w:t>
      </w:r>
      <w:r w:rsidR="00E208E6">
        <w:rPr>
          <w:lang w:val="ru-RU"/>
        </w:rPr>
        <w:t>Инструкции</w:t>
      </w:r>
      <w:r>
        <w:rPr>
          <w:lang w:val="ru-RU"/>
        </w:rPr>
        <w:t xml:space="preserve"> обозначаются </w:t>
      </w:r>
      <w:r w:rsidRPr="00C02B17">
        <w:rPr>
          <w:lang w:val="ru-RU"/>
        </w:rPr>
        <w:t xml:space="preserve">английской буквой </w:t>
      </w:r>
      <w:r w:rsidRPr="00C02B17">
        <w:rPr>
          <w:b/>
          <w:bCs/>
          <w:lang w:val="en-US"/>
        </w:rPr>
        <w:t>I</w:t>
      </w:r>
      <w:r w:rsidRPr="00C02B17">
        <w:rPr>
          <w:b/>
          <w:bCs/>
          <w:lang w:val="ru-RU"/>
        </w:rPr>
        <w:t xml:space="preserve"> </w:t>
      </w:r>
      <w:r w:rsidRPr="00C02B17">
        <w:rPr>
          <w:lang w:val="ru-RU"/>
        </w:rPr>
        <w:t xml:space="preserve">от слова </w:t>
      </w:r>
      <w:r>
        <w:rPr>
          <w:lang w:val="en-US"/>
        </w:rPr>
        <w:t>Instruction</w:t>
      </w:r>
      <w:r w:rsidRPr="00C02B17">
        <w:rPr>
          <w:lang w:val="ru-RU"/>
        </w:rPr>
        <w:t xml:space="preserve"> (</w:t>
      </w:r>
      <w:r>
        <w:rPr>
          <w:lang w:val="ru-RU"/>
        </w:rPr>
        <w:t>Инструкция</w:t>
      </w:r>
      <w:r w:rsidRPr="00C02B17">
        <w:rPr>
          <w:lang w:val="ru-RU"/>
        </w:rPr>
        <w:t>)</w:t>
      </w:r>
      <w:r>
        <w:rPr>
          <w:lang w:val="ru-RU"/>
        </w:rPr>
        <w:t xml:space="preserve">. Имеют </w:t>
      </w:r>
      <w:r w:rsidR="00776860">
        <w:rPr>
          <w:lang w:val="ru-RU"/>
        </w:rPr>
        <w:t xml:space="preserve">сквозную </w:t>
      </w:r>
      <w:r>
        <w:rPr>
          <w:lang w:val="ru-RU"/>
        </w:rPr>
        <w:t xml:space="preserve">нумерацию </w:t>
      </w:r>
      <w:r w:rsidR="00776860">
        <w:rPr>
          <w:lang w:val="ru-RU"/>
        </w:rPr>
        <w:t>в рамках всех</w:t>
      </w:r>
      <w:r>
        <w:rPr>
          <w:lang w:val="ru-RU"/>
        </w:rPr>
        <w:t xml:space="preserve"> бизнес-процесс</w:t>
      </w:r>
      <w:r w:rsidR="00776860">
        <w:rPr>
          <w:lang w:val="ru-RU"/>
        </w:rPr>
        <w:t xml:space="preserve">ов. </w:t>
      </w:r>
    </w:p>
    <w:p w14:paraId="7FFDBF8C" w14:textId="77777777" w:rsidR="00C92CEC" w:rsidRDefault="00C92CEC" w:rsidP="00C92CEC">
      <w:pPr>
        <w:spacing w:after="0"/>
        <w:rPr>
          <w:b/>
          <w:bCs/>
          <w:sz w:val="28"/>
          <w:szCs w:val="28"/>
          <w:lang w:val="ru-RU"/>
        </w:rPr>
      </w:pPr>
    </w:p>
    <w:p w14:paraId="282E8280" w14:textId="24EBAAA2" w:rsidR="00481C22" w:rsidRPr="005B3DF4" w:rsidRDefault="005B3DF4" w:rsidP="00FF2A32">
      <w:pPr>
        <w:ind w:firstLine="720"/>
        <w:rPr>
          <w:b/>
          <w:bCs/>
          <w:sz w:val="28"/>
          <w:szCs w:val="28"/>
          <w:lang w:val="ru-RU"/>
        </w:rPr>
      </w:pPr>
      <w:r w:rsidRPr="005B3DF4">
        <w:rPr>
          <w:b/>
          <w:bCs/>
          <w:sz w:val="28"/>
          <w:szCs w:val="28"/>
          <w:lang w:val="ru-RU"/>
        </w:rPr>
        <w:t>3</w:t>
      </w:r>
      <w:r w:rsidR="00481C22" w:rsidRPr="005B3DF4">
        <w:rPr>
          <w:b/>
          <w:bCs/>
          <w:sz w:val="28"/>
          <w:szCs w:val="28"/>
          <w:lang w:val="ru-RU"/>
        </w:rPr>
        <w:t xml:space="preserve">. </w:t>
      </w:r>
      <w:r w:rsidRPr="005B3DF4">
        <w:rPr>
          <w:b/>
          <w:bCs/>
          <w:sz w:val="28"/>
          <w:szCs w:val="28"/>
          <w:lang w:val="ru-RU"/>
        </w:rPr>
        <w:t>Термины и определения нотации BPMN.</w:t>
      </w:r>
    </w:p>
    <w:p w14:paraId="121DC81D" w14:textId="2D3B0ABB" w:rsidR="00481C22" w:rsidRDefault="00481C22" w:rsidP="00356E1C">
      <w:pPr>
        <w:ind w:firstLine="720"/>
        <w:jc w:val="both"/>
        <w:rPr>
          <w:lang w:val="ru-RU"/>
        </w:rPr>
      </w:pPr>
      <w:r w:rsidRPr="00481C22">
        <w:rPr>
          <w:lang w:val="ru-RU"/>
        </w:rPr>
        <w:t>Задача</w:t>
      </w:r>
      <w:r w:rsidR="00B73CA5">
        <w:rPr>
          <w:lang w:val="ru-RU"/>
        </w:rPr>
        <w:t xml:space="preserve"> – это е</w:t>
      </w:r>
      <w:r w:rsidRPr="00481C22">
        <w:rPr>
          <w:lang w:val="ru-RU"/>
        </w:rPr>
        <w:t>диничное действие, которое необходимо выполнить в процессе</w:t>
      </w:r>
      <w:r w:rsidR="00EF4C12">
        <w:rPr>
          <w:lang w:val="ru-RU"/>
        </w:rPr>
        <w:t>, чтобы продвинуться на следующий шаг к следующей задаче</w:t>
      </w:r>
      <w:r w:rsidRPr="00481C22">
        <w:rPr>
          <w:lang w:val="ru-RU"/>
        </w:rPr>
        <w:t>.</w:t>
      </w:r>
    </w:p>
    <w:p w14:paraId="66CD10C5" w14:textId="6D8BF992" w:rsidR="002C106C" w:rsidRPr="00B73CA5" w:rsidRDefault="002C106C" w:rsidP="00356E1C">
      <w:pPr>
        <w:ind w:firstLine="720"/>
        <w:jc w:val="both"/>
        <w:rPr>
          <w:lang w:val="ru-RU"/>
        </w:rPr>
      </w:pPr>
      <w:r w:rsidRPr="002C106C">
        <w:rPr>
          <w:lang w:val="ru-RU"/>
        </w:rPr>
        <w:t>Декомпозиция — это разложение задачи на более простые элементы.</w:t>
      </w:r>
    </w:p>
    <w:p w14:paraId="1B92B80F" w14:textId="22BC877B" w:rsidR="00481C22" w:rsidRPr="00D969D8" w:rsidRDefault="00481C22" w:rsidP="00356E1C">
      <w:pPr>
        <w:ind w:firstLine="720"/>
        <w:jc w:val="both"/>
        <w:rPr>
          <w:lang w:val="ru-RU"/>
        </w:rPr>
      </w:pPr>
      <w:r w:rsidRPr="00481C22">
        <w:rPr>
          <w:lang w:val="ru-RU"/>
        </w:rPr>
        <w:t>Событие</w:t>
      </w:r>
      <w:r w:rsidR="00B73CA5">
        <w:rPr>
          <w:lang w:val="ru-RU"/>
        </w:rPr>
        <w:t xml:space="preserve"> – это ч</w:t>
      </w:r>
      <w:r w:rsidR="00EF4C12" w:rsidRPr="00481C22">
        <w:rPr>
          <w:lang w:val="ru-RU"/>
        </w:rPr>
        <w:t>то-то</w:t>
      </w:r>
      <w:r w:rsidRPr="00481C22">
        <w:rPr>
          <w:lang w:val="ru-RU"/>
        </w:rPr>
        <w:t>, что происходит в процессе (например, начало, завершение, получение</w:t>
      </w:r>
      <w:r w:rsidR="00D969D8" w:rsidRPr="00D969D8">
        <w:rPr>
          <w:lang w:val="ru-RU"/>
        </w:rPr>
        <w:t xml:space="preserve">, </w:t>
      </w:r>
      <w:r w:rsidR="00D969D8">
        <w:rPr>
          <w:lang w:val="ru-RU"/>
        </w:rPr>
        <w:t>ожидание и тому подобное</w:t>
      </w:r>
      <w:r w:rsidRPr="00481C22">
        <w:rPr>
          <w:lang w:val="ru-RU"/>
        </w:rPr>
        <w:t>).</w:t>
      </w:r>
    </w:p>
    <w:p w14:paraId="66ABE1C7" w14:textId="7E886733" w:rsidR="00481C22" w:rsidRPr="00481C22" w:rsidRDefault="00481C22" w:rsidP="00356E1C">
      <w:pPr>
        <w:ind w:firstLine="720"/>
        <w:jc w:val="both"/>
        <w:rPr>
          <w:lang w:val="ru-RU"/>
        </w:rPr>
      </w:pPr>
      <w:r w:rsidRPr="00481C22">
        <w:rPr>
          <w:lang w:val="ru-RU"/>
        </w:rPr>
        <w:t xml:space="preserve">Шлюз </w:t>
      </w:r>
      <w:r w:rsidR="00B73CA5">
        <w:rPr>
          <w:lang w:val="ru-RU"/>
        </w:rPr>
        <w:t>– это т</w:t>
      </w:r>
      <w:r w:rsidRPr="00481C22">
        <w:rPr>
          <w:lang w:val="ru-RU"/>
        </w:rPr>
        <w:t>очка принятия решения в процессе, определяющая дальнейший ход выполнения.</w:t>
      </w:r>
      <w:r w:rsidR="00EF4C12">
        <w:rPr>
          <w:lang w:val="ru-RU"/>
        </w:rPr>
        <w:t xml:space="preserve"> </w:t>
      </w:r>
      <w:r w:rsidR="00EF4C12" w:rsidRPr="00EF4C12">
        <w:rPr>
          <w:lang w:val="ru-RU"/>
        </w:rPr>
        <w:t>Принцип работы шлюза похож на пропускное устройство, которое позволяет пройти через него в определенных направлениях и при определенных условиях.</w:t>
      </w:r>
    </w:p>
    <w:p w14:paraId="6B017053" w14:textId="79769445" w:rsidR="00481C22" w:rsidRPr="00481C22" w:rsidRDefault="00481C22" w:rsidP="00356E1C">
      <w:pPr>
        <w:ind w:firstLine="720"/>
        <w:jc w:val="both"/>
        <w:rPr>
          <w:lang w:val="ru-RU"/>
        </w:rPr>
      </w:pPr>
      <w:r w:rsidRPr="00481C22">
        <w:rPr>
          <w:lang w:val="ru-RU"/>
        </w:rPr>
        <w:t xml:space="preserve">Поток управления </w:t>
      </w:r>
      <w:r w:rsidR="00B73CA5">
        <w:rPr>
          <w:lang w:val="ru-RU"/>
        </w:rPr>
        <w:t>– это л</w:t>
      </w:r>
      <w:r w:rsidRPr="00481C22">
        <w:rPr>
          <w:lang w:val="ru-RU"/>
        </w:rPr>
        <w:t>иния, соединяющая элементы диаграммы, указывающая последовательность выполнения действий.</w:t>
      </w:r>
    </w:p>
    <w:p w14:paraId="313F029C" w14:textId="200649F3" w:rsidR="00481C22" w:rsidRPr="00481C22" w:rsidRDefault="00481C22" w:rsidP="00356E1C">
      <w:pPr>
        <w:ind w:firstLine="720"/>
        <w:jc w:val="both"/>
        <w:rPr>
          <w:lang w:val="ru-RU"/>
        </w:rPr>
      </w:pPr>
      <w:r w:rsidRPr="00481C22">
        <w:rPr>
          <w:lang w:val="ru-RU"/>
        </w:rPr>
        <w:t>Пул</w:t>
      </w:r>
      <w:r w:rsidR="00B73CA5">
        <w:rPr>
          <w:lang w:val="ru-RU"/>
        </w:rPr>
        <w:t xml:space="preserve"> – п</w:t>
      </w:r>
      <w:r w:rsidR="000216C9" w:rsidRPr="00481C22">
        <w:rPr>
          <w:lang w:val="ru-RU"/>
        </w:rPr>
        <w:t>редставляет</w:t>
      </w:r>
      <w:r w:rsidRPr="00481C22">
        <w:rPr>
          <w:lang w:val="ru-RU"/>
        </w:rPr>
        <w:t xml:space="preserve"> собой участника процесса (например, отдел, компания</w:t>
      </w:r>
      <w:r w:rsidR="000216C9">
        <w:rPr>
          <w:lang w:val="ru-RU"/>
        </w:rPr>
        <w:t xml:space="preserve"> или клиент</w:t>
      </w:r>
      <w:r w:rsidRPr="00481C22">
        <w:rPr>
          <w:lang w:val="ru-RU"/>
        </w:rPr>
        <w:t>).</w:t>
      </w:r>
      <w:r w:rsidR="000216C9">
        <w:rPr>
          <w:lang w:val="ru-RU"/>
        </w:rPr>
        <w:t xml:space="preserve"> Служит для отображения </w:t>
      </w:r>
      <w:r w:rsidR="00B73CA5">
        <w:rPr>
          <w:lang w:val="ru-RU"/>
        </w:rPr>
        <w:t xml:space="preserve">границ процесса и </w:t>
      </w:r>
      <w:r w:rsidR="000216C9">
        <w:rPr>
          <w:lang w:val="ru-RU"/>
        </w:rPr>
        <w:t>взаимодействий между обособленными единицами.</w:t>
      </w:r>
    </w:p>
    <w:p w14:paraId="5953E839" w14:textId="3EB4996E" w:rsidR="00481C22" w:rsidRPr="00481C22" w:rsidRDefault="00481C22" w:rsidP="00356E1C">
      <w:pPr>
        <w:ind w:firstLine="720"/>
        <w:jc w:val="both"/>
        <w:rPr>
          <w:lang w:val="ru-RU"/>
        </w:rPr>
      </w:pPr>
      <w:r w:rsidRPr="00481C22">
        <w:rPr>
          <w:lang w:val="ru-RU"/>
        </w:rPr>
        <w:t>Дорожка</w:t>
      </w:r>
      <w:r w:rsidR="00B73CA5">
        <w:rPr>
          <w:lang w:val="ru-RU"/>
        </w:rPr>
        <w:t xml:space="preserve"> – это р</w:t>
      </w:r>
      <w:r w:rsidRPr="00481C22">
        <w:rPr>
          <w:lang w:val="ru-RU"/>
        </w:rPr>
        <w:t>азделение пула, представляющее конкретн</w:t>
      </w:r>
      <w:r w:rsidR="000216C9">
        <w:rPr>
          <w:lang w:val="ru-RU"/>
        </w:rPr>
        <w:t xml:space="preserve">ого исполнителя </w:t>
      </w:r>
      <w:r w:rsidRPr="00481C22">
        <w:rPr>
          <w:lang w:val="ru-RU"/>
        </w:rPr>
        <w:t>или роль.</w:t>
      </w:r>
    </w:p>
    <w:p w14:paraId="0300AC7A" w14:textId="70811821" w:rsidR="00481C22" w:rsidRPr="00481C22" w:rsidRDefault="00481C22" w:rsidP="00356E1C">
      <w:pPr>
        <w:ind w:firstLine="720"/>
        <w:jc w:val="both"/>
        <w:rPr>
          <w:lang w:val="ru-RU"/>
        </w:rPr>
      </w:pPr>
      <w:r w:rsidRPr="00481C22">
        <w:rPr>
          <w:lang w:val="ru-RU"/>
        </w:rPr>
        <w:t>Артефакт</w:t>
      </w:r>
      <w:r w:rsidR="00B73CA5">
        <w:rPr>
          <w:lang w:val="ru-RU"/>
        </w:rPr>
        <w:t xml:space="preserve"> – это д</w:t>
      </w:r>
      <w:r w:rsidRPr="00481C22">
        <w:rPr>
          <w:lang w:val="ru-RU"/>
        </w:rPr>
        <w:t>ополнительная информация, связанная с процессом (например, документ, база данных).</w:t>
      </w:r>
    </w:p>
    <w:p w14:paraId="4BE568A9" w14:textId="4F6F6173" w:rsidR="00481C22" w:rsidRPr="00481C22" w:rsidRDefault="00481C22" w:rsidP="00356E1C">
      <w:pPr>
        <w:ind w:firstLine="720"/>
        <w:jc w:val="both"/>
        <w:rPr>
          <w:lang w:val="ru-RU"/>
        </w:rPr>
      </w:pPr>
      <w:r w:rsidRPr="00481C22">
        <w:rPr>
          <w:lang w:val="ru-RU"/>
        </w:rPr>
        <w:t>Подпроцесс</w:t>
      </w:r>
      <w:r w:rsidR="00B73CA5">
        <w:rPr>
          <w:lang w:val="ru-RU"/>
        </w:rPr>
        <w:t xml:space="preserve"> – это п</w:t>
      </w:r>
      <w:r w:rsidRPr="00481C22">
        <w:rPr>
          <w:lang w:val="ru-RU"/>
        </w:rPr>
        <w:t>роцесс, встроенный в другой процесс для большей детализации и структурирования.</w:t>
      </w:r>
    </w:p>
    <w:p w14:paraId="3015C123" w14:textId="545F23BC" w:rsidR="00481C22" w:rsidRPr="00481C22" w:rsidRDefault="00EF4C12" w:rsidP="00356E1C">
      <w:pPr>
        <w:ind w:firstLine="720"/>
        <w:jc w:val="both"/>
        <w:rPr>
          <w:lang w:val="ru-RU"/>
        </w:rPr>
      </w:pPr>
      <w:r w:rsidRPr="00EF4C12">
        <w:rPr>
          <w:lang w:val="ru-RU"/>
        </w:rPr>
        <w:t>Токе</w:t>
      </w:r>
      <w:r w:rsidR="00B73CA5">
        <w:rPr>
          <w:lang w:val="ru-RU"/>
        </w:rPr>
        <w:t xml:space="preserve">н – это </w:t>
      </w:r>
      <w:r>
        <w:rPr>
          <w:lang w:val="ru-RU"/>
        </w:rPr>
        <w:t>условн</w:t>
      </w:r>
      <w:r w:rsidR="00B73CA5">
        <w:rPr>
          <w:lang w:val="ru-RU"/>
        </w:rPr>
        <w:t>ая</w:t>
      </w:r>
      <w:r>
        <w:rPr>
          <w:lang w:val="ru-RU"/>
        </w:rPr>
        <w:t xml:space="preserve"> точк</w:t>
      </w:r>
      <w:r w:rsidR="00B73CA5">
        <w:rPr>
          <w:lang w:val="ru-RU"/>
        </w:rPr>
        <w:t>а</w:t>
      </w:r>
      <w:r>
        <w:rPr>
          <w:lang w:val="ru-RU"/>
        </w:rPr>
        <w:t xml:space="preserve">, </w:t>
      </w:r>
      <w:r w:rsidRPr="00EF4C12">
        <w:rPr>
          <w:lang w:val="ru-RU"/>
        </w:rPr>
        <w:t xml:space="preserve">которая движется по схеме процесса. Она отображает актуальное состояние процесса. На некоторых элементах BPMN, например на шлюзах, количество </w:t>
      </w:r>
      <w:r w:rsidR="000216C9">
        <w:rPr>
          <w:lang w:val="ru-RU"/>
        </w:rPr>
        <w:t>точек</w:t>
      </w:r>
      <w:r w:rsidRPr="00EF4C12">
        <w:rPr>
          <w:lang w:val="ru-RU"/>
        </w:rPr>
        <w:t xml:space="preserve"> может увеличиваться или уменьшаться. </w:t>
      </w:r>
      <w:r w:rsidR="003528C2">
        <w:rPr>
          <w:lang w:val="ru-RU"/>
        </w:rPr>
        <w:t>Процесс считается завершенным, когда токен пришел в конечное событие.</w:t>
      </w:r>
    </w:p>
    <w:p w14:paraId="6CE53C24" w14:textId="132396A2" w:rsidR="00481C22" w:rsidRPr="00A1297A" w:rsidRDefault="001C3974" w:rsidP="00356E1C">
      <w:pPr>
        <w:ind w:firstLine="720"/>
        <w:rPr>
          <w:b/>
          <w:bCs/>
          <w:sz w:val="28"/>
          <w:szCs w:val="28"/>
          <w:lang w:val="ru-RU"/>
        </w:rPr>
      </w:pPr>
      <w:r w:rsidRPr="00A1297A">
        <w:rPr>
          <w:b/>
          <w:bCs/>
          <w:sz w:val="28"/>
          <w:szCs w:val="28"/>
          <w:lang w:val="ru-RU"/>
        </w:rPr>
        <w:lastRenderedPageBreak/>
        <w:t>4</w:t>
      </w:r>
      <w:r w:rsidR="00481C22" w:rsidRPr="00A1297A">
        <w:rPr>
          <w:b/>
          <w:bCs/>
          <w:sz w:val="28"/>
          <w:szCs w:val="28"/>
          <w:lang w:val="ru-RU"/>
        </w:rPr>
        <w:t>. Описание символов BPMN</w:t>
      </w:r>
      <w:r w:rsidR="00A1297A" w:rsidRPr="00A1297A">
        <w:rPr>
          <w:b/>
          <w:bCs/>
          <w:sz w:val="28"/>
          <w:szCs w:val="28"/>
          <w:lang w:val="ru-RU"/>
        </w:rPr>
        <w:t>.</w:t>
      </w:r>
    </w:p>
    <w:tbl>
      <w:tblPr>
        <w:tblStyle w:val="ac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301"/>
        <w:gridCol w:w="3300"/>
        <w:gridCol w:w="3298"/>
      </w:tblGrid>
      <w:tr w:rsidR="00A1297A" w14:paraId="01DF2BEE" w14:textId="77777777" w:rsidTr="00C92CEC">
        <w:tc>
          <w:tcPr>
            <w:tcW w:w="5000" w:type="pct"/>
            <w:gridSpan w:val="3"/>
          </w:tcPr>
          <w:p w14:paraId="41ABDBA4" w14:textId="1D69B76D" w:rsidR="00A1297A" w:rsidRDefault="00254BFB" w:rsidP="00481C22">
            <w:pPr>
              <w:rPr>
                <w:b/>
                <w:bCs/>
                <w:u w:val="single"/>
                <w:lang w:val="ru-RU"/>
              </w:rPr>
            </w:pPr>
            <w:bookmarkStart w:id="1" w:name="_Hlk195538080"/>
            <w:r>
              <w:rPr>
                <w:b/>
                <w:bCs/>
                <w:u w:val="single"/>
                <w:lang w:val="ru-RU"/>
              </w:rPr>
              <w:t xml:space="preserve">4.1. </w:t>
            </w:r>
            <w:r w:rsidR="00A1297A" w:rsidRPr="00A1297A">
              <w:rPr>
                <w:b/>
                <w:bCs/>
                <w:u w:val="single"/>
                <w:lang w:val="ru-RU"/>
              </w:rPr>
              <w:t>События:</w:t>
            </w:r>
          </w:p>
          <w:p w14:paraId="169F8C89" w14:textId="4236A6EA" w:rsidR="008B3701" w:rsidRPr="00A1297A" w:rsidRDefault="008B3701" w:rsidP="00481C22">
            <w:pPr>
              <w:rPr>
                <w:b/>
                <w:bCs/>
                <w:u w:val="single"/>
                <w:lang w:val="ru-RU"/>
              </w:rPr>
            </w:pPr>
          </w:p>
        </w:tc>
      </w:tr>
      <w:tr w:rsidR="00A1297A" w14:paraId="54E576CC" w14:textId="77777777" w:rsidTr="00C92CEC">
        <w:tc>
          <w:tcPr>
            <w:tcW w:w="5000" w:type="pct"/>
            <w:gridSpan w:val="3"/>
          </w:tcPr>
          <w:p w14:paraId="79127A29" w14:textId="364E0024" w:rsidR="00A1297A" w:rsidRDefault="00A1297A" w:rsidP="00481C22">
            <w:pPr>
              <w:rPr>
                <w:b/>
                <w:bCs/>
                <w:lang w:val="ru-RU"/>
              </w:rPr>
            </w:pPr>
            <w:r w:rsidRPr="00A1297A">
              <w:rPr>
                <w:b/>
                <w:bCs/>
                <w:lang w:val="ru-RU"/>
              </w:rPr>
              <w:t xml:space="preserve">Начальное </w:t>
            </w:r>
            <w:r w:rsidR="00825CC7">
              <w:rPr>
                <w:b/>
                <w:bCs/>
                <w:lang w:val="ru-RU"/>
              </w:rPr>
              <w:t xml:space="preserve">(стартовое) </w:t>
            </w:r>
            <w:r w:rsidRPr="00A1297A">
              <w:rPr>
                <w:b/>
                <w:bCs/>
                <w:lang w:val="ru-RU"/>
              </w:rPr>
              <w:t xml:space="preserve">событие </w:t>
            </w:r>
          </w:p>
        </w:tc>
      </w:tr>
      <w:tr w:rsidR="00A1297A" w14:paraId="7A64402B" w14:textId="77777777" w:rsidTr="00C92CEC">
        <w:tc>
          <w:tcPr>
            <w:tcW w:w="5000" w:type="pct"/>
            <w:gridSpan w:val="3"/>
          </w:tcPr>
          <w:p w14:paraId="067CBCD1" w14:textId="2F30D1B0" w:rsidR="00A1297A" w:rsidRDefault="00A1297A" w:rsidP="00A1297A">
            <w:pPr>
              <w:jc w:val="both"/>
              <w:rPr>
                <w:b/>
                <w:bCs/>
                <w:lang w:val="ru-RU"/>
              </w:rPr>
            </w:pPr>
            <w:r w:rsidRPr="00481C22">
              <w:rPr>
                <w:lang w:val="ru-RU"/>
              </w:rPr>
              <w:t xml:space="preserve">Изображение: </w:t>
            </w:r>
            <w:r w:rsidR="00B93B81">
              <w:rPr>
                <w:lang w:val="ru-RU"/>
              </w:rPr>
              <w:t>к</w:t>
            </w:r>
            <w:r w:rsidRPr="00481C22">
              <w:rPr>
                <w:lang w:val="ru-RU"/>
              </w:rPr>
              <w:t>руг с одинарной тонкой линией.</w:t>
            </w:r>
            <w:r>
              <w:rPr>
                <w:lang w:val="ru-RU"/>
              </w:rPr>
              <w:t xml:space="preserve"> </w:t>
            </w:r>
            <w:r w:rsidRPr="00A1297A">
              <w:rPr>
                <w:lang w:val="ru-RU"/>
              </w:rPr>
              <w:t>Может быть пустым, содержать значок сообщения, таймера или другого триггера.</w:t>
            </w:r>
            <w:r>
              <w:rPr>
                <w:lang w:val="ru-RU"/>
              </w:rPr>
              <w:t xml:space="preserve"> </w:t>
            </w:r>
          </w:p>
        </w:tc>
      </w:tr>
      <w:tr w:rsidR="00A1297A" w14:paraId="7C41B0A8" w14:textId="77777777" w:rsidTr="00C92CEC">
        <w:tc>
          <w:tcPr>
            <w:tcW w:w="5000" w:type="pct"/>
            <w:gridSpan w:val="3"/>
          </w:tcPr>
          <w:p w14:paraId="30E92BCA" w14:textId="6F95659D" w:rsidR="00A1297A" w:rsidRPr="00481C22" w:rsidRDefault="00A1297A" w:rsidP="00A1297A">
            <w:pPr>
              <w:jc w:val="both"/>
              <w:rPr>
                <w:lang w:val="ru-RU"/>
              </w:rPr>
            </w:pPr>
            <w:r w:rsidRPr="00A1297A">
              <w:rPr>
                <w:lang w:val="ru-RU"/>
              </w:rPr>
              <w:t>Цвет – зелёный.</w:t>
            </w:r>
          </w:p>
        </w:tc>
      </w:tr>
      <w:tr w:rsidR="00A1297A" w14:paraId="3FBA372B" w14:textId="77777777" w:rsidTr="00C92CEC">
        <w:tc>
          <w:tcPr>
            <w:tcW w:w="5000" w:type="pct"/>
            <w:gridSpan w:val="3"/>
          </w:tcPr>
          <w:p w14:paraId="2DB97B41" w14:textId="4E0939ED" w:rsidR="00A1297A" w:rsidRPr="00A1297A" w:rsidRDefault="00A1297A" w:rsidP="00A1297A">
            <w:pPr>
              <w:jc w:val="both"/>
              <w:rPr>
                <w:lang w:val="ru-RU"/>
              </w:rPr>
            </w:pPr>
            <w:r w:rsidRPr="00481C22">
              <w:rPr>
                <w:lang w:val="ru-RU"/>
              </w:rPr>
              <w:t xml:space="preserve">Описание: </w:t>
            </w:r>
            <w:r w:rsidR="00B93B81">
              <w:rPr>
                <w:lang w:val="ru-RU"/>
              </w:rPr>
              <w:t>о</w:t>
            </w:r>
            <w:r w:rsidRPr="00481C22">
              <w:rPr>
                <w:lang w:val="ru-RU"/>
              </w:rPr>
              <w:t xml:space="preserve">тмечает начало </w:t>
            </w:r>
            <w:r>
              <w:rPr>
                <w:lang w:val="ru-RU"/>
              </w:rPr>
              <w:t xml:space="preserve">запуска </w:t>
            </w:r>
            <w:r w:rsidRPr="00481C22">
              <w:rPr>
                <w:lang w:val="ru-RU"/>
              </w:rPr>
              <w:t xml:space="preserve">бизнес-процесса. </w:t>
            </w:r>
          </w:p>
        </w:tc>
      </w:tr>
      <w:tr w:rsidR="00A1297A" w14:paraId="03E9964F" w14:textId="77777777" w:rsidTr="00C92CEC">
        <w:tc>
          <w:tcPr>
            <w:tcW w:w="5000" w:type="pct"/>
            <w:gridSpan w:val="3"/>
          </w:tcPr>
          <w:p w14:paraId="38829060" w14:textId="077A4201" w:rsidR="00A1297A" w:rsidRPr="00481C22" w:rsidRDefault="00A1297A" w:rsidP="00A1297A">
            <w:pPr>
              <w:jc w:val="both"/>
              <w:rPr>
                <w:lang w:val="ru-RU"/>
              </w:rPr>
            </w:pPr>
            <w:r w:rsidRPr="00A1297A">
              <w:rPr>
                <w:lang w:val="ru-RU"/>
              </w:rPr>
              <w:t>Пример</w:t>
            </w:r>
            <w:r w:rsidR="0081496C">
              <w:rPr>
                <w:lang w:val="ru-RU"/>
              </w:rPr>
              <w:t>ы</w:t>
            </w:r>
            <w:r w:rsidRPr="00A1297A">
              <w:rPr>
                <w:lang w:val="ru-RU"/>
              </w:rPr>
              <w:t xml:space="preserve">: </w:t>
            </w:r>
          </w:p>
        </w:tc>
      </w:tr>
      <w:tr w:rsidR="0081496C" w14:paraId="545C8BB3" w14:textId="77777777" w:rsidTr="00C92CEC">
        <w:tc>
          <w:tcPr>
            <w:tcW w:w="1667" w:type="pct"/>
          </w:tcPr>
          <w:p w14:paraId="6A92DB4A" w14:textId="04ECF20F" w:rsidR="0081496C" w:rsidRPr="00A1297A" w:rsidRDefault="0081496C" w:rsidP="0081496C">
            <w:pPr>
              <w:jc w:val="center"/>
              <w:rPr>
                <w:lang w:val="ru-RU"/>
              </w:rPr>
            </w:pPr>
            <w:r w:rsidRPr="0081496C">
              <w:rPr>
                <w:noProof/>
                <w:lang w:val="ru-RU"/>
              </w:rPr>
              <w:drawing>
                <wp:inline distT="0" distB="0" distL="0" distR="0" wp14:anchorId="110ED835" wp14:editId="42B3BE8F">
                  <wp:extent cx="402336" cy="416967"/>
                  <wp:effectExtent l="0" t="0" r="0" b="2540"/>
                  <wp:docPr id="510114942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0114942" name=""/>
                          <pic:cNvPicPr/>
                        </pic:nvPicPr>
                        <pic:blipFill rotWithShape="1">
                          <a:blip r:embed="rId7"/>
                          <a:srcRect l="28000" t="23492" r="27966" b="24967"/>
                          <a:stretch/>
                        </pic:blipFill>
                        <pic:spPr bwMode="auto">
                          <a:xfrm>
                            <a:off x="0" y="0"/>
                            <a:ext cx="402647" cy="4172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7" w:type="pct"/>
          </w:tcPr>
          <w:p w14:paraId="1EF3A124" w14:textId="5A20D1BD" w:rsidR="0081496C" w:rsidRPr="00A1297A" w:rsidRDefault="0081496C" w:rsidP="0081496C">
            <w:pPr>
              <w:jc w:val="center"/>
              <w:rPr>
                <w:lang w:val="ru-RU"/>
              </w:rPr>
            </w:pPr>
            <w:r w:rsidRPr="0081496C">
              <w:rPr>
                <w:noProof/>
                <w:lang w:val="ru-RU"/>
              </w:rPr>
              <w:drawing>
                <wp:inline distT="0" distB="0" distL="0" distR="0" wp14:anchorId="381B1E98" wp14:editId="00A88C91">
                  <wp:extent cx="395021" cy="416560"/>
                  <wp:effectExtent l="0" t="0" r="5080" b="2540"/>
                  <wp:docPr id="1271045282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71045282" name=""/>
                          <pic:cNvPicPr/>
                        </pic:nvPicPr>
                        <pic:blipFill rotWithShape="1">
                          <a:blip r:embed="rId8"/>
                          <a:srcRect l="21221" t="20676" r="24205" b="23250"/>
                          <a:stretch/>
                        </pic:blipFill>
                        <pic:spPr bwMode="auto">
                          <a:xfrm>
                            <a:off x="0" y="0"/>
                            <a:ext cx="395056" cy="416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7" w:type="pct"/>
          </w:tcPr>
          <w:p w14:paraId="2A2E7C1F" w14:textId="3F28B2D2" w:rsidR="0081496C" w:rsidRPr="00A1297A" w:rsidRDefault="0081496C" w:rsidP="0081496C">
            <w:pPr>
              <w:jc w:val="center"/>
              <w:rPr>
                <w:lang w:val="ru-RU"/>
              </w:rPr>
            </w:pPr>
            <w:r w:rsidRPr="0081496C">
              <w:rPr>
                <w:noProof/>
                <w:lang w:val="ru-RU"/>
              </w:rPr>
              <w:drawing>
                <wp:inline distT="0" distB="0" distL="0" distR="0" wp14:anchorId="1760FCE1" wp14:editId="0170A3B8">
                  <wp:extent cx="380390" cy="416560"/>
                  <wp:effectExtent l="0" t="0" r="635" b="2540"/>
                  <wp:docPr id="1519335635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19335635" name=""/>
                          <pic:cNvPicPr/>
                        </pic:nvPicPr>
                        <pic:blipFill rotWithShape="1">
                          <a:blip r:embed="rId9"/>
                          <a:srcRect l="19200" t="21943" r="22020" b="8578"/>
                          <a:stretch/>
                        </pic:blipFill>
                        <pic:spPr bwMode="auto">
                          <a:xfrm>
                            <a:off x="0" y="0"/>
                            <a:ext cx="380720" cy="416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1496C" w14:paraId="51BBA2B1" w14:textId="77777777" w:rsidTr="00C92CEC">
        <w:tc>
          <w:tcPr>
            <w:tcW w:w="1667" w:type="pct"/>
            <w:vAlign w:val="center"/>
          </w:tcPr>
          <w:p w14:paraId="155A3A75" w14:textId="6A786D3F" w:rsidR="0081496C" w:rsidRPr="00A1297A" w:rsidRDefault="0081496C" w:rsidP="0081496C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Обычное обозначение</w:t>
            </w:r>
          </w:p>
        </w:tc>
        <w:tc>
          <w:tcPr>
            <w:tcW w:w="1667" w:type="pct"/>
            <w:vAlign w:val="center"/>
          </w:tcPr>
          <w:p w14:paraId="41815F4A" w14:textId="68AD7DD5" w:rsidR="0081496C" w:rsidRPr="00A1297A" w:rsidRDefault="0081496C" w:rsidP="0081496C">
            <w:pPr>
              <w:jc w:val="center"/>
              <w:rPr>
                <w:lang w:val="ru-RU"/>
              </w:rPr>
            </w:pPr>
            <w:r w:rsidRPr="0081496C">
              <w:rPr>
                <w:lang w:val="ru-RU"/>
              </w:rPr>
              <w:t xml:space="preserve">Получение </w:t>
            </w:r>
            <w:r w:rsidR="003C1C63">
              <w:rPr>
                <w:lang w:val="ru-RU"/>
              </w:rPr>
              <w:t>претензии</w:t>
            </w:r>
          </w:p>
        </w:tc>
        <w:tc>
          <w:tcPr>
            <w:tcW w:w="1667" w:type="pct"/>
            <w:vAlign w:val="center"/>
          </w:tcPr>
          <w:p w14:paraId="1B3169FC" w14:textId="6025522A" w:rsidR="0081496C" w:rsidRPr="00A1297A" w:rsidRDefault="003C1C63" w:rsidP="0081496C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Начало рабочей смены</w:t>
            </w:r>
          </w:p>
        </w:tc>
      </w:tr>
      <w:bookmarkEnd w:id="1"/>
    </w:tbl>
    <w:p w14:paraId="498B459A" w14:textId="77777777" w:rsidR="00A1297A" w:rsidRDefault="00A1297A" w:rsidP="00481C22">
      <w:pPr>
        <w:rPr>
          <w:b/>
          <w:bCs/>
          <w:lang w:val="ru-RU"/>
        </w:rPr>
      </w:pPr>
    </w:p>
    <w:tbl>
      <w:tblPr>
        <w:tblStyle w:val="ac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81"/>
        <w:gridCol w:w="81"/>
        <w:gridCol w:w="1627"/>
        <w:gridCol w:w="1592"/>
        <w:gridCol w:w="44"/>
        <w:gridCol w:w="3124"/>
        <w:gridCol w:w="20"/>
        <w:gridCol w:w="117"/>
        <w:gridCol w:w="113"/>
      </w:tblGrid>
      <w:tr w:rsidR="0081496C" w14:paraId="7CF93536" w14:textId="77777777" w:rsidTr="004607A1">
        <w:trPr>
          <w:gridAfter w:val="1"/>
          <w:wAfter w:w="57" w:type="pct"/>
        </w:trPr>
        <w:tc>
          <w:tcPr>
            <w:tcW w:w="4943" w:type="pct"/>
            <w:gridSpan w:val="8"/>
          </w:tcPr>
          <w:p w14:paraId="13CEBB6E" w14:textId="75187004" w:rsidR="0081496C" w:rsidRDefault="0081496C">
            <w:pPr>
              <w:rPr>
                <w:b/>
                <w:bCs/>
                <w:lang w:val="ru-RU"/>
              </w:rPr>
            </w:pPr>
            <w:bookmarkStart w:id="2" w:name="_Hlk195541250"/>
            <w:r w:rsidRPr="0081496C">
              <w:rPr>
                <w:b/>
                <w:bCs/>
                <w:lang w:val="ru-RU"/>
              </w:rPr>
              <w:t xml:space="preserve">Промежуточное событие </w:t>
            </w:r>
          </w:p>
        </w:tc>
      </w:tr>
      <w:tr w:rsidR="0081496C" w14:paraId="3A13E1B9" w14:textId="77777777" w:rsidTr="004607A1">
        <w:trPr>
          <w:gridAfter w:val="1"/>
          <w:wAfter w:w="57" w:type="pct"/>
        </w:trPr>
        <w:tc>
          <w:tcPr>
            <w:tcW w:w="4943" w:type="pct"/>
            <w:gridSpan w:val="8"/>
          </w:tcPr>
          <w:p w14:paraId="7F7B590A" w14:textId="45F186B4" w:rsidR="0081496C" w:rsidRDefault="0081496C">
            <w:pPr>
              <w:jc w:val="both"/>
              <w:rPr>
                <w:b/>
                <w:bCs/>
                <w:lang w:val="ru-RU"/>
              </w:rPr>
            </w:pPr>
            <w:r w:rsidRPr="00481C22">
              <w:rPr>
                <w:lang w:val="ru-RU"/>
              </w:rPr>
              <w:t xml:space="preserve">Изображение: </w:t>
            </w:r>
            <w:r w:rsidR="00B93B81">
              <w:rPr>
                <w:lang w:val="ru-RU"/>
              </w:rPr>
              <w:t>к</w:t>
            </w:r>
            <w:r w:rsidRPr="0081496C">
              <w:rPr>
                <w:lang w:val="ru-RU"/>
              </w:rPr>
              <w:t>руг с двойной тонкой линией.</w:t>
            </w:r>
            <w:r>
              <w:rPr>
                <w:lang w:val="ru-RU"/>
              </w:rPr>
              <w:t xml:space="preserve"> </w:t>
            </w:r>
          </w:p>
        </w:tc>
      </w:tr>
      <w:tr w:rsidR="0081496C" w14:paraId="2484ABF7" w14:textId="77777777" w:rsidTr="004607A1">
        <w:trPr>
          <w:gridAfter w:val="1"/>
          <w:wAfter w:w="57" w:type="pct"/>
        </w:trPr>
        <w:tc>
          <w:tcPr>
            <w:tcW w:w="4943" w:type="pct"/>
            <w:gridSpan w:val="8"/>
          </w:tcPr>
          <w:p w14:paraId="27C7513F" w14:textId="719DAD1A" w:rsidR="0081496C" w:rsidRPr="00481C22" w:rsidRDefault="0081496C">
            <w:pPr>
              <w:jc w:val="both"/>
              <w:rPr>
                <w:lang w:val="ru-RU"/>
              </w:rPr>
            </w:pPr>
            <w:r w:rsidRPr="00A1297A">
              <w:rPr>
                <w:lang w:val="ru-RU"/>
              </w:rPr>
              <w:t xml:space="preserve">Цвет – </w:t>
            </w:r>
            <w:r>
              <w:rPr>
                <w:lang w:val="ru-RU"/>
              </w:rPr>
              <w:t>желтый</w:t>
            </w:r>
            <w:r w:rsidRPr="00A1297A">
              <w:rPr>
                <w:lang w:val="ru-RU"/>
              </w:rPr>
              <w:t>.</w:t>
            </w:r>
          </w:p>
        </w:tc>
      </w:tr>
      <w:tr w:rsidR="0081496C" w14:paraId="12442F15" w14:textId="77777777" w:rsidTr="004607A1">
        <w:trPr>
          <w:gridAfter w:val="1"/>
          <w:wAfter w:w="57" w:type="pct"/>
        </w:trPr>
        <w:tc>
          <w:tcPr>
            <w:tcW w:w="4943" w:type="pct"/>
            <w:gridSpan w:val="8"/>
          </w:tcPr>
          <w:p w14:paraId="10C5E08D" w14:textId="15CE8D5A" w:rsidR="0081496C" w:rsidRPr="00A1297A" w:rsidRDefault="0081496C">
            <w:pPr>
              <w:jc w:val="both"/>
              <w:rPr>
                <w:lang w:val="ru-RU"/>
              </w:rPr>
            </w:pPr>
            <w:r w:rsidRPr="00481C22">
              <w:rPr>
                <w:lang w:val="ru-RU"/>
              </w:rPr>
              <w:t xml:space="preserve">Описание: </w:t>
            </w:r>
            <w:r w:rsidR="00B93B81">
              <w:rPr>
                <w:lang w:val="ru-RU"/>
              </w:rPr>
              <w:t>п</w:t>
            </w:r>
            <w:r w:rsidRPr="0081496C">
              <w:rPr>
                <w:lang w:val="ru-RU"/>
              </w:rPr>
              <w:t>роисходит во время выполнения бизнес-процесса. Обычно отражает ожидание события, например, получение сообщения или наступление таймера</w:t>
            </w:r>
            <w:r w:rsidRPr="00481C22">
              <w:rPr>
                <w:lang w:val="ru-RU"/>
              </w:rPr>
              <w:t xml:space="preserve">. </w:t>
            </w:r>
          </w:p>
        </w:tc>
      </w:tr>
      <w:tr w:rsidR="0081496C" w14:paraId="0A360E9F" w14:textId="77777777" w:rsidTr="004607A1">
        <w:trPr>
          <w:gridAfter w:val="1"/>
          <w:wAfter w:w="57" w:type="pct"/>
        </w:trPr>
        <w:tc>
          <w:tcPr>
            <w:tcW w:w="4943" w:type="pct"/>
            <w:gridSpan w:val="8"/>
          </w:tcPr>
          <w:p w14:paraId="5CCEF266" w14:textId="77777777" w:rsidR="0081496C" w:rsidRPr="00481C22" w:rsidRDefault="0081496C">
            <w:pPr>
              <w:jc w:val="both"/>
              <w:rPr>
                <w:lang w:val="ru-RU"/>
              </w:rPr>
            </w:pPr>
            <w:r w:rsidRPr="00A1297A">
              <w:rPr>
                <w:lang w:val="ru-RU"/>
              </w:rPr>
              <w:t>Пример</w:t>
            </w:r>
            <w:r>
              <w:rPr>
                <w:lang w:val="ru-RU"/>
              </w:rPr>
              <w:t>ы</w:t>
            </w:r>
            <w:r w:rsidRPr="00A1297A">
              <w:rPr>
                <w:lang w:val="ru-RU"/>
              </w:rPr>
              <w:t xml:space="preserve">: </w:t>
            </w:r>
          </w:p>
        </w:tc>
      </w:tr>
      <w:tr w:rsidR="0081496C" w14:paraId="55385224" w14:textId="77777777" w:rsidTr="004607A1">
        <w:trPr>
          <w:gridAfter w:val="1"/>
          <w:wAfter w:w="57" w:type="pct"/>
        </w:trPr>
        <w:tc>
          <w:tcPr>
            <w:tcW w:w="1607" w:type="pct"/>
          </w:tcPr>
          <w:p w14:paraId="56DB9BE3" w14:textId="664C689B" w:rsidR="0081496C" w:rsidRPr="00A1297A" w:rsidRDefault="0081496C">
            <w:pPr>
              <w:jc w:val="center"/>
              <w:rPr>
                <w:lang w:val="ru-RU"/>
              </w:rPr>
            </w:pPr>
            <w:r w:rsidRPr="0081496C">
              <w:rPr>
                <w:noProof/>
                <w:lang w:val="ru-RU"/>
              </w:rPr>
              <w:drawing>
                <wp:inline distT="0" distB="0" distL="0" distR="0" wp14:anchorId="1C55F720" wp14:editId="4330843B">
                  <wp:extent cx="409651" cy="380390"/>
                  <wp:effectExtent l="0" t="0" r="9525" b="635"/>
                  <wp:docPr id="993153886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93153886" name=""/>
                          <pic:cNvPicPr/>
                        </pic:nvPicPr>
                        <pic:blipFill rotWithShape="1">
                          <a:blip r:embed="rId10"/>
                          <a:srcRect l="20551" t="27429" r="18865" b="15512"/>
                          <a:stretch/>
                        </pic:blipFill>
                        <pic:spPr bwMode="auto">
                          <a:xfrm>
                            <a:off x="0" y="0"/>
                            <a:ext cx="409709" cy="3804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7" w:type="pct"/>
            <w:gridSpan w:val="3"/>
          </w:tcPr>
          <w:p w14:paraId="41F84129" w14:textId="16BF9DDC" w:rsidR="0081496C" w:rsidRPr="00A1297A" w:rsidRDefault="003C1C63">
            <w:pPr>
              <w:jc w:val="center"/>
              <w:rPr>
                <w:lang w:val="ru-RU"/>
              </w:rPr>
            </w:pPr>
            <w:r w:rsidRPr="003C1C63">
              <w:rPr>
                <w:noProof/>
                <w:lang w:val="ru-RU"/>
              </w:rPr>
              <w:drawing>
                <wp:inline distT="0" distB="0" distL="0" distR="0" wp14:anchorId="5017C5DB" wp14:editId="445DEA52">
                  <wp:extent cx="380391" cy="380365"/>
                  <wp:effectExtent l="0" t="0" r="635" b="635"/>
                  <wp:docPr id="1271846980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71846980" name=""/>
                          <pic:cNvPicPr/>
                        </pic:nvPicPr>
                        <pic:blipFill rotWithShape="1">
                          <a:blip r:embed="rId11"/>
                          <a:srcRect l="22662" t="26764" r="11810" b="12676"/>
                          <a:stretch/>
                        </pic:blipFill>
                        <pic:spPr bwMode="auto">
                          <a:xfrm>
                            <a:off x="0" y="0"/>
                            <a:ext cx="380736" cy="3807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9" w:type="pct"/>
            <w:gridSpan w:val="4"/>
          </w:tcPr>
          <w:p w14:paraId="6BE898BC" w14:textId="6AE51D1A" w:rsidR="0081496C" w:rsidRPr="00A1297A" w:rsidRDefault="003C1C63">
            <w:pPr>
              <w:jc w:val="center"/>
              <w:rPr>
                <w:lang w:val="ru-RU"/>
              </w:rPr>
            </w:pPr>
            <w:r w:rsidRPr="003C1C63">
              <w:rPr>
                <w:noProof/>
                <w:lang w:val="ru-RU"/>
              </w:rPr>
              <w:drawing>
                <wp:inline distT="0" distB="0" distL="0" distR="0" wp14:anchorId="729A5B03" wp14:editId="1EDAC7B3">
                  <wp:extent cx="380391" cy="380365"/>
                  <wp:effectExtent l="0" t="0" r="635" b="635"/>
                  <wp:docPr id="242267435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2267435" name=""/>
                          <pic:cNvPicPr/>
                        </pic:nvPicPr>
                        <pic:blipFill rotWithShape="1">
                          <a:blip r:embed="rId12"/>
                          <a:srcRect l="15890" t="20827" r="15184" b="11419"/>
                          <a:stretch/>
                        </pic:blipFill>
                        <pic:spPr bwMode="auto">
                          <a:xfrm>
                            <a:off x="0" y="0"/>
                            <a:ext cx="380786" cy="3807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1496C" w14:paraId="627E1DF0" w14:textId="77777777" w:rsidTr="004607A1">
        <w:trPr>
          <w:gridAfter w:val="1"/>
          <w:wAfter w:w="57" w:type="pct"/>
        </w:trPr>
        <w:tc>
          <w:tcPr>
            <w:tcW w:w="1607" w:type="pct"/>
            <w:vAlign w:val="center"/>
          </w:tcPr>
          <w:p w14:paraId="6CB41401" w14:textId="77777777" w:rsidR="0081496C" w:rsidRPr="00A1297A" w:rsidRDefault="0081496C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Обычное обозначение</w:t>
            </w:r>
          </w:p>
        </w:tc>
        <w:tc>
          <w:tcPr>
            <w:tcW w:w="1667" w:type="pct"/>
            <w:gridSpan w:val="3"/>
            <w:vAlign w:val="center"/>
          </w:tcPr>
          <w:p w14:paraId="53705DE7" w14:textId="35EC3B90" w:rsidR="0081496C" w:rsidRPr="00A1297A" w:rsidRDefault="0081496C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Ожидание</w:t>
            </w:r>
            <w:r w:rsidRPr="0081496C">
              <w:rPr>
                <w:lang w:val="ru-RU"/>
              </w:rPr>
              <w:t xml:space="preserve"> </w:t>
            </w:r>
            <w:r>
              <w:rPr>
                <w:lang w:val="ru-RU"/>
              </w:rPr>
              <w:t>ответа руководителя</w:t>
            </w:r>
          </w:p>
        </w:tc>
        <w:tc>
          <w:tcPr>
            <w:tcW w:w="1669" w:type="pct"/>
            <w:gridSpan w:val="4"/>
            <w:vAlign w:val="center"/>
          </w:tcPr>
          <w:p w14:paraId="18CF445B" w14:textId="48668796" w:rsidR="0081496C" w:rsidRPr="00A1297A" w:rsidRDefault="003C1C63">
            <w:pPr>
              <w:jc w:val="center"/>
              <w:rPr>
                <w:lang w:val="ru-RU"/>
              </w:rPr>
            </w:pPr>
            <w:r w:rsidRPr="003C1C63">
              <w:rPr>
                <w:lang w:val="ru-RU"/>
              </w:rPr>
              <w:t xml:space="preserve">Ожидание </w:t>
            </w:r>
            <w:r>
              <w:rPr>
                <w:lang w:val="ru-RU"/>
              </w:rPr>
              <w:t>прихода клиента</w:t>
            </w:r>
          </w:p>
        </w:tc>
      </w:tr>
      <w:bookmarkEnd w:id="2"/>
      <w:tr w:rsidR="003C1C63" w14:paraId="6EFE76D1" w14:textId="77777777" w:rsidTr="004607A1">
        <w:trPr>
          <w:gridAfter w:val="1"/>
          <w:wAfter w:w="57" w:type="pct"/>
        </w:trPr>
        <w:tc>
          <w:tcPr>
            <w:tcW w:w="4943" w:type="pct"/>
            <w:gridSpan w:val="8"/>
          </w:tcPr>
          <w:p w14:paraId="069DCE42" w14:textId="458E2F95" w:rsidR="003C1C63" w:rsidRDefault="003C1C63">
            <w:pPr>
              <w:rPr>
                <w:b/>
                <w:bCs/>
                <w:lang w:val="ru-RU"/>
              </w:rPr>
            </w:pPr>
            <w:r w:rsidRPr="003C1C63">
              <w:rPr>
                <w:b/>
                <w:bCs/>
                <w:lang w:val="ru-RU"/>
              </w:rPr>
              <w:t xml:space="preserve">Конечное событие </w:t>
            </w:r>
          </w:p>
        </w:tc>
      </w:tr>
      <w:tr w:rsidR="003C1C63" w14:paraId="1854D55D" w14:textId="77777777" w:rsidTr="004607A1">
        <w:trPr>
          <w:gridAfter w:val="1"/>
          <w:wAfter w:w="57" w:type="pct"/>
        </w:trPr>
        <w:tc>
          <w:tcPr>
            <w:tcW w:w="4943" w:type="pct"/>
            <w:gridSpan w:val="8"/>
          </w:tcPr>
          <w:p w14:paraId="33211CA6" w14:textId="27024E66" w:rsidR="003C1C63" w:rsidRDefault="003C1C63">
            <w:pPr>
              <w:jc w:val="both"/>
              <w:rPr>
                <w:b/>
                <w:bCs/>
                <w:lang w:val="ru-RU"/>
              </w:rPr>
            </w:pPr>
            <w:r w:rsidRPr="003C1C63">
              <w:rPr>
                <w:lang w:val="ru-RU"/>
              </w:rPr>
              <w:t xml:space="preserve">Изображение: </w:t>
            </w:r>
            <w:r w:rsidR="00B93B81">
              <w:rPr>
                <w:lang w:val="ru-RU"/>
              </w:rPr>
              <w:t>к</w:t>
            </w:r>
            <w:r w:rsidRPr="003C1C63">
              <w:rPr>
                <w:lang w:val="ru-RU"/>
              </w:rPr>
              <w:t>руг с жирной линией</w:t>
            </w:r>
            <w:r w:rsidRPr="0081496C">
              <w:rPr>
                <w:lang w:val="ru-RU"/>
              </w:rPr>
              <w:t>.</w:t>
            </w:r>
            <w:r>
              <w:rPr>
                <w:lang w:val="ru-RU"/>
              </w:rPr>
              <w:t xml:space="preserve"> </w:t>
            </w:r>
          </w:p>
        </w:tc>
      </w:tr>
      <w:tr w:rsidR="003C1C63" w14:paraId="0F64E96B" w14:textId="77777777" w:rsidTr="004607A1">
        <w:trPr>
          <w:gridAfter w:val="1"/>
          <w:wAfter w:w="57" w:type="pct"/>
        </w:trPr>
        <w:tc>
          <w:tcPr>
            <w:tcW w:w="4943" w:type="pct"/>
            <w:gridSpan w:val="8"/>
          </w:tcPr>
          <w:p w14:paraId="098A0816" w14:textId="283B4BE0" w:rsidR="003C1C63" w:rsidRPr="00481C22" w:rsidRDefault="003C1C63">
            <w:pPr>
              <w:jc w:val="both"/>
              <w:rPr>
                <w:lang w:val="ru-RU"/>
              </w:rPr>
            </w:pPr>
            <w:r w:rsidRPr="00A1297A">
              <w:rPr>
                <w:lang w:val="ru-RU"/>
              </w:rPr>
              <w:t xml:space="preserve">Цвет – </w:t>
            </w:r>
            <w:r>
              <w:rPr>
                <w:lang w:val="ru-RU"/>
              </w:rPr>
              <w:t>красный</w:t>
            </w:r>
            <w:r w:rsidRPr="00A1297A">
              <w:rPr>
                <w:lang w:val="ru-RU"/>
              </w:rPr>
              <w:t>.</w:t>
            </w:r>
          </w:p>
        </w:tc>
      </w:tr>
      <w:tr w:rsidR="003C1C63" w14:paraId="28A0A340" w14:textId="77777777" w:rsidTr="004607A1">
        <w:trPr>
          <w:gridAfter w:val="1"/>
          <w:wAfter w:w="57" w:type="pct"/>
        </w:trPr>
        <w:tc>
          <w:tcPr>
            <w:tcW w:w="4943" w:type="pct"/>
            <w:gridSpan w:val="8"/>
          </w:tcPr>
          <w:p w14:paraId="2D5B74E8" w14:textId="268B49DE" w:rsidR="003C1C63" w:rsidRPr="00A1297A" w:rsidRDefault="003C1C63">
            <w:pPr>
              <w:jc w:val="both"/>
              <w:rPr>
                <w:lang w:val="ru-RU"/>
              </w:rPr>
            </w:pPr>
            <w:r w:rsidRPr="00481C22">
              <w:rPr>
                <w:lang w:val="ru-RU"/>
              </w:rPr>
              <w:t xml:space="preserve">Описание: </w:t>
            </w:r>
            <w:r w:rsidR="00B93B81">
              <w:rPr>
                <w:lang w:val="ru-RU"/>
              </w:rPr>
              <w:t>о</w:t>
            </w:r>
            <w:r w:rsidRPr="003C1C63">
              <w:rPr>
                <w:lang w:val="ru-RU"/>
              </w:rPr>
              <w:t>тмечает завершение бизнес-процесса. Может быть пустым или содержать значок, указывающий на результат завершения (например, отправка сообщения</w:t>
            </w:r>
            <w:r w:rsidR="00DD6B32">
              <w:rPr>
                <w:lang w:val="ru-RU"/>
              </w:rPr>
              <w:t xml:space="preserve"> или немедленное завершение процесса при наступлении определенных условий</w:t>
            </w:r>
            <w:r w:rsidRPr="003C1C63">
              <w:rPr>
                <w:lang w:val="ru-RU"/>
              </w:rPr>
              <w:t>)</w:t>
            </w:r>
            <w:r w:rsidRPr="00481C22">
              <w:rPr>
                <w:lang w:val="ru-RU"/>
              </w:rPr>
              <w:t xml:space="preserve">. </w:t>
            </w:r>
          </w:p>
        </w:tc>
      </w:tr>
      <w:tr w:rsidR="003C1C63" w14:paraId="622C6F42" w14:textId="77777777" w:rsidTr="004607A1">
        <w:trPr>
          <w:gridAfter w:val="1"/>
          <w:wAfter w:w="57" w:type="pct"/>
        </w:trPr>
        <w:tc>
          <w:tcPr>
            <w:tcW w:w="4943" w:type="pct"/>
            <w:gridSpan w:val="8"/>
          </w:tcPr>
          <w:p w14:paraId="35A3A637" w14:textId="77777777" w:rsidR="003C1C63" w:rsidRPr="00481C22" w:rsidRDefault="003C1C63">
            <w:pPr>
              <w:jc w:val="both"/>
              <w:rPr>
                <w:lang w:val="ru-RU"/>
              </w:rPr>
            </w:pPr>
            <w:r w:rsidRPr="00A1297A">
              <w:rPr>
                <w:lang w:val="ru-RU"/>
              </w:rPr>
              <w:t>Пример</w:t>
            </w:r>
            <w:r>
              <w:rPr>
                <w:lang w:val="ru-RU"/>
              </w:rPr>
              <w:t>ы</w:t>
            </w:r>
            <w:r w:rsidRPr="00A1297A">
              <w:rPr>
                <w:lang w:val="ru-RU"/>
              </w:rPr>
              <w:t xml:space="preserve">: </w:t>
            </w:r>
          </w:p>
        </w:tc>
      </w:tr>
      <w:tr w:rsidR="003C1C63" w14:paraId="39F4EDA3" w14:textId="77777777" w:rsidTr="00571AC9">
        <w:trPr>
          <w:gridAfter w:val="1"/>
          <w:wAfter w:w="57" w:type="pct"/>
        </w:trPr>
        <w:tc>
          <w:tcPr>
            <w:tcW w:w="1607" w:type="pct"/>
          </w:tcPr>
          <w:p w14:paraId="5DB52AAA" w14:textId="12C36577" w:rsidR="003C1C63" w:rsidRPr="00A1297A" w:rsidRDefault="00703D31">
            <w:pPr>
              <w:jc w:val="center"/>
              <w:rPr>
                <w:lang w:val="ru-RU"/>
              </w:rPr>
            </w:pPr>
            <w:r w:rsidRPr="00703D31">
              <w:rPr>
                <w:noProof/>
                <w:lang w:val="ru-RU"/>
              </w:rPr>
              <w:drawing>
                <wp:inline distT="0" distB="0" distL="0" distR="0" wp14:anchorId="6D184744" wp14:editId="5772EF04">
                  <wp:extent cx="381000" cy="381000"/>
                  <wp:effectExtent l="0" t="0" r="0" b="0"/>
                  <wp:docPr id="1639221958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39221958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0" cy="381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7" w:type="pct"/>
            <w:gridSpan w:val="3"/>
          </w:tcPr>
          <w:p w14:paraId="0A32A6FC" w14:textId="38F225CA" w:rsidR="003C1C63" w:rsidRPr="00A1297A" w:rsidRDefault="00DD6B32">
            <w:pPr>
              <w:jc w:val="center"/>
              <w:rPr>
                <w:lang w:val="ru-RU"/>
              </w:rPr>
            </w:pPr>
            <w:r w:rsidRPr="00DD6B32">
              <w:rPr>
                <w:noProof/>
                <w:lang w:val="ru-RU"/>
              </w:rPr>
              <w:drawing>
                <wp:inline distT="0" distB="0" distL="0" distR="0" wp14:anchorId="3CA07D44" wp14:editId="5C7D67D9">
                  <wp:extent cx="395021" cy="431596"/>
                  <wp:effectExtent l="0" t="0" r="5080" b="6985"/>
                  <wp:docPr id="117813275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78132751" name=""/>
                          <pic:cNvPicPr/>
                        </pic:nvPicPr>
                        <pic:blipFill rotWithShape="1">
                          <a:blip r:embed="rId14"/>
                          <a:srcRect l="23630" t="25276" r="23169" b="17334"/>
                          <a:stretch/>
                        </pic:blipFill>
                        <pic:spPr bwMode="auto">
                          <a:xfrm>
                            <a:off x="0" y="0"/>
                            <a:ext cx="395251" cy="4318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9" w:type="pct"/>
            <w:gridSpan w:val="4"/>
          </w:tcPr>
          <w:p w14:paraId="543CC240" w14:textId="15027B05" w:rsidR="003C1C63" w:rsidRPr="00DD6B32" w:rsidRDefault="00DD6B32">
            <w:pPr>
              <w:jc w:val="center"/>
              <w:rPr>
                <w:lang w:val="en-US"/>
              </w:rPr>
            </w:pPr>
            <w:r w:rsidRPr="00DD6B32">
              <w:rPr>
                <w:noProof/>
                <w:lang w:val="en-US"/>
              </w:rPr>
              <w:drawing>
                <wp:inline distT="0" distB="0" distL="0" distR="0" wp14:anchorId="1B36340D" wp14:editId="33A10466">
                  <wp:extent cx="395021" cy="431165"/>
                  <wp:effectExtent l="0" t="0" r="5080" b="6985"/>
                  <wp:docPr id="721149536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1149536" name=""/>
                          <pic:cNvPicPr/>
                        </pic:nvPicPr>
                        <pic:blipFill rotWithShape="1">
                          <a:blip r:embed="rId15"/>
                          <a:srcRect l="20087" t="17810" r="16059" b="16534"/>
                          <a:stretch/>
                        </pic:blipFill>
                        <pic:spPr bwMode="auto">
                          <a:xfrm>
                            <a:off x="0" y="0"/>
                            <a:ext cx="395337" cy="4315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C1C63" w14:paraId="739B1805" w14:textId="77777777" w:rsidTr="00571AC9">
        <w:trPr>
          <w:gridAfter w:val="1"/>
          <w:wAfter w:w="57" w:type="pct"/>
        </w:trPr>
        <w:tc>
          <w:tcPr>
            <w:tcW w:w="1607" w:type="pct"/>
            <w:vAlign w:val="center"/>
          </w:tcPr>
          <w:p w14:paraId="044D5EA2" w14:textId="77777777" w:rsidR="003C1C63" w:rsidRPr="00A1297A" w:rsidRDefault="003C1C63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Обычное обозначение</w:t>
            </w:r>
          </w:p>
        </w:tc>
        <w:tc>
          <w:tcPr>
            <w:tcW w:w="1667" w:type="pct"/>
            <w:gridSpan w:val="3"/>
            <w:vAlign w:val="center"/>
          </w:tcPr>
          <w:p w14:paraId="27342D38" w14:textId="7D33ABDB" w:rsidR="003C1C63" w:rsidRPr="00A1297A" w:rsidRDefault="00DD6B32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Отправлен ответ на претензию</w:t>
            </w:r>
          </w:p>
        </w:tc>
        <w:tc>
          <w:tcPr>
            <w:tcW w:w="1669" w:type="pct"/>
            <w:gridSpan w:val="4"/>
            <w:vAlign w:val="center"/>
          </w:tcPr>
          <w:p w14:paraId="17B771F2" w14:textId="771F179B" w:rsidR="003C1C63" w:rsidRPr="00DD6B32" w:rsidRDefault="00DD6B32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Немедленное завершение</w:t>
            </w:r>
          </w:p>
        </w:tc>
      </w:tr>
      <w:tr w:rsidR="00254BFB" w14:paraId="284A3247" w14:textId="77777777" w:rsidTr="00571AC9">
        <w:trPr>
          <w:gridAfter w:val="1"/>
          <w:wAfter w:w="57" w:type="pct"/>
        </w:trPr>
        <w:tc>
          <w:tcPr>
            <w:tcW w:w="4943" w:type="pct"/>
            <w:gridSpan w:val="8"/>
          </w:tcPr>
          <w:p w14:paraId="324735B7" w14:textId="77777777" w:rsidR="008B3701" w:rsidRDefault="008B3701">
            <w:pPr>
              <w:rPr>
                <w:b/>
                <w:bCs/>
                <w:u w:val="single"/>
                <w:lang w:val="ru-RU"/>
              </w:rPr>
            </w:pPr>
            <w:bookmarkStart w:id="3" w:name="_Hlk195609735"/>
          </w:p>
          <w:p w14:paraId="77558E8A" w14:textId="7AC430C8" w:rsidR="00254BFB" w:rsidRPr="00A1297A" w:rsidRDefault="00254BFB">
            <w:pPr>
              <w:rPr>
                <w:b/>
                <w:bCs/>
                <w:u w:val="single"/>
                <w:lang w:val="ru-RU"/>
              </w:rPr>
            </w:pPr>
            <w:r>
              <w:rPr>
                <w:b/>
                <w:bCs/>
                <w:u w:val="single"/>
                <w:lang w:val="ru-RU"/>
              </w:rPr>
              <w:t xml:space="preserve">4.2. </w:t>
            </w:r>
            <w:r w:rsidRPr="00254BFB">
              <w:rPr>
                <w:b/>
                <w:bCs/>
                <w:u w:val="single"/>
                <w:lang w:val="ru-RU"/>
              </w:rPr>
              <w:t>Задачи</w:t>
            </w:r>
            <w:r w:rsidRPr="00A1297A">
              <w:rPr>
                <w:b/>
                <w:bCs/>
                <w:u w:val="single"/>
                <w:lang w:val="ru-RU"/>
              </w:rPr>
              <w:t>:</w:t>
            </w:r>
          </w:p>
        </w:tc>
      </w:tr>
      <w:tr w:rsidR="00254BFB" w14:paraId="75629362" w14:textId="77777777" w:rsidTr="00571AC9">
        <w:trPr>
          <w:gridAfter w:val="1"/>
          <w:wAfter w:w="57" w:type="pct"/>
        </w:trPr>
        <w:tc>
          <w:tcPr>
            <w:tcW w:w="4943" w:type="pct"/>
            <w:gridSpan w:val="8"/>
          </w:tcPr>
          <w:p w14:paraId="2FDD4130" w14:textId="3BC98632" w:rsidR="00EA517F" w:rsidRPr="00EA517F" w:rsidRDefault="00EA517F">
            <w:pPr>
              <w:jc w:val="both"/>
              <w:rPr>
                <w:b/>
                <w:bCs/>
                <w:lang w:val="ru-RU"/>
              </w:rPr>
            </w:pPr>
            <w:r w:rsidRPr="00EA517F">
              <w:rPr>
                <w:b/>
                <w:bCs/>
                <w:lang w:val="ru-RU"/>
              </w:rPr>
              <w:t>Задача</w:t>
            </w:r>
          </w:p>
          <w:p w14:paraId="419B1432" w14:textId="6BAB90C2" w:rsidR="00254BFB" w:rsidRDefault="00254BFB">
            <w:pPr>
              <w:jc w:val="both"/>
              <w:rPr>
                <w:b/>
                <w:bCs/>
                <w:lang w:val="ru-RU"/>
              </w:rPr>
            </w:pPr>
            <w:r w:rsidRPr="00254BFB">
              <w:rPr>
                <w:lang w:val="ru-RU"/>
              </w:rPr>
              <w:t xml:space="preserve">Изображение: </w:t>
            </w:r>
            <w:r w:rsidR="00B93B81">
              <w:rPr>
                <w:lang w:val="ru-RU"/>
              </w:rPr>
              <w:t>п</w:t>
            </w:r>
            <w:r w:rsidRPr="00254BFB">
              <w:rPr>
                <w:lang w:val="ru-RU"/>
              </w:rPr>
              <w:t>рямоугольник со скругленными углами</w:t>
            </w:r>
            <w:r w:rsidRPr="00A1297A">
              <w:rPr>
                <w:lang w:val="ru-RU"/>
              </w:rPr>
              <w:t>.</w:t>
            </w:r>
            <w:r>
              <w:rPr>
                <w:lang w:val="ru-RU"/>
              </w:rPr>
              <w:t xml:space="preserve"> </w:t>
            </w:r>
          </w:p>
        </w:tc>
      </w:tr>
      <w:tr w:rsidR="00254BFB" w14:paraId="2D8B354F" w14:textId="77777777" w:rsidTr="00571AC9">
        <w:trPr>
          <w:gridAfter w:val="1"/>
          <w:wAfter w:w="57" w:type="pct"/>
        </w:trPr>
        <w:tc>
          <w:tcPr>
            <w:tcW w:w="4943" w:type="pct"/>
            <w:gridSpan w:val="8"/>
          </w:tcPr>
          <w:p w14:paraId="61BD12E8" w14:textId="53EAD746" w:rsidR="00254BFB" w:rsidRPr="00481C22" w:rsidRDefault="00254BFB">
            <w:pPr>
              <w:jc w:val="both"/>
              <w:rPr>
                <w:lang w:val="ru-RU"/>
              </w:rPr>
            </w:pPr>
            <w:r w:rsidRPr="00A1297A">
              <w:rPr>
                <w:lang w:val="ru-RU"/>
              </w:rPr>
              <w:t xml:space="preserve">Цвет – </w:t>
            </w:r>
            <w:r>
              <w:rPr>
                <w:lang w:val="ru-RU"/>
              </w:rPr>
              <w:t>белый</w:t>
            </w:r>
            <w:r w:rsidRPr="00A1297A">
              <w:rPr>
                <w:lang w:val="ru-RU"/>
              </w:rPr>
              <w:t>.</w:t>
            </w:r>
          </w:p>
        </w:tc>
      </w:tr>
      <w:tr w:rsidR="00254BFB" w14:paraId="2F3FBCF9" w14:textId="77777777" w:rsidTr="00571AC9">
        <w:trPr>
          <w:gridAfter w:val="1"/>
          <w:wAfter w:w="57" w:type="pct"/>
        </w:trPr>
        <w:tc>
          <w:tcPr>
            <w:tcW w:w="4943" w:type="pct"/>
            <w:gridSpan w:val="8"/>
          </w:tcPr>
          <w:p w14:paraId="5088E82C" w14:textId="62F1BBDC" w:rsidR="00254BFB" w:rsidRPr="00A1297A" w:rsidRDefault="00254BFB">
            <w:pPr>
              <w:jc w:val="both"/>
              <w:rPr>
                <w:lang w:val="ru-RU"/>
              </w:rPr>
            </w:pPr>
            <w:r w:rsidRPr="00481C22">
              <w:rPr>
                <w:lang w:val="ru-RU"/>
              </w:rPr>
              <w:t xml:space="preserve">Описание: </w:t>
            </w:r>
            <w:r w:rsidR="00B93B81">
              <w:rPr>
                <w:lang w:val="ru-RU"/>
              </w:rPr>
              <w:t>п</w:t>
            </w:r>
            <w:r w:rsidRPr="00254BFB">
              <w:rPr>
                <w:lang w:val="ru-RU"/>
              </w:rPr>
              <w:t>редставляет собой единичное действие, которое должно быть выполнено. Обычно описывается глаголом в повелительном наклонении (например, "Обработать заявку", "Согласовать документ")</w:t>
            </w:r>
            <w:r w:rsidRPr="00481C22">
              <w:rPr>
                <w:lang w:val="ru-RU"/>
              </w:rPr>
              <w:t xml:space="preserve">. </w:t>
            </w:r>
          </w:p>
        </w:tc>
      </w:tr>
      <w:tr w:rsidR="00254BFB" w14:paraId="560899F3" w14:textId="77777777" w:rsidTr="00571AC9">
        <w:trPr>
          <w:gridAfter w:val="1"/>
          <w:wAfter w:w="57" w:type="pct"/>
        </w:trPr>
        <w:tc>
          <w:tcPr>
            <w:tcW w:w="4943" w:type="pct"/>
            <w:gridSpan w:val="8"/>
          </w:tcPr>
          <w:p w14:paraId="3B415FE5" w14:textId="77777777" w:rsidR="00254BFB" w:rsidRPr="00481C22" w:rsidRDefault="00254BFB">
            <w:pPr>
              <w:jc w:val="both"/>
              <w:rPr>
                <w:lang w:val="ru-RU"/>
              </w:rPr>
            </w:pPr>
            <w:r w:rsidRPr="00A1297A">
              <w:rPr>
                <w:lang w:val="ru-RU"/>
              </w:rPr>
              <w:t>Пример</w:t>
            </w:r>
            <w:r>
              <w:rPr>
                <w:lang w:val="ru-RU"/>
              </w:rPr>
              <w:t>ы</w:t>
            </w:r>
            <w:r w:rsidRPr="00A1297A">
              <w:rPr>
                <w:lang w:val="ru-RU"/>
              </w:rPr>
              <w:t xml:space="preserve">: </w:t>
            </w:r>
          </w:p>
        </w:tc>
      </w:tr>
      <w:tr w:rsidR="00254BFB" w14:paraId="700E2456" w14:textId="77777777" w:rsidTr="00571AC9">
        <w:trPr>
          <w:gridAfter w:val="1"/>
          <w:wAfter w:w="57" w:type="pct"/>
        </w:trPr>
        <w:tc>
          <w:tcPr>
            <w:tcW w:w="1607" w:type="pct"/>
          </w:tcPr>
          <w:p w14:paraId="2306DD3D" w14:textId="652311FD" w:rsidR="00254BFB" w:rsidRPr="00A1297A" w:rsidRDefault="008B3701">
            <w:pPr>
              <w:jc w:val="center"/>
              <w:rPr>
                <w:lang w:val="ru-RU"/>
              </w:rPr>
            </w:pPr>
            <w:r w:rsidRPr="008B3701">
              <w:rPr>
                <w:noProof/>
                <w:lang w:val="ru-RU"/>
              </w:rPr>
              <w:drawing>
                <wp:inline distT="0" distB="0" distL="0" distR="0" wp14:anchorId="0D75FD91" wp14:editId="59847BC1">
                  <wp:extent cx="1002182" cy="811987"/>
                  <wp:effectExtent l="0" t="0" r="7620" b="7620"/>
                  <wp:docPr id="894318264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94318264" name=""/>
                          <pic:cNvPicPr/>
                        </pic:nvPicPr>
                        <pic:blipFill rotWithShape="1">
                          <a:blip r:embed="rId16"/>
                          <a:srcRect l="8602" t="11978" r="7189" b="9780"/>
                          <a:stretch/>
                        </pic:blipFill>
                        <pic:spPr bwMode="auto">
                          <a:xfrm>
                            <a:off x="0" y="0"/>
                            <a:ext cx="1002603" cy="8123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7" w:type="pct"/>
            <w:gridSpan w:val="3"/>
          </w:tcPr>
          <w:p w14:paraId="59623E75" w14:textId="1596C8DB" w:rsidR="00254BFB" w:rsidRPr="00A1297A" w:rsidRDefault="008B3701">
            <w:pPr>
              <w:jc w:val="center"/>
              <w:rPr>
                <w:lang w:val="ru-RU"/>
              </w:rPr>
            </w:pPr>
            <w:r w:rsidRPr="008B3701">
              <w:rPr>
                <w:noProof/>
                <w:lang w:val="ru-RU"/>
              </w:rPr>
              <w:drawing>
                <wp:inline distT="0" distB="0" distL="0" distR="0" wp14:anchorId="54A438DF" wp14:editId="3FE18AB1">
                  <wp:extent cx="1002182" cy="811530"/>
                  <wp:effectExtent l="0" t="0" r="7620" b="7620"/>
                  <wp:docPr id="1169097984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69097984" name=""/>
                          <pic:cNvPicPr/>
                        </pic:nvPicPr>
                        <pic:blipFill rotWithShape="1">
                          <a:blip r:embed="rId17"/>
                          <a:srcRect l="5667" t="6144" r="8040" b="8606"/>
                          <a:stretch/>
                        </pic:blipFill>
                        <pic:spPr bwMode="auto">
                          <a:xfrm>
                            <a:off x="0" y="0"/>
                            <a:ext cx="1002781" cy="81201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9" w:type="pct"/>
            <w:gridSpan w:val="4"/>
          </w:tcPr>
          <w:p w14:paraId="2902EB6B" w14:textId="2C0E5CC2" w:rsidR="00254BFB" w:rsidRPr="00A1297A" w:rsidRDefault="008B3701">
            <w:pPr>
              <w:jc w:val="center"/>
              <w:rPr>
                <w:lang w:val="ru-RU"/>
              </w:rPr>
            </w:pPr>
            <w:r w:rsidRPr="008B3701">
              <w:rPr>
                <w:noProof/>
                <w:lang w:val="ru-RU"/>
              </w:rPr>
              <w:drawing>
                <wp:inline distT="0" distB="0" distL="0" distR="0" wp14:anchorId="3E095A7D" wp14:editId="1A1FF8D9">
                  <wp:extent cx="1002182" cy="811530"/>
                  <wp:effectExtent l="0" t="0" r="7620" b="7620"/>
                  <wp:docPr id="1654349855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54349855" name=""/>
                          <pic:cNvPicPr/>
                        </pic:nvPicPr>
                        <pic:blipFill rotWithShape="1">
                          <a:blip r:embed="rId18"/>
                          <a:srcRect l="6982" t="7680" r="6013" b="7071"/>
                          <a:stretch/>
                        </pic:blipFill>
                        <pic:spPr bwMode="auto">
                          <a:xfrm>
                            <a:off x="0" y="0"/>
                            <a:ext cx="1002761" cy="8119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54BFB" w14:paraId="306B396C" w14:textId="77777777" w:rsidTr="00571AC9">
        <w:trPr>
          <w:gridAfter w:val="1"/>
          <w:wAfter w:w="57" w:type="pct"/>
        </w:trPr>
        <w:tc>
          <w:tcPr>
            <w:tcW w:w="1607" w:type="pct"/>
            <w:vAlign w:val="center"/>
          </w:tcPr>
          <w:p w14:paraId="6994E77C" w14:textId="078D6A2C" w:rsidR="00254BFB" w:rsidRPr="00A1297A" w:rsidRDefault="008B3701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Пустое</w:t>
            </w:r>
            <w:r w:rsidR="00254BFB">
              <w:rPr>
                <w:lang w:val="ru-RU"/>
              </w:rPr>
              <w:t xml:space="preserve"> обозначение</w:t>
            </w:r>
          </w:p>
        </w:tc>
        <w:tc>
          <w:tcPr>
            <w:tcW w:w="1667" w:type="pct"/>
            <w:gridSpan w:val="3"/>
            <w:vAlign w:val="center"/>
          </w:tcPr>
          <w:p w14:paraId="10815DC9" w14:textId="7C880A4B" w:rsidR="00254BFB" w:rsidRPr="00A1297A" w:rsidRDefault="008B3701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Задача физического действия</w:t>
            </w:r>
          </w:p>
        </w:tc>
        <w:tc>
          <w:tcPr>
            <w:tcW w:w="1669" w:type="pct"/>
            <w:gridSpan w:val="4"/>
            <w:vAlign w:val="center"/>
          </w:tcPr>
          <w:p w14:paraId="4DF7A469" w14:textId="7633D722" w:rsidR="00254BFB" w:rsidRPr="00A1297A" w:rsidRDefault="008B3701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Задача оповещения</w:t>
            </w:r>
          </w:p>
        </w:tc>
      </w:tr>
      <w:tr w:rsidR="00EA517F" w14:paraId="578C87CE" w14:textId="77777777" w:rsidTr="00571AC9">
        <w:trPr>
          <w:gridAfter w:val="1"/>
          <w:wAfter w:w="57" w:type="pct"/>
        </w:trPr>
        <w:tc>
          <w:tcPr>
            <w:tcW w:w="1607" w:type="pct"/>
            <w:vAlign w:val="center"/>
          </w:tcPr>
          <w:p w14:paraId="7159A571" w14:textId="77777777" w:rsidR="00EA517F" w:rsidRDefault="00EA517F">
            <w:pPr>
              <w:jc w:val="center"/>
              <w:rPr>
                <w:lang w:val="ru-RU"/>
              </w:rPr>
            </w:pPr>
          </w:p>
        </w:tc>
        <w:tc>
          <w:tcPr>
            <w:tcW w:w="1667" w:type="pct"/>
            <w:gridSpan w:val="3"/>
            <w:vAlign w:val="center"/>
          </w:tcPr>
          <w:p w14:paraId="172CC14F" w14:textId="77777777" w:rsidR="00EA517F" w:rsidRDefault="00EA517F">
            <w:pPr>
              <w:jc w:val="center"/>
              <w:rPr>
                <w:lang w:val="ru-RU"/>
              </w:rPr>
            </w:pPr>
          </w:p>
        </w:tc>
        <w:tc>
          <w:tcPr>
            <w:tcW w:w="1669" w:type="pct"/>
            <w:gridSpan w:val="4"/>
            <w:vAlign w:val="center"/>
          </w:tcPr>
          <w:p w14:paraId="2B00C4D9" w14:textId="77777777" w:rsidR="00EA517F" w:rsidRDefault="00EA517F">
            <w:pPr>
              <w:jc w:val="center"/>
              <w:rPr>
                <w:lang w:val="ru-RU"/>
              </w:rPr>
            </w:pPr>
          </w:p>
        </w:tc>
      </w:tr>
      <w:tr w:rsidR="00EA517F" w14:paraId="3689EECD" w14:textId="77777777" w:rsidTr="00571AC9">
        <w:trPr>
          <w:gridAfter w:val="1"/>
          <w:wAfter w:w="57" w:type="pct"/>
        </w:trPr>
        <w:tc>
          <w:tcPr>
            <w:tcW w:w="4943" w:type="pct"/>
            <w:gridSpan w:val="8"/>
            <w:vAlign w:val="center"/>
          </w:tcPr>
          <w:p w14:paraId="0E5494DB" w14:textId="19D34310" w:rsidR="00EA517F" w:rsidRPr="00EA517F" w:rsidRDefault="00EA517F" w:rsidP="00EA517F">
            <w:pPr>
              <w:jc w:val="both"/>
              <w:rPr>
                <w:b/>
                <w:bCs/>
                <w:lang w:val="ru-RU"/>
              </w:rPr>
            </w:pPr>
            <w:r>
              <w:rPr>
                <w:b/>
                <w:bCs/>
                <w:lang w:val="ru-RU"/>
              </w:rPr>
              <w:lastRenderedPageBreak/>
              <w:t>Подпроцесс</w:t>
            </w:r>
          </w:p>
          <w:p w14:paraId="4DB51240" w14:textId="66E866FC" w:rsidR="00EA517F" w:rsidRDefault="00EA517F" w:rsidP="00424699">
            <w:pPr>
              <w:jc w:val="both"/>
              <w:rPr>
                <w:lang w:val="ru-RU"/>
              </w:rPr>
            </w:pPr>
            <w:r w:rsidRPr="00254BFB">
              <w:rPr>
                <w:lang w:val="ru-RU"/>
              </w:rPr>
              <w:t xml:space="preserve">Изображение: </w:t>
            </w:r>
            <w:r w:rsidRPr="00EA517F">
              <w:rPr>
                <w:lang w:val="ru-RU"/>
              </w:rPr>
              <w:t>Прямоугольник со скругленными углами, содержащий маленький значок плюса (+)</w:t>
            </w:r>
            <w:r>
              <w:rPr>
                <w:lang w:val="ru-RU"/>
              </w:rPr>
              <w:t>.</w:t>
            </w:r>
          </w:p>
        </w:tc>
      </w:tr>
      <w:tr w:rsidR="00EA517F" w14:paraId="740D0B8E" w14:textId="77777777" w:rsidTr="00571AC9">
        <w:trPr>
          <w:gridAfter w:val="1"/>
          <w:wAfter w:w="57" w:type="pct"/>
        </w:trPr>
        <w:tc>
          <w:tcPr>
            <w:tcW w:w="4943" w:type="pct"/>
            <w:gridSpan w:val="8"/>
            <w:vAlign w:val="center"/>
          </w:tcPr>
          <w:p w14:paraId="2FEEB7C7" w14:textId="7428C9DA" w:rsidR="00EA517F" w:rsidRDefault="00EA517F" w:rsidP="00EA517F">
            <w:pPr>
              <w:jc w:val="both"/>
              <w:rPr>
                <w:b/>
                <w:bCs/>
                <w:lang w:val="ru-RU"/>
              </w:rPr>
            </w:pPr>
            <w:r w:rsidRPr="00A1297A">
              <w:rPr>
                <w:lang w:val="ru-RU"/>
              </w:rPr>
              <w:t xml:space="preserve">Цвет – </w:t>
            </w:r>
            <w:r>
              <w:rPr>
                <w:lang w:val="ru-RU"/>
              </w:rPr>
              <w:t>белый</w:t>
            </w:r>
            <w:r w:rsidRPr="00A1297A">
              <w:rPr>
                <w:lang w:val="ru-RU"/>
              </w:rPr>
              <w:t>.</w:t>
            </w:r>
          </w:p>
        </w:tc>
      </w:tr>
      <w:tr w:rsidR="00424699" w14:paraId="572F4577" w14:textId="77777777" w:rsidTr="00571AC9">
        <w:trPr>
          <w:gridAfter w:val="1"/>
          <w:wAfter w:w="57" w:type="pct"/>
        </w:trPr>
        <w:tc>
          <w:tcPr>
            <w:tcW w:w="4943" w:type="pct"/>
            <w:gridSpan w:val="8"/>
            <w:vAlign w:val="center"/>
          </w:tcPr>
          <w:p w14:paraId="25F58656" w14:textId="74C093C2" w:rsidR="00424699" w:rsidRPr="00A1297A" w:rsidRDefault="00424699" w:rsidP="00EA517F">
            <w:pPr>
              <w:jc w:val="both"/>
              <w:rPr>
                <w:lang w:val="ru-RU"/>
              </w:rPr>
            </w:pPr>
            <w:r w:rsidRPr="00424699">
              <w:rPr>
                <w:lang w:val="ru-RU"/>
              </w:rPr>
              <w:t>Описание:</w:t>
            </w:r>
            <w:r>
              <w:rPr>
                <w:lang w:val="ru-RU"/>
              </w:rPr>
              <w:t xml:space="preserve"> п</w:t>
            </w:r>
            <w:r w:rsidRPr="00424699">
              <w:rPr>
                <w:lang w:val="ru-RU"/>
              </w:rPr>
              <w:t>редставляет собой сложную задачу</w:t>
            </w:r>
            <w:r>
              <w:rPr>
                <w:lang w:val="ru-RU"/>
              </w:rPr>
              <w:t xml:space="preserve"> внутри процесса</w:t>
            </w:r>
            <w:r w:rsidRPr="00424699">
              <w:rPr>
                <w:lang w:val="ru-RU"/>
              </w:rPr>
              <w:t xml:space="preserve">, которая </w:t>
            </w:r>
            <w:r>
              <w:rPr>
                <w:lang w:val="ru-RU"/>
              </w:rPr>
              <w:t xml:space="preserve">отдельно </w:t>
            </w:r>
            <w:r w:rsidRPr="00424699">
              <w:rPr>
                <w:lang w:val="ru-RU"/>
              </w:rPr>
              <w:t>разложена на более мелкие шаги</w:t>
            </w:r>
            <w:r>
              <w:rPr>
                <w:lang w:val="ru-RU"/>
              </w:rPr>
              <w:t xml:space="preserve"> на другой диаграмме, чтобы не перегружать восприятие диаграммы основного процесса, в который она включена</w:t>
            </w:r>
            <w:r w:rsidRPr="00424699">
              <w:rPr>
                <w:lang w:val="ru-RU"/>
              </w:rPr>
              <w:t>. Позволяет структурировать диаграмму и скрывать детали процесса для большей наглядности.</w:t>
            </w:r>
          </w:p>
        </w:tc>
      </w:tr>
      <w:tr w:rsidR="00424699" w14:paraId="03432017" w14:textId="77777777" w:rsidTr="00571AC9">
        <w:trPr>
          <w:gridAfter w:val="1"/>
          <w:wAfter w:w="57" w:type="pct"/>
        </w:trPr>
        <w:tc>
          <w:tcPr>
            <w:tcW w:w="2470" w:type="pct"/>
            <w:gridSpan w:val="3"/>
            <w:vAlign w:val="center"/>
          </w:tcPr>
          <w:p w14:paraId="55DE82E5" w14:textId="1F1FCCCD" w:rsidR="00424699" w:rsidRDefault="00571AC9">
            <w:pPr>
              <w:jc w:val="center"/>
              <w:rPr>
                <w:lang w:val="ru-RU"/>
              </w:rPr>
            </w:pPr>
            <w:r w:rsidRPr="00571AC9">
              <w:rPr>
                <w:noProof/>
                <w:lang w:val="ru-RU"/>
              </w:rPr>
              <w:drawing>
                <wp:inline distT="0" distB="0" distL="0" distR="0" wp14:anchorId="22009FB4" wp14:editId="4E5C8DDB">
                  <wp:extent cx="927312" cy="752153"/>
                  <wp:effectExtent l="0" t="0" r="6350" b="0"/>
                  <wp:docPr id="1313963808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13963808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28084" cy="7527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72" w:type="pct"/>
            <w:gridSpan w:val="5"/>
            <w:vAlign w:val="center"/>
          </w:tcPr>
          <w:p w14:paraId="24C06082" w14:textId="4BF5BB38" w:rsidR="00424699" w:rsidRDefault="00703D31">
            <w:pPr>
              <w:jc w:val="center"/>
              <w:rPr>
                <w:lang w:val="ru-RU"/>
              </w:rPr>
            </w:pPr>
            <w:r w:rsidRPr="00703D31">
              <w:rPr>
                <w:noProof/>
                <w:lang w:val="ru-RU"/>
              </w:rPr>
              <w:drawing>
                <wp:inline distT="0" distB="0" distL="0" distR="0" wp14:anchorId="2D1C3906" wp14:editId="31D2E133">
                  <wp:extent cx="950494" cy="765676"/>
                  <wp:effectExtent l="0" t="0" r="2540" b="0"/>
                  <wp:docPr id="677095445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7095445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1739" cy="7666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24699" w14:paraId="00CA404A" w14:textId="77777777" w:rsidTr="00571AC9">
        <w:trPr>
          <w:gridAfter w:val="1"/>
          <w:wAfter w:w="57" w:type="pct"/>
        </w:trPr>
        <w:tc>
          <w:tcPr>
            <w:tcW w:w="2470" w:type="pct"/>
            <w:gridSpan w:val="3"/>
            <w:vAlign w:val="center"/>
          </w:tcPr>
          <w:p w14:paraId="66136D52" w14:textId="3D210E06" w:rsidR="00424699" w:rsidRDefault="00424699">
            <w:pPr>
              <w:jc w:val="center"/>
              <w:rPr>
                <w:lang w:val="ru-RU"/>
              </w:rPr>
            </w:pPr>
            <w:r w:rsidRPr="00424699">
              <w:rPr>
                <w:lang w:val="ru-RU"/>
              </w:rPr>
              <w:t>Пустое обозначение</w:t>
            </w:r>
          </w:p>
        </w:tc>
        <w:tc>
          <w:tcPr>
            <w:tcW w:w="2472" w:type="pct"/>
            <w:gridSpan w:val="5"/>
            <w:vAlign w:val="center"/>
          </w:tcPr>
          <w:p w14:paraId="1255CDF1" w14:textId="70E7F74E" w:rsidR="00424699" w:rsidRDefault="00424699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Обозначение реального подпроцесса</w:t>
            </w:r>
          </w:p>
        </w:tc>
      </w:tr>
      <w:bookmarkEnd w:id="3"/>
      <w:tr w:rsidR="00FE4E67" w:rsidRPr="00A1297A" w14:paraId="596ACD7D" w14:textId="77777777" w:rsidTr="00571AC9">
        <w:trPr>
          <w:gridAfter w:val="1"/>
          <w:wAfter w:w="57" w:type="pct"/>
        </w:trPr>
        <w:tc>
          <w:tcPr>
            <w:tcW w:w="4943" w:type="pct"/>
            <w:gridSpan w:val="8"/>
          </w:tcPr>
          <w:p w14:paraId="262F087D" w14:textId="77777777" w:rsidR="00356E1C" w:rsidRDefault="00356E1C">
            <w:pPr>
              <w:rPr>
                <w:b/>
                <w:bCs/>
                <w:u w:val="single"/>
                <w:lang w:val="ru-RU"/>
              </w:rPr>
            </w:pPr>
          </w:p>
          <w:p w14:paraId="36C25CB1" w14:textId="54E91C70" w:rsidR="00567077" w:rsidRPr="00A1297A" w:rsidRDefault="00FE4E67">
            <w:pPr>
              <w:rPr>
                <w:b/>
                <w:bCs/>
                <w:u w:val="single"/>
                <w:lang w:val="ru-RU"/>
              </w:rPr>
            </w:pPr>
            <w:r>
              <w:rPr>
                <w:b/>
                <w:bCs/>
                <w:u w:val="single"/>
                <w:lang w:val="ru-RU"/>
              </w:rPr>
              <w:t xml:space="preserve">4.3. </w:t>
            </w:r>
            <w:r w:rsidRPr="00FE4E67">
              <w:rPr>
                <w:b/>
                <w:bCs/>
                <w:u w:val="single"/>
                <w:lang w:val="ru-RU"/>
              </w:rPr>
              <w:t>Шлюзы</w:t>
            </w:r>
            <w:r w:rsidR="00825CC7">
              <w:rPr>
                <w:b/>
                <w:bCs/>
                <w:u w:val="single"/>
                <w:lang w:val="ru-RU"/>
              </w:rPr>
              <w:t xml:space="preserve"> (развилки)</w:t>
            </w:r>
            <w:r w:rsidRPr="00A1297A">
              <w:rPr>
                <w:b/>
                <w:bCs/>
                <w:u w:val="single"/>
                <w:lang w:val="ru-RU"/>
              </w:rPr>
              <w:t>:</w:t>
            </w:r>
          </w:p>
        </w:tc>
      </w:tr>
      <w:tr w:rsidR="00FE4E67" w:rsidRPr="00A1297A" w14:paraId="7C66512C" w14:textId="77777777" w:rsidTr="00571AC9">
        <w:trPr>
          <w:gridAfter w:val="1"/>
          <w:wAfter w:w="57" w:type="pct"/>
        </w:trPr>
        <w:tc>
          <w:tcPr>
            <w:tcW w:w="4943" w:type="pct"/>
            <w:gridSpan w:val="8"/>
          </w:tcPr>
          <w:p w14:paraId="20050A3C" w14:textId="63814F5B" w:rsidR="00FE4E67" w:rsidRPr="00FE4E67" w:rsidRDefault="00FE4E67">
            <w:pPr>
              <w:rPr>
                <w:b/>
                <w:bCs/>
                <w:lang w:val="ru-RU"/>
              </w:rPr>
            </w:pPr>
            <w:r w:rsidRPr="00FE4E67">
              <w:rPr>
                <w:b/>
                <w:bCs/>
                <w:lang w:val="ru-RU"/>
              </w:rPr>
              <w:t xml:space="preserve">Исключающий шлюз </w:t>
            </w:r>
          </w:p>
        </w:tc>
      </w:tr>
      <w:tr w:rsidR="00FE4E67" w14:paraId="2734DB2C" w14:textId="77777777" w:rsidTr="00571AC9">
        <w:trPr>
          <w:gridAfter w:val="1"/>
          <w:wAfter w:w="57" w:type="pct"/>
        </w:trPr>
        <w:tc>
          <w:tcPr>
            <w:tcW w:w="4943" w:type="pct"/>
            <w:gridSpan w:val="8"/>
          </w:tcPr>
          <w:p w14:paraId="715A106B" w14:textId="76AC681C" w:rsidR="00FE4E67" w:rsidRDefault="00FE4E67">
            <w:pPr>
              <w:jc w:val="both"/>
              <w:rPr>
                <w:b/>
                <w:bCs/>
                <w:lang w:val="ru-RU"/>
              </w:rPr>
            </w:pPr>
            <w:r w:rsidRPr="00254BFB">
              <w:rPr>
                <w:lang w:val="ru-RU"/>
              </w:rPr>
              <w:t xml:space="preserve">Изображение: </w:t>
            </w:r>
            <w:r w:rsidR="00B93B81">
              <w:rPr>
                <w:lang w:val="ru-RU"/>
              </w:rPr>
              <w:t>р</w:t>
            </w:r>
            <w:r w:rsidRPr="00FE4E67">
              <w:rPr>
                <w:lang w:val="ru-RU"/>
              </w:rPr>
              <w:t>омб с перекрестием внутри</w:t>
            </w:r>
            <w:r w:rsidRPr="00A1297A">
              <w:rPr>
                <w:lang w:val="ru-RU"/>
              </w:rPr>
              <w:t>.</w:t>
            </w:r>
            <w:r>
              <w:rPr>
                <w:lang w:val="ru-RU"/>
              </w:rPr>
              <w:t xml:space="preserve"> </w:t>
            </w:r>
          </w:p>
        </w:tc>
      </w:tr>
      <w:tr w:rsidR="00FE4E67" w:rsidRPr="00481C22" w14:paraId="0679789B" w14:textId="77777777" w:rsidTr="00571AC9">
        <w:trPr>
          <w:gridAfter w:val="1"/>
          <w:wAfter w:w="57" w:type="pct"/>
        </w:trPr>
        <w:tc>
          <w:tcPr>
            <w:tcW w:w="4943" w:type="pct"/>
            <w:gridSpan w:val="8"/>
          </w:tcPr>
          <w:p w14:paraId="31C8FC07" w14:textId="36E5A6BC" w:rsidR="00FE4E67" w:rsidRPr="00481C22" w:rsidRDefault="00FE4E67">
            <w:pPr>
              <w:jc w:val="both"/>
              <w:rPr>
                <w:lang w:val="ru-RU"/>
              </w:rPr>
            </w:pPr>
            <w:r w:rsidRPr="00A1297A">
              <w:rPr>
                <w:lang w:val="ru-RU"/>
              </w:rPr>
              <w:t xml:space="preserve">Цвет – </w:t>
            </w:r>
            <w:r w:rsidR="00B93B81">
              <w:rPr>
                <w:lang w:val="ru-RU"/>
              </w:rPr>
              <w:t>жё</w:t>
            </w:r>
            <w:r>
              <w:rPr>
                <w:lang w:val="ru-RU"/>
              </w:rPr>
              <w:t>лтый</w:t>
            </w:r>
            <w:r w:rsidRPr="00A1297A">
              <w:rPr>
                <w:lang w:val="ru-RU"/>
              </w:rPr>
              <w:t>.</w:t>
            </w:r>
          </w:p>
        </w:tc>
      </w:tr>
      <w:tr w:rsidR="00FE4E67" w:rsidRPr="00A1297A" w14:paraId="16940ABF" w14:textId="77777777" w:rsidTr="00571AC9">
        <w:trPr>
          <w:gridAfter w:val="1"/>
          <w:wAfter w:w="57" w:type="pct"/>
        </w:trPr>
        <w:tc>
          <w:tcPr>
            <w:tcW w:w="4943" w:type="pct"/>
            <w:gridSpan w:val="8"/>
          </w:tcPr>
          <w:p w14:paraId="7D148089" w14:textId="33ED8CDC" w:rsidR="00FE4E67" w:rsidRPr="00A51406" w:rsidRDefault="00FE4E67">
            <w:pPr>
              <w:jc w:val="both"/>
              <w:rPr>
                <w:lang w:val="ru-RU"/>
              </w:rPr>
            </w:pPr>
            <w:r w:rsidRPr="00481C22">
              <w:rPr>
                <w:lang w:val="ru-RU"/>
              </w:rPr>
              <w:t xml:space="preserve">Описание: </w:t>
            </w:r>
            <w:r w:rsidR="00B93B81">
              <w:rPr>
                <w:lang w:val="ru-RU"/>
              </w:rPr>
              <w:t>п</w:t>
            </w:r>
            <w:r w:rsidRPr="00FE4E67">
              <w:rPr>
                <w:lang w:val="ru-RU"/>
              </w:rPr>
              <w:t>редставляет собой точку принятия решения</w:t>
            </w:r>
            <w:r w:rsidR="00CD12EF">
              <w:rPr>
                <w:lang w:val="ru-RU"/>
              </w:rPr>
              <w:t xml:space="preserve"> ИЛИ</w:t>
            </w:r>
            <w:r w:rsidRPr="00FE4E67">
              <w:rPr>
                <w:lang w:val="ru-RU"/>
              </w:rPr>
              <w:t xml:space="preserve">, в которой выбирается только один из нескольких </w:t>
            </w:r>
            <w:r w:rsidR="00A847B1">
              <w:rPr>
                <w:lang w:val="ru-RU"/>
              </w:rPr>
              <w:t xml:space="preserve">(2-х и более) </w:t>
            </w:r>
            <w:r w:rsidRPr="00FE4E67">
              <w:rPr>
                <w:lang w:val="ru-RU"/>
              </w:rPr>
              <w:t>возможных путей, в зависимости от условия</w:t>
            </w:r>
            <w:r w:rsidR="00CD12EF">
              <w:rPr>
                <w:lang w:val="ru-RU"/>
              </w:rPr>
              <w:t xml:space="preserve"> (</w:t>
            </w:r>
            <w:r w:rsidR="00A51406">
              <w:rPr>
                <w:lang w:val="ru-RU"/>
              </w:rPr>
              <w:t xml:space="preserve">Развилка </w:t>
            </w:r>
            <w:r w:rsidR="00CD12EF">
              <w:rPr>
                <w:lang w:val="ru-RU"/>
              </w:rPr>
              <w:t>ИЛИ</w:t>
            </w:r>
            <w:r w:rsidR="00600C9D">
              <w:rPr>
                <w:lang w:val="ru-RU"/>
              </w:rPr>
              <w:t>/</w:t>
            </w:r>
            <w:r w:rsidR="00CD12EF">
              <w:rPr>
                <w:lang w:val="ru-RU"/>
              </w:rPr>
              <w:t>ИЛИ)</w:t>
            </w:r>
            <w:r w:rsidR="00A51406" w:rsidRPr="00A51406">
              <w:rPr>
                <w:lang w:val="ru-RU"/>
              </w:rPr>
              <w:t>.</w:t>
            </w:r>
          </w:p>
        </w:tc>
      </w:tr>
      <w:tr w:rsidR="00FE4E67" w:rsidRPr="00481C22" w14:paraId="19E5F256" w14:textId="77777777" w:rsidTr="00571AC9">
        <w:trPr>
          <w:gridAfter w:val="1"/>
          <w:wAfter w:w="57" w:type="pct"/>
        </w:trPr>
        <w:tc>
          <w:tcPr>
            <w:tcW w:w="4943" w:type="pct"/>
            <w:gridSpan w:val="8"/>
          </w:tcPr>
          <w:p w14:paraId="486D0858" w14:textId="77777777" w:rsidR="00FE4E67" w:rsidRPr="00481C22" w:rsidRDefault="00FE4E67">
            <w:pPr>
              <w:jc w:val="both"/>
              <w:rPr>
                <w:lang w:val="ru-RU"/>
              </w:rPr>
            </w:pPr>
            <w:r w:rsidRPr="00A1297A">
              <w:rPr>
                <w:lang w:val="ru-RU"/>
              </w:rPr>
              <w:t>Пример</w:t>
            </w:r>
            <w:r>
              <w:rPr>
                <w:lang w:val="ru-RU"/>
              </w:rPr>
              <w:t>ы</w:t>
            </w:r>
            <w:r w:rsidRPr="00A1297A">
              <w:rPr>
                <w:lang w:val="ru-RU"/>
              </w:rPr>
              <w:t xml:space="preserve">: </w:t>
            </w:r>
          </w:p>
        </w:tc>
      </w:tr>
      <w:tr w:rsidR="00FE4E67" w:rsidRPr="00A1297A" w14:paraId="011EE548" w14:textId="77777777" w:rsidTr="00571AC9">
        <w:trPr>
          <w:gridAfter w:val="1"/>
          <w:wAfter w:w="57" w:type="pct"/>
        </w:trPr>
        <w:tc>
          <w:tcPr>
            <w:tcW w:w="1607" w:type="pct"/>
          </w:tcPr>
          <w:p w14:paraId="258E82F8" w14:textId="1C85C2C4" w:rsidR="00FE4E67" w:rsidRPr="00A1297A" w:rsidRDefault="00CD12EF">
            <w:pPr>
              <w:jc w:val="center"/>
              <w:rPr>
                <w:lang w:val="ru-RU"/>
              </w:rPr>
            </w:pPr>
            <w:r w:rsidRPr="00CD12EF">
              <w:rPr>
                <w:noProof/>
                <w:lang w:val="ru-RU"/>
              </w:rPr>
              <w:drawing>
                <wp:inline distT="0" distB="0" distL="0" distR="0" wp14:anchorId="528D8C9A" wp14:editId="1B57E104">
                  <wp:extent cx="914400" cy="857250"/>
                  <wp:effectExtent l="0" t="0" r="0" b="0"/>
                  <wp:docPr id="2088765288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88765288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857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7" w:type="pct"/>
            <w:gridSpan w:val="3"/>
          </w:tcPr>
          <w:p w14:paraId="674320A2" w14:textId="1AFA7D5D" w:rsidR="00FE4E67" w:rsidRPr="00A1297A" w:rsidRDefault="00CD12EF">
            <w:pPr>
              <w:jc w:val="center"/>
              <w:rPr>
                <w:lang w:val="ru-RU"/>
              </w:rPr>
            </w:pPr>
            <w:r w:rsidRPr="00CD12EF">
              <w:rPr>
                <w:noProof/>
                <w:lang w:val="ru-RU"/>
              </w:rPr>
              <w:drawing>
                <wp:inline distT="0" distB="0" distL="0" distR="0" wp14:anchorId="16A820F2" wp14:editId="0723087E">
                  <wp:extent cx="753466" cy="958292"/>
                  <wp:effectExtent l="0" t="0" r="8890" b="0"/>
                  <wp:docPr id="428088464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8088464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9024" cy="9653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9" w:type="pct"/>
            <w:gridSpan w:val="4"/>
          </w:tcPr>
          <w:p w14:paraId="1547DE11" w14:textId="28F7C6FC" w:rsidR="00FE4E67" w:rsidRPr="00A1297A" w:rsidRDefault="00DB17E6">
            <w:pPr>
              <w:jc w:val="center"/>
              <w:rPr>
                <w:lang w:val="ru-RU"/>
              </w:rPr>
            </w:pPr>
            <w:r w:rsidRPr="00DB17E6">
              <w:rPr>
                <w:noProof/>
                <w:lang w:val="ru-RU"/>
              </w:rPr>
              <w:drawing>
                <wp:inline distT="0" distB="0" distL="0" distR="0" wp14:anchorId="44997AC0" wp14:editId="59217905">
                  <wp:extent cx="804612" cy="881242"/>
                  <wp:effectExtent l="0" t="0" r="0" b="0"/>
                  <wp:docPr id="414990405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4990405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7741" cy="8846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E4E67" w:rsidRPr="00A1297A" w14:paraId="09E90475" w14:textId="77777777" w:rsidTr="00571AC9">
        <w:trPr>
          <w:gridAfter w:val="1"/>
          <w:wAfter w:w="57" w:type="pct"/>
        </w:trPr>
        <w:tc>
          <w:tcPr>
            <w:tcW w:w="1607" w:type="pct"/>
            <w:vAlign w:val="center"/>
          </w:tcPr>
          <w:p w14:paraId="194EA9FD" w14:textId="77777777" w:rsidR="00FE4E67" w:rsidRPr="00A1297A" w:rsidRDefault="00FE4E67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Пустое обозначение</w:t>
            </w:r>
          </w:p>
        </w:tc>
        <w:tc>
          <w:tcPr>
            <w:tcW w:w="1667" w:type="pct"/>
            <w:gridSpan w:val="3"/>
            <w:vAlign w:val="center"/>
          </w:tcPr>
          <w:p w14:paraId="79DC168A" w14:textId="0408B4AA" w:rsidR="00FE4E67" w:rsidRPr="00A1297A" w:rsidRDefault="00A847B1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Развилка,</w:t>
            </w:r>
            <w:r w:rsidR="00CD12EF">
              <w:rPr>
                <w:lang w:val="ru-RU"/>
              </w:rPr>
              <w:t xml:space="preserve"> </w:t>
            </w:r>
            <w:r w:rsidR="004A23FB">
              <w:rPr>
                <w:lang w:val="ru-RU"/>
              </w:rPr>
              <w:t xml:space="preserve">в случае присутствия </w:t>
            </w:r>
            <w:r w:rsidR="00CD12EF">
              <w:rPr>
                <w:lang w:val="ru-RU"/>
              </w:rPr>
              <w:t>кого-то</w:t>
            </w:r>
          </w:p>
        </w:tc>
        <w:tc>
          <w:tcPr>
            <w:tcW w:w="1669" w:type="pct"/>
            <w:gridSpan w:val="4"/>
            <w:vAlign w:val="center"/>
          </w:tcPr>
          <w:p w14:paraId="0B59AA5A" w14:textId="7826D1BA" w:rsidR="00FE4E67" w:rsidRPr="00A1297A" w:rsidRDefault="00A847B1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Развилка</w:t>
            </w:r>
            <w:r w:rsidR="00CD12EF">
              <w:rPr>
                <w:lang w:val="ru-RU"/>
              </w:rPr>
              <w:t xml:space="preserve">, если </w:t>
            </w:r>
            <w:r w:rsidR="00DB17E6">
              <w:rPr>
                <w:lang w:val="ru-RU"/>
              </w:rPr>
              <w:t>есть проблемы с оплатой</w:t>
            </w:r>
          </w:p>
        </w:tc>
      </w:tr>
      <w:tr w:rsidR="00CD12EF" w14:paraId="3C968709" w14:textId="77777777" w:rsidTr="004607A1">
        <w:trPr>
          <w:gridAfter w:val="1"/>
          <w:wAfter w:w="57" w:type="pct"/>
        </w:trPr>
        <w:tc>
          <w:tcPr>
            <w:tcW w:w="4943" w:type="pct"/>
            <w:gridSpan w:val="8"/>
          </w:tcPr>
          <w:p w14:paraId="057A36D7" w14:textId="72CE5463" w:rsidR="00CD12EF" w:rsidRDefault="00CD12EF">
            <w:pPr>
              <w:rPr>
                <w:b/>
                <w:bCs/>
                <w:lang w:val="ru-RU"/>
              </w:rPr>
            </w:pPr>
            <w:r w:rsidRPr="00CD12EF">
              <w:rPr>
                <w:b/>
                <w:bCs/>
                <w:lang w:val="ru-RU"/>
              </w:rPr>
              <w:t xml:space="preserve">Параллельный шлюз </w:t>
            </w:r>
          </w:p>
        </w:tc>
      </w:tr>
      <w:tr w:rsidR="00CD12EF" w14:paraId="756A8394" w14:textId="77777777" w:rsidTr="004607A1">
        <w:trPr>
          <w:gridAfter w:val="1"/>
          <w:wAfter w:w="57" w:type="pct"/>
        </w:trPr>
        <w:tc>
          <w:tcPr>
            <w:tcW w:w="4943" w:type="pct"/>
            <w:gridSpan w:val="8"/>
          </w:tcPr>
          <w:p w14:paraId="75C72F32" w14:textId="37C87281" w:rsidR="00CD12EF" w:rsidRDefault="00CD12EF">
            <w:pPr>
              <w:jc w:val="both"/>
              <w:rPr>
                <w:b/>
                <w:bCs/>
                <w:lang w:val="ru-RU"/>
              </w:rPr>
            </w:pPr>
            <w:r w:rsidRPr="00481C22">
              <w:rPr>
                <w:lang w:val="ru-RU"/>
              </w:rPr>
              <w:t xml:space="preserve">Изображение: </w:t>
            </w:r>
            <w:r w:rsidR="00B93B81">
              <w:rPr>
                <w:lang w:val="ru-RU"/>
              </w:rPr>
              <w:t>р</w:t>
            </w:r>
            <w:r w:rsidRPr="00CD12EF">
              <w:rPr>
                <w:lang w:val="ru-RU"/>
              </w:rPr>
              <w:t>омб со знаком "плюс" (+) внутри</w:t>
            </w:r>
            <w:r w:rsidRPr="0081496C">
              <w:rPr>
                <w:lang w:val="ru-RU"/>
              </w:rPr>
              <w:t>.</w:t>
            </w:r>
            <w:r>
              <w:rPr>
                <w:lang w:val="ru-RU"/>
              </w:rPr>
              <w:t xml:space="preserve"> </w:t>
            </w:r>
          </w:p>
        </w:tc>
      </w:tr>
      <w:tr w:rsidR="00CD12EF" w14:paraId="3C5BD9BE" w14:textId="77777777" w:rsidTr="004607A1">
        <w:trPr>
          <w:gridAfter w:val="1"/>
          <w:wAfter w:w="57" w:type="pct"/>
        </w:trPr>
        <w:tc>
          <w:tcPr>
            <w:tcW w:w="4943" w:type="pct"/>
            <w:gridSpan w:val="8"/>
          </w:tcPr>
          <w:p w14:paraId="1246ACB2" w14:textId="3BFD54B6" w:rsidR="00CD12EF" w:rsidRPr="00481C22" w:rsidRDefault="00CD12EF">
            <w:pPr>
              <w:jc w:val="both"/>
              <w:rPr>
                <w:lang w:val="ru-RU"/>
              </w:rPr>
            </w:pPr>
            <w:r w:rsidRPr="00A1297A">
              <w:rPr>
                <w:lang w:val="ru-RU"/>
              </w:rPr>
              <w:t xml:space="preserve">Цвет – </w:t>
            </w:r>
            <w:r>
              <w:rPr>
                <w:lang w:val="ru-RU"/>
              </w:rPr>
              <w:t>ж</w:t>
            </w:r>
            <w:r w:rsidR="00B93B81">
              <w:rPr>
                <w:lang w:val="ru-RU"/>
              </w:rPr>
              <w:t>ё</w:t>
            </w:r>
            <w:r>
              <w:rPr>
                <w:lang w:val="ru-RU"/>
              </w:rPr>
              <w:t>лтый</w:t>
            </w:r>
            <w:r w:rsidRPr="00A1297A">
              <w:rPr>
                <w:lang w:val="ru-RU"/>
              </w:rPr>
              <w:t>.</w:t>
            </w:r>
          </w:p>
        </w:tc>
      </w:tr>
      <w:tr w:rsidR="00CD12EF" w14:paraId="3589BCA4" w14:textId="77777777" w:rsidTr="004607A1">
        <w:trPr>
          <w:gridAfter w:val="1"/>
          <w:wAfter w:w="57" w:type="pct"/>
        </w:trPr>
        <w:tc>
          <w:tcPr>
            <w:tcW w:w="4943" w:type="pct"/>
            <w:gridSpan w:val="8"/>
          </w:tcPr>
          <w:p w14:paraId="2ABD26E4" w14:textId="0CA6AF52" w:rsidR="00CD12EF" w:rsidRPr="00A1297A" w:rsidRDefault="00CD12EF">
            <w:pPr>
              <w:jc w:val="both"/>
              <w:rPr>
                <w:lang w:val="ru-RU"/>
              </w:rPr>
            </w:pPr>
            <w:r w:rsidRPr="00481C22">
              <w:rPr>
                <w:lang w:val="ru-RU"/>
              </w:rPr>
              <w:t xml:space="preserve">Описание: </w:t>
            </w:r>
            <w:r w:rsidR="00B93B81">
              <w:rPr>
                <w:lang w:val="ru-RU"/>
              </w:rPr>
              <w:t>п</w:t>
            </w:r>
            <w:r w:rsidRPr="00CD12EF">
              <w:rPr>
                <w:lang w:val="ru-RU"/>
              </w:rPr>
              <w:t xml:space="preserve">озволяет разделить поток управления на несколько </w:t>
            </w:r>
            <w:r w:rsidR="00A5417F">
              <w:rPr>
                <w:lang w:val="ru-RU"/>
              </w:rPr>
              <w:t>(</w:t>
            </w:r>
            <w:r w:rsidR="00A5417F" w:rsidRPr="00A5417F">
              <w:rPr>
                <w:lang w:val="ru-RU"/>
              </w:rPr>
              <w:t>2 и более</w:t>
            </w:r>
            <w:r w:rsidR="00A5417F">
              <w:rPr>
                <w:lang w:val="ru-RU"/>
              </w:rPr>
              <w:t xml:space="preserve">) </w:t>
            </w:r>
            <w:r w:rsidRPr="00CD12EF">
              <w:rPr>
                <w:lang w:val="ru-RU"/>
              </w:rPr>
              <w:t>параллельных потоков, которые выполняются одновременно</w:t>
            </w:r>
            <w:r>
              <w:rPr>
                <w:lang w:val="ru-RU"/>
              </w:rPr>
              <w:t xml:space="preserve"> (</w:t>
            </w:r>
            <w:r w:rsidR="00A51406">
              <w:rPr>
                <w:lang w:val="ru-RU"/>
              </w:rPr>
              <w:t>Развилка И</w:t>
            </w:r>
            <w:r>
              <w:rPr>
                <w:lang w:val="ru-RU"/>
              </w:rPr>
              <w:t>)</w:t>
            </w:r>
            <w:r w:rsidRPr="00CD12EF">
              <w:rPr>
                <w:lang w:val="ru-RU"/>
              </w:rPr>
              <w:t>. Также используется для объединения параллельных потоков обратно в один</w:t>
            </w:r>
            <w:r w:rsidRPr="00481C22">
              <w:rPr>
                <w:lang w:val="ru-RU"/>
              </w:rPr>
              <w:t xml:space="preserve">. </w:t>
            </w:r>
          </w:p>
        </w:tc>
      </w:tr>
      <w:tr w:rsidR="00CD12EF" w14:paraId="7F4A9847" w14:textId="77777777" w:rsidTr="004607A1">
        <w:trPr>
          <w:gridAfter w:val="1"/>
          <w:wAfter w:w="57" w:type="pct"/>
        </w:trPr>
        <w:tc>
          <w:tcPr>
            <w:tcW w:w="4943" w:type="pct"/>
            <w:gridSpan w:val="8"/>
          </w:tcPr>
          <w:p w14:paraId="0016A1D2" w14:textId="77777777" w:rsidR="00CD12EF" w:rsidRPr="00481C22" w:rsidRDefault="00CD12EF">
            <w:pPr>
              <w:jc w:val="both"/>
              <w:rPr>
                <w:lang w:val="ru-RU"/>
              </w:rPr>
            </w:pPr>
            <w:r w:rsidRPr="00A1297A">
              <w:rPr>
                <w:lang w:val="ru-RU"/>
              </w:rPr>
              <w:t>Пример</w:t>
            </w:r>
            <w:r>
              <w:rPr>
                <w:lang w:val="ru-RU"/>
              </w:rPr>
              <w:t>ы</w:t>
            </w:r>
            <w:r w:rsidRPr="00A1297A">
              <w:rPr>
                <w:lang w:val="ru-RU"/>
              </w:rPr>
              <w:t xml:space="preserve">: </w:t>
            </w:r>
          </w:p>
        </w:tc>
      </w:tr>
      <w:tr w:rsidR="007D5938" w14:paraId="0114D94B" w14:textId="77777777" w:rsidTr="004607A1">
        <w:trPr>
          <w:gridAfter w:val="1"/>
          <w:wAfter w:w="57" w:type="pct"/>
        </w:trPr>
        <w:tc>
          <w:tcPr>
            <w:tcW w:w="1607" w:type="pct"/>
          </w:tcPr>
          <w:p w14:paraId="6BC0D553" w14:textId="2EDFC05D" w:rsidR="00CD12EF" w:rsidRPr="00A1297A" w:rsidRDefault="00A5417F">
            <w:pPr>
              <w:jc w:val="center"/>
              <w:rPr>
                <w:lang w:val="ru-RU"/>
              </w:rPr>
            </w:pPr>
            <w:r w:rsidRPr="00A5417F">
              <w:rPr>
                <w:noProof/>
                <w:lang w:val="ru-RU"/>
              </w:rPr>
              <w:drawing>
                <wp:inline distT="0" distB="0" distL="0" distR="0" wp14:anchorId="58E37A6A" wp14:editId="29DC0B0D">
                  <wp:extent cx="914400" cy="914400"/>
                  <wp:effectExtent l="0" t="0" r="0" b="0"/>
                  <wp:docPr id="458503759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8503759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7" w:type="pct"/>
            <w:gridSpan w:val="3"/>
          </w:tcPr>
          <w:p w14:paraId="5FC4D09B" w14:textId="56089641" w:rsidR="00CD12EF" w:rsidRPr="00A1297A" w:rsidRDefault="00DB17E6">
            <w:pPr>
              <w:jc w:val="center"/>
              <w:rPr>
                <w:lang w:val="ru-RU"/>
              </w:rPr>
            </w:pPr>
            <w:r w:rsidRPr="00DB17E6">
              <w:rPr>
                <w:noProof/>
                <w:lang w:val="ru-RU"/>
              </w:rPr>
              <w:drawing>
                <wp:inline distT="0" distB="0" distL="0" distR="0" wp14:anchorId="22790D36" wp14:editId="18FCA30B">
                  <wp:extent cx="1485900" cy="1076325"/>
                  <wp:effectExtent l="0" t="0" r="0" b="9525"/>
                  <wp:docPr id="123223347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3223347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85900" cy="1076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9" w:type="pct"/>
            <w:gridSpan w:val="4"/>
          </w:tcPr>
          <w:p w14:paraId="1C83A31A" w14:textId="729AF4CF" w:rsidR="00CD12EF" w:rsidRPr="00A1297A" w:rsidRDefault="007D5938">
            <w:pPr>
              <w:jc w:val="center"/>
              <w:rPr>
                <w:lang w:val="ru-RU"/>
              </w:rPr>
            </w:pPr>
            <w:r w:rsidRPr="007D5938">
              <w:rPr>
                <w:noProof/>
                <w:lang w:val="ru-RU"/>
              </w:rPr>
              <w:drawing>
                <wp:inline distT="0" distB="0" distL="0" distR="0" wp14:anchorId="3DAE9D0A" wp14:editId="4FFA62ED">
                  <wp:extent cx="1016409" cy="1107567"/>
                  <wp:effectExtent l="0" t="0" r="0" b="0"/>
                  <wp:docPr id="1007926544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7926544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25086" cy="11170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D5938" w14:paraId="33BC67A5" w14:textId="77777777" w:rsidTr="004607A1">
        <w:trPr>
          <w:gridAfter w:val="1"/>
          <w:wAfter w:w="57" w:type="pct"/>
        </w:trPr>
        <w:tc>
          <w:tcPr>
            <w:tcW w:w="1607" w:type="pct"/>
            <w:vAlign w:val="center"/>
          </w:tcPr>
          <w:p w14:paraId="17E0B23E" w14:textId="57F838FD" w:rsidR="00CD12EF" w:rsidRPr="00A1297A" w:rsidRDefault="00A5417F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Пустое</w:t>
            </w:r>
            <w:r w:rsidR="00CD12EF">
              <w:rPr>
                <w:lang w:val="ru-RU"/>
              </w:rPr>
              <w:t xml:space="preserve"> обозначение</w:t>
            </w:r>
          </w:p>
        </w:tc>
        <w:tc>
          <w:tcPr>
            <w:tcW w:w="1667" w:type="pct"/>
            <w:gridSpan w:val="3"/>
            <w:vAlign w:val="center"/>
          </w:tcPr>
          <w:p w14:paraId="2222BD82" w14:textId="7393E39C" w:rsidR="00CD12EF" w:rsidRPr="00A1297A" w:rsidRDefault="00A5417F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Одновременно выполняемые действия</w:t>
            </w:r>
          </w:p>
        </w:tc>
        <w:tc>
          <w:tcPr>
            <w:tcW w:w="1669" w:type="pct"/>
            <w:gridSpan w:val="4"/>
            <w:vAlign w:val="center"/>
          </w:tcPr>
          <w:p w14:paraId="29CCE00F" w14:textId="25FDBF00" w:rsidR="00CD12EF" w:rsidRPr="00A1297A" w:rsidRDefault="004A23FB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Одновременное наступление событий</w:t>
            </w:r>
          </w:p>
        </w:tc>
      </w:tr>
      <w:tr w:rsidR="004E030A" w14:paraId="64DC294B" w14:textId="77777777" w:rsidTr="004607A1">
        <w:trPr>
          <w:gridAfter w:val="1"/>
          <w:wAfter w:w="57" w:type="pct"/>
        </w:trPr>
        <w:tc>
          <w:tcPr>
            <w:tcW w:w="4943" w:type="pct"/>
            <w:gridSpan w:val="8"/>
          </w:tcPr>
          <w:p w14:paraId="156F2B48" w14:textId="70883D3E" w:rsidR="004E030A" w:rsidRDefault="004E030A">
            <w:pPr>
              <w:rPr>
                <w:b/>
                <w:bCs/>
                <w:lang w:val="ru-RU"/>
              </w:rPr>
            </w:pPr>
            <w:r w:rsidRPr="004E030A">
              <w:rPr>
                <w:b/>
                <w:bCs/>
                <w:lang w:val="ru-RU"/>
              </w:rPr>
              <w:t xml:space="preserve">Включающий шлюз </w:t>
            </w:r>
          </w:p>
        </w:tc>
      </w:tr>
      <w:tr w:rsidR="004E030A" w14:paraId="5B248997" w14:textId="77777777" w:rsidTr="004607A1">
        <w:trPr>
          <w:gridAfter w:val="1"/>
          <w:wAfter w:w="57" w:type="pct"/>
        </w:trPr>
        <w:tc>
          <w:tcPr>
            <w:tcW w:w="4943" w:type="pct"/>
            <w:gridSpan w:val="8"/>
          </w:tcPr>
          <w:p w14:paraId="6D290EAA" w14:textId="13C7BC99" w:rsidR="004E030A" w:rsidRDefault="004E030A">
            <w:pPr>
              <w:jc w:val="both"/>
              <w:rPr>
                <w:b/>
                <w:bCs/>
                <w:lang w:val="ru-RU"/>
              </w:rPr>
            </w:pPr>
            <w:r w:rsidRPr="00481C22">
              <w:rPr>
                <w:lang w:val="ru-RU"/>
              </w:rPr>
              <w:t xml:space="preserve">Изображение: </w:t>
            </w:r>
            <w:r w:rsidR="00B93B81">
              <w:rPr>
                <w:lang w:val="ru-RU"/>
              </w:rPr>
              <w:t>р</w:t>
            </w:r>
            <w:r w:rsidRPr="004E030A">
              <w:rPr>
                <w:lang w:val="ru-RU"/>
              </w:rPr>
              <w:t>омб с кругом внутри</w:t>
            </w:r>
            <w:r w:rsidRPr="0081496C">
              <w:rPr>
                <w:lang w:val="ru-RU"/>
              </w:rPr>
              <w:t>.</w:t>
            </w:r>
            <w:r>
              <w:rPr>
                <w:lang w:val="ru-RU"/>
              </w:rPr>
              <w:t xml:space="preserve"> </w:t>
            </w:r>
          </w:p>
        </w:tc>
      </w:tr>
      <w:tr w:rsidR="004E030A" w14:paraId="7D00CA0E" w14:textId="77777777" w:rsidTr="004607A1">
        <w:trPr>
          <w:gridAfter w:val="1"/>
          <w:wAfter w:w="57" w:type="pct"/>
        </w:trPr>
        <w:tc>
          <w:tcPr>
            <w:tcW w:w="4943" w:type="pct"/>
            <w:gridSpan w:val="8"/>
          </w:tcPr>
          <w:p w14:paraId="23BF4D2F" w14:textId="06118142" w:rsidR="004E030A" w:rsidRPr="00481C22" w:rsidRDefault="004E030A">
            <w:pPr>
              <w:jc w:val="both"/>
              <w:rPr>
                <w:lang w:val="ru-RU"/>
              </w:rPr>
            </w:pPr>
            <w:r w:rsidRPr="00A1297A">
              <w:rPr>
                <w:lang w:val="ru-RU"/>
              </w:rPr>
              <w:t xml:space="preserve">Цвет – </w:t>
            </w:r>
            <w:r>
              <w:rPr>
                <w:lang w:val="ru-RU"/>
              </w:rPr>
              <w:t>ж</w:t>
            </w:r>
            <w:r w:rsidR="00B93B81">
              <w:rPr>
                <w:lang w:val="ru-RU"/>
              </w:rPr>
              <w:t>ё</w:t>
            </w:r>
            <w:r>
              <w:rPr>
                <w:lang w:val="ru-RU"/>
              </w:rPr>
              <w:t>лтый</w:t>
            </w:r>
            <w:r w:rsidRPr="00A1297A">
              <w:rPr>
                <w:lang w:val="ru-RU"/>
              </w:rPr>
              <w:t>.</w:t>
            </w:r>
          </w:p>
        </w:tc>
      </w:tr>
      <w:tr w:rsidR="004E030A" w14:paraId="1C0AEEA7" w14:textId="77777777" w:rsidTr="004607A1">
        <w:trPr>
          <w:gridAfter w:val="1"/>
          <w:wAfter w:w="57" w:type="pct"/>
        </w:trPr>
        <w:tc>
          <w:tcPr>
            <w:tcW w:w="4943" w:type="pct"/>
            <w:gridSpan w:val="8"/>
          </w:tcPr>
          <w:p w14:paraId="22546DF4" w14:textId="56E11DCB" w:rsidR="004E030A" w:rsidRPr="00A1297A" w:rsidRDefault="004E030A">
            <w:pPr>
              <w:jc w:val="both"/>
              <w:rPr>
                <w:lang w:val="ru-RU"/>
              </w:rPr>
            </w:pPr>
            <w:r w:rsidRPr="004E030A">
              <w:rPr>
                <w:lang w:val="ru-RU"/>
              </w:rPr>
              <w:t xml:space="preserve">Описание: </w:t>
            </w:r>
            <w:r w:rsidR="00B93B81">
              <w:rPr>
                <w:lang w:val="ru-RU"/>
              </w:rPr>
              <w:t>п</w:t>
            </w:r>
            <w:r w:rsidRPr="004E030A">
              <w:rPr>
                <w:lang w:val="ru-RU"/>
              </w:rPr>
              <w:t>озволяет выбрать один или несколько путей в зависимости от условий</w:t>
            </w:r>
            <w:r>
              <w:rPr>
                <w:lang w:val="ru-RU"/>
              </w:rPr>
              <w:t xml:space="preserve"> (</w:t>
            </w:r>
            <w:r w:rsidR="00A51406" w:rsidRPr="00A51406">
              <w:rPr>
                <w:lang w:val="ru-RU"/>
              </w:rPr>
              <w:t>Развилка И</w:t>
            </w:r>
            <w:r w:rsidR="00600C9D">
              <w:rPr>
                <w:lang w:val="ru-RU"/>
              </w:rPr>
              <w:t>/</w:t>
            </w:r>
            <w:r w:rsidR="00A51406">
              <w:rPr>
                <w:lang w:val="ru-RU"/>
              </w:rPr>
              <w:t>ИЛИ</w:t>
            </w:r>
            <w:r>
              <w:rPr>
                <w:lang w:val="ru-RU"/>
              </w:rPr>
              <w:t>)</w:t>
            </w:r>
            <w:r w:rsidR="00A51406">
              <w:rPr>
                <w:lang w:val="ru-RU"/>
              </w:rPr>
              <w:t>.</w:t>
            </w:r>
          </w:p>
        </w:tc>
      </w:tr>
      <w:tr w:rsidR="004E030A" w14:paraId="3B5A19D8" w14:textId="77777777" w:rsidTr="004607A1">
        <w:trPr>
          <w:gridAfter w:val="1"/>
          <w:wAfter w:w="57" w:type="pct"/>
        </w:trPr>
        <w:tc>
          <w:tcPr>
            <w:tcW w:w="4943" w:type="pct"/>
            <w:gridSpan w:val="8"/>
          </w:tcPr>
          <w:p w14:paraId="6A723B4E" w14:textId="77777777" w:rsidR="004E030A" w:rsidRPr="00481C22" w:rsidRDefault="004E030A">
            <w:pPr>
              <w:jc w:val="both"/>
              <w:rPr>
                <w:lang w:val="ru-RU"/>
              </w:rPr>
            </w:pPr>
            <w:r w:rsidRPr="00A1297A">
              <w:rPr>
                <w:lang w:val="ru-RU"/>
              </w:rPr>
              <w:t>Пример</w:t>
            </w:r>
            <w:r>
              <w:rPr>
                <w:lang w:val="ru-RU"/>
              </w:rPr>
              <w:t>ы</w:t>
            </w:r>
            <w:r w:rsidRPr="00A1297A">
              <w:rPr>
                <w:lang w:val="ru-RU"/>
              </w:rPr>
              <w:t xml:space="preserve">: </w:t>
            </w:r>
          </w:p>
        </w:tc>
      </w:tr>
      <w:tr w:rsidR="007D5938" w14:paraId="0618A452" w14:textId="77777777" w:rsidTr="004607A1">
        <w:trPr>
          <w:gridAfter w:val="1"/>
          <w:wAfter w:w="57" w:type="pct"/>
        </w:trPr>
        <w:tc>
          <w:tcPr>
            <w:tcW w:w="1648" w:type="pct"/>
            <w:gridSpan w:val="2"/>
          </w:tcPr>
          <w:p w14:paraId="0A9E4CA3" w14:textId="7D36ED0B" w:rsidR="004E030A" w:rsidRPr="00A1297A" w:rsidRDefault="000F1BAC">
            <w:pPr>
              <w:jc w:val="center"/>
              <w:rPr>
                <w:lang w:val="ru-RU"/>
              </w:rPr>
            </w:pPr>
            <w:r w:rsidRPr="000F1BAC">
              <w:rPr>
                <w:noProof/>
                <w:lang w:val="ru-RU"/>
              </w:rPr>
              <w:lastRenderedPageBreak/>
              <w:drawing>
                <wp:inline distT="0" distB="0" distL="0" distR="0" wp14:anchorId="3F30B3E2" wp14:editId="4A71CCBA">
                  <wp:extent cx="933450" cy="1133475"/>
                  <wp:effectExtent l="0" t="0" r="0" b="9525"/>
                  <wp:docPr id="188522548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85225481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3450" cy="1133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48" w:type="pct"/>
            <w:gridSpan w:val="3"/>
          </w:tcPr>
          <w:p w14:paraId="75EEC288" w14:textId="5A055264" w:rsidR="004E030A" w:rsidRPr="00A1297A" w:rsidRDefault="00816D27">
            <w:pPr>
              <w:jc w:val="center"/>
              <w:rPr>
                <w:lang w:val="ru-RU"/>
              </w:rPr>
            </w:pPr>
            <w:r w:rsidRPr="00816D27">
              <w:rPr>
                <w:noProof/>
                <w:lang w:val="ru-RU"/>
              </w:rPr>
              <w:drawing>
                <wp:inline distT="0" distB="0" distL="0" distR="0" wp14:anchorId="1936AB42" wp14:editId="2CAFDE23">
                  <wp:extent cx="601579" cy="1138282"/>
                  <wp:effectExtent l="0" t="0" r="8255" b="5080"/>
                  <wp:docPr id="730028802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0028802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4242" cy="11433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47" w:type="pct"/>
            <w:gridSpan w:val="3"/>
          </w:tcPr>
          <w:p w14:paraId="63A9D9E2" w14:textId="602BD2F4" w:rsidR="004E030A" w:rsidRPr="00A1297A" w:rsidRDefault="00021003">
            <w:pPr>
              <w:jc w:val="center"/>
              <w:rPr>
                <w:lang w:val="ru-RU"/>
              </w:rPr>
            </w:pPr>
            <w:r w:rsidRPr="00021003">
              <w:rPr>
                <w:noProof/>
                <w:lang w:val="ru-RU"/>
              </w:rPr>
              <w:drawing>
                <wp:inline distT="0" distB="0" distL="0" distR="0" wp14:anchorId="0C48B515" wp14:editId="1E3998DB">
                  <wp:extent cx="882720" cy="1134161"/>
                  <wp:effectExtent l="0" t="0" r="0" b="8890"/>
                  <wp:docPr id="62125476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125476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2805" cy="11471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E030A" w14:paraId="3DBDB174" w14:textId="77777777" w:rsidTr="004607A1">
        <w:trPr>
          <w:gridAfter w:val="1"/>
          <w:wAfter w:w="57" w:type="pct"/>
        </w:trPr>
        <w:tc>
          <w:tcPr>
            <w:tcW w:w="1648" w:type="pct"/>
            <w:gridSpan w:val="2"/>
            <w:vAlign w:val="center"/>
          </w:tcPr>
          <w:p w14:paraId="7A64A2DF" w14:textId="77777777" w:rsidR="004E030A" w:rsidRPr="00A1297A" w:rsidRDefault="004E030A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Пустое обозначение</w:t>
            </w:r>
          </w:p>
        </w:tc>
        <w:tc>
          <w:tcPr>
            <w:tcW w:w="1648" w:type="pct"/>
            <w:gridSpan w:val="3"/>
            <w:vAlign w:val="center"/>
          </w:tcPr>
          <w:p w14:paraId="01C930FD" w14:textId="34854310" w:rsidR="004E030A" w:rsidRPr="00A1297A" w:rsidRDefault="007D5938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Д</w:t>
            </w:r>
            <w:r w:rsidR="004E030A">
              <w:rPr>
                <w:lang w:val="ru-RU"/>
              </w:rPr>
              <w:t>ействия</w:t>
            </w:r>
            <w:r>
              <w:rPr>
                <w:lang w:val="ru-RU"/>
              </w:rPr>
              <w:t xml:space="preserve">, выполняемые </w:t>
            </w:r>
            <w:r w:rsidR="00BE4ECB">
              <w:rPr>
                <w:lang w:val="ru-RU"/>
              </w:rPr>
              <w:t>последовательно</w:t>
            </w:r>
            <w:r w:rsidR="004A721C">
              <w:rPr>
                <w:lang w:val="ru-RU"/>
              </w:rPr>
              <w:t xml:space="preserve">, при недостаточности </w:t>
            </w:r>
            <w:r w:rsidR="00BE4ECB">
              <w:rPr>
                <w:lang w:val="ru-RU"/>
              </w:rPr>
              <w:t>первого</w:t>
            </w:r>
          </w:p>
        </w:tc>
        <w:tc>
          <w:tcPr>
            <w:tcW w:w="1647" w:type="pct"/>
            <w:gridSpan w:val="3"/>
            <w:vAlign w:val="center"/>
          </w:tcPr>
          <w:p w14:paraId="1E6903A6" w14:textId="3A153E8A" w:rsidR="004E030A" w:rsidRPr="00A1297A" w:rsidRDefault="00A51406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Наступление разных</w:t>
            </w:r>
            <w:r w:rsidR="007D5938">
              <w:rPr>
                <w:lang w:val="ru-RU"/>
              </w:rPr>
              <w:t xml:space="preserve"> событий</w:t>
            </w:r>
          </w:p>
        </w:tc>
      </w:tr>
      <w:tr w:rsidR="00D52F74" w:rsidRPr="00A1297A" w14:paraId="5E8448BA" w14:textId="77777777" w:rsidTr="004607A1">
        <w:trPr>
          <w:gridAfter w:val="1"/>
          <w:wAfter w:w="57" w:type="pct"/>
        </w:trPr>
        <w:tc>
          <w:tcPr>
            <w:tcW w:w="4943" w:type="pct"/>
            <w:gridSpan w:val="8"/>
          </w:tcPr>
          <w:p w14:paraId="72BB2D62" w14:textId="77777777" w:rsidR="00567077" w:rsidRDefault="00567077" w:rsidP="00E51030">
            <w:pPr>
              <w:rPr>
                <w:b/>
                <w:bCs/>
                <w:u w:val="single"/>
                <w:lang w:val="ru-RU"/>
              </w:rPr>
            </w:pPr>
          </w:p>
          <w:p w14:paraId="04C040D8" w14:textId="512A0AB2" w:rsidR="00567077" w:rsidRPr="00A1297A" w:rsidRDefault="00D52F74" w:rsidP="00E51030">
            <w:pPr>
              <w:rPr>
                <w:b/>
                <w:bCs/>
                <w:u w:val="single"/>
                <w:lang w:val="ru-RU"/>
              </w:rPr>
            </w:pPr>
            <w:r>
              <w:rPr>
                <w:b/>
                <w:bCs/>
                <w:u w:val="single"/>
                <w:lang w:val="ru-RU"/>
              </w:rPr>
              <w:t xml:space="preserve">4.4. </w:t>
            </w:r>
            <w:r w:rsidRPr="00D52F74">
              <w:rPr>
                <w:b/>
                <w:bCs/>
                <w:u w:val="single"/>
                <w:lang w:val="ru-RU"/>
              </w:rPr>
              <w:t>Потоки:</w:t>
            </w:r>
          </w:p>
        </w:tc>
      </w:tr>
      <w:tr w:rsidR="00D52F74" w14:paraId="1DF1AD55" w14:textId="77777777" w:rsidTr="004607A1">
        <w:trPr>
          <w:gridAfter w:val="1"/>
          <w:wAfter w:w="57" w:type="pct"/>
        </w:trPr>
        <w:tc>
          <w:tcPr>
            <w:tcW w:w="4943" w:type="pct"/>
            <w:gridSpan w:val="8"/>
          </w:tcPr>
          <w:p w14:paraId="13E6F27F" w14:textId="3EAF92FC" w:rsidR="00D52F74" w:rsidRDefault="00D52F74">
            <w:pPr>
              <w:rPr>
                <w:b/>
                <w:bCs/>
                <w:lang w:val="ru-RU"/>
              </w:rPr>
            </w:pPr>
            <w:bookmarkStart w:id="4" w:name="_Hlk195608061"/>
            <w:r w:rsidRPr="00D52F74">
              <w:rPr>
                <w:b/>
                <w:bCs/>
                <w:lang w:val="ru-RU"/>
              </w:rPr>
              <w:t xml:space="preserve">Поток управления </w:t>
            </w:r>
          </w:p>
        </w:tc>
      </w:tr>
      <w:tr w:rsidR="00D52F74" w14:paraId="3F4C18E2" w14:textId="77777777" w:rsidTr="004607A1">
        <w:trPr>
          <w:gridAfter w:val="1"/>
          <w:wAfter w:w="57" w:type="pct"/>
        </w:trPr>
        <w:tc>
          <w:tcPr>
            <w:tcW w:w="4943" w:type="pct"/>
            <w:gridSpan w:val="8"/>
          </w:tcPr>
          <w:p w14:paraId="5B935C63" w14:textId="39EF0659" w:rsidR="00D52F74" w:rsidRDefault="00D52F74">
            <w:pPr>
              <w:jc w:val="both"/>
              <w:rPr>
                <w:b/>
                <w:bCs/>
                <w:lang w:val="ru-RU"/>
              </w:rPr>
            </w:pPr>
            <w:r w:rsidRPr="00D52F74">
              <w:rPr>
                <w:lang w:val="ru-RU"/>
              </w:rPr>
              <w:t xml:space="preserve">Изображение: </w:t>
            </w:r>
            <w:r w:rsidR="00B93B81">
              <w:rPr>
                <w:lang w:val="ru-RU"/>
              </w:rPr>
              <w:t>с</w:t>
            </w:r>
            <w:r w:rsidRPr="00D52F74">
              <w:rPr>
                <w:lang w:val="ru-RU"/>
              </w:rPr>
              <w:t>плошная линия со стрелкой.</w:t>
            </w:r>
          </w:p>
        </w:tc>
      </w:tr>
      <w:tr w:rsidR="00D52F74" w:rsidRPr="00481C22" w14:paraId="311555E2" w14:textId="77777777" w:rsidTr="004607A1">
        <w:trPr>
          <w:gridAfter w:val="1"/>
          <w:wAfter w:w="57" w:type="pct"/>
        </w:trPr>
        <w:tc>
          <w:tcPr>
            <w:tcW w:w="4943" w:type="pct"/>
            <w:gridSpan w:val="8"/>
          </w:tcPr>
          <w:p w14:paraId="6563648D" w14:textId="1B76ECF1" w:rsidR="00D52F74" w:rsidRPr="00481C22" w:rsidRDefault="00D52F74">
            <w:pPr>
              <w:jc w:val="both"/>
              <w:rPr>
                <w:lang w:val="ru-RU"/>
              </w:rPr>
            </w:pPr>
            <w:r w:rsidRPr="00A1297A">
              <w:rPr>
                <w:lang w:val="ru-RU"/>
              </w:rPr>
              <w:t xml:space="preserve">Цвет – </w:t>
            </w:r>
            <w:r>
              <w:rPr>
                <w:lang w:val="ru-RU"/>
              </w:rPr>
              <w:t>ч</w:t>
            </w:r>
            <w:r w:rsidR="00B93B81">
              <w:rPr>
                <w:lang w:val="ru-RU"/>
              </w:rPr>
              <w:t>ё</w:t>
            </w:r>
            <w:r>
              <w:rPr>
                <w:lang w:val="ru-RU"/>
              </w:rPr>
              <w:t>рный</w:t>
            </w:r>
            <w:r w:rsidRPr="00A1297A">
              <w:rPr>
                <w:lang w:val="ru-RU"/>
              </w:rPr>
              <w:t>.</w:t>
            </w:r>
          </w:p>
        </w:tc>
      </w:tr>
      <w:tr w:rsidR="00D52F74" w:rsidRPr="00A1297A" w14:paraId="1AE6147D" w14:textId="77777777" w:rsidTr="004607A1">
        <w:trPr>
          <w:gridAfter w:val="1"/>
          <w:wAfter w:w="57" w:type="pct"/>
        </w:trPr>
        <w:tc>
          <w:tcPr>
            <w:tcW w:w="4943" w:type="pct"/>
            <w:gridSpan w:val="8"/>
          </w:tcPr>
          <w:p w14:paraId="1A8C7EB8" w14:textId="446BF42F" w:rsidR="00D52F74" w:rsidRPr="00A1297A" w:rsidRDefault="00D52F74">
            <w:pPr>
              <w:jc w:val="both"/>
              <w:rPr>
                <w:lang w:val="ru-RU"/>
              </w:rPr>
            </w:pPr>
            <w:r w:rsidRPr="00481C22">
              <w:rPr>
                <w:lang w:val="ru-RU"/>
              </w:rPr>
              <w:t xml:space="preserve">Описание: </w:t>
            </w:r>
            <w:r w:rsidR="00B93B81">
              <w:rPr>
                <w:lang w:val="ru-RU"/>
              </w:rPr>
              <w:t>у</w:t>
            </w:r>
            <w:r w:rsidRPr="00D52F74">
              <w:rPr>
                <w:lang w:val="ru-RU"/>
              </w:rPr>
              <w:t>казывает последовательность выполнения действий в процессе.</w:t>
            </w:r>
          </w:p>
        </w:tc>
      </w:tr>
      <w:tr w:rsidR="00D52F74" w:rsidRPr="00A1297A" w14:paraId="5CBCAD16" w14:textId="77777777" w:rsidTr="004607A1">
        <w:trPr>
          <w:gridAfter w:val="1"/>
          <w:wAfter w:w="57" w:type="pct"/>
        </w:trPr>
        <w:tc>
          <w:tcPr>
            <w:tcW w:w="4943" w:type="pct"/>
            <w:gridSpan w:val="8"/>
          </w:tcPr>
          <w:p w14:paraId="7D5FAF4D" w14:textId="160B74C7" w:rsidR="00D52F74" w:rsidRPr="00A1297A" w:rsidRDefault="00D52F74">
            <w:pPr>
              <w:jc w:val="center"/>
              <w:rPr>
                <w:lang w:val="ru-RU"/>
              </w:rPr>
            </w:pPr>
            <w:r w:rsidRPr="00D52F74">
              <w:rPr>
                <w:noProof/>
                <w:lang w:val="ru-RU"/>
              </w:rPr>
              <w:drawing>
                <wp:inline distT="0" distB="0" distL="0" distR="0" wp14:anchorId="508BB070" wp14:editId="3BF92556">
                  <wp:extent cx="1475363" cy="343814"/>
                  <wp:effectExtent l="0" t="0" r="0" b="0"/>
                  <wp:docPr id="853663582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53663582" name=""/>
                          <pic:cNvPicPr/>
                        </pic:nvPicPr>
                        <pic:blipFill rotWithShape="1">
                          <a:blip r:embed="rId30"/>
                          <a:srcRect t="26713" b="20938"/>
                          <a:stretch/>
                        </pic:blipFill>
                        <pic:spPr bwMode="auto">
                          <a:xfrm>
                            <a:off x="0" y="0"/>
                            <a:ext cx="1476375" cy="3440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bookmarkEnd w:id="4"/>
      <w:tr w:rsidR="00E51030" w14:paraId="68B40A22" w14:textId="77777777" w:rsidTr="004607A1">
        <w:trPr>
          <w:gridAfter w:val="1"/>
          <w:wAfter w:w="57" w:type="pct"/>
        </w:trPr>
        <w:tc>
          <w:tcPr>
            <w:tcW w:w="4943" w:type="pct"/>
            <w:gridSpan w:val="8"/>
          </w:tcPr>
          <w:p w14:paraId="4D95037F" w14:textId="48AD63E4" w:rsidR="00E51030" w:rsidRDefault="00E51030">
            <w:pPr>
              <w:rPr>
                <w:b/>
                <w:bCs/>
                <w:lang w:val="ru-RU"/>
              </w:rPr>
            </w:pPr>
            <w:r w:rsidRPr="00D52F74">
              <w:rPr>
                <w:b/>
                <w:bCs/>
                <w:lang w:val="ru-RU"/>
              </w:rPr>
              <w:t>Поток управления</w:t>
            </w:r>
            <w:r>
              <w:rPr>
                <w:b/>
                <w:bCs/>
                <w:lang w:val="ru-RU"/>
              </w:rPr>
              <w:t xml:space="preserve"> по умолчания</w:t>
            </w:r>
            <w:r w:rsidRPr="00D52F74">
              <w:rPr>
                <w:b/>
                <w:bCs/>
                <w:lang w:val="ru-RU"/>
              </w:rPr>
              <w:t xml:space="preserve"> </w:t>
            </w:r>
          </w:p>
        </w:tc>
      </w:tr>
      <w:tr w:rsidR="00E51030" w14:paraId="33765420" w14:textId="77777777" w:rsidTr="004607A1">
        <w:trPr>
          <w:gridAfter w:val="1"/>
          <w:wAfter w:w="57" w:type="pct"/>
        </w:trPr>
        <w:tc>
          <w:tcPr>
            <w:tcW w:w="4943" w:type="pct"/>
            <w:gridSpan w:val="8"/>
          </w:tcPr>
          <w:p w14:paraId="5DF5A2E0" w14:textId="5BB57B5D" w:rsidR="00E51030" w:rsidRDefault="00E51030">
            <w:pPr>
              <w:jc w:val="both"/>
              <w:rPr>
                <w:b/>
                <w:bCs/>
                <w:lang w:val="ru-RU"/>
              </w:rPr>
            </w:pPr>
            <w:r w:rsidRPr="00D52F74">
              <w:rPr>
                <w:lang w:val="ru-RU"/>
              </w:rPr>
              <w:t xml:space="preserve">Изображение: </w:t>
            </w:r>
            <w:r w:rsidR="00B93B81">
              <w:rPr>
                <w:lang w:val="ru-RU"/>
              </w:rPr>
              <w:t>с</w:t>
            </w:r>
            <w:r w:rsidRPr="00D52F74">
              <w:rPr>
                <w:lang w:val="ru-RU"/>
              </w:rPr>
              <w:t>плошная линия со стрелкой</w:t>
            </w:r>
            <w:r>
              <w:rPr>
                <w:lang w:val="ru-RU"/>
              </w:rPr>
              <w:t>, перечеркнута диагональной чертой в начале выхода из другого объекта</w:t>
            </w:r>
            <w:r w:rsidRPr="00D52F74">
              <w:rPr>
                <w:lang w:val="ru-RU"/>
              </w:rPr>
              <w:t>.</w:t>
            </w:r>
          </w:p>
        </w:tc>
      </w:tr>
      <w:tr w:rsidR="00E51030" w:rsidRPr="00481C22" w14:paraId="7E8FD04C" w14:textId="77777777" w:rsidTr="004607A1">
        <w:trPr>
          <w:gridAfter w:val="1"/>
          <w:wAfter w:w="57" w:type="pct"/>
        </w:trPr>
        <w:tc>
          <w:tcPr>
            <w:tcW w:w="4943" w:type="pct"/>
            <w:gridSpan w:val="8"/>
          </w:tcPr>
          <w:p w14:paraId="5D8626EA" w14:textId="3B98172E" w:rsidR="00E51030" w:rsidRPr="00481C22" w:rsidRDefault="00E51030">
            <w:pPr>
              <w:jc w:val="both"/>
              <w:rPr>
                <w:lang w:val="ru-RU"/>
              </w:rPr>
            </w:pPr>
            <w:r w:rsidRPr="00A1297A">
              <w:rPr>
                <w:lang w:val="ru-RU"/>
              </w:rPr>
              <w:t xml:space="preserve">Цвет – </w:t>
            </w:r>
            <w:r>
              <w:rPr>
                <w:lang w:val="ru-RU"/>
              </w:rPr>
              <w:t>ч</w:t>
            </w:r>
            <w:r w:rsidR="00B93B81">
              <w:rPr>
                <w:lang w:val="ru-RU"/>
              </w:rPr>
              <w:t>ё</w:t>
            </w:r>
            <w:r>
              <w:rPr>
                <w:lang w:val="ru-RU"/>
              </w:rPr>
              <w:t>рный</w:t>
            </w:r>
            <w:r w:rsidRPr="00A1297A">
              <w:rPr>
                <w:lang w:val="ru-RU"/>
              </w:rPr>
              <w:t>.</w:t>
            </w:r>
          </w:p>
        </w:tc>
      </w:tr>
      <w:tr w:rsidR="00E51030" w:rsidRPr="00A1297A" w14:paraId="4B235C1B" w14:textId="77777777" w:rsidTr="004607A1">
        <w:trPr>
          <w:gridAfter w:val="1"/>
          <w:wAfter w:w="57" w:type="pct"/>
        </w:trPr>
        <w:tc>
          <w:tcPr>
            <w:tcW w:w="4943" w:type="pct"/>
            <w:gridSpan w:val="8"/>
          </w:tcPr>
          <w:p w14:paraId="6E36E606" w14:textId="2F222DE3" w:rsidR="00E51030" w:rsidRPr="00A1297A" w:rsidRDefault="00E51030">
            <w:pPr>
              <w:jc w:val="both"/>
              <w:rPr>
                <w:lang w:val="ru-RU"/>
              </w:rPr>
            </w:pPr>
            <w:r w:rsidRPr="00481C22">
              <w:rPr>
                <w:lang w:val="ru-RU"/>
              </w:rPr>
              <w:t xml:space="preserve">Описание: </w:t>
            </w:r>
            <w:r w:rsidR="00B93B81">
              <w:rPr>
                <w:lang w:val="ru-RU"/>
              </w:rPr>
              <w:t>у</w:t>
            </w:r>
            <w:r w:rsidRPr="00D52F74">
              <w:rPr>
                <w:lang w:val="ru-RU"/>
              </w:rPr>
              <w:t>казывает последовательность выполнения действий в процессе</w:t>
            </w:r>
            <w:r>
              <w:rPr>
                <w:lang w:val="ru-RU"/>
              </w:rPr>
              <w:t xml:space="preserve"> по умолчанию, то есть если другие условия не выполнимы</w:t>
            </w:r>
            <w:r w:rsidRPr="00D52F74">
              <w:rPr>
                <w:lang w:val="ru-RU"/>
              </w:rPr>
              <w:t>.</w:t>
            </w:r>
          </w:p>
        </w:tc>
      </w:tr>
      <w:tr w:rsidR="00E51030" w:rsidRPr="00A1297A" w14:paraId="2F9A231E" w14:textId="77777777" w:rsidTr="004607A1">
        <w:trPr>
          <w:gridAfter w:val="3"/>
          <w:wAfter w:w="126" w:type="pct"/>
        </w:trPr>
        <w:tc>
          <w:tcPr>
            <w:tcW w:w="4874" w:type="pct"/>
            <w:gridSpan w:val="6"/>
          </w:tcPr>
          <w:p w14:paraId="26914F40" w14:textId="5F019AD4" w:rsidR="00E51030" w:rsidRPr="00A1297A" w:rsidRDefault="00E51030">
            <w:pPr>
              <w:jc w:val="center"/>
              <w:rPr>
                <w:lang w:val="ru-RU"/>
              </w:rPr>
            </w:pPr>
            <w:r w:rsidRPr="00E51030">
              <w:rPr>
                <w:noProof/>
                <w:lang w:val="ru-RU"/>
              </w:rPr>
              <w:drawing>
                <wp:inline distT="0" distB="0" distL="0" distR="0" wp14:anchorId="5B9D91E7" wp14:editId="7BD40721">
                  <wp:extent cx="1233994" cy="336499"/>
                  <wp:effectExtent l="0" t="0" r="4445" b="6985"/>
                  <wp:docPr id="1657281884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57281884" name=""/>
                          <pic:cNvPicPr/>
                        </pic:nvPicPr>
                        <pic:blipFill rotWithShape="1">
                          <a:blip r:embed="rId31"/>
                          <a:srcRect l="3979" t="13842" b="15373"/>
                          <a:stretch/>
                        </pic:blipFill>
                        <pic:spPr bwMode="auto">
                          <a:xfrm>
                            <a:off x="0" y="0"/>
                            <a:ext cx="1240408" cy="3382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51030" w14:paraId="6433F2D0" w14:textId="77777777" w:rsidTr="004607A1">
        <w:trPr>
          <w:gridAfter w:val="1"/>
          <w:wAfter w:w="57" w:type="pct"/>
        </w:trPr>
        <w:tc>
          <w:tcPr>
            <w:tcW w:w="4943" w:type="pct"/>
            <w:gridSpan w:val="8"/>
          </w:tcPr>
          <w:p w14:paraId="169B7068" w14:textId="1406737A" w:rsidR="00E51030" w:rsidRDefault="00E51030">
            <w:pPr>
              <w:rPr>
                <w:b/>
                <w:bCs/>
                <w:lang w:val="ru-RU"/>
              </w:rPr>
            </w:pPr>
            <w:r w:rsidRPr="00E51030">
              <w:rPr>
                <w:b/>
                <w:bCs/>
                <w:lang w:val="ru-RU"/>
              </w:rPr>
              <w:t>Поток сообщений</w:t>
            </w:r>
            <w:r w:rsidRPr="00D52F74">
              <w:rPr>
                <w:b/>
                <w:bCs/>
                <w:lang w:val="ru-RU"/>
              </w:rPr>
              <w:t xml:space="preserve"> </w:t>
            </w:r>
          </w:p>
        </w:tc>
      </w:tr>
      <w:tr w:rsidR="00E51030" w14:paraId="183F691A" w14:textId="77777777" w:rsidTr="004607A1">
        <w:trPr>
          <w:gridAfter w:val="1"/>
          <w:wAfter w:w="57" w:type="pct"/>
        </w:trPr>
        <w:tc>
          <w:tcPr>
            <w:tcW w:w="4943" w:type="pct"/>
            <w:gridSpan w:val="8"/>
          </w:tcPr>
          <w:p w14:paraId="37F6F5C5" w14:textId="3C7E26E9" w:rsidR="00E51030" w:rsidRDefault="00E51030">
            <w:pPr>
              <w:jc w:val="both"/>
              <w:rPr>
                <w:b/>
                <w:bCs/>
                <w:lang w:val="ru-RU"/>
              </w:rPr>
            </w:pPr>
            <w:r w:rsidRPr="00D52F74">
              <w:rPr>
                <w:lang w:val="ru-RU"/>
              </w:rPr>
              <w:t xml:space="preserve">Изображение: </w:t>
            </w:r>
            <w:r w:rsidR="00B93B81">
              <w:rPr>
                <w:lang w:val="ru-RU"/>
              </w:rPr>
              <w:t>п</w:t>
            </w:r>
            <w:r w:rsidRPr="00E51030">
              <w:rPr>
                <w:lang w:val="ru-RU"/>
              </w:rPr>
              <w:t>унктирная линия со стрелкой и открытым кругом на конце.</w:t>
            </w:r>
          </w:p>
        </w:tc>
      </w:tr>
      <w:tr w:rsidR="00E51030" w:rsidRPr="00481C22" w14:paraId="174401DA" w14:textId="77777777" w:rsidTr="004607A1">
        <w:trPr>
          <w:gridAfter w:val="1"/>
          <w:wAfter w:w="57" w:type="pct"/>
        </w:trPr>
        <w:tc>
          <w:tcPr>
            <w:tcW w:w="4943" w:type="pct"/>
            <w:gridSpan w:val="8"/>
          </w:tcPr>
          <w:p w14:paraId="53AFB873" w14:textId="17F46072" w:rsidR="00E51030" w:rsidRPr="00481C22" w:rsidRDefault="00E51030">
            <w:pPr>
              <w:jc w:val="both"/>
              <w:rPr>
                <w:lang w:val="ru-RU"/>
              </w:rPr>
            </w:pPr>
            <w:r w:rsidRPr="00A1297A">
              <w:rPr>
                <w:lang w:val="ru-RU"/>
              </w:rPr>
              <w:t xml:space="preserve">Цвет – </w:t>
            </w:r>
            <w:r>
              <w:rPr>
                <w:lang w:val="ru-RU"/>
              </w:rPr>
              <w:t>ч</w:t>
            </w:r>
            <w:r w:rsidR="00B93B81">
              <w:rPr>
                <w:lang w:val="ru-RU"/>
              </w:rPr>
              <w:t>ё</w:t>
            </w:r>
            <w:r>
              <w:rPr>
                <w:lang w:val="ru-RU"/>
              </w:rPr>
              <w:t>рный</w:t>
            </w:r>
            <w:r w:rsidRPr="00A1297A">
              <w:rPr>
                <w:lang w:val="ru-RU"/>
              </w:rPr>
              <w:t>.</w:t>
            </w:r>
          </w:p>
        </w:tc>
      </w:tr>
      <w:tr w:rsidR="00E51030" w:rsidRPr="00A1297A" w14:paraId="6DBD7268" w14:textId="77777777" w:rsidTr="004607A1">
        <w:trPr>
          <w:gridAfter w:val="1"/>
          <w:wAfter w:w="57" w:type="pct"/>
        </w:trPr>
        <w:tc>
          <w:tcPr>
            <w:tcW w:w="4943" w:type="pct"/>
            <w:gridSpan w:val="8"/>
          </w:tcPr>
          <w:p w14:paraId="2707B527" w14:textId="0C7ABE6E" w:rsidR="00E51030" w:rsidRPr="00A1297A" w:rsidRDefault="00E51030">
            <w:pPr>
              <w:jc w:val="both"/>
              <w:rPr>
                <w:lang w:val="ru-RU"/>
              </w:rPr>
            </w:pPr>
            <w:r w:rsidRPr="00481C22">
              <w:rPr>
                <w:lang w:val="ru-RU"/>
              </w:rPr>
              <w:t xml:space="preserve">Описание: </w:t>
            </w:r>
            <w:r w:rsidR="00B93B81">
              <w:rPr>
                <w:lang w:val="ru-RU"/>
              </w:rPr>
              <w:t>у</w:t>
            </w:r>
            <w:r w:rsidRPr="00E51030">
              <w:rPr>
                <w:lang w:val="ru-RU"/>
              </w:rPr>
              <w:t>казывает на передачу сообщения между участниками процесса (пулами)</w:t>
            </w:r>
            <w:r w:rsidRPr="00D52F74">
              <w:rPr>
                <w:lang w:val="ru-RU"/>
              </w:rPr>
              <w:t>.</w:t>
            </w:r>
          </w:p>
        </w:tc>
      </w:tr>
      <w:tr w:rsidR="00E51030" w:rsidRPr="00A1297A" w14:paraId="43C70478" w14:textId="77777777" w:rsidTr="004607A1">
        <w:trPr>
          <w:gridAfter w:val="1"/>
          <w:wAfter w:w="57" w:type="pct"/>
        </w:trPr>
        <w:tc>
          <w:tcPr>
            <w:tcW w:w="4943" w:type="pct"/>
            <w:gridSpan w:val="8"/>
          </w:tcPr>
          <w:p w14:paraId="17DAE670" w14:textId="239F0FE4" w:rsidR="00E51030" w:rsidRPr="00A1297A" w:rsidRDefault="00567077">
            <w:pPr>
              <w:jc w:val="center"/>
              <w:rPr>
                <w:lang w:val="ru-RU"/>
              </w:rPr>
            </w:pPr>
            <w:r>
              <w:rPr>
                <w:noProof/>
              </w:rPr>
              <w:drawing>
                <wp:inline distT="0" distB="0" distL="0" distR="0" wp14:anchorId="40BC10B1" wp14:editId="70B61567">
                  <wp:extent cx="1221092" cy="314325"/>
                  <wp:effectExtent l="0" t="0" r="0" b="0"/>
                  <wp:docPr id="2050717387" name="Рисунок 1" descr="BPMN-элемент Поток сообщений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BPMN-элемент Поток сообщений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3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2902" t="30316" r="7930" b="37038"/>
                          <a:stretch/>
                        </pic:blipFill>
                        <pic:spPr bwMode="auto">
                          <a:xfrm>
                            <a:off x="0" y="0"/>
                            <a:ext cx="1221092" cy="3143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A7040" w14:paraId="40BC2D1B" w14:textId="77777777" w:rsidTr="004607A1">
        <w:trPr>
          <w:gridAfter w:val="1"/>
          <w:wAfter w:w="57" w:type="pct"/>
        </w:trPr>
        <w:tc>
          <w:tcPr>
            <w:tcW w:w="4943" w:type="pct"/>
            <w:gridSpan w:val="8"/>
          </w:tcPr>
          <w:p w14:paraId="0E35CB12" w14:textId="56B74884" w:rsidR="008A7040" w:rsidRDefault="008A7040">
            <w:pPr>
              <w:rPr>
                <w:b/>
                <w:bCs/>
                <w:lang w:val="ru-RU"/>
              </w:rPr>
            </w:pPr>
            <w:bookmarkStart w:id="5" w:name="_Hlk195610274"/>
            <w:r>
              <w:rPr>
                <w:b/>
                <w:bCs/>
                <w:lang w:val="ru-RU"/>
              </w:rPr>
              <w:t>Ассоциативный поток</w:t>
            </w:r>
            <w:r w:rsidRPr="00D52F74">
              <w:rPr>
                <w:b/>
                <w:bCs/>
                <w:lang w:val="ru-RU"/>
              </w:rPr>
              <w:t xml:space="preserve"> </w:t>
            </w:r>
          </w:p>
        </w:tc>
      </w:tr>
      <w:tr w:rsidR="008A7040" w14:paraId="48923D35" w14:textId="77777777" w:rsidTr="004607A1">
        <w:trPr>
          <w:gridAfter w:val="1"/>
          <w:wAfter w:w="57" w:type="pct"/>
        </w:trPr>
        <w:tc>
          <w:tcPr>
            <w:tcW w:w="4943" w:type="pct"/>
            <w:gridSpan w:val="8"/>
          </w:tcPr>
          <w:p w14:paraId="0E1B4E29" w14:textId="787EC287" w:rsidR="008A7040" w:rsidRDefault="008A7040">
            <w:pPr>
              <w:jc w:val="both"/>
              <w:rPr>
                <w:b/>
                <w:bCs/>
                <w:lang w:val="ru-RU"/>
              </w:rPr>
            </w:pPr>
            <w:r w:rsidRPr="00D52F74">
              <w:rPr>
                <w:lang w:val="ru-RU"/>
              </w:rPr>
              <w:t xml:space="preserve">Изображение: </w:t>
            </w:r>
            <w:r w:rsidR="00B93B81">
              <w:rPr>
                <w:lang w:val="ru-RU"/>
              </w:rPr>
              <w:t>л</w:t>
            </w:r>
            <w:r w:rsidRPr="00E51030">
              <w:rPr>
                <w:lang w:val="ru-RU"/>
              </w:rPr>
              <w:t xml:space="preserve">иния </w:t>
            </w:r>
            <w:r>
              <w:rPr>
                <w:lang w:val="ru-RU"/>
              </w:rPr>
              <w:t xml:space="preserve">из точек </w:t>
            </w:r>
            <w:r w:rsidRPr="00E51030">
              <w:rPr>
                <w:lang w:val="ru-RU"/>
              </w:rPr>
              <w:t>со стрелкой на конце.</w:t>
            </w:r>
          </w:p>
        </w:tc>
      </w:tr>
      <w:tr w:rsidR="008A7040" w:rsidRPr="00481C22" w14:paraId="7B2DFED0" w14:textId="77777777" w:rsidTr="004607A1">
        <w:trPr>
          <w:gridAfter w:val="1"/>
          <w:wAfter w:w="57" w:type="pct"/>
        </w:trPr>
        <w:tc>
          <w:tcPr>
            <w:tcW w:w="4943" w:type="pct"/>
            <w:gridSpan w:val="8"/>
          </w:tcPr>
          <w:p w14:paraId="2D42EA94" w14:textId="325A20A5" w:rsidR="008A7040" w:rsidRPr="00481C22" w:rsidRDefault="008A7040">
            <w:pPr>
              <w:jc w:val="both"/>
              <w:rPr>
                <w:lang w:val="ru-RU"/>
              </w:rPr>
            </w:pPr>
            <w:r w:rsidRPr="00A1297A">
              <w:rPr>
                <w:lang w:val="ru-RU"/>
              </w:rPr>
              <w:t xml:space="preserve">Цвет – </w:t>
            </w:r>
            <w:r w:rsidR="0088524F" w:rsidRPr="0088524F">
              <w:rPr>
                <w:lang w:val="ru-RU"/>
              </w:rPr>
              <w:t xml:space="preserve">в зависимости от объекта, к которому относится </w:t>
            </w:r>
            <w:r w:rsidR="0088524F">
              <w:rPr>
                <w:lang w:val="ru-RU"/>
              </w:rPr>
              <w:t>поток</w:t>
            </w:r>
            <w:r w:rsidR="0088524F" w:rsidRPr="0088524F">
              <w:rPr>
                <w:lang w:val="ru-RU"/>
              </w:rPr>
              <w:t>.</w:t>
            </w:r>
          </w:p>
        </w:tc>
      </w:tr>
      <w:tr w:rsidR="008A7040" w:rsidRPr="00A1297A" w14:paraId="341AF678" w14:textId="77777777" w:rsidTr="004607A1">
        <w:trPr>
          <w:gridAfter w:val="1"/>
          <w:wAfter w:w="57" w:type="pct"/>
        </w:trPr>
        <w:tc>
          <w:tcPr>
            <w:tcW w:w="4943" w:type="pct"/>
            <w:gridSpan w:val="8"/>
          </w:tcPr>
          <w:p w14:paraId="2E95639B" w14:textId="5001EDCB" w:rsidR="008A7040" w:rsidRPr="00A1297A" w:rsidRDefault="008A7040">
            <w:pPr>
              <w:jc w:val="both"/>
              <w:rPr>
                <w:lang w:val="ru-RU"/>
              </w:rPr>
            </w:pPr>
            <w:r w:rsidRPr="00481C22">
              <w:rPr>
                <w:lang w:val="ru-RU"/>
              </w:rPr>
              <w:t xml:space="preserve">Описание: </w:t>
            </w:r>
            <w:r w:rsidR="00B93B81">
              <w:rPr>
                <w:lang w:val="ru-RU"/>
              </w:rPr>
              <w:t>п</w:t>
            </w:r>
            <w:r w:rsidRPr="008A7040">
              <w:rPr>
                <w:lang w:val="ru-RU"/>
              </w:rPr>
              <w:t>рименяется для визуализации связи между элементами потока и объектами, не являющимися элементами потока (артефактами)</w:t>
            </w:r>
            <w:r>
              <w:rPr>
                <w:lang w:val="ru-RU"/>
              </w:rPr>
              <w:t>.</w:t>
            </w:r>
          </w:p>
        </w:tc>
      </w:tr>
      <w:tr w:rsidR="008A7040" w:rsidRPr="00A1297A" w14:paraId="6575AB60" w14:textId="77777777" w:rsidTr="004607A1">
        <w:trPr>
          <w:gridAfter w:val="1"/>
          <w:wAfter w:w="57" w:type="pct"/>
        </w:trPr>
        <w:tc>
          <w:tcPr>
            <w:tcW w:w="4943" w:type="pct"/>
            <w:gridSpan w:val="8"/>
          </w:tcPr>
          <w:p w14:paraId="61BB31E3" w14:textId="0711E79D" w:rsidR="008A7040" w:rsidRPr="00A1297A" w:rsidRDefault="00567077">
            <w:pPr>
              <w:jc w:val="center"/>
              <w:rPr>
                <w:lang w:val="ru-RU"/>
              </w:rPr>
            </w:pPr>
            <w:r>
              <w:rPr>
                <w:noProof/>
              </w:rPr>
              <w:drawing>
                <wp:inline distT="0" distB="0" distL="0" distR="0" wp14:anchorId="29EB82AE" wp14:editId="437305DF">
                  <wp:extent cx="1157250" cy="285108"/>
                  <wp:effectExtent l="0" t="0" r="5080" b="1270"/>
                  <wp:docPr id="192478576" name="Рисунок 2" descr="BPMN-элемент Поток ассоциативный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BPMN-элемент Поток ассоциативный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3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5639" t="35955" b="31294"/>
                          <a:stretch/>
                        </pic:blipFill>
                        <pic:spPr bwMode="auto">
                          <a:xfrm>
                            <a:off x="0" y="0"/>
                            <a:ext cx="1252391" cy="30854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bookmarkEnd w:id="5"/>
      <w:tr w:rsidR="00F572BE" w:rsidRPr="00A1297A" w14:paraId="756E3BA1" w14:textId="77777777" w:rsidTr="004607A1">
        <w:trPr>
          <w:gridAfter w:val="1"/>
          <w:wAfter w:w="57" w:type="pct"/>
        </w:trPr>
        <w:tc>
          <w:tcPr>
            <w:tcW w:w="4943" w:type="pct"/>
            <w:gridSpan w:val="8"/>
          </w:tcPr>
          <w:p w14:paraId="31804E95" w14:textId="22866AA2" w:rsidR="00F572BE" w:rsidRDefault="00F572BE">
            <w:pPr>
              <w:rPr>
                <w:b/>
                <w:bCs/>
                <w:u w:val="single"/>
                <w:lang w:val="ru-RU"/>
              </w:rPr>
            </w:pPr>
            <w:r>
              <w:rPr>
                <w:b/>
                <w:bCs/>
                <w:u w:val="single"/>
                <w:lang w:val="ru-RU"/>
              </w:rPr>
              <w:t>4.5. Пулы и дорожки</w:t>
            </w:r>
            <w:r w:rsidRPr="00A1297A">
              <w:rPr>
                <w:b/>
                <w:bCs/>
                <w:u w:val="single"/>
                <w:lang w:val="ru-RU"/>
              </w:rPr>
              <w:t>:</w:t>
            </w:r>
          </w:p>
          <w:p w14:paraId="22536C4B" w14:textId="77777777" w:rsidR="00F572BE" w:rsidRPr="00A1297A" w:rsidRDefault="00F572BE">
            <w:pPr>
              <w:rPr>
                <w:b/>
                <w:bCs/>
                <w:u w:val="single"/>
                <w:lang w:val="ru-RU"/>
              </w:rPr>
            </w:pPr>
          </w:p>
        </w:tc>
      </w:tr>
      <w:tr w:rsidR="00F572BE" w:rsidRPr="00FE4E67" w14:paraId="141D8F73" w14:textId="77777777" w:rsidTr="004607A1">
        <w:trPr>
          <w:gridAfter w:val="1"/>
          <w:wAfter w:w="57" w:type="pct"/>
        </w:trPr>
        <w:tc>
          <w:tcPr>
            <w:tcW w:w="4943" w:type="pct"/>
            <w:gridSpan w:val="8"/>
          </w:tcPr>
          <w:p w14:paraId="20F28D25" w14:textId="4EB03B6B" w:rsidR="00F572BE" w:rsidRPr="00FE4E67" w:rsidRDefault="00F572BE">
            <w:pPr>
              <w:rPr>
                <w:b/>
                <w:bCs/>
                <w:lang w:val="ru-RU"/>
              </w:rPr>
            </w:pPr>
            <w:r>
              <w:rPr>
                <w:b/>
                <w:bCs/>
                <w:lang w:val="ru-RU"/>
              </w:rPr>
              <w:t>Пул</w:t>
            </w:r>
            <w:r w:rsidRPr="00FE4E67">
              <w:rPr>
                <w:b/>
                <w:bCs/>
                <w:lang w:val="ru-RU"/>
              </w:rPr>
              <w:t xml:space="preserve"> </w:t>
            </w:r>
          </w:p>
        </w:tc>
      </w:tr>
      <w:tr w:rsidR="00F572BE" w14:paraId="3433150E" w14:textId="77777777" w:rsidTr="004607A1">
        <w:trPr>
          <w:gridAfter w:val="1"/>
          <w:wAfter w:w="57" w:type="pct"/>
        </w:trPr>
        <w:tc>
          <w:tcPr>
            <w:tcW w:w="4943" w:type="pct"/>
            <w:gridSpan w:val="8"/>
          </w:tcPr>
          <w:p w14:paraId="4D14DB6F" w14:textId="77AC459E" w:rsidR="00F572BE" w:rsidRDefault="00F572BE">
            <w:pPr>
              <w:jc w:val="both"/>
              <w:rPr>
                <w:b/>
                <w:bCs/>
                <w:lang w:val="ru-RU"/>
              </w:rPr>
            </w:pPr>
            <w:r w:rsidRPr="00254BFB">
              <w:rPr>
                <w:lang w:val="ru-RU"/>
              </w:rPr>
              <w:t xml:space="preserve">Изображение: </w:t>
            </w:r>
            <w:r w:rsidR="00B93B81">
              <w:rPr>
                <w:lang w:val="ru-RU"/>
              </w:rPr>
              <w:t>г</w:t>
            </w:r>
            <w:r w:rsidRPr="00F572BE">
              <w:rPr>
                <w:lang w:val="ru-RU"/>
              </w:rPr>
              <w:t xml:space="preserve">оризонтальный прямоугольник, представляющий собой </w:t>
            </w:r>
            <w:r w:rsidR="001752AD">
              <w:rPr>
                <w:lang w:val="ru-RU"/>
              </w:rPr>
              <w:t xml:space="preserve">обобщенного </w:t>
            </w:r>
            <w:r w:rsidRPr="00F572BE">
              <w:rPr>
                <w:lang w:val="ru-RU"/>
              </w:rPr>
              <w:t>участника процесса (например, отдел, компания</w:t>
            </w:r>
            <w:r w:rsidR="001752AD">
              <w:rPr>
                <w:lang w:val="ru-RU"/>
              </w:rPr>
              <w:t>, клиент</w:t>
            </w:r>
            <w:r w:rsidRPr="00F572BE">
              <w:rPr>
                <w:lang w:val="ru-RU"/>
              </w:rPr>
              <w:t>)</w:t>
            </w:r>
            <w:r w:rsidRPr="00A1297A">
              <w:rPr>
                <w:lang w:val="ru-RU"/>
              </w:rPr>
              <w:t>.</w:t>
            </w:r>
            <w:r>
              <w:rPr>
                <w:lang w:val="ru-RU"/>
              </w:rPr>
              <w:t xml:space="preserve"> </w:t>
            </w:r>
          </w:p>
        </w:tc>
      </w:tr>
      <w:tr w:rsidR="00F572BE" w:rsidRPr="00481C22" w14:paraId="03CAEC6C" w14:textId="77777777" w:rsidTr="004607A1">
        <w:trPr>
          <w:gridAfter w:val="1"/>
          <w:wAfter w:w="57" w:type="pct"/>
        </w:trPr>
        <w:tc>
          <w:tcPr>
            <w:tcW w:w="4943" w:type="pct"/>
            <w:gridSpan w:val="8"/>
          </w:tcPr>
          <w:p w14:paraId="26BB8ADC" w14:textId="06DF8826" w:rsidR="00F572BE" w:rsidRPr="00481C22" w:rsidRDefault="00F572BE">
            <w:pPr>
              <w:jc w:val="both"/>
              <w:rPr>
                <w:lang w:val="ru-RU"/>
              </w:rPr>
            </w:pPr>
            <w:r w:rsidRPr="00A1297A">
              <w:rPr>
                <w:lang w:val="ru-RU"/>
              </w:rPr>
              <w:t xml:space="preserve">Цвет – </w:t>
            </w:r>
            <w:r w:rsidR="00B93B81">
              <w:rPr>
                <w:lang w:val="ru-RU"/>
              </w:rPr>
              <w:t>б</w:t>
            </w:r>
            <w:r>
              <w:rPr>
                <w:lang w:val="ru-RU"/>
              </w:rPr>
              <w:t>елый</w:t>
            </w:r>
            <w:r w:rsidRPr="00A1297A">
              <w:rPr>
                <w:lang w:val="ru-RU"/>
              </w:rPr>
              <w:t>.</w:t>
            </w:r>
          </w:p>
        </w:tc>
      </w:tr>
      <w:tr w:rsidR="00F572BE" w:rsidRPr="00A51406" w14:paraId="1CAD5EB2" w14:textId="77777777" w:rsidTr="004607A1">
        <w:trPr>
          <w:gridAfter w:val="1"/>
          <w:wAfter w:w="57" w:type="pct"/>
        </w:trPr>
        <w:tc>
          <w:tcPr>
            <w:tcW w:w="4943" w:type="pct"/>
            <w:gridSpan w:val="8"/>
          </w:tcPr>
          <w:p w14:paraId="1ADC9E30" w14:textId="0F8BC1E5" w:rsidR="00F572BE" w:rsidRPr="00A51406" w:rsidRDefault="00F572BE">
            <w:pPr>
              <w:jc w:val="both"/>
              <w:rPr>
                <w:lang w:val="ru-RU"/>
              </w:rPr>
            </w:pPr>
            <w:r w:rsidRPr="00481C22">
              <w:rPr>
                <w:lang w:val="ru-RU"/>
              </w:rPr>
              <w:t xml:space="preserve">Описание: </w:t>
            </w:r>
            <w:r w:rsidR="00B93B81">
              <w:rPr>
                <w:lang w:val="ru-RU"/>
              </w:rPr>
              <w:t>и</w:t>
            </w:r>
            <w:r w:rsidRPr="00F572BE">
              <w:rPr>
                <w:lang w:val="ru-RU"/>
              </w:rPr>
              <w:t>спользуется для обозначения границ бизнес-процесса</w:t>
            </w:r>
            <w:r>
              <w:rPr>
                <w:lang w:val="ru-RU"/>
              </w:rPr>
              <w:t xml:space="preserve">. </w:t>
            </w:r>
            <w:r w:rsidRPr="00F572BE">
              <w:rPr>
                <w:lang w:val="ru-RU"/>
              </w:rPr>
              <w:t>Позволяет визуально разделить ответственности между участниками процесса</w:t>
            </w:r>
            <w:r>
              <w:rPr>
                <w:lang w:val="ru-RU"/>
              </w:rPr>
              <w:t>.</w:t>
            </w:r>
          </w:p>
        </w:tc>
      </w:tr>
      <w:tr w:rsidR="00F572BE" w:rsidRPr="00A1297A" w14:paraId="1695A1E0" w14:textId="77777777" w:rsidTr="004607A1">
        <w:trPr>
          <w:gridAfter w:val="1"/>
          <w:wAfter w:w="57" w:type="pct"/>
        </w:trPr>
        <w:tc>
          <w:tcPr>
            <w:tcW w:w="4943" w:type="pct"/>
            <w:gridSpan w:val="8"/>
          </w:tcPr>
          <w:p w14:paraId="65A737B3" w14:textId="44F34FDE" w:rsidR="00F572BE" w:rsidRPr="00A1297A" w:rsidRDefault="00F572BE">
            <w:pPr>
              <w:jc w:val="center"/>
              <w:rPr>
                <w:lang w:val="ru-RU"/>
              </w:rPr>
            </w:pPr>
            <w:r w:rsidRPr="00F572BE">
              <w:rPr>
                <w:noProof/>
                <w:lang w:val="ru-RU"/>
              </w:rPr>
              <w:drawing>
                <wp:inline distT="0" distB="0" distL="0" distR="0" wp14:anchorId="454BD981" wp14:editId="6F540811">
                  <wp:extent cx="3692434" cy="1222741"/>
                  <wp:effectExtent l="0" t="0" r="3810" b="0"/>
                  <wp:docPr id="1295422562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95422562" name="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9536" cy="12648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572BE" w14:paraId="276CBADC" w14:textId="77777777" w:rsidTr="004607A1">
        <w:trPr>
          <w:gridAfter w:val="2"/>
          <w:wAfter w:w="116" w:type="pct"/>
        </w:trPr>
        <w:tc>
          <w:tcPr>
            <w:tcW w:w="4884" w:type="pct"/>
            <w:gridSpan w:val="7"/>
          </w:tcPr>
          <w:p w14:paraId="3DCAC823" w14:textId="731CF8FF" w:rsidR="00F572BE" w:rsidRDefault="00F572BE">
            <w:pPr>
              <w:rPr>
                <w:b/>
                <w:bCs/>
                <w:lang w:val="ru-RU"/>
              </w:rPr>
            </w:pPr>
            <w:r>
              <w:rPr>
                <w:b/>
                <w:bCs/>
                <w:lang w:val="ru-RU"/>
              </w:rPr>
              <w:lastRenderedPageBreak/>
              <w:t>Дорожк</w:t>
            </w:r>
            <w:r w:rsidR="00B73CA5">
              <w:rPr>
                <w:b/>
                <w:bCs/>
                <w:lang w:val="ru-RU"/>
              </w:rPr>
              <w:t>и</w:t>
            </w:r>
            <w:r w:rsidRPr="00D52F74">
              <w:rPr>
                <w:b/>
                <w:bCs/>
                <w:lang w:val="ru-RU"/>
              </w:rPr>
              <w:t xml:space="preserve"> </w:t>
            </w:r>
          </w:p>
        </w:tc>
      </w:tr>
      <w:tr w:rsidR="00F572BE" w14:paraId="476B22AD" w14:textId="77777777" w:rsidTr="004607A1">
        <w:trPr>
          <w:gridAfter w:val="2"/>
          <w:wAfter w:w="116" w:type="pct"/>
        </w:trPr>
        <w:tc>
          <w:tcPr>
            <w:tcW w:w="4884" w:type="pct"/>
            <w:gridSpan w:val="7"/>
          </w:tcPr>
          <w:p w14:paraId="11496317" w14:textId="561BD987" w:rsidR="00F572BE" w:rsidRDefault="00F572BE">
            <w:pPr>
              <w:jc w:val="both"/>
              <w:rPr>
                <w:b/>
                <w:bCs/>
                <w:lang w:val="ru-RU"/>
              </w:rPr>
            </w:pPr>
            <w:r w:rsidRPr="00D52F74">
              <w:rPr>
                <w:lang w:val="ru-RU"/>
              </w:rPr>
              <w:t xml:space="preserve">Изображение: </w:t>
            </w:r>
            <w:r w:rsidR="00B93B81">
              <w:rPr>
                <w:lang w:val="ru-RU"/>
              </w:rPr>
              <w:t>в</w:t>
            </w:r>
            <w:r w:rsidRPr="00F572BE">
              <w:rPr>
                <w:lang w:val="ru-RU"/>
              </w:rPr>
              <w:t>ертикальные полосы внутри пула</w:t>
            </w:r>
            <w:r w:rsidRPr="00E51030">
              <w:rPr>
                <w:lang w:val="ru-RU"/>
              </w:rPr>
              <w:t>.</w:t>
            </w:r>
          </w:p>
        </w:tc>
      </w:tr>
      <w:tr w:rsidR="00F572BE" w:rsidRPr="00481C22" w14:paraId="4296B496" w14:textId="77777777" w:rsidTr="004607A1">
        <w:trPr>
          <w:gridAfter w:val="2"/>
          <w:wAfter w:w="116" w:type="pct"/>
        </w:trPr>
        <w:tc>
          <w:tcPr>
            <w:tcW w:w="4884" w:type="pct"/>
            <w:gridSpan w:val="7"/>
          </w:tcPr>
          <w:p w14:paraId="741E1EF6" w14:textId="6BE2701A" w:rsidR="00F572BE" w:rsidRPr="00481C22" w:rsidRDefault="00F572BE">
            <w:pPr>
              <w:jc w:val="both"/>
              <w:rPr>
                <w:lang w:val="ru-RU"/>
              </w:rPr>
            </w:pPr>
            <w:r w:rsidRPr="00A1297A">
              <w:rPr>
                <w:lang w:val="ru-RU"/>
              </w:rPr>
              <w:t xml:space="preserve">Цвет – </w:t>
            </w:r>
            <w:r>
              <w:rPr>
                <w:lang w:val="ru-RU"/>
              </w:rPr>
              <w:t>ч</w:t>
            </w:r>
            <w:r w:rsidR="00B93B81">
              <w:rPr>
                <w:lang w:val="ru-RU"/>
              </w:rPr>
              <w:t>ё</w:t>
            </w:r>
            <w:r>
              <w:rPr>
                <w:lang w:val="ru-RU"/>
              </w:rPr>
              <w:t>рный</w:t>
            </w:r>
            <w:r w:rsidRPr="00A1297A">
              <w:rPr>
                <w:lang w:val="ru-RU"/>
              </w:rPr>
              <w:t>.</w:t>
            </w:r>
          </w:p>
        </w:tc>
      </w:tr>
      <w:tr w:rsidR="00F572BE" w:rsidRPr="00A1297A" w14:paraId="09850A40" w14:textId="77777777" w:rsidTr="004607A1">
        <w:trPr>
          <w:gridAfter w:val="2"/>
          <w:wAfter w:w="116" w:type="pct"/>
        </w:trPr>
        <w:tc>
          <w:tcPr>
            <w:tcW w:w="4884" w:type="pct"/>
            <w:gridSpan w:val="7"/>
          </w:tcPr>
          <w:p w14:paraId="2A9AA3A7" w14:textId="70B35AFA" w:rsidR="00F572BE" w:rsidRPr="00A1297A" w:rsidRDefault="00F572BE">
            <w:pPr>
              <w:jc w:val="both"/>
              <w:rPr>
                <w:lang w:val="ru-RU"/>
              </w:rPr>
            </w:pPr>
            <w:r w:rsidRPr="00481C22">
              <w:rPr>
                <w:lang w:val="ru-RU"/>
              </w:rPr>
              <w:t xml:space="preserve">Описание: </w:t>
            </w:r>
            <w:r w:rsidR="00B93B81">
              <w:rPr>
                <w:lang w:val="ru-RU"/>
              </w:rPr>
              <w:t>п</w:t>
            </w:r>
            <w:r>
              <w:rPr>
                <w:lang w:val="ru-RU"/>
              </w:rPr>
              <w:t>оказывают</w:t>
            </w:r>
            <w:r w:rsidRPr="00F572BE">
              <w:rPr>
                <w:lang w:val="ru-RU"/>
              </w:rPr>
              <w:t xml:space="preserve"> конкретн</w:t>
            </w:r>
            <w:r>
              <w:rPr>
                <w:lang w:val="ru-RU"/>
              </w:rPr>
              <w:t xml:space="preserve">ого </w:t>
            </w:r>
            <w:r w:rsidRPr="00F572BE">
              <w:rPr>
                <w:lang w:val="ru-RU"/>
              </w:rPr>
              <w:t>ответственн</w:t>
            </w:r>
            <w:r>
              <w:rPr>
                <w:lang w:val="ru-RU"/>
              </w:rPr>
              <w:t>ого</w:t>
            </w:r>
            <w:r w:rsidRPr="00F572BE">
              <w:rPr>
                <w:lang w:val="ru-RU"/>
              </w:rPr>
              <w:t xml:space="preserve"> исполнител</w:t>
            </w:r>
            <w:r>
              <w:rPr>
                <w:lang w:val="ru-RU"/>
              </w:rPr>
              <w:t>я</w:t>
            </w:r>
            <w:r w:rsidRPr="00F572BE">
              <w:rPr>
                <w:lang w:val="ru-RU"/>
              </w:rPr>
              <w:t xml:space="preserve"> и</w:t>
            </w:r>
            <w:r>
              <w:rPr>
                <w:lang w:val="ru-RU"/>
              </w:rPr>
              <w:t>ли</w:t>
            </w:r>
            <w:r w:rsidRPr="00F572BE">
              <w:rPr>
                <w:lang w:val="ru-RU"/>
              </w:rPr>
              <w:t xml:space="preserve"> рол</w:t>
            </w:r>
            <w:r>
              <w:rPr>
                <w:lang w:val="ru-RU"/>
              </w:rPr>
              <w:t>ь</w:t>
            </w:r>
            <w:r w:rsidRPr="00F572BE">
              <w:rPr>
                <w:lang w:val="ru-RU"/>
              </w:rPr>
              <w:t xml:space="preserve"> в процессе</w:t>
            </w:r>
            <w:r>
              <w:rPr>
                <w:lang w:val="ru-RU"/>
              </w:rPr>
              <w:t>.</w:t>
            </w:r>
            <w:r w:rsidRPr="00F572BE">
              <w:rPr>
                <w:lang w:val="ru-RU"/>
              </w:rPr>
              <w:t xml:space="preserve"> </w:t>
            </w:r>
          </w:p>
        </w:tc>
      </w:tr>
      <w:tr w:rsidR="00F572BE" w:rsidRPr="00A1297A" w14:paraId="66FDC54B" w14:textId="77777777" w:rsidTr="004607A1">
        <w:trPr>
          <w:gridAfter w:val="2"/>
          <w:wAfter w:w="116" w:type="pct"/>
        </w:trPr>
        <w:tc>
          <w:tcPr>
            <w:tcW w:w="4884" w:type="pct"/>
            <w:gridSpan w:val="7"/>
          </w:tcPr>
          <w:p w14:paraId="4FE6DECA" w14:textId="3807BC0B" w:rsidR="00F572BE" w:rsidRPr="00A1297A" w:rsidRDefault="00B73CA5">
            <w:pPr>
              <w:jc w:val="center"/>
              <w:rPr>
                <w:lang w:val="ru-RU"/>
              </w:rPr>
            </w:pPr>
            <w:r w:rsidRPr="00B73CA5">
              <w:rPr>
                <w:noProof/>
              </w:rPr>
              <w:drawing>
                <wp:inline distT="0" distB="0" distL="0" distR="0" wp14:anchorId="1BC5D282" wp14:editId="12B40DB8">
                  <wp:extent cx="3116179" cy="1985801"/>
                  <wp:effectExtent l="0" t="0" r="8255" b="0"/>
                  <wp:docPr id="128869115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8869115" name="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03614" cy="20415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752AD" w:rsidRPr="00A1297A" w14:paraId="4783F6EF" w14:textId="77777777" w:rsidTr="004607A1">
        <w:tc>
          <w:tcPr>
            <w:tcW w:w="5000" w:type="pct"/>
            <w:gridSpan w:val="9"/>
          </w:tcPr>
          <w:p w14:paraId="02608626" w14:textId="3B20811E" w:rsidR="001752AD" w:rsidRDefault="001752AD">
            <w:pPr>
              <w:rPr>
                <w:b/>
                <w:bCs/>
                <w:u w:val="single"/>
                <w:lang w:val="ru-RU"/>
              </w:rPr>
            </w:pPr>
            <w:r>
              <w:rPr>
                <w:b/>
                <w:bCs/>
                <w:u w:val="single"/>
                <w:lang w:val="ru-RU"/>
              </w:rPr>
              <w:t>4.6. Артефакты</w:t>
            </w:r>
            <w:r w:rsidRPr="00A1297A">
              <w:rPr>
                <w:b/>
                <w:bCs/>
                <w:u w:val="single"/>
                <w:lang w:val="ru-RU"/>
              </w:rPr>
              <w:t>:</w:t>
            </w:r>
          </w:p>
          <w:p w14:paraId="4C071A2C" w14:textId="77777777" w:rsidR="001752AD" w:rsidRPr="00A1297A" w:rsidRDefault="001752AD">
            <w:pPr>
              <w:rPr>
                <w:b/>
                <w:bCs/>
                <w:u w:val="single"/>
                <w:lang w:val="ru-RU"/>
              </w:rPr>
            </w:pPr>
          </w:p>
        </w:tc>
      </w:tr>
      <w:tr w:rsidR="001752AD" w:rsidRPr="00FE4E67" w14:paraId="509826F5" w14:textId="77777777" w:rsidTr="004607A1">
        <w:tc>
          <w:tcPr>
            <w:tcW w:w="5000" w:type="pct"/>
            <w:gridSpan w:val="9"/>
          </w:tcPr>
          <w:p w14:paraId="2CA4FD5A" w14:textId="5101D8EF" w:rsidR="001752AD" w:rsidRPr="00FE4E67" w:rsidRDefault="001752AD">
            <w:pPr>
              <w:rPr>
                <w:b/>
                <w:bCs/>
                <w:lang w:val="ru-RU"/>
              </w:rPr>
            </w:pPr>
            <w:r w:rsidRPr="001752AD">
              <w:rPr>
                <w:b/>
                <w:bCs/>
                <w:lang w:val="ru-RU"/>
              </w:rPr>
              <w:t>Текстовая аннотация</w:t>
            </w:r>
            <w:r w:rsidR="00784CBB">
              <w:rPr>
                <w:b/>
                <w:bCs/>
                <w:lang w:val="ru-RU"/>
              </w:rPr>
              <w:t xml:space="preserve"> (примечание)</w:t>
            </w:r>
            <w:r w:rsidRPr="00FE4E67">
              <w:rPr>
                <w:b/>
                <w:bCs/>
                <w:lang w:val="ru-RU"/>
              </w:rPr>
              <w:t xml:space="preserve"> </w:t>
            </w:r>
          </w:p>
        </w:tc>
      </w:tr>
      <w:tr w:rsidR="001752AD" w14:paraId="4E45E84D" w14:textId="77777777" w:rsidTr="004607A1">
        <w:tc>
          <w:tcPr>
            <w:tcW w:w="5000" w:type="pct"/>
            <w:gridSpan w:val="9"/>
          </w:tcPr>
          <w:p w14:paraId="781B66DB" w14:textId="4B99D365" w:rsidR="001752AD" w:rsidRDefault="001752AD">
            <w:pPr>
              <w:jc w:val="both"/>
              <w:rPr>
                <w:b/>
                <w:bCs/>
                <w:lang w:val="ru-RU"/>
              </w:rPr>
            </w:pPr>
            <w:r w:rsidRPr="00254BFB">
              <w:rPr>
                <w:lang w:val="ru-RU"/>
              </w:rPr>
              <w:t xml:space="preserve">Изображение: </w:t>
            </w:r>
            <w:r w:rsidR="00B93B81">
              <w:rPr>
                <w:lang w:val="ru-RU"/>
              </w:rPr>
              <w:t>ф</w:t>
            </w:r>
            <w:r w:rsidRPr="001752AD">
              <w:rPr>
                <w:lang w:val="ru-RU"/>
              </w:rPr>
              <w:t>игура с прямой линией слева</w:t>
            </w:r>
            <w:r>
              <w:rPr>
                <w:lang w:val="ru-RU"/>
              </w:rPr>
              <w:t xml:space="preserve"> и выступами </w:t>
            </w:r>
            <w:r w:rsidR="00A847B1">
              <w:rPr>
                <w:lang w:val="ru-RU"/>
              </w:rPr>
              <w:t>в</w:t>
            </w:r>
            <w:r>
              <w:rPr>
                <w:lang w:val="ru-RU"/>
              </w:rPr>
              <w:t xml:space="preserve">верху и </w:t>
            </w:r>
            <w:r w:rsidR="00A847B1">
              <w:rPr>
                <w:lang w:val="ru-RU"/>
              </w:rPr>
              <w:t>в</w:t>
            </w:r>
            <w:r>
              <w:rPr>
                <w:lang w:val="ru-RU"/>
              </w:rPr>
              <w:t>низу</w:t>
            </w:r>
            <w:r w:rsidR="00A847B1">
              <w:rPr>
                <w:lang w:val="ru-RU"/>
              </w:rPr>
              <w:t>, ограничивающими текст.</w:t>
            </w:r>
          </w:p>
        </w:tc>
      </w:tr>
      <w:tr w:rsidR="001752AD" w:rsidRPr="00481C22" w14:paraId="3DBF3B63" w14:textId="77777777" w:rsidTr="004607A1">
        <w:tc>
          <w:tcPr>
            <w:tcW w:w="5000" w:type="pct"/>
            <w:gridSpan w:val="9"/>
          </w:tcPr>
          <w:p w14:paraId="6AEDBED7" w14:textId="7A7F4027" w:rsidR="001752AD" w:rsidRPr="00481C22" w:rsidRDefault="001752AD">
            <w:pPr>
              <w:jc w:val="both"/>
              <w:rPr>
                <w:lang w:val="ru-RU"/>
              </w:rPr>
            </w:pPr>
            <w:r w:rsidRPr="00A1297A">
              <w:rPr>
                <w:lang w:val="ru-RU"/>
              </w:rPr>
              <w:t xml:space="preserve">Цвет – </w:t>
            </w:r>
            <w:r w:rsidR="00887222">
              <w:rPr>
                <w:lang w:val="ru-RU"/>
              </w:rPr>
              <w:t>в зависимости от объекта, к которому относится примечание</w:t>
            </w:r>
            <w:r w:rsidRPr="00A1297A">
              <w:rPr>
                <w:lang w:val="ru-RU"/>
              </w:rPr>
              <w:t>.</w:t>
            </w:r>
          </w:p>
        </w:tc>
      </w:tr>
      <w:tr w:rsidR="001752AD" w:rsidRPr="00A51406" w14:paraId="3D33AA2A" w14:textId="77777777" w:rsidTr="004607A1">
        <w:tc>
          <w:tcPr>
            <w:tcW w:w="5000" w:type="pct"/>
            <w:gridSpan w:val="9"/>
          </w:tcPr>
          <w:p w14:paraId="6C56136A" w14:textId="29B3F54C" w:rsidR="001752AD" w:rsidRPr="00A51406" w:rsidRDefault="001752AD" w:rsidP="001752AD">
            <w:pPr>
              <w:jc w:val="both"/>
              <w:rPr>
                <w:lang w:val="ru-RU"/>
              </w:rPr>
            </w:pPr>
            <w:r w:rsidRPr="00481C22">
              <w:rPr>
                <w:lang w:val="ru-RU"/>
              </w:rPr>
              <w:t xml:space="preserve">Описание: </w:t>
            </w:r>
            <w:r w:rsidR="00B93B81">
              <w:rPr>
                <w:lang w:val="ru-RU"/>
              </w:rPr>
              <w:t>п</w:t>
            </w:r>
            <w:r w:rsidRPr="001752AD">
              <w:rPr>
                <w:lang w:val="ru-RU"/>
              </w:rPr>
              <w:t xml:space="preserve">озволяет добавлять комментарии и пояснения к элементам </w:t>
            </w:r>
            <w:r w:rsidR="00C648B1">
              <w:rPr>
                <w:lang w:val="ru-RU"/>
              </w:rPr>
              <w:t>для улучшения читаемости диаграммы</w:t>
            </w:r>
            <w:r>
              <w:rPr>
                <w:lang w:val="ru-RU"/>
              </w:rPr>
              <w:t>. Связывается с комментируемым объектом линией с точками без стрелок.</w:t>
            </w:r>
          </w:p>
        </w:tc>
      </w:tr>
      <w:tr w:rsidR="001752AD" w:rsidRPr="00A1297A" w14:paraId="526CE68B" w14:textId="77777777" w:rsidTr="004607A1">
        <w:tc>
          <w:tcPr>
            <w:tcW w:w="5000" w:type="pct"/>
            <w:gridSpan w:val="9"/>
          </w:tcPr>
          <w:p w14:paraId="0213F364" w14:textId="6C9C2B1A" w:rsidR="001752AD" w:rsidRPr="00A1297A" w:rsidRDefault="00887222">
            <w:pPr>
              <w:jc w:val="center"/>
              <w:rPr>
                <w:lang w:val="ru-RU"/>
              </w:rPr>
            </w:pPr>
            <w:r w:rsidRPr="00887222">
              <w:rPr>
                <w:noProof/>
                <w:lang w:val="ru-RU"/>
              </w:rPr>
              <w:drawing>
                <wp:inline distT="0" distB="0" distL="0" distR="0" wp14:anchorId="3E2E749D" wp14:editId="06335BB9">
                  <wp:extent cx="3086381" cy="926933"/>
                  <wp:effectExtent l="0" t="0" r="0" b="6985"/>
                  <wp:docPr id="842375656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42375656" name="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97484" cy="9302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93B81" w:rsidRPr="00FE4E67" w14:paraId="484BE61A" w14:textId="77777777" w:rsidTr="004607A1">
        <w:tc>
          <w:tcPr>
            <w:tcW w:w="5000" w:type="pct"/>
            <w:gridSpan w:val="9"/>
          </w:tcPr>
          <w:p w14:paraId="48E9B184" w14:textId="07958C87" w:rsidR="00B93B81" w:rsidRPr="00FE4E67" w:rsidRDefault="00B93B81">
            <w:pPr>
              <w:rPr>
                <w:b/>
                <w:bCs/>
                <w:lang w:val="ru-RU"/>
              </w:rPr>
            </w:pPr>
            <w:r w:rsidRPr="00B93B81">
              <w:rPr>
                <w:b/>
                <w:bCs/>
                <w:lang w:val="ru-RU"/>
              </w:rPr>
              <w:t>Объект данных</w:t>
            </w:r>
            <w:r w:rsidRPr="00FE4E67">
              <w:rPr>
                <w:b/>
                <w:bCs/>
                <w:lang w:val="ru-RU"/>
              </w:rPr>
              <w:t xml:space="preserve"> </w:t>
            </w:r>
          </w:p>
        </w:tc>
      </w:tr>
      <w:tr w:rsidR="00B93B81" w14:paraId="514BEDF1" w14:textId="77777777" w:rsidTr="004607A1">
        <w:tc>
          <w:tcPr>
            <w:tcW w:w="5000" w:type="pct"/>
            <w:gridSpan w:val="9"/>
          </w:tcPr>
          <w:p w14:paraId="22C7426C" w14:textId="504C9278" w:rsidR="00B93B81" w:rsidRDefault="00B93B81">
            <w:pPr>
              <w:jc w:val="both"/>
              <w:rPr>
                <w:b/>
                <w:bCs/>
                <w:lang w:val="ru-RU"/>
              </w:rPr>
            </w:pPr>
            <w:r w:rsidRPr="00254BFB">
              <w:rPr>
                <w:lang w:val="ru-RU"/>
              </w:rPr>
              <w:t xml:space="preserve">Изображение: </w:t>
            </w:r>
            <w:r>
              <w:rPr>
                <w:lang w:val="ru-RU"/>
              </w:rPr>
              <w:t>л</w:t>
            </w:r>
            <w:r w:rsidRPr="00B93B81">
              <w:rPr>
                <w:lang w:val="ru-RU"/>
              </w:rPr>
              <w:t>ист бумаги</w:t>
            </w:r>
            <w:r>
              <w:rPr>
                <w:lang w:val="ru-RU"/>
              </w:rPr>
              <w:t xml:space="preserve"> со скошенным </w:t>
            </w:r>
            <w:r w:rsidR="001305EB">
              <w:rPr>
                <w:lang w:val="ru-RU"/>
              </w:rPr>
              <w:t xml:space="preserve">верхним </w:t>
            </w:r>
            <w:r>
              <w:rPr>
                <w:lang w:val="ru-RU"/>
              </w:rPr>
              <w:t>углом</w:t>
            </w:r>
            <w:r w:rsidRPr="00A1297A">
              <w:rPr>
                <w:lang w:val="ru-RU"/>
              </w:rPr>
              <w:t>.</w:t>
            </w:r>
            <w:r>
              <w:rPr>
                <w:lang w:val="ru-RU"/>
              </w:rPr>
              <w:t xml:space="preserve"> </w:t>
            </w:r>
          </w:p>
        </w:tc>
      </w:tr>
      <w:tr w:rsidR="00B93B81" w:rsidRPr="00481C22" w14:paraId="7964589F" w14:textId="77777777" w:rsidTr="004607A1">
        <w:tc>
          <w:tcPr>
            <w:tcW w:w="5000" w:type="pct"/>
            <w:gridSpan w:val="9"/>
          </w:tcPr>
          <w:p w14:paraId="68F4260B" w14:textId="0F5EF731" w:rsidR="00B93B81" w:rsidRPr="00481C22" w:rsidRDefault="00B93B81">
            <w:pPr>
              <w:jc w:val="both"/>
              <w:rPr>
                <w:lang w:val="ru-RU"/>
              </w:rPr>
            </w:pPr>
            <w:r w:rsidRPr="00A1297A">
              <w:rPr>
                <w:lang w:val="ru-RU"/>
              </w:rPr>
              <w:t xml:space="preserve">Цвет – </w:t>
            </w:r>
            <w:r>
              <w:rPr>
                <w:lang w:val="ru-RU"/>
              </w:rPr>
              <w:t>голубой</w:t>
            </w:r>
            <w:r w:rsidRPr="00A1297A">
              <w:rPr>
                <w:lang w:val="ru-RU"/>
              </w:rPr>
              <w:t>.</w:t>
            </w:r>
          </w:p>
        </w:tc>
      </w:tr>
      <w:tr w:rsidR="00B93B81" w:rsidRPr="00A51406" w14:paraId="7B52384D" w14:textId="77777777" w:rsidTr="004607A1">
        <w:tc>
          <w:tcPr>
            <w:tcW w:w="5000" w:type="pct"/>
            <w:gridSpan w:val="9"/>
          </w:tcPr>
          <w:p w14:paraId="19A8C9CB" w14:textId="43D1CBB7" w:rsidR="00B93B81" w:rsidRPr="00A51406" w:rsidRDefault="00B93B81">
            <w:pPr>
              <w:jc w:val="both"/>
              <w:rPr>
                <w:lang w:val="ru-RU"/>
              </w:rPr>
            </w:pPr>
            <w:r w:rsidRPr="00481C22">
              <w:rPr>
                <w:lang w:val="ru-RU"/>
              </w:rPr>
              <w:t xml:space="preserve">Описание: </w:t>
            </w:r>
            <w:r>
              <w:rPr>
                <w:lang w:val="ru-RU"/>
              </w:rPr>
              <w:t>п</w:t>
            </w:r>
            <w:r w:rsidRPr="00B93B81">
              <w:rPr>
                <w:lang w:val="ru-RU"/>
              </w:rPr>
              <w:t xml:space="preserve">редставляет информацию, используемую или генерируемую в процессе (например, </w:t>
            </w:r>
            <w:r w:rsidR="00825CC7">
              <w:rPr>
                <w:lang w:val="ru-RU"/>
              </w:rPr>
              <w:t>документ</w:t>
            </w:r>
            <w:r w:rsidRPr="00B93B81">
              <w:rPr>
                <w:lang w:val="ru-RU"/>
              </w:rPr>
              <w:t xml:space="preserve">, </w:t>
            </w:r>
            <w:r>
              <w:rPr>
                <w:lang w:val="ru-RU"/>
              </w:rPr>
              <w:t>письмо, сообщение</w:t>
            </w:r>
            <w:r w:rsidRPr="00B93B81">
              <w:rPr>
                <w:lang w:val="ru-RU"/>
              </w:rPr>
              <w:t>)</w:t>
            </w:r>
            <w:r>
              <w:rPr>
                <w:lang w:val="ru-RU"/>
              </w:rPr>
              <w:t>.</w:t>
            </w:r>
            <w:r w:rsidR="0087308B">
              <w:rPr>
                <w:lang w:val="ru-RU"/>
              </w:rPr>
              <w:t xml:space="preserve"> Входящая стрелка ассоциативного потока в объект данных говорит о том, что объект данных генерируется в результате задачи, исходящая – объект данных используется для решения задачи.</w:t>
            </w:r>
          </w:p>
        </w:tc>
      </w:tr>
      <w:tr w:rsidR="00B93B81" w:rsidRPr="00A1297A" w14:paraId="634EED79" w14:textId="77777777" w:rsidTr="004607A1">
        <w:tc>
          <w:tcPr>
            <w:tcW w:w="5000" w:type="pct"/>
            <w:gridSpan w:val="9"/>
          </w:tcPr>
          <w:p w14:paraId="1C46CDB9" w14:textId="6DD9A1F0" w:rsidR="00B93B81" w:rsidRPr="00A1297A" w:rsidRDefault="00887222">
            <w:pPr>
              <w:jc w:val="center"/>
              <w:rPr>
                <w:lang w:val="ru-RU"/>
              </w:rPr>
            </w:pPr>
            <w:r w:rsidRPr="00887222">
              <w:rPr>
                <w:noProof/>
                <w:lang w:val="ru-RU"/>
              </w:rPr>
              <w:drawing>
                <wp:inline distT="0" distB="0" distL="0" distR="0" wp14:anchorId="512669E6" wp14:editId="20033C6C">
                  <wp:extent cx="1284906" cy="792815"/>
                  <wp:effectExtent l="0" t="0" r="0" b="7620"/>
                  <wp:docPr id="526631373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6631373" name="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8845" cy="8014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93B81" w:rsidRPr="00FE4E67" w14:paraId="47DF87BF" w14:textId="77777777" w:rsidTr="004607A1">
        <w:tc>
          <w:tcPr>
            <w:tcW w:w="5000" w:type="pct"/>
            <w:gridSpan w:val="9"/>
          </w:tcPr>
          <w:p w14:paraId="7593F309" w14:textId="1439E4F0" w:rsidR="00B93B81" w:rsidRPr="00FE4E67" w:rsidRDefault="00B93B81">
            <w:pPr>
              <w:rPr>
                <w:b/>
                <w:bCs/>
                <w:lang w:val="ru-RU"/>
              </w:rPr>
            </w:pPr>
            <w:r>
              <w:rPr>
                <w:b/>
                <w:bCs/>
                <w:lang w:val="ru-RU"/>
              </w:rPr>
              <w:t>Хранилище</w:t>
            </w:r>
            <w:r w:rsidRPr="00B93B81">
              <w:rPr>
                <w:b/>
                <w:bCs/>
                <w:lang w:val="ru-RU"/>
              </w:rPr>
              <w:t xml:space="preserve"> данных</w:t>
            </w:r>
            <w:r w:rsidRPr="00FE4E67">
              <w:rPr>
                <w:b/>
                <w:bCs/>
                <w:lang w:val="ru-RU"/>
              </w:rPr>
              <w:t xml:space="preserve"> </w:t>
            </w:r>
          </w:p>
        </w:tc>
      </w:tr>
      <w:tr w:rsidR="00B93B81" w14:paraId="4E6840D4" w14:textId="77777777" w:rsidTr="004607A1">
        <w:tc>
          <w:tcPr>
            <w:tcW w:w="5000" w:type="pct"/>
            <w:gridSpan w:val="9"/>
          </w:tcPr>
          <w:p w14:paraId="65677E61" w14:textId="22BBB030" w:rsidR="00B93B81" w:rsidRDefault="00B93B81">
            <w:pPr>
              <w:jc w:val="both"/>
              <w:rPr>
                <w:b/>
                <w:bCs/>
                <w:lang w:val="ru-RU"/>
              </w:rPr>
            </w:pPr>
            <w:r w:rsidRPr="00254BFB">
              <w:rPr>
                <w:lang w:val="ru-RU"/>
              </w:rPr>
              <w:t xml:space="preserve">Изображение: </w:t>
            </w:r>
            <w:r>
              <w:rPr>
                <w:lang w:val="ru-RU"/>
              </w:rPr>
              <w:t>цилиндр с двумя вертикальными полосами вверху</w:t>
            </w:r>
            <w:r w:rsidRPr="00A1297A">
              <w:rPr>
                <w:lang w:val="ru-RU"/>
              </w:rPr>
              <w:t>.</w:t>
            </w:r>
            <w:r>
              <w:rPr>
                <w:lang w:val="ru-RU"/>
              </w:rPr>
              <w:t xml:space="preserve"> </w:t>
            </w:r>
          </w:p>
        </w:tc>
      </w:tr>
      <w:tr w:rsidR="00B93B81" w:rsidRPr="00481C22" w14:paraId="630DB0EA" w14:textId="77777777" w:rsidTr="004607A1">
        <w:tc>
          <w:tcPr>
            <w:tcW w:w="5000" w:type="pct"/>
            <w:gridSpan w:val="9"/>
          </w:tcPr>
          <w:p w14:paraId="108BECF2" w14:textId="0DF04B44" w:rsidR="00B93B81" w:rsidRPr="00481C22" w:rsidRDefault="00B93B81">
            <w:pPr>
              <w:jc w:val="both"/>
              <w:rPr>
                <w:lang w:val="ru-RU"/>
              </w:rPr>
            </w:pPr>
            <w:r w:rsidRPr="00A1297A">
              <w:rPr>
                <w:lang w:val="ru-RU"/>
              </w:rPr>
              <w:t xml:space="preserve">Цвет – </w:t>
            </w:r>
            <w:r>
              <w:rPr>
                <w:lang w:val="ru-RU"/>
              </w:rPr>
              <w:t>голубой</w:t>
            </w:r>
            <w:r w:rsidRPr="00A1297A">
              <w:rPr>
                <w:lang w:val="ru-RU"/>
              </w:rPr>
              <w:t>.</w:t>
            </w:r>
          </w:p>
        </w:tc>
      </w:tr>
      <w:tr w:rsidR="00B93B81" w:rsidRPr="00A51406" w14:paraId="4D8F93FF" w14:textId="77777777" w:rsidTr="004607A1">
        <w:tc>
          <w:tcPr>
            <w:tcW w:w="5000" w:type="pct"/>
            <w:gridSpan w:val="9"/>
          </w:tcPr>
          <w:p w14:paraId="1F48F945" w14:textId="0B00A91A" w:rsidR="00B93B81" w:rsidRPr="00A51406" w:rsidRDefault="00B93B81">
            <w:pPr>
              <w:jc w:val="both"/>
              <w:rPr>
                <w:lang w:val="ru-RU"/>
              </w:rPr>
            </w:pPr>
            <w:r w:rsidRPr="00481C22">
              <w:rPr>
                <w:lang w:val="ru-RU"/>
              </w:rPr>
              <w:t xml:space="preserve">Описание: </w:t>
            </w:r>
            <w:r>
              <w:rPr>
                <w:lang w:val="ru-RU"/>
              </w:rPr>
              <w:t>п</w:t>
            </w:r>
            <w:r w:rsidRPr="00B93B81">
              <w:rPr>
                <w:lang w:val="ru-RU"/>
              </w:rPr>
              <w:t xml:space="preserve">редставляет информацию, </w:t>
            </w:r>
            <w:r>
              <w:rPr>
                <w:lang w:val="ru-RU"/>
              </w:rPr>
              <w:t>хранящуюся вне процесса</w:t>
            </w:r>
            <w:r w:rsidRPr="00B93B81">
              <w:rPr>
                <w:lang w:val="ru-RU"/>
              </w:rPr>
              <w:t xml:space="preserve"> (например, </w:t>
            </w:r>
            <w:r w:rsidR="00825CC7">
              <w:rPr>
                <w:lang w:val="ru-RU"/>
              </w:rPr>
              <w:t>с</w:t>
            </w:r>
            <w:r>
              <w:rPr>
                <w:lang w:val="ru-RU"/>
              </w:rPr>
              <w:t>истема «Турбо ПВЗ», база «1С»</w:t>
            </w:r>
            <w:r w:rsidRPr="00B93B81">
              <w:rPr>
                <w:lang w:val="ru-RU"/>
              </w:rPr>
              <w:t>)</w:t>
            </w:r>
            <w:r>
              <w:rPr>
                <w:lang w:val="ru-RU"/>
              </w:rPr>
              <w:t>.</w:t>
            </w:r>
            <w:r w:rsidR="0087308B">
              <w:rPr>
                <w:lang w:val="ru-RU"/>
              </w:rPr>
              <w:t xml:space="preserve"> </w:t>
            </w:r>
            <w:r w:rsidR="0087308B" w:rsidRPr="0087308B">
              <w:rPr>
                <w:lang w:val="ru-RU"/>
              </w:rPr>
              <w:t xml:space="preserve">Входящая стрелка ассоциативного потока в </w:t>
            </w:r>
            <w:r w:rsidR="0087308B">
              <w:rPr>
                <w:lang w:val="ru-RU"/>
              </w:rPr>
              <w:t>хранилище</w:t>
            </w:r>
            <w:r w:rsidR="0087308B" w:rsidRPr="0087308B">
              <w:rPr>
                <w:lang w:val="ru-RU"/>
              </w:rPr>
              <w:t xml:space="preserve"> данных говорит о том, что </w:t>
            </w:r>
            <w:r w:rsidR="0087308B">
              <w:rPr>
                <w:lang w:val="ru-RU"/>
              </w:rPr>
              <w:t>информация вносится в хранилище</w:t>
            </w:r>
            <w:r w:rsidR="0087308B" w:rsidRPr="0087308B">
              <w:rPr>
                <w:lang w:val="ru-RU"/>
              </w:rPr>
              <w:t xml:space="preserve"> данных в результате задачи, исходящая – </w:t>
            </w:r>
            <w:r w:rsidR="0087308B">
              <w:rPr>
                <w:lang w:val="ru-RU"/>
              </w:rPr>
              <w:t>информация берется из хранилища данных</w:t>
            </w:r>
            <w:r w:rsidR="0087308B" w:rsidRPr="0087308B">
              <w:rPr>
                <w:lang w:val="ru-RU"/>
              </w:rPr>
              <w:t xml:space="preserve"> для решения задачи.</w:t>
            </w:r>
          </w:p>
        </w:tc>
      </w:tr>
      <w:tr w:rsidR="00B93B81" w:rsidRPr="00A1297A" w14:paraId="25753C2A" w14:textId="77777777" w:rsidTr="004607A1">
        <w:tc>
          <w:tcPr>
            <w:tcW w:w="5000" w:type="pct"/>
            <w:gridSpan w:val="9"/>
          </w:tcPr>
          <w:p w14:paraId="182D85DD" w14:textId="175E61AE" w:rsidR="00B93B81" w:rsidRPr="00A1297A" w:rsidRDefault="00571AC9">
            <w:pPr>
              <w:jc w:val="center"/>
              <w:rPr>
                <w:lang w:val="ru-RU"/>
              </w:rPr>
            </w:pPr>
            <w:r>
              <w:rPr>
                <w:noProof/>
              </w:rPr>
              <w:t xml:space="preserve"> </w:t>
            </w:r>
            <w:r w:rsidR="00887222" w:rsidRPr="00887222">
              <w:rPr>
                <w:noProof/>
              </w:rPr>
              <w:drawing>
                <wp:inline distT="0" distB="0" distL="0" distR="0" wp14:anchorId="1AD60A0F" wp14:editId="694777D7">
                  <wp:extent cx="1811757" cy="782053"/>
                  <wp:effectExtent l="0" t="0" r="0" b="0"/>
                  <wp:docPr id="1113640455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13640455" name="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1329" cy="7861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0DABC56" w14:textId="77777777" w:rsidR="00481C22" w:rsidRPr="00481C22" w:rsidRDefault="00481C22" w:rsidP="00481C22">
      <w:pPr>
        <w:rPr>
          <w:lang w:val="ru-RU"/>
        </w:rPr>
      </w:pPr>
    </w:p>
    <w:p w14:paraId="079B066D" w14:textId="2CE33EBA" w:rsidR="00481C22" w:rsidRPr="00481C22" w:rsidRDefault="00481C22" w:rsidP="00481C22">
      <w:pPr>
        <w:rPr>
          <w:lang w:val="ru-RU"/>
        </w:rPr>
      </w:pPr>
      <w:r w:rsidRPr="00481C22">
        <w:rPr>
          <w:lang w:val="ru-RU"/>
        </w:rPr>
        <w:lastRenderedPageBreak/>
        <w:t xml:space="preserve">  </w:t>
      </w:r>
      <w:r w:rsidR="004436A2">
        <w:rPr>
          <w:lang w:val="ru-RU"/>
        </w:rPr>
        <w:tab/>
      </w:r>
      <w:r w:rsidR="00A6318C" w:rsidRPr="00A6318C">
        <w:rPr>
          <w:b/>
          <w:bCs/>
          <w:sz w:val="28"/>
          <w:szCs w:val="28"/>
          <w:lang w:val="ru-RU"/>
        </w:rPr>
        <w:t>5. Пример чтения диаграммы BPMN</w:t>
      </w:r>
    </w:p>
    <w:p w14:paraId="7852D2A5" w14:textId="0F28D33F" w:rsidR="00481C22" w:rsidRPr="00EA517F" w:rsidRDefault="00A4007C" w:rsidP="004436A2">
      <w:pPr>
        <w:ind w:firstLine="720"/>
        <w:jc w:val="both"/>
        <w:rPr>
          <w:lang w:val="ru-RU"/>
        </w:rPr>
      </w:pPr>
      <w:r>
        <w:rPr>
          <w:lang w:val="ru-RU"/>
        </w:rPr>
        <w:t xml:space="preserve">Разберем пример </w:t>
      </w:r>
      <w:r w:rsidR="0073014A">
        <w:rPr>
          <w:lang w:val="ru-RU"/>
        </w:rPr>
        <w:t xml:space="preserve">процесса изучения данного руководства, описанный </w:t>
      </w:r>
      <w:r>
        <w:rPr>
          <w:lang w:val="ru-RU"/>
        </w:rPr>
        <w:t>диаграмм</w:t>
      </w:r>
      <w:r w:rsidR="0073014A">
        <w:rPr>
          <w:lang w:val="ru-RU"/>
        </w:rPr>
        <w:t>ой</w:t>
      </w:r>
      <w:r>
        <w:rPr>
          <w:lang w:val="ru-RU"/>
        </w:rPr>
        <w:t xml:space="preserve"> </w:t>
      </w:r>
      <w:r>
        <w:rPr>
          <w:lang w:val="en-US"/>
        </w:rPr>
        <w:t>BPMN</w:t>
      </w:r>
      <w:r>
        <w:rPr>
          <w:lang w:val="ru-RU"/>
        </w:rPr>
        <w:t>.</w:t>
      </w:r>
    </w:p>
    <w:p w14:paraId="067F672F" w14:textId="3D2B7494" w:rsidR="00A4007C" w:rsidRPr="00A4007C" w:rsidRDefault="00B23CAF" w:rsidP="004436A2">
      <w:pPr>
        <w:spacing w:after="0"/>
        <w:ind w:left="-993"/>
        <w:rPr>
          <w:lang w:val="en-US"/>
        </w:rPr>
      </w:pPr>
      <w:r w:rsidRPr="00B23CAF">
        <w:rPr>
          <w:noProof/>
          <w:lang w:val="en-US"/>
        </w:rPr>
        <w:drawing>
          <wp:inline distT="0" distB="0" distL="0" distR="0" wp14:anchorId="472432B9" wp14:editId="65A5BFC3">
            <wp:extent cx="7100047" cy="2607200"/>
            <wp:effectExtent l="0" t="0" r="5715" b="3175"/>
            <wp:docPr id="15075973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7597365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7124490" cy="2616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BA801F" w14:textId="77777777" w:rsidR="00571AC9" w:rsidRDefault="00A4007C" w:rsidP="004436A2">
      <w:pPr>
        <w:spacing w:after="0"/>
        <w:ind w:firstLine="720"/>
        <w:jc w:val="both"/>
        <w:rPr>
          <w:lang w:val="ru-RU"/>
        </w:rPr>
      </w:pPr>
      <w:r>
        <w:rPr>
          <w:lang w:val="ru-RU"/>
        </w:rPr>
        <w:t>Вами</w:t>
      </w:r>
      <w:r w:rsidR="004C2AD2">
        <w:rPr>
          <w:lang w:val="ru-RU"/>
        </w:rPr>
        <w:t>,</w:t>
      </w:r>
      <w:r>
        <w:rPr>
          <w:lang w:val="ru-RU"/>
        </w:rPr>
        <w:t xml:space="preserve"> </w:t>
      </w:r>
      <w:r w:rsidR="00600C9D">
        <w:rPr>
          <w:lang w:val="ru-RU"/>
        </w:rPr>
        <w:t xml:space="preserve">в роли любого сотрудника ООО «Технологии упаковки (это указано в левой части верхнего </w:t>
      </w:r>
      <w:r w:rsidR="00BB32EB">
        <w:rPr>
          <w:lang w:val="ru-RU"/>
        </w:rPr>
        <w:t>прямоугольника</w:t>
      </w:r>
      <w:r w:rsidR="00600C9D">
        <w:rPr>
          <w:lang w:val="ru-RU"/>
        </w:rPr>
        <w:t xml:space="preserve"> – пула)</w:t>
      </w:r>
      <w:r w:rsidR="004436A2">
        <w:rPr>
          <w:lang w:val="ru-RU"/>
        </w:rPr>
        <w:t>,</w:t>
      </w:r>
      <w:r w:rsidR="00600C9D">
        <w:rPr>
          <w:lang w:val="ru-RU"/>
        </w:rPr>
        <w:t xml:space="preserve"> </w:t>
      </w:r>
      <w:r>
        <w:rPr>
          <w:lang w:val="ru-RU"/>
        </w:rPr>
        <w:t>получено письмо или сообщение от Вашего непосредственного руководителя, в котором стоит задача</w:t>
      </w:r>
      <w:r w:rsidR="00825CC7">
        <w:rPr>
          <w:lang w:val="ru-RU"/>
        </w:rPr>
        <w:t xml:space="preserve"> изучить данное </w:t>
      </w:r>
      <w:r w:rsidR="00825CC7" w:rsidRPr="00825CC7">
        <w:rPr>
          <w:lang w:val="ru-RU"/>
        </w:rPr>
        <w:t>Руководство по чтению бизнес-процессов в нотации BPMN (РД-1.0)</w:t>
      </w:r>
      <w:r w:rsidR="00825CC7">
        <w:rPr>
          <w:lang w:val="ru-RU"/>
        </w:rPr>
        <w:t>, и присутствует ссылка на Базу знаний, в которой хранится данное руководство. То есть</w:t>
      </w:r>
      <w:r w:rsidR="004436A2">
        <w:rPr>
          <w:lang w:val="ru-RU"/>
        </w:rPr>
        <w:t xml:space="preserve">, </w:t>
      </w:r>
      <w:r w:rsidR="00825CC7">
        <w:rPr>
          <w:lang w:val="ru-RU"/>
        </w:rPr>
        <w:t xml:space="preserve">стартовым событием, которое запускает процесс обучения, является письмо от руководителя. </w:t>
      </w:r>
    </w:p>
    <w:p w14:paraId="67A2433E" w14:textId="77777777" w:rsidR="00571AC9" w:rsidRDefault="00784CBB" w:rsidP="004436A2">
      <w:pPr>
        <w:spacing w:after="0"/>
        <w:ind w:firstLine="720"/>
        <w:jc w:val="both"/>
        <w:rPr>
          <w:lang w:val="ru-RU"/>
        </w:rPr>
      </w:pPr>
      <w:r>
        <w:rPr>
          <w:lang w:val="ru-RU"/>
        </w:rPr>
        <w:t xml:space="preserve">Следующей </w:t>
      </w:r>
      <w:r w:rsidR="008971B5">
        <w:rPr>
          <w:lang w:val="ru-RU"/>
        </w:rPr>
        <w:t>В</w:t>
      </w:r>
      <w:r>
        <w:rPr>
          <w:lang w:val="ru-RU"/>
        </w:rPr>
        <w:t>ашей задачей является открытие по полученной ссылке</w:t>
      </w:r>
      <w:r w:rsidR="00825CC7">
        <w:rPr>
          <w:lang w:val="ru-RU"/>
        </w:rPr>
        <w:t xml:space="preserve"> «Баз</w:t>
      </w:r>
      <w:r>
        <w:rPr>
          <w:lang w:val="ru-RU"/>
        </w:rPr>
        <w:t>ы</w:t>
      </w:r>
      <w:r w:rsidR="00825CC7">
        <w:rPr>
          <w:lang w:val="ru-RU"/>
        </w:rPr>
        <w:t xml:space="preserve"> знаний»</w:t>
      </w:r>
      <w:r>
        <w:rPr>
          <w:lang w:val="ru-RU"/>
        </w:rPr>
        <w:t xml:space="preserve"> на своем ПК или смартфоне</w:t>
      </w:r>
      <w:r w:rsidR="00825CC7">
        <w:rPr>
          <w:lang w:val="ru-RU"/>
        </w:rPr>
        <w:t xml:space="preserve">. </w:t>
      </w:r>
      <w:r>
        <w:rPr>
          <w:lang w:val="ru-RU"/>
        </w:rPr>
        <w:t xml:space="preserve">Как следует из текстовой аннотации, лучше делать это дома в спокойной обстановке, но допускается и на работе, если ничего не мешает получению новых знаний. </w:t>
      </w:r>
      <w:r w:rsidR="00825CC7">
        <w:rPr>
          <w:lang w:val="ru-RU"/>
        </w:rPr>
        <w:t>В разделе</w:t>
      </w:r>
      <w:r w:rsidR="008971B5">
        <w:rPr>
          <w:lang w:val="ru-RU"/>
        </w:rPr>
        <w:t xml:space="preserve"> «Руководства» «Базы знаний» необходимо найти и открыть нужное руководство РД-1.0. Затем необходимо подготовиться к получению знаний. Для этого, согласно параллельному шлюзу (Развилка И) нам необходимо обязательно выполнить все три условия: закончить (или хотя бы приостановить) все начатые дела, выделить необходимое время и настроиться на получение новых знаний. </w:t>
      </w:r>
    </w:p>
    <w:p w14:paraId="6335E6A0" w14:textId="77777777" w:rsidR="00571AC9" w:rsidRDefault="008971B5" w:rsidP="004436A2">
      <w:pPr>
        <w:spacing w:after="0"/>
        <w:ind w:firstLine="720"/>
        <w:jc w:val="both"/>
        <w:rPr>
          <w:lang w:val="ru-RU"/>
        </w:rPr>
      </w:pPr>
      <w:r>
        <w:rPr>
          <w:lang w:val="ru-RU"/>
        </w:rPr>
        <w:t xml:space="preserve">После того, как Вы все выполнили, приступите к изучению Руководства. </w:t>
      </w:r>
    </w:p>
    <w:p w14:paraId="3DC11BD4" w14:textId="77777777" w:rsidR="00571AC9" w:rsidRDefault="00E3205F" w:rsidP="004436A2">
      <w:pPr>
        <w:spacing w:after="0"/>
        <w:ind w:firstLine="720"/>
        <w:jc w:val="both"/>
        <w:rPr>
          <w:lang w:val="ru-RU"/>
        </w:rPr>
      </w:pPr>
      <w:r>
        <w:rPr>
          <w:lang w:val="ru-RU"/>
        </w:rPr>
        <w:t xml:space="preserve">После изучения, </w:t>
      </w:r>
      <w:r w:rsidR="004406C3">
        <w:rPr>
          <w:lang w:val="ru-RU"/>
        </w:rPr>
        <w:t>В</w:t>
      </w:r>
      <w:r>
        <w:rPr>
          <w:lang w:val="ru-RU"/>
        </w:rPr>
        <w:t>ы видите исключающий шлюз (развилку ИЛИ/ИЛИ). Он показывает, что</w:t>
      </w:r>
      <w:r w:rsidR="004406C3">
        <w:rPr>
          <w:lang w:val="ru-RU"/>
        </w:rPr>
        <w:t>,</w:t>
      </w:r>
      <w:r>
        <w:rPr>
          <w:lang w:val="ru-RU"/>
        </w:rPr>
        <w:t xml:space="preserve"> по умолчанию (верхняя стрелка перечеркнута на выходе из шлюза)</w:t>
      </w:r>
      <w:r w:rsidR="004406C3">
        <w:rPr>
          <w:lang w:val="ru-RU"/>
        </w:rPr>
        <w:t>,</w:t>
      </w:r>
      <w:r>
        <w:rPr>
          <w:lang w:val="ru-RU"/>
        </w:rPr>
        <w:t xml:space="preserve"> после изучения Руководства, Вам все должно быть понятно, и Вы далее проходите тестирование и заканчиваете обучение. Однако, Вам по каким-то внешним причинам, может быть местами не понятно то, что изложено в РД-1.0. В этом случае Вы можете обратиться к Вашему непосредственному руководителю с просьбой помочь разобраться с тем, что не понятно. </w:t>
      </w:r>
    </w:p>
    <w:p w14:paraId="4A6A52FE" w14:textId="77777777" w:rsidR="00571AC9" w:rsidRDefault="00E3205F" w:rsidP="004436A2">
      <w:pPr>
        <w:spacing w:after="0"/>
        <w:ind w:firstLine="720"/>
        <w:jc w:val="both"/>
        <w:rPr>
          <w:lang w:val="ru-RU"/>
        </w:rPr>
      </w:pPr>
      <w:r>
        <w:rPr>
          <w:lang w:val="ru-RU"/>
        </w:rPr>
        <w:t>И снова развилка ИЛИ</w:t>
      </w:r>
      <w:r w:rsidR="00600C9D">
        <w:rPr>
          <w:lang w:val="ru-RU"/>
        </w:rPr>
        <w:t>/</w:t>
      </w:r>
      <w:r>
        <w:rPr>
          <w:lang w:val="ru-RU"/>
        </w:rPr>
        <w:t xml:space="preserve">ИЛИ показывает </w:t>
      </w:r>
      <w:r w:rsidR="004406C3">
        <w:rPr>
          <w:lang w:val="ru-RU"/>
        </w:rPr>
        <w:t>В</w:t>
      </w:r>
      <w:r>
        <w:rPr>
          <w:lang w:val="ru-RU"/>
        </w:rPr>
        <w:t xml:space="preserve">ам, что по умолчанию (стрелка перечеркнута) </w:t>
      </w:r>
      <w:r w:rsidR="00600C9D">
        <w:rPr>
          <w:lang w:val="ru-RU"/>
        </w:rPr>
        <w:t xml:space="preserve">все наши руководители очень хорошие, и всегда помогают разобраться, однако, может случиться промежуточное событие, в котором руководитель был занят и не смог помочь, или Вы сами захотели узнать больше о нотации </w:t>
      </w:r>
      <w:r w:rsidR="00600C9D">
        <w:rPr>
          <w:lang w:val="en-US"/>
        </w:rPr>
        <w:t>BPMN</w:t>
      </w:r>
      <w:r w:rsidR="00600C9D">
        <w:rPr>
          <w:lang w:val="ru-RU"/>
        </w:rPr>
        <w:t>, тем самым создав ещё одно промежуточное событие.</w:t>
      </w:r>
    </w:p>
    <w:p w14:paraId="395C3F90" w14:textId="4C917841" w:rsidR="00825CC7" w:rsidRDefault="00600C9D" w:rsidP="004436A2">
      <w:pPr>
        <w:spacing w:after="0"/>
        <w:ind w:firstLine="720"/>
        <w:jc w:val="both"/>
        <w:rPr>
          <w:lang w:val="ru-RU"/>
        </w:rPr>
      </w:pPr>
      <w:r>
        <w:rPr>
          <w:lang w:val="ru-RU"/>
        </w:rPr>
        <w:t>В результате наступления одного или обоих этих промежуточных событий включающий шлюз (развилка И/ИЛИ)</w:t>
      </w:r>
      <w:r w:rsidR="00BB32EB">
        <w:rPr>
          <w:lang w:val="ru-RU"/>
        </w:rPr>
        <w:t xml:space="preserve"> предписывает Вам обратиться за помощью к </w:t>
      </w:r>
      <w:r w:rsidR="001E6CC7">
        <w:rPr>
          <w:lang w:val="ru-RU"/>
        </w:rPr>
        <w:t>операционному менеджеру</w:t>
      </w:r>
      <w:r w:rsidR="00BB32EB">
        <w:rPr>
          <w:lang w:val="ru-RU"/>
        </w:rPr>
        <w:t xml:space="preserve">, который непосредственно не участвует в описываемом процессе получения Вами знаний, поэтому находится в другом прямоугольнике внизу – в своём пуле. С ним Вы с помощью </w:t>
      </w:r>
      <w:r w:rsidR="00BB32EB">
        <w:rPr>
          <w:lang w:val="ru-RU"/>
        </w:rPr>
        <w:lastRenderedPageBreak/>
        <w:t>потока сообщений (пунктирные стрелки) обмениваетесь информацией – задаете вопросы, а он отвечает в устной или письменной форме. После получения ответов на все вопросы Вы проходите тестирование</w:t>
      </w:r>
      <w:r w:rsidR="004C2AD2">
        <w:rPr>
          <w:lang w:val="ru-RU"/>
        </w:rPr>
        <w:t>, а после</w:t>
      </w:r>
      <w:r w:rsidR="00BB32EB">
        <w:rPr>
          <w:lang w:val="ru-RU"/>
        </w:rPr>
        <w:t xml:space="preserve"> принимаете поздравления </w:t>
      </w:r>
      <w:r w:rsidR="004C2AD2">
        <w:rPr>
          <w:lang w:val="ru-RU"/>
        </w:rPr>
        <w:t>за</w:t>
      </w:r>
      <w:r w:rsidR="00BB32EB">
        <w:rPr>
          <w:lang w:val="ru-RU"/>
        </w:rPr>
        <w:t xml:space="preserve"> получен</w:t>
      </w:r>
      <w:r w:rsidR="004C2AD2">
        <w:rPr>
          <w:lang w:val="ru-RU"/>
        </w:rPr>
        <w:t>ие</w:t>
      </w:r>
      <w:r w:rsidR="00BB32EB">
        <w:rPr>
          <w:lang w:val="ru-RU"/>
        </w:rPr>
        <w:t xml:space="preserve"> новых знаний</w:t>
      </w:r>
      <w:r w:rsidR="00617240">
        <w:rPr>
          <w:lang w:val="ru-RU"/>
        </w:rPr>
        <w:t xml:space="preserve"> и умения читать диаграммы </w:t>
      </w:r>
      <w:r w:rsidR="00617240">
        <w:rPr>
          <w:lang w:val="en-US"/>
        </w:rPr>
        <w:t>BPMN</w:t>
      </w:r>
      <w:r w:rsidR="004C2AD2">
        <w:rPr>
          <w:lang w:val="ru-RU"/>
        </w:rPr>
        <w:t xml:space="preserve"> – это и есть конечное событие описанного процесса</w:t>
      </w:r>
      <w:r w:rsidR="00BB32EB">
        <w:rPr>
          <w:lang w:val="ru-RU"/>
        </w:rPr>
        <w:t>.</w:t>
      </w:r>
    </w:p>
    <w:p w14:paraId="41E2D40B" w14:textId="54EE3179" w:rsidR="00A4007C" w:rsidRPr="00481C22" w:rsidRDefault="00A4007C" w:rsidP="00A4007C">
      <w:pPr>
        <w:ind w:firstLine="720"/>
        <w:jc w:val="both"/>
        <w:rPr>
          <w:lang w:val="ru-RU"/>
        </w:rPr>
      </w:pPr>
      <w:r>
        <w:rPr>
          <w:lang w:val="ru-RU"/>
        </w:rPr>
        <w:t xml:space="preserve">На диаграмме </w:t>
      </w:r>
      <w:r w:rsidR="00B24686">
        <w:rPr>
          <w:lang w:val="ru-RU"/>
        </w:rPr>
        <w:t xml:space="preserve">сознательно </w:t>
      </w:r>
      <w:r>
        <w:rPr>
          <w:lang w:val="ru-RU"/>
        </w:rPr>
        <w:t>допущена ошибка. Если Вы ее нашли – значит Вы успешно прошли тестирование!</w:t>
      </w:r>
    </w:p>
    <w:p w14:paraId="1F28CBB5" w14:textId="04EB3E26" w:rsidR="00481C22" w:rsidRPr="00910515" w:rsidRDefault="00910515" w:rsidP="004436A2">
      <w:pPr>
        <w:ind w:firstLine="720"/>
        <w:rPr>
          <w:lang w:val="ru-RU"/>
        </w:rPr>
      </w:pPr>
      <w:r w:rsidRPr="00910515">
        <w:rPr>
          <w:b/>
          <w:bCs/>
          <w:sz w:val="28"/>
          <w:szCs w:val="28"/>
          <w:lang w:val="ru-RU"/>
        </w:rPr>
        <w:t>6</w:t>
      </w:r>
      <w:r w:rsidRPr="00A6318C">
        <w:rPr>
          <w:b/>
          <w:bCs/>
          <w:sz w:val="28"/>
          <w:szCs w:val="28"/>
          <w:lang w:val="ru-RU"/>
        </w:rPr>
        <w:t xml:space="preserve">. </w:t>
      </w:r>
      <w:r>
        <w:rPr>
          <w:b/>
          <w:bCs/>
          <w:sz w:val="28"/>
          <w:szCs w:val="28"/>
          <w:lang w:val="ru-RU"/>
        </w:rPr>
        <w:t>Заключение</w:t>
      </w:r>
    </w:p>
    <w:p w14:paraId="28A4476C" w14:textId="37BF88DA" w:rsidR="008B693B" w:rsidRPr="008B693B" w:rsidRDefault="00481C22" w:rsidP="004436A2">
      <w:pPr>
        <w:ind w:firstLine="720"/>
        <w:jc w:val="both"/>
        <w:rPr>
          <w:lang w:val="ru-RU"/>
        </w:rPr>
      </w:pPr>
      <w:r w:rsidRPr="00481C22">
        <w:rPr>
          <w:lang w:val="ru-RU"/>
        </w:rPr>
        <w:t>Эт</w:t>
      </w:r>
      <w:r w:rsidR="004406C3">
        <w:rPr>
          <w:lang w:val="ru-RU"/>
        </w:rPr>
        <w:t>о</w:t>
      </w:r>
      <w:r w:rsidRPr="00481C22">
        <w:rPr>
          <w:lang w:val="ru-RU"/>
        </w:rPr>
        <w:t xml:space="preserve"> </w:t>
      </w:r>
      <w:r w:rsidR="004406C3">
        <w:rPr>
          <w:lang w:val="ru-RU"/>
        </w:rPr>
        <w:t>руководство</w:t>
      </w:r>
      <w:r w:rsidRPr="00481C22">
        <w:rPr>
          <w:lang w:val="ru-RU"/>
        </w:rPr>
        <w:t xml:space="preserve"> предоставляет базовые знания для чтения и понимания бизнес-процессов в нотации BPMN. </w:t>
      </w:r>
      <w:r w:rsidR="00910515">
        <w:rPr>
          <w:lang w:val="ru-RU"/>
        </w:rPr>
        <w:t>Как Вы могли увидеть</w:t>
      </w:r>
      <w:r w:rsidR="0010172F">
        <w:rPr>
          <w:lang w:val="ru-RU"/>
        </w:rPr>
        <w:t xml:space="preserve">, с ней гораздо проще разобраться в любом процессе, чем просто читать текстовое описание. </w:t>
      </w:r>
      <w:r w:rsidRPr="00481C22">
        <w:rPr>
          <w:lang w:val="ru-RU"/>
        </w:rPr>
        <w:t xml:space="preserve">Практикуйтесь, изучайте конкретные примеры процессов в </w:t>
      </w:r>
      <w:r w:rsidR="004406C3">
        <w:rPr>
          <w:lang w:val="ru-RU"/>
        </w:rPr>
        <w:t>нашей</w:t>
      </w:r>
      <w:r w:rsidRPr="00481C22">
        <w:rPr>
          <w:lang w:val="ru-RU"/>
        </w:rPr>
        <w:t xml:space="preserve"> компании, и со временем </w:t>
      </w:r>
      <w:r w:rsidR="004C2AD2">
        <w:rPr>
          <w:lang w:val="ru-RU"/>
        </w:rPr>
        <w:t>В</w:t>
      </w:r>
      <w:r w:rsidRPr="00481C22">
        <w:rPr>
          <w:lang w:val="ru-RU"/>
        </w:rPr>
        <w:t>ы станете экспертом в этой области. Не бойтесь задавать вопросы коллегам и руководителям, если что-то непонятно. Успехов!</w:t>
      </w:r>
      <w:r w:rsidR="00A309C7">
        <w:rPr>
          <w:lang w:val="ru-RU"/>
        </w:rPr>
        <w:t xml:space="preserve"> </w:t>
      </w:r>
    </w:p>
    <w:sectPr w:rsidR="008B693B" w:rsidRPr="008B693B" w:rsidSect="00D4376B">
      <w:footerReference w:type="default" r:id="rId40"/>
      <w:pgSz w:w="11906" w:h="16838"/>
      <w:pgMar w:top="720" w:right="720" w:bottom="720" w:left="1287" w:header="0" w:footer="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CFA830" w14:textId="77777777" w:rsidR="00804C1F" w:rsidRDefault="00804C1F" w:rsidP="00D4376B">
      <w:pPr>
        <w:spacing w:after="0" w:line="240" w:lineRule="auto"/>
      </w:pPr>
      <w:r>
        <w:separator/>
      </w:r>
    </w:p>
  </w:endnote>
  <w:endnote w:type="continuationSeparator" w:id="0">
    <w:p w14:paraId="7842DCEC" w14:textId="77777777" w:rsidR="00804C1F" w:rsidRDefault="00804C1F" w:rsidP="00D4376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87740949"/>
      <w:docPartObj>
        <w:docPartGallery w:val="Page Numbers (Bottom of Page)"/>
        <w:docPartUnique/>
      </w:docPartObj>
    </w:sdtPr>
    <w:sdtContent>
      <w:p w14:paraId="39D23C87" w14:textId="3D9F65C2" w:rsidR="00D4376B" w:rsidRDefault="00D4376B">
        <w:pPr>
          <w:pStyle w:val="af4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ru-RU"/>
          </w:rPr>
          <w:t>2</w:t>
        </w:r>
        <w:r>
          <w:fldChar w:fldCharType="end"/>
        </w:r>
      </w:p>
    </w:sdtContent>
  </w:sdt>
  <w:p w14:paraId="7BA63578" w14:textId="77777777" w:rsidR="00D4376B" w:rsidRDefault="00D4376B">
    <w:pPr>
      <w:pStyle w:val="af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EE5E97" w14:textId="77777777" w:rsidR="00804C1F" w:rsidRDefault="00804C1F" w:rsidP="00D4376B">
      <w:pPr>
        <w:spacing w:after="0" w:line="240" w:lineRule="auto"/>
      </w:pPr>
      <w:r>
        <w:separator/>
      </w:r>
    </w:p>
  </w:footnote>
  <w:footnote w:type="continuationSeparator" w:id="0">
    <w:p w14:paraId="04A89C7A" w14:textId="77777777" w:rsidR="00804C1F" w:rsidRDefault="00804C1F" w:rsidP="00D4376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C92E08"/>
    <w:multiLevelType w:val="hybridMultilevel"/>
    <w:tmpl w:val="12242AA0"/>
    <w:lvl w:ilvl="0" w:tplc="200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919135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655A"/>
    <w:rsid w:val="00003A03"/>
    <w:rsid w:val="00021003"/>
    <w:rsid w:val="000216C9"/>
    <w:rsid w:val="0004069C"/>
    <w:rsid w:val="000E5475"/>
    <w:rsid w:val="000F1BAC"/>
    <w:rsid w:val="000F1EE3"/>
    <w:rsid w:val="0010172F"/>
    <w:rsid w:val="00121531"/>
    <w:rsid w:val="00124C59"/>
    <w:rsid w:val="001305EB"/>
    <w:rsid w:val="00166946"/>
    <w:rsid w:val="00167AAC"/>
    <w:rsid w:val="001747FE"/>
    <w:rsid w:val="001752AD"/>
    <w:rsid w:val="001B15B2"/>
    <w:rsid w:val="001C3974"/>
    <w:rsid w:val="001E6CC7"/>
    <w:rsid w:val="00207F27"/>
    <w:rsid w:val="00220437"/>
    <w:rsid w:val="00245A59"/>
    <w:rsid w:val="00254BFB"/>
    <w:rsid w:val="0028254B"/>
    <w:rsid w:val="002A1237"/>
    <w:rsid w:val="002C106C"/>
    <w:rsid w:val="002C3E49"/>
    <w:rsid w:val="003222B2"/>
    <w:rsid w:val="003528C2"/>
    <w:rsid w:val="00356E1C"/>
    <w:rsid w:val="003A3E8C"/>
    <w:rsid w:val="003A589A"/>
    <w:rsid w:val="003C1C63"/>
    <w:rsid w:val="00420E5F"/>
    <w:rsid w:val="00424699"/>
    <w:rsid w:val="004406C3"/>
    <w:rsid w:val="004436A2"/>
    <w:rsid w:val="004607A1"/>
    <w:rsid w:val="00481C22"/>
    <w:rsid w:val="0049701A"/>
    <w:rsid w:val="004A23FB"/>
    <w:rsid w:val="004A721C"/>
    <w:rsid w:val="004C2AD2"/>
    <w:rsid w:val="004E030A"/>
    <w:rsid w:val="00523121"/>
    <w:rsid w:val="00567077"/>
    <w:rsid w:val="00571AC9"/>
    <w:rsid w:val="005A4F38"/>
    <w:rsid w:val="005B3DF4"/>
    <w:rsid w:val="005E0DB8"/>
    <w:rsid w:val="005F5266"/>
    <w:rsid w:val="00600C9D"/>
    <w:rsid w:val="00617240"/>
    <w:rsid w:val="00645797"/>
    <w:rsid w:val="006709DC"/>
    <w:rsid w:val="00703D31"/>
    <w:rsid w:val="00722808"/>
    <w:rsid w:val="0073014A"/>
    <w:rsid w:val="00775029"/>
    <w:rsid w:val="00776860"/>
    <w:rsid w:val="00780A0A"/>
    <w:rsid w:val="00784CBB"/>
    <w:rsid w:val="007D5938"/>
    <w:rsid w:val="007F26C8"/>
    <w:rsid w:val="00804C1F"/>
    <w:rsid w:val="0081496C"/>
    <w:rsid w:val="00816D27"/>
    <w:rsid w:val="00825CC7"/>
    <w:rsid w:val="0087308B"/>
    <w:rsid w:val="0088524F"/>
    <w:rsid w:val="00887222"/>
    <w:rsid w:val="008971B5"/>
    <w:rsid w:val="008A7040"/>
    <w:rsid w:val="008B3701"/>
    <w:rsid w:val="008B693B"/>
    <w:rsid w:val="00910515"/>
    <w:rsid w:val="0093707A"/>
    <w:rsid w:val="00944F1F"/>
    <w:rsid w:val="009517D9"/>
    <w:rsid w:val="00992B87"/>
    <w:rsid w:val="009A48B5"/>
    <w:rsid w:val="009D04A4"/>
    <w:rsid w:val="00A1297A"/>
    <w:rsid w:val="00A309C7"/>
    <w:rsid w:val="00A4007C"/>
    <w:rsid w:val="00A51406"/>
    <w:rsid w:val="00A5417F"/>
    <w:rsid w:val="00A555A1"/>
    <w:rsid w:val="00A6318C"/>
    <w:rsid w:val="00A74538"/>
    <w:rsid w:val="00A8115A"/>
    <w:rsid w:val="00A847B1"/>
    <w:rsid w:val="00AB53B0"/>
    <w:rsid w:val="00AE7CCA"/>
    <w:rsid w:val="00B23CAF"/>
    <w:rsid w:val="00B24686"/>
    <w:rsid w:val="00B47873"/>
    <w:rsid w:val="00B73CA5"/>
    <w:rsid w:val="00B93B81"/>
    <w:rsid w:val="00BA655A"/>
    <w:rsid w:val="00BB32EB"/>
    <w:rsid w:val="00BE4ECB"/>
    <w:rsid w:val="00C02B17"/>
    <w:rsid w:val="00C648B1"/>
    <w:rsid w:val="00C906CA"/>
    <w:rsid w:val="00C92CEC"/>
    <w:rsid w:val="00CC12E7"/>
    <w:rsid w:val="00CD12EF"/>
    <w:rsid w:val="00CF26C6"/>
    <w:rsid w:val="00D04E0C"/>
    <w:rsid w:val="00D4376B"/>
    <w:rsid w:val="00D52F74"/>
    <w:rsid w:val="00D55399"/>
    <w:rsid w:val="00D969D8"/>
    <w:rsid w:val="00DA6F80"/>
    <w:rsid w:val="00DB17E6"/>
    <w:rsid w:val="00DD6B32"/>
    <w:rsid w:val="00DD72B6"/>
    <w:rsid w:val="00E06C8D"/>
    <w:rsid w:val="00E208E6"/>
    <w:rsid w:val="00E3205F"/>
    <w:rsid w:val="00E3700F"/>
    <w:rsid w:val="00E51030"/>
    <w:rsid w:val="00EA517F"/>
    <w:rsid w:val="00EF4C12"/>
    <w:rsid w:val="00EF5E2F"/>
    <w:rsid w:val="00F572BE"/>
    <w:rsid w:val="00F75B56"/>
    <w:rsid w:val="00FA4D08"/>
    <w:rsid w:val="00FA5C2A"/>
    <w:rsid w:val="00FD5384"/>
    <w:rsid w:val="00FD7207"/>
    <w:rsid w:val="00FE4E67"/>
    <w:rsid w:val="00FF2A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943377"/>
  <w15:chartTrackingRefBased/>
  <w15:docId w15:val="{1A692FA3-B329-4925-BB5E-1BBC52F570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B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A517F"/>
  </w:style>
  <w:style w:type="paragraph" w:styleId="1">
    <w:name w:val="heading 1"/>
    <w:basedOn w:val="a"/>
    <w:next w:val="a"/>
    <w:link w:val="10"/>
    <w:uiPriority w:val="9"/>
    <w:qFormat/>
    <w:rsid w:val="00BA65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A65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A655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A65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A655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A65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A65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A65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A65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A655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A655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A655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A655A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A655A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A655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A655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A655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A655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A65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A65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A65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A65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A65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A655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A655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A655A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A655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A655A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BA655A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5E0DB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annotation reference"/>
    <w:basedOn w:val="a0"/>
    <w:uiPriority w:val="99"/>
    <w:semiHidden/>
    <w:unhideWhenUsed/>
    <w:rsid w:val="0081496C"/>
    <w:rPr>
      <w:sz w:val="16"/>
      <w:szCs w:val="16"/>
    </w:rPr>
  </w:style>
  <w:style w:type="paragraph" w:styleId="ae">
    <w:name w:val="annotation text"/>
    <w:basedOn w:val="a"/>
    <w:link w:val="af"/>
    <w:uiPriority w:val="99"/>
    <w:semiHidden/>
    <w:unhideWhenUsed/>
    <w:rsid w:val="0081496C"/>
    <w:pPr>
      <w:spacing w:line="240" w:lineRule="auto"/>
    </w:pPr>
    <w:rPr>
      <w:sz w:val="20"/>
      <w:szCs w:val="20"/>
    </w:rPr>
  </w:style>
  <w:style w:type="character" w:customStyle="1" w:styleId="af">
    <w:name w:val="Текст примечания Знак"/>
    <w:basedOn w:val="a0"/>
    <w:link w:val="ae"/>
    <w:uiPriority w:val="99"/>
    <w:semiHidden/>
    <w:rsid w:val="0081496C"/>
    <w:rPr>
      <w:sz w:val="20"/>
      <w:szCs w:val="20"/>
    </w:rPr>
  </w:style>
  <w:style w:type="paragraph" w:styleId="af0">
    <w:name w:val="annotation subject"/>
    <w:basedOn w:val="ae"/>
    <w:next w:val="ae"/>
    <w:link w:val="af1"/>
    <w:uiPriority w:val="99"/>
    <w:semiHidden/>
    <w:unhideWhenUsed/>
    <w:rsid w:val="0081496C"/>
    <w:rPr>
      <w:b/>
      <w:bCs/>
    </w:rPr>
  </w:style>
  <w:style w:type="character" w:customStyle="1" w:styleId="af1">
    <w:name w:val="Тема примечания Знак"/>
    <w:basedOn w:val="af"/>
    <w:link w:val="af0"/>
    <w:uiPriority w:val="99"/>
    <w:semiHidden/>
    <w:rsid w:val="0081496C"/>
    <w:rPr>
      <w:b/>
      <w:bCs/>
      <w:sz w:val="20"/>
      <w:szCs w:val="20"/>
    </w:rPr>
  </w:style>
  <w:style w:type="paragraph" w:styleId="af2">
    <w:name w:val="header"/>
    <w:basedOn w:val="a"/>
    <w:link w:val="af3"/>
    <w:uiPriority w:val="99"/>
    <w:unhideWhenUsed/>
    <w:rsid w:val="00D4376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3">
    <w:name w:val="Верхний колонтитул Знак"/>
    <w:basedOn w:val="a0"/>
    <w:link w:val="af2"/>
    <w:uiPriority w:val="99"/>
    <w:rsid w:val="00D4376B"/>
  </w:style>
  <w:style w:type="paragraph" w:styleId="af4">
    <w:name w:val="footer"/>
    <w:basedOn w:val="a"/>
    <w:link w:val="af5"/>
    <w:uiPriority w:val="99"/>
    <w:unhideWhenUsed/>
    <w:rsid w:val="00D4376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5">
    <w:name w:val="Нижний колонтитул Знак"/>
    <w:basedOn w:val="a0"/>
    <w:link w:val="af4"/>
    <w:uiPriority w:val="99"/>
    <w:rsid w:val="00D4376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1421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813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theme" Target="theme/theme1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41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4794</TotalTime>
  <Pages>1</Pages>
  <Words>2631</Words>
  <Characters>14998</Characters>
  <Application>Microsoft Office Word</Application>
  <DocSecurity>0</DocSecurity>
  <Lines>124</Lines>
  <Paragraphs>35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Твердый</dc:creator>
  <cp:keywords/>
  <dc:description/>
  <cp:lastModifiedBy>Твёрдый Александр</cp:lastModifiedBy>
  <cp:revision>2</cp:revision>
  <cp:lastPrinted>2025-08-20T09:21:00Z</cp:lastPrinted>
  <dcterms:created xsi:type="dcterms:W3CDTF">2025-04-14T07:11:00Z</dcterms:created>
  <dcterms:modified xsi:type="dcterms:W3CDTF">2025-09-10T11:29:00Z</dcterms:modified>
</cp:coreProperties>
</file>