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CapyTown — Semana 11 · RC-2</w:t>
      </w:r>
    </w:p>
    <w:p>
      <w:pPr>
        <w:spacing w:after="60"/>
        <w:jc w:val="center"/>
      </w:pPr>
      <w:r>
        <w:rPr>
          <w:b/>
          <w:bCs/>
          <w:color w:val="C45911"/>
          <w:sz w:val="32"/>
          <w:szCs w:val="32"/>
        </w:rPr>
        <w:t xml:space="preserve">“Las 3 Vueltas del Jirón”</w:t>
      </w:r>
    </w:p>
    <w:p>
      <w:pPr>
        <w:spacing w:after="200"/>
        <w:jc w:val="center"/>
      </w:pPr>
      <w:r>
        <w:rPr>
          <w:i/>
          <w:iCs/>
          <w:sz w:val="26"/>
          <w:szCs w:val="26"/>
        </w:rPr>
        <w:t xml:space="preserve">Lane Following 1.0 — Visión HSV, IPM y Control PID</w:t>
      </w:r>
    </w:p>
    <w:p>
      <w:pPr>
        <w:spacing w:after="40"/>
        <w:jc w:val="center"/>
      </w:pPr>
      <w:r>
        <w:rPr>
          <w:sz w:val="22"/>
          <w:szCs w:val="22"/>
        </w:rPr>
        <w:t xml:space="preserve">Universidad ESAN · Robótica 2026-I · Sección B</w:t>
      </w:r>
    </w:p>
    <w:p>
      <w:pPr>
        <w:spacing w:after="40"/>
        <w:jc w:val="center"/>
      </w:pPr>
      <w:r>
        <w:rPr>
          <w:sz w:val="22"/>
          <w:szCs w:val="22"/>
        </w:rPr>
        <w:t xml:space="preserve">Prof. Marks Calderón Niquin</w:t>
      </w:r>
    </w:p>
    <w:p>
      <w:pPr>
        <w:spacing w:after="200"/>
        <w:jc w:val="center"/>
      </w:pPr>
      <w:r>
        <w:rPr>
          <w:sz w:val="22"/>
          <w:szCs w:val="22"/>
        </w:rPr>
        <w:t xml:space="preserve">Reto Clasificatorio 2 · 4 pts · Escenario A “El Tambo” (16 tiles, 2.0 × 2.0 m)</w:t>
      </w:r>
    </w:p>
    <w:p>
      <w:pPr>
        <w:pBdr>
          <w:left w:val="single" w:color="C45911" w:sz="12" w:space="8"/>
        </w:pBdr>
        <w:spacing w:after="120"/>
        <w:ind w:left="360"/>
      </w:pPr>
      <w:r>
        <w:rPr>
          <w:i/>
          <w:iCs/>
        </w:rPr>
        <w:t xml:space="preserve">El chaski aprende a correr por el jirón sin salirse al borde — respetando la línea blanca a la derecha y el eje amarillo al centro, como la pintura en cualquier carretera andina.</w:t>
      </w:r>
    </w:p>
    <w:p>
      <w:pPr>
        <w:pStyle w:val="Heading1"/>
      </w:pPr>
      <w:r>
        <w:t xml:space="preserve">1. Objetivos de la sesión</w:t>
      </w:r>
    </w:p>
    <w:p>
      <w:pPr>
        <w:spacing w:after="120"/>
      </w:pPr>
      <w:r>
        <w:t xml:space="preserve">Al terminar la semana 11 cada grupo debe ser capaz 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Segmentar por color (HSV) el borde blanco del carril y el eje amarillo central en la imagen de la cámara del Yahboom Pi5.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Convertir la posición de las líneas en un </w:t>
      </w:r>
      <w:r>
        <w:rPr>
          <w:b/>
          <w:bCs/>
        </w:rPr>
        <w:t xml:space="preserve">error lateral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/lane_error</w:t>
      </w:r>
      <w:r>
        <w:t xml:space="preserve">, en metros) mediante una transformada de perspectiva inversa (IPM).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Cerrar el lazo con un </w:t>
      </w:r>
      <w:r>
        <w:rPr>
          <w:b/>
          <w:bCs/>
        </w:rPr>
        <w:t xml:space="preserve">controlador PID</w:t>
      </w:r>
      <w:r>
        <w:t xml:space="preserve"> que publica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t xml:space="preserve"> para mantener el robot centrado en el jirón.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Completar </w:t>
      </w:r>
      <w:r>
        <w:rPr>
          <w:b/>
          <w:bCs/>
        </w:rPr>
        <w:t xml:space="preserve">3 vueltas autónomas</w:t>
      </w:r>
      <w:r>
        <w:t xml:space="preserve"> al Escenario A a ≥ 0.2 m/s y demostrarlo con video + plot de </w:t>
      </w:r>
      <w:r>
        <w:rPr>
          <w:rFonts w:ascii="Consolas" w:cs="Consolas" w:eastAsia="Consolas" w:hAnsi="Consolas"/>
          <w:sz w:val="18"/>
          <w:szCs w:val="18"/>
        </w:rPr>
        <w:t xml:space="preserve">/lane_error</w:t>
      </w:r>
      <w:r>
        <w:t xml:space="preserve">.</w:t>
      </w:r>
    </w:p>
    <w:p>
      <w:pPr>
        <w:pStyle w:val="Heading1"/>
      </w:pPr>
      <w:r>
        <w:t xml:space="preserve">2. Activación cognitiva (5 min, antes de tocar el teclado)</w:t>
      </w:r>
    </w:p>
    <w:p>
      <w:pPr>
        <w:spacing w:after="120"/>
      </w:pPr>
      <w:r>
        <w:t xml:space="preserve">Cada grupo dibuja </w:t>
      </w:r>
      <w:r>
        <w:rPr>
          <w:b/>
          <w:bCs/>
        </w:rPr>
        <w:t xml:space="preserve">en papel</w:t>
      </w:r>
      <w:r>
        <w:t xml:space="preserve">, antes de abrir el código: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¿Qué le pasa a la trayectoria cuando </w:t>
      </w:r>
      <w:r>
        <w:rPr>
          <w:b/>
          <w:bCs/>
        </w:rPr>
        <w:t xml:space="preserve">Kp es demasiado alto</w:t>
      </w:r>
      <w:r>
        <w:t xml:space="preserve">? ¿Y demasiado bajo?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¿Qué forma esperas ver en la gráfica de </w:t>
      </w:r>
      <w:r>
        <w:rPr>
          <w:rFonts w:ascii="Consolas" w:cs="Consolas" w:eastAsia="Consolas" w:hAnsi="Consolas"/>
          <w:sz w:val="18"/>
          <w:szCs w:val="18"/>
        </w:rPr>
        <w:t xml:space="preserve">/lane_error</w:t>
      </w:r>
      <w:r>
        <w:t xml:space="preserve"> vs. tiempo en una recta? ¿Y en una curva?</w:t>
      </w:r>
    </w:p>
    <w:p>
      <w:pPr>
        <w:spacing w:after="120"/>
      </w:pPr>
      <w:r>
        <w:t xml:space="preserve">La predicción se fotografía y se adjunta al informe. </w:t>
      </w:r>
      <w:r>
        <w:rPr>
          <w:b/>
          <w:bCs/>
        </w:rPr>
        <w:t xml:space="preserve">La gráfica real será el árbitro.</w:t>
      </w:r>
    </w:p>
    <w:p>
      <w:pPr>
        <w:pStyle w:val="Heading1"/>
      </w:pPr>
      <w:r>
        <w:t xml:space="preserve">3. Teoría (1 h)</w:t>
      </w:r>
    </w:p>
    <w:p>
      <w:pPr>
        <w:pStyle w:val="Heading2"/>
      </w:pPr>
      <w:r>
        <w:t xml:space="preserve">3.1 Repaso de segmentación HSV (semana 9)</w:t>
      </w:r>
    </w:p>
    <w:p>
      <w:pPr>
        <w:spacing w:after="120"/>
      </w:pPr>
      <w:r>
        <w:t xml:space="preserve">El espacio HSV separa </w:t>
      </w:r>
      <w:r>
        <w:rPr>
          <w:b/>
          <w:bCs/>
        </w:rPr>
        <w:t xml:space="preserve">tono</w:t>
      </w:r>
      <w:r>
        <w:t xml:space="preserve"> (H), </w:t>
      </w:r>
      <w:r>
        <w:rPr>
          <w:b/>
          <w:bCs/>
        </w:rPr>
        <w:t xml:space="preserve">saturación</w:t>
      </w:r>
      <w:r>
        <w:t xml:space="preserve"> (S) y </w:t>
      </w:r>
      <w:r>
        <w:rPr>
          <w:b/>
          <w:bCs/>
        </w:rPr>
        <w:t xml:space="preserve">valor/brillo</w:t>
      </w:r>
      <w:r>
        <w:t xml:space="preserve"> (V). Sobre fondo negro mate, el blanco tiene S bajo y V alto; el amarillo tiene H ≈ 20–35°, S y V altos. Por eso segmentamos por rango HSV y no por RGB: HSV es robusto a cambios de iluminación.</w:t>
      </w:r>
    </w:p>
    <w:p>
      <w:pPr>
        <w:pStyle w:val="Heading2"/>
      </w:pPr>
      <w:r>
        <w:t xml:space="preserve">3.2 Transformada de perspectiva inversa (IPM)</w:t>
      </w:r>
    </w:p>
    <w:p>
      <w:pPr>
        <w:spacing w:after="120"/>
      </w:pPr>
      <w:r>
        <w:t xml:space="preserve">La cámara ve el piso “en perspectiva”: líneas paralelas parecen converger. La </w:t>
      </w:r>
      <w:r>
        <w:rPr>
          <w:b/>
          <w:bCs/>
        </w:rPr>
        <w:t xml:space="preserve">IPM</w:t>
      </w:r>
      <w:r>
        <w:t xml:space="preserve"> (Inverse Perspective Mapping) reproyecta la imagen a una </w:t>
      </w:r>
      <w:r>
        <w:rPr>
          <w:b/>
          <w:bCs/>
        </w:rPr>
        <w:t xml:space="preserve">vista de pájaro</w:t>
      </w:r>
      <w:r>
        <w:t xml:space="preserve"> (bird’s-eye view) donde las distancias en píxeles son proporcionales a distancias reales en el piso. Esto permite convertir el desplazamiento lateral en píxeles a </w:t>
      </w:r>
      <w:r>
        <w:rPr>
          <w:b/>
          <w:bCs/>
        </w:rPr>
        <w:t xml:space="preserve">metros</w:t>
      </w:r>
      <w:r>
        <w:t xml:space="preserve">, que es lo que el PID necesita.</w:t>
      </w:r>
    </w:p>
    <w:p>
      <w:pPr>
        <w:spacing w:after="120"/>
      </w:pPr>
      <w:r>
        <w:t xml:space="preserve">La IPM usa una homografía </w:t>
      </w:r>
      <w:r>
        <w:rPr>
          <w:rFonts w:ascii="Consolas" w:cs="Consolas" w:eastAsia="Consolas" w:hAnsi="Consolas"/>
          <w:sz w:val="18"/>
          <w:szCs w:val="18"/>
        </w:rPr>
        <w:t xml:space="preserve">H</w:t>
      </w:r>
      <w:r>
        <w:t xml:space="preserve"> (matriz 3×3) calculada con </w:t>
      </w:r>
      <w:r>
        <w:rPr>
          <w:rFonts w:ascii="Consolas" w:cs="Consolas" w:eastAsia="Consolas" w:hAnsi="Consolas"/>
          <w:sz w:val="18"/>
          <w:szCs w:val="18"/>
        </w:rPr>
        <w:t xml:space="preserve">cv2.getPerspectiveTransform</w:t>
      </w:r>
      <w:r>
        <w:t xml:space="preserve"> a partir de 4 puntos del piso de coordenadas conocidas (las esquinas de un tile, por ejemplo).</w:t>
      </w:r>
    </w:p>
    <w:p>
      <w:pPr>
        <w:pStyle w:val="Heading2"/>
      </w:pPr>
      <w:r>
        <w:t xml:space="preserve">3.3 Control PID sobre el error lateral</w:t>
      </w:r>
    </w:p>
    <w:p>
      <w:pPr>
        <w:spacing w:after="120"/>
      </w:pPr>
      <w:r>
        <w:t xml:space="preserve">El error lateral </w:t>
      </w:r>
      <w:r>
        <w:rPr>
          <w:rFonts w:ascii="Consolas" w:cs="Consolas" w:eastAsia="Consolas" w:hAnsi="Consolas"/>
          <w:sz w:val="18"/>
          <w:szCs w:val="18"/>
        </w:rPr>
        <w:t xml:space="preserve">e(t)</w:t>
      </w:r>
      <w:r>
        <w:t xml:space="preserve"> = distancia (m) entre el centro del robot y el centro del carril. El PID calcula la velocidad angular: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ω(t) = Kp·e(t) + Ki·∫e(t)dt + Kd·de(t)/dt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Kp (proporcional):</w:t>
      </w:r>
      <w:r>
        <w:t xml:space="preserve"> corrige proporcional al error actual. Demasiado alto → oscila.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Ki (integral):</w:t>
      </w:r>
      <w:r>
        <w:t xml:space="preserve"> elimina el error sostenido (sesgo), p. ej. en curvas largas. Demasiado alto → sobreoscilación/wind-up.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Kd (derivativo):</w:t>
      </w:r>
      <w:r>
        <w:t xml:space="preserve"> amortigua, anticipa el cambio. Reduce oscilación pero amplifica ruido.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look_ahead_distance</w:t>
      </w:r>
      <w:r>
        <w:t xml:space="preserve"> define a qué altura del piso (cuántos metros adelante) medimos el error — un look-ahead mayor suaviza pero reacciona más tarde.</w:t>
      </w:r>
    </w:p>
    <w:p>
      <w:pPr>
        <w:pBdr>
          <w:left w:val="single" w:color="C45911" w:sz="12" w:space="8"/>
        </w:pBdr>
        <w:spacing w:after="120"/>
        <w:ind w:left="360"/>
      </w:pPr>
      <w:r>
        <w:rPr>
          <w:b/>
          <w:bCs/>
        </w:rPr>
        <w:t xml:space="preserve">Regla de oro del lab: </w:t>
      </w:r>
      <w:r>
        <w:rPr>
          <w:i/>
          <w:iCs/>
        </w:rPr>
        <w:t xml:space="preserve">sintonizar un parámetro a la vez (primero Kp, luego Kd, al final Ki si hace falta), comparando las curvas antes/después de cada ajuste y guardando un ros2 bag por cada cambio.</w:t>
      </w:r>
    </w:p>
    <w:p>
      <w:pPr>
        <w:pStyle w:val="Heading1"/>
      </w:pPr>
      <w:r>
        <w:t xml:space="preserve">4. Arquitectura de nodos de la Semana 11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/camera/image_raw (sensor_msgs/Image)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|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v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+-------------------+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|  lane_detector    |  HSV + IPM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|                   |  publica /lane_error (Float32, metros)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+-------------------+  publica /lane/debug_image (opcional)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|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v  /lane_error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+-------------------+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|  lane_controller  |  PID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|                   |  publica /cmd_vel (geometry_msgs/Twist)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+-------------------+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|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v  /cmd_vel  -&gt;  base del robot (microROS / ESP32-S3)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Tópico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Publicado por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Consumido por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/camera/image_raw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sensor_msgs/Image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cámara (bringup)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lane_detector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/lane_error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std_msgs/Float32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lane_detector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lane_controller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/lane/debug_image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sensor_msgs/Image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lane_detector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RViz (debug)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/cmd_vel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geometry_msgs/Twist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lane_controller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base de motores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Convención de signo de /lane_error: </w:t>
      </w:r>
      <w:r>
        <w:t xml:space="preserve">positivo = el centro del carril está a la </w:t>
      </w:r>
      <w:r>
        <w:rPr>
          <w:b/>
          <w:bCs/>
        </w:rPr>
        <w:t xml:space="preserve">derecha</w:t>
      </w:r>
      <w:r>
        <w:t xml:space="preserve"> del robot (robot desviado a la izquierda) → el controlador debe girar a la derecha (ω &lt; 0). Mantener este convenio en todo el grupo.</w:t>
      </w:r>
    </w:p>
    <w:p>
      <w:pPr>
        <w:pStyle w:val="Heading1"/>
      </w:pPr>
      <w:r>
        <w:t xml:space="preserve">5. Código base</w:t>
      </w:r>
    </w:p>
    <w:p>
      <w:pPr>
        <w:spacing w:after="120"/>
      </w:pPr>
      <w:r>
        <w:t xml:space="preserve">Paquete: </w:t>
      </w:r>
      <w:r>
        <w:rPr>
          <w:rFonts w:ascii="Consolas" w:cs="Consolas" w:eastAsia="Consolas" w:hAnsi="Consolas"/>
          <w:sz w:val="18"/>
          <w:szCs w:val="18"/>
        </w:rPr>
        <w:t xml:space="preserve">capytown_esan_pkg/capytown_esan/</w:t>
      </w:r>
      <w:r>
        <w:t xml:space="preserve">. Código probado contra </w:t>
      </w:r>
      <w:r>
        <w:rPr>
          <w:b/>
          <w:bCs/>
        </w:rPr>
        <w:t xml:space="preserve">ROS2 Humble + rclpy + cv_bridge + OpenCV</w:t>
      </w:r>
      <w:r>
        <w:t xml:space="preserve">. Los bloques </w:t>
      </w:r>
      <w:r>
        <w:rPr>
          <w:rFonts w:ascii="Consolas" w:cs="Consolas" w:eastAsia="Consolas" w:hAnsi="Consolas"/>
          <w:sz w:val="18"/>
          <w:szCs w:val="18"/>
        </w:rPr>
        <w:t xml:space="preserve"># TODO</w:t>
      </w:r>
      <w:r>
        <w:t xml:space="preserve"> son lo que cada grupo debe completar.</w:t>
      </w:r>
    </w:p>
    <w:p>
      <w:pPr>
        <w:pStyle w:val="Heading2"/>
      </w:pPr>
      <w:r>
        <w:t xml:space="preserve">5.1 config/hsv_params.yaml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# CapyTown - Rangos HSV calibrados para el dia del lab.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# Recalibrar SIEMPRE con scripts/hsv_tuner.py al inicio de la sesion.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lane_detector: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ros__parameters: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# Blanco - borde derecho del carril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white_h_min: 0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white_h_max: 180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white_s_min: 0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white_s_max: 30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white_v_min: 180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white_v_max: 255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# Amarillo - eje central discontinuo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yellow_h_min: 20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yellow_h_max: 35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yellow_s_min: 100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yellow_s_max: 255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yellow_v_min: 100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yellow_v_max: 255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# Geometria / IPM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min_area: 150            # area minima de contorno (px) para filtrar ruido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lane_width_m: 0.21       # ancho de carril CapyTown (m)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px_per_meter: 600.0      # escala de la vista IPM (px por metro) - calibrar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look_ahead_row: 0.6      # fila de muestreo: 0=arriba, 1=abajo de la imagen IPM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publish_debug: true</w:t>
      </w:r>
    </w:p>
    <w:p>
      <w:pPr>
        <w:pStyle w:val="Heading2"/>
      </w:pPr>
      <w:r>
        <w:t xml:space="preserve">5.2 config/pid_params.yaml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lane_controller: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ros__parameters: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kp: 2.5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ki: 0.0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kd: 0.3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linear_speed: 0.20       # m/s - velocidad de crucero (min. aceptable 0.15)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max_angular: 2.0         # rad/s - saturacion de omega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integral_limit: 0.5      # anti-windup: limite del termino integral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error_timeout: 0.5       # s sin /lane_error =&gt; frena por seguridad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control_rate: 30.0       # Hz del lazo de control</w:t>
      </w:r>
    </w:p>
    <w:p>
      <w:pPr>
        <w:pStyle w:val="Heading2"/>
      </w:pPr>
      <w:r>
        <w:t xml:space="preserve">5.3 capytown_esan/lane_detector.py</w:t>
      </w:r>
    </w:p>
    <w:p>
      <w:pPr>
        <w:spacing w:after="120"/>
      </w:pPr>
      <w:r>
        <w:rPr>
          <w:b/>
          <w:bCs/>
        </w:rPr>
        <w:t xml:space="preserve">🧩 TODO 1 (paso 4 del nodo): </w:t>
      </w:r>
      <w:r>
        <w:t xml:space="preserve">calcular el centro del carril en píxeles y el error lateral en metros, manejando los casos en que solo se ve una de las dos líneas.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#!/usr/bin/env python3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"""CapyTown lane_detector - Semana 11 (RC-2).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Segmenta el borde blanco y el eje amarillo por HSV, aplica una vista de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pajaro (IPM) y publica el error lateral en metros sobre /lane_error.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import cv2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import numpy as np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import rclpy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from rclpy.node import Node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from sensor_msgs.msg import Image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from std_msgs.msg import Float32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from cv_bridge import CvBridge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class LaneDetector(Node):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def __init__(self):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super().__init__('lane_detector')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self.bridge = CvBridge()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# --- Declaracion de parametros (cargados desde hsv_params.yaml) ---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self.declare_parameters('', [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('white_h_min', 0), ('white_h_max', 180),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('white_s_min', 0), ('white_s_max', 30),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('white_v_min', 180), ('white_v_max', 255),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('yellow_h_min', 20), ('yellow_h_max', 35),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('yellow_s_min', 100), ('yellow_s_max', 255),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('yellow_v_min', 100), ('yellow_v_max', 255),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('min_area', 150),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('lane_width_m', 0.21),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('px_per_meter', 600.0),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('look_ahead_row', 0.6),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('publish_debug', True),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])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gp = self.get_parameter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self.white_lo = np.array([gp('white_h_min').value,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gp('white_s_min').value,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gp('white_v_min').value])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self.white_hi = np.array([gp('white_h_max').value,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gp('white_s_max').value,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gp('white_v_max').value])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self.yellow_lo = np.array([gp('yellow_h_min').value,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gp('yellow_s_min').value,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gp('yellow_v_min').value])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self.yellow_hi = np.array([gp('yellow_h_max').value,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gp('yellow_s_max').value,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gp('yellow_v_max').value])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self.min_area = gp('min_area').value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self.lane_width_m = gp('lane_width_m').value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self.px_per_meter = gp('px_per_meter').value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self.look_ahead_row = gp('look_ahead_row').value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self.publish_debug = gp('publish_debug').value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self.M = None          # homografia IPM (se calcula al primer frame)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self.warp_size = None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self.sub = self.create_subscription(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Image, '/camera/image_raw', self.on_image, 10)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self.pub_err = self.create_publisher(Float32, '/lane_error', 10)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self.pub_dbg = self.create_publisher(Image, '/lane/debug_image', 10)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self.get_logger().info('lane_detector listo.')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# --- IPM: homografia de vista frontal a vista de pajaro ---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def build_ipm(self, w, h):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# 4 puntos del trapecio del piso en la imagen original (ajustar al lab)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src = np.float32([[0.18 * w, 0.62 * h], [0.82 * w, 0.62 * h],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[1.00 * w, 0.98 * h], [0.00 * w, 0.98 * h]])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dst = np.float32([[0.30 * w, 0.0], [0.70 * w, 0.0],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[0.70 * w, h], [0.30 * w, h]])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self.M = cv2.getPerspectiveTransform(src, dst)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self.warp_size = (w, h)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def on_image(self, msg):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frame = self.bridge.imgmsg_to_cv2(msg, 'bgr8')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h, w = frame.shape[:2]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if self.M is None: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self.build_ipm(w, h)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# 1) Vista de pajaro (IPM)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warp = cv2.warpPerspective(frame, self.M, self.warp_size)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hsv = cv2.cvtColor(warp, cv2.COLOR_BGR2HSV)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# 2) Mascaras de color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mask_white = cv2.inRange(hsv, self.white_lo, self.white_hi)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mask_yellow = cv2.inRange(hsv, self.yellow_lo, self.yellow_hi)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kernel = np.ones((3, 3), np.uint8)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mask_white = cv2.morphologyEx(mask_white, cv2.MORPH_OPEN, kernel)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mask_yellow = cv2.morphologyEx(mask_yellow, cv2.MORPH_OPEN, kernel)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# 3) Fila de muestreo (look-ahead)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row = int(self.look_ahead_row * h)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band = slice(max(0, row - 8), min(h, row + 8))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x_white = self._centroid_x(mask_white[band, :])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x_yellow = self._centroid_x(mask_yellow[band, :])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# 4) Centro del carril (px) -&gt; error lateral (m)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# TODO (alumno): calcular el centro del carril y el error en metros.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#   - Si se ven ambas lineas: centro = (x_white + x_yellow) / 2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#   - Si solo se ve una: estimar usando lane_width_m * px_per_meter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#   - error_m = (centro - w/2) / px_per_meter   (signo segun convenio)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center_px = None        # &lt;-- completar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error_m = 0.0           # &lt;-- completar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out = Float32()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out.data = float(error_m)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self.pub_err.publish(out)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if self.publish_debug: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self._publish_debug(warp, row, x_white, x_yellow, center_px, msg)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@staticmethod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def _centroid_x(mask):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m = cv2.moments(mask, binaryImage=True)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if m['m00'] &lt; 1e-3: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return None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m['m10'] / m['m00']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def _publish_debug(self, warp, row, xw, xy, xc, header_msg):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dbg = warp.copy()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cv2.line(dbg, (0, row), (dbg.shape[1], row), (0, 255, 0), 1)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for x, color in ((xw, (255, 255, 255)), (xy, (0, 255, 255)),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(xc, (0, 0, 255))):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if x is not None: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cv2.circle(dbg, (int(x), row), 5, color, -1)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out = self.bridge.cv2_to_imgmsg(dbg, 'bgr8')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out.header = header_msg.header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self.pub_dbg.publish(out)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def main(args=None):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rclpy.init(args=args)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node = LaneDetector()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try: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rclpy.spin(node)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except KeyboardInterrupt: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pass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finally: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node.destroy_node()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rclpy.shutdown()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if __name__ == '__main__':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main()</w:t>
      </w:r>
    </w:p>
    <w:p>
      <w:pPr>
        <w:pStyle w:val="Heading2"/>
      </w:pPr>
      <w:r>
        <w:t xml:space="preserve">5.4 capytown_esan/lane_controller.py</w:t>
      </w:r>
    </w:p>
    <w:p>
      <w:pPr>
        <w:spacing w:after="120"/>
      </w:pPr>
      <w:r>
        <w:rPr>
          <w:b/>
          <w:bCs/>
        </w:rPr>
        <w:t xml:space="preserve">🧩 TODO 2 (lazo de control): </w:t>
      </w:r>
      <w:r>
        <w:t xml:space="preserve">implementar los términos P, I (con anti-windup) y D, y saturar la velocidad angular.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#!/usr/bin/env python3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"""CapyTown lane_controller - Semana 11 (RC-2).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Controlador PID sobre /lane_error que publica /cmd_vel.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import math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import rclpy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from rclpy.node import Node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from std_msgs.msg import Float32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from geometry_msgs.msg import Twist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class LaneController(Node):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def __init__(self):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super().__init__('lane_controller')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self.declare_parameters('', [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('kp', 2.5), ('ki', 0.0), ('kd', 0.3),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('linear_speed', 0.20),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('max_angular', 2.0),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('integral_limit', 0.5),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('error_timeout', 0.5),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('control_rate', 30.0),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])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gp = self.get_parameter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self.kp = gp('kp').value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self.ki = gp('ki').value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self.kd = gp('kd').value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self.v = gp('linear_speed').value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self.max_w = gp('max_angular').value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self.i_limit = gp('integral_limit').value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self.timeout = gp('error_timeout').value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rate = gp('control_rate').value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self.error = None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self.last_error = 0.0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self.integral = 0.0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self.last_stamp = self.get_clock().now()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self.last_rx = self.get_clock().now()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self.sub = self.create_subscription(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Float32, '/lane_error', self.on_error, 10)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self.pub = self.create_publisher(Twist, '/cmd_vel', 10)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self.timer = self.create_timer(1.0 / rate, self.control_loop)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self.get_logger().info('lane_controller listo.')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def on_error(self, msg):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if not math.isnan(msg.data):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self.error = msg.data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self.last_rx = self.get_clock().now()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def control_loop(self):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now = self.get_clock().now()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dt = (now - self.last_stamp).nanoseconds * 1e-9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self.last_stamp = now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if dt &lt;= 0.0: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return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# Seguridad: sin error reciente =&gt; frenar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age = (now - self.last_rx).nanoseconds * 1e-9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if self.error is None or age &gt; self.timeout: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self.pub.publish(Twist())   # v=0, w=0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self.integral = 0.0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return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# --- PID ---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# TODO (alumno): implementar P, I (con anti-windup) y D.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#   P = kp * error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#   integral += error * dt ; clamp a [-i_limit, i_limit] ; I = ki * integral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#   derivative = (error - last_error) / dt ; D = kd * derivative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#   w = P + I + D  ; saturar a [-max_w, max_w]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w = 0.0                          # &lt;-- completar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self.last_error = self.error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cmd = Twist()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cmd.linear.x = self.v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cmd.angular.z = max(-self.max_w, min(self.max_w, w))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self.pub.publish(cmd)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def main(args=None):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rclpy.init(args=args)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node = LaneController()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try: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rclpy.spin(node)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except KeyboardInterrupt: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pass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finally: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node.pub.publish(Twist())       # frena al salir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node.destroy_node()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rclpy.shutdown()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if __name__ == '__main__':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main()</w:t>
      </w:r>
    </w:p>
    <w:p>
      <w:pPr>
        <w:pStyle w:val="Heading2"/>
      </w:pPr>
      <w:r>
        <w:t xml:space="preserve">5.5 launch/lane_following.launch.py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import os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from ament_index_python.packages import get_package_share_directory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from launch import LaunchDescription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from launch_ros.actions import Node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def generate_launch_description():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pkg = get_package_share_directory('capytown_esan_pkg')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hsv = os.path.join(pkg, 'config', 'hsv_params.yaml')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pid = os.path.join(pkg, 'config', 'pid_params.yaml')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return LaunchDescription([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Node(package='capytown_esan_pkg', executable='lane_detector',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name='lane_detector', parameters=[hsv], output='screen'),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Node(package='capytown_esan_pkg', executable='lane_controller',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name='lane_controller', parameters=[pid], output='screen'),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])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Recordar: </w:t>
      </w:r>
      <w:r>
        <w:t xml:space="preserve">registrar ambos nodos como </w:t>
      </w:r>
      <w:r>
        <w:rPr>
          <w:rFonts w:ascii="Consolas" w:cs="Consolas" w:eastAsia="Consolas" w:hAnsi="Consolas"/>
          <w:sz w:val="18"/>
          <w:szCs w:val="18"/>
        </w:rPr>
        <w:t xml:space="preserve">entry_points</w:t>
      </w:r>
      <w:r>
        <w:t xml:space="preserve"> en </w:t>
      </w:r>
      <w:r>
        <w:rPr>
          <w:rFonts w:ascii="Consolas" w:cs="Consolas" w:eastAsia="Consolas" w:hAnsi="Consolas"/>
          <w:sz w:val="18"/>
          <w:szCs w:val="18"/>
        </w:rPr>
        <w:t xml:space="preserve">setup.py</w:t>
      </w:r>
      <w:r>
        <w:t xml:space="preserve"> y declarar las dependencias en </w:t>
      </w:r>
      <w:r>
        <w:rPr>
          <w:rFonts w:ascii="Consolas" w:cs="Consolas" w:eastAsia="Consolas" w:hAnsi="Consolas"/>
          <w:sz w:val="18"/>
          <w:szCs w:val="18"/>
        </w:rPr>
        <w:t xml:space="preserve">package.xml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rclpy, sensor_msgs, std_msgs, geometry_msgs, cv_bridge</w:t>
      </w:r>
      <w:r>
        <w:t xml:space="preserve">).</w:t>
      </w:r>
    </w:p>
    <w:p>
      <w:pPr>
        <w:pStyle w:val="Heading1"/>
      </w:pPr>
      <w:r>
        <w:t xml:space="preserve">6. Procedimiento de laboratorio (2 h)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Bringup</w:t>
      </w:r>
      <w:r>
        <w:t xml:space="preserve"> del robot: encender, SSH, exportar </w:t>
      </w:r>
      <w:r>
        <w:rPr>
          <w:rFonts w:ascii="Consolas" w:cs="Consolas" w:eastAsia="Consolas" w:hAnsi="Consolas"/>
          <w:sz w:val="18"/>
          <w:szCs w:val="18"/>
        </w:rPr>
        <w:t xml:space="preserve">ROS_DOMAIN_ID</w:t>
      </w:r>
      <w:r>
        <w:t xml:space="preserve"> del grupo, lanzar cámara.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Calibrar HSV</w:t>
      </w:r>
      <w:r>
        <w:t xml:space="preserve"> el mismo día con </w:t>
      </w:r>
      <w:r>
        <w:rPr>
          <w:rFonts w:ascii="Consolas" w:cs="Consolas" w:eastAsia="Consolas" w:hAnsi="Consolas"/>
          <w:sz w:val="18"/>
          <w:szCs w:val="18"/>
        </w:rPr>
        <w:t xml:space="preserve">scripts/hsv_tuner.py</w:t>
      </w:r>
      <w:r>
        <w:t xml:space="preserve"> bajo la iluminación real del lab. Guardar los valores en </w:t>
      </w:r>
      <w:r>
        <w:rPr>
          <w:rFonts w:ascii="Consolas" w:cs="Consolas" w:eastAsia="Consolas" w:hAnsi="Consolas"/>
          <w:sz w:val="18"/>
          <w:szCs w:val="18"/>
        </w:rPr>
        <w:t xml:space="preserve">hsv_params.yaml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Verificar IPM</w:t>
      </w:r>
      <w:r>
        <w:t xml:space="preserve">: con </w:t>
      </w:r>
      <w:r>
        <w:rPr>
          <w:rFonts w:ascii="Consolas" w:cs="Consolas" w:eastAsia="Consolas" w:hAnsi="Consolas"/>
          <w:sz w:val="18"/>
          <w:szCs w:val="18"/>
        </w:rPr>
        <w:t xml:space="preserve">publish_debug: true</w:t>
      </w:r>
      <w:r>
        <w:t xml:space="preserve">, abrir </w:t>
      </w:r>
      <w:r>
        <w:rPr>
          <w:rFonts w:ascii="Consolas" w:cs="Consolas" w:eastAsia="Consolas" w:hAnsi="Consolas"/>
          <w:sz w:val="18"/>
          <w:szCs w:val="18"/>
        </w:rPr>
        <w:t xml:space="preserve">/lane/debug_image</w:t>
      </w:r>
      <w:r>
        <w:t xml:space="preserve"> en RViz; las líneas deben verse rectas y verticales en la vista de pájaro. Ajustar los 4 puntos </w:t>
      </w:r>
      <w:r>
        <w:rPr>
          <w:rFonts w:ascii="Consolas" w:cs="Consolas" w:eastAsia="Consolas" w:hAnsi="Consolas"/>
          <w:sz w:val="18"/>
          <w:szCs w:val="18"/>
        </w:rPr>
        <w:t xml:space="preserve">src</w:t>
      </w:r>
      <w:r>
        <w:t xml:space="preserve"> si convergen.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Lanzar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ros2 launch capytown_esan_pkg lane_following.launch.py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Sintonizar el PID</w:t>
      </w:r>
      <w:r>
        <w:t xml:space="preserve"> — un parámetro por prueba (sec. 3.3), grabando un </w:t>
      </w:r>
      <w:r>
        <w:rPr>
          <w:rFonts w:ascii="Consolas" w:cs="Consolas" w:eastAsia="Consolas" w:hAnsi="Consolas"/>
          <w:sz w:val="18"/>
          <w:szCs w:val="18"/>
        </w:rPr>
        <w:t xml:space="preserve">ros2 bag</w:t>
      </w:r>
      <w:r>
        <w:t xml:space="preserve"> por cada cambio: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ros2 bag record /lane_error /cmd_vel /odom -o s11_kp25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Prueba cronometrada</w:t>
      </w:r>
      <w:r>
        <w:t xml:space="preserve">: 3 vueltas consecutivas autónomas a ≥ 0.2 m/s. Cronometrar cada vuelta.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Generar el plot</w:t>
      </w:r>
      <w:r>
        <w:t xml:space="preserve"> de </w:t>
      </w:r>
      <w:r>
        <w:rPr>
          <w:rFonts w:ascii="Consolas" w:cs="Consolas" w:eastAsia="Consolas" w:hAnsi="Consolas"/>
          <w:sz w:val="18"/>
          <w:szCs w:val="18"/>
        </w:rPr>
        <w:t xml:space="preserve">/lane_error</w:t>
      </w:r>
      <w:r>
        <w:t xml:space="preserve"> vs. tiempo desde el bag.</w:t>
      </w:r>
    </w:p>
    <w:p>
      <w:pPr>
        <w:pStyle w:val="Heading2"/>
      </w:pPr>
      <w:r>
        <w:t xml:space="preserve">Snippet para el plot de /lane_error (entregable)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# scripts/plot_lane_error.py  -  uso: python3 plot_lane_error.py &lt;ruta_bag&gt;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import sys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import matplotlib.pyplot as plt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from rosbag2_py import SequentialReader, StorageOptions, ConverterOptions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from rclpy.serialization import deserialize_message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from std_msgs.msg import Float32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reader = SequentialReader()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reader.open(StorageOptions(uri=sys.argv[1], storage_id='sqlite3'),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ConverterOptions('', ''))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t0, ts, errs = None, [], []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while reader.has_next():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topic, data, stamp = reader.read_next()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if topic == '/lane_error':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t0 = stamp if t0 is None else t0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ts.append((stamp - t0) * 1e-9)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errs.append(deserialize_message(data, Float32).data)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plt.plot(ts, errs)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plt.axhline(0, ls='--', c='gray')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plt.xlabel('tiempo (s)'); plt.ylabel('/lane_error (m)')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plt.title('Error lateral - 3 vueltas RC-2'); plt.grid(True)</w:t>
      </w:r>
    </w:p>
    <w:p>
      <w:pPr>
        <w:shd w:fill="F2F2F2" w:val="clear"/>
        <w:spacing w:after="0" w:line="22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plt.savefig('lane_error_s11.png', dpi=150)</w:t>
      </w:r>
    </w:p>
    <w:p>
      <w:pPr>
        <w:pStyle w:val="Heading1"/>
      </w:pPr>
      <w:r>
        <w:t xml:space="preserve">7. Entregable Git — capytown_G&lt;n&gt;_s11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Nodos </w:t>
      </w:r>
      <w:r>
        <w:rPr>
          <w:rFonts w:ascii="Consolas" w:cs="Consolas" w:eastAsia="Consolas" w:hAnsi="Consolas"/>
          <w:sz w:val="18"/>
          <w:szCs w:val="18"/>
        </w:rPr>
        <w:t xml:space="preserve">lane_detector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</w:rPr>
        <w:t xml:space="preserve">lane_controller</w:t>
      </w:r>
      <w:r>
        <w:t xml:space="preserve"> con ganancias del PID configurables por YAML.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hsv_params.yaml</w:t>
      </w:r>
      <w:r>
        <w:t xml:space="preserve"> calibrado con los valores del día del lab.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Video MP4: 3 vueltas completas sin intervención humana.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Plot </w:t>
      </w:r>
      <w:r>
        <w:rPr>
          <w:rFonts w:ascii="Consolas" w:cs="Consolas" w:eastAsia="Consolas" w:hAnsi="Consolas"/>
          <w:sz w:val="18"/>
          <w:szCs w:val="18"/>
        </w:rPr>
        <w:t xml:space="preserve">lane_error_s11.png</w:t>
      </w:r>
      <w:r>
        <w:t xml:space="preserve"> de </w:t>
      </w:r>
      <w:r>
        <w:rPr>
          <w:rFonts w:ascii="Consolas" w:cs="Consolas" w:eastAsia="Consolas" w:hAnsi="Consolas"/>
          <w:sz w:val="18"/>
          <w:szCs w:val="18"/>
        </w:rPr>
        <w:t xml:space="preserve">/lane_error</w:t>
      </w:r>
      <w:r>
        <w:t xml:space="preserve"> vs. tiempo durante las 3 vueltas.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Foto de la predicción de la activación cognitiva (sec. 2).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(Bonus)</w:t>
      </w:r>
      <w:r>
        <w:t xml:space="preserve"> Comparativa con/sin IPM.</w:t>
      </w:r>
    </w:p>
    <w:p>
      <w:pPr>
        <w:spacing w:after="120"/>
      </w:pPr>
      <w:r>
        <w:t xml:space="preserve">Entregar con tag de git </w:t>
      </w:r>
      <w:r>
        <w:rPr>
          <w:rFonts w:ascii="Consolas" w:cs="Consolas" w:eastAsia="Consolas" w:hAnsi="Consolas"/>
          <w:sz w:val="18"/>
          <w:szCs w:val="18"/>
        </w:rPr>
        <w:t xml:space="preserve">s11</w:t>
      </w:r>
      <w:r>
        <w:t xml:space="preserve"> sobre la rama del grupo. El </w:t>
      </w:r>
      <w:r>
        <w:rPr>
          <w:rFonts w:ascii="Consolas" w:cs="Consolas" w:eastAsia="Consolas" w:hAnsi="Consolas"/>
          <w:sz w:val="18"/>
          <w:szCs w:val="18"/>
        </w:rPr>
        <w:t xml:space="preserve">ros2 bag</w:t>
      </w:r>
      <w:r>
        <w:t xml:space="preserve"> de la corrida final debe existir (no subirlo al repo por tamaño, pero el plot debe generarse a partir de él).</w:t>
      </w:r>
    </w:p>
    <w:p>
      <w:pPr>
        <w:pStyle w:val="Heading1"/>
        <w:pageBreakBefore/>
      </w:pPr>
      <w:r>
        <w:t xml:space="preserve">8. Rúbrica RC-2</w:t>
      </w:r>
    </w:p>
    <w:p>
      <w:pPr>
        <w:spacing w:after="120"/>
      </w:pPr>
      <w:r>
        <w:t xml:space="preserve">El RC-2 se califica sobre </w:t>
      </w:r>
      <w:r>
        <w:rPr>
          <w:b/>
          <w:bCs/>
        </w:rPr>
        <w:t xml:space="preserve">20 puntos</w:t>
      </w:r>
      <w:r>
        <w:t xml:space="preserve">: </w:t>
      </w:r>
      <w:r>
        <w:rPr>
          <w:b/>
          <w:bCs/>
        </w:rPr>
        <w:t xml:space="preserve">60 % demostración + entregables (12 pts)</w:t>
      </w:r>
      <w:r>
        <w:t xml:space="preserve"> y </w:t>
      </w:r>
      <w:r>
        <w:rPr>
          <w:b/>
          <w:bCs/>
        </w:rPr>
        <w:t xml:space="preserve">40 % defensa oral (8 pts)</w:t>
      </w:r>
      <w:r>
        <w:t xml:space="preserve">. La defensa es individual: cualquier integrante puede ser interrogado sobre cualquier parte del sistema.</w:t>
      </w:r>
    </w:p>
    <w:p>
      <w:pPr>
        <w:pBdr>
          <w:left w:val="single" w:color="C45911" w:sz="12" w:space="8"/>
        </w:pBdr>
        <w:spacing w:after="120"/>
        <w:ind w:left="360"/>
      </w:pPr>
      <w:r>
        <w:rPr>
          <w:b/>
          <w:bCs/>
        </w:rPr>
        <w:t xml:space="preserve">Conversión al curso: </w:t>
      </w:r>
      <w:r>
        <w:rPr>
          <w:i/>
          <w:iCs/>
        </w:rPr>
        <w:t xml:space="preserve">el RC-2 aporta 4 pts al proyecto CapyTown → Nota RC-2 = (puntaje / 20) × 4. Ejemplo: 15/20 = 3.0 pts.</w:t>
      </w:r>
    </w:p>
    <w:p>
      <w:pPr>
        <w:pStyle w:val="Heading2"/>
      </w:pPr>
      <w:r>
        <w:t xml:space="preserve">8.1 Demostración y entregables — 60 % (12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Criterio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Puntaje</w:t>
            </w:r>
          </w:p>
        </w:tc>
      </w:tr>
      <w:tr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 vueltas completas autónomas sin salirse del jirón (binario: ninguna rueda toca tile V)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Velocidad promedio ≥ 0.2 m/s en las 3 vueltas (medida del bag, no a ojo)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Error lateral medio |/lane_error| ≤ 3 cm durante las vueltas + entregables completos (video, plot, YAML calibrado, foto de predicción)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8.2 Defensa oral — 40 % (8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Criterio (2 pts c/u)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Logrado (2)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En proceso (1)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Insuficiente (0)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Visión: explica la segmentación HSV, por qué no RGB, y cómo calibró los rangos del día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Explica con precisión y conecta con la evidencia de su robot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Explica parcialmente o solo recita el código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No puede explicar lo que su código hace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IPM: explica la homografía, la conversión píxeles → metros y cómo verificó la vista de pájaro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Explica el porqué de cada paso y su calibración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Confunde conceptos o no justifica la calibración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No distingue vista frontal de vista de pájaro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Control: justifica los valores finales de Kp, Ki, Kd con las curvas de /lane_error (bags antes/después)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Justifica cada ganancia con evidencia graficada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Justifica sin evidencia o cambió varios parámetros a la vez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Valores copiados sin justificación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Diseño: explica el convenio de signo, el grafo de nodos/tópicos y el comportamiento de seguridad (timeout/NaN)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Domina la arquitectura y sus decisiones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Conoce los nodos pero no las decisiones de diseño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No puede describir el flujo de datos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Bonus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Puntaje</w:t>
            </w:r>
          </w:p>
        </w:tc>
      </w:tr>
      <w:tr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Implementa IPM y el error lateral mejora ≥ 20 % respecto a la versión sin IPM (comparativa documentada)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+5 (tope 20/20)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Impacto en Grand Prix: </w:t>
      </w:r>
      <w:r>
        <w:t xml:space="preserve">el tiempo promedio por vuelta de RC-2 determina la </w:t>
      </w:r>
      <w:r>
        <w:rPr>
          <w:b/>
          <w:bCs/>
        </w:rPr>
        <w:t xml:space="preserve">posición de salida en la grilla del Grand Prix Ronda 1</w:t>
      </w:r>
      <w:r>
        <w:t xml:space="preserve">. El grupo más rápido elige su slot. Además, RC-2 con puntaje completo (junto con RC-3 completo) otorga </w:t>
      </w:r>
      <w:r>
        <w:rPr>
          <w:b/>
          <w:bCs/>
        </w:rPr>
        <w:t xml:space="preserve">+1 crédito en Ronda 1</w:t>
      </w:r>
      <w:r>
        <w:t xml:space="preserve">.</w:t>
      </w:r>
    </w:p>
    <w:p>
      <w:pPr>
        <w:pStyle w:val="Heading1"/>
      </w:pPr>
      <w:r>
        <w:t xml:space="preserve">9. Cierre reflexivo (5 min)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¿Por qué el mismo PID que funciona en la recta oscila en la curva?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¿Qué rol juega la velocidad en la estabilidad del controlador?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¿IPM mejoró el error o solo lo desplazó?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¿Qué hubiera pasado si cambiaran Kp y Kd al mismo tiempo sin registrar las curvas?</w:t>
      </w:r>
    </w:p>
    <w:p>
      <w:pPr>
        <w:pStyle w:val="Heading1"/>
      </w:pPr>
      <w:r>
        <w:t xml:space="preserve">10. Errores comunes y diagnóstico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Síntoma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Causa probable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Acción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El robot zigzaguea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Kp demasiado alto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Bajar Kp 20–30 %; subir Kd.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Reacciona tarde, corta curvas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Kp bajo o look-ahead grande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Subir Kp; reducir look_ahead_row hacia abajo.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/lane_error salta a NaN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No detecta ninguna línea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Recalibrar HSV; revisar puntos src de la IPM.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Líneas curvas en debug_image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IPM mal calibrada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Reajustar los 4 puntos src sobre las esquinas de un tile.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El robot frena solo en recta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error_timeout muy corto o cámara lenta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Subir error_timeout; bajar resolución de cámara.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Deriva constante a un lado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Sesgo no corregido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Añadir Ki pequeño (con anti-windup).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C45911" w:sz="6" w:space="8"/>
        </w:pBdr>
        <w:spacing w:before="240"/>
        <w:jc w:val="center"/>
      </w:pPr>
      <w:r>
        <w:rPr>
          <w:i/>
          <w:iCs/>
          <w:sz w:val="18"/>
          <w:szCs w:val="18"/>
        </w:rPr>
        <w:t xml:space="preserve">CapyTown Tile Specification v1.0 — Edición Andina · Universidad ESAN · Robótica 2026-I</w:t>
      </w:r>
    </w:p>
    <w:p>
      <w:pPr>
        <w:jc w:val="center"/>
      </w:pPr>
      <w:r>
        <w:rPr>
          <w:i/>
          <w:iCs/>
          <w:sz w:val="18"/>
          <w:szCs w:val="18"/>
        </w:rPr>
        <w:t xml:space="preserve">“Ama suwa, ama llulla, ama quella”. El chaski siempre cumple su misión.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CapyTown · RC-2 · Semana 11</w:t>
    </w:r>
    <w:r>
      <w:rPr>
        <w:sz w:val="16"/>
        <w:szCs w:val="16"/>
      </w:rPr>
      <w:t xml:space="preserve">	</w:t>
    </w:r>
    <w:r>
      <w:rPr>
        <w:color w:val="8080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2026-06-09T23:41:10.089Z</dcterms:created>
  <dcterms:modified xsi:type="dcterms:W3CDTF">2026-06-09T23:41:10.089Z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