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DF14" w14:textId="3D66F6F8" w:rsidR="00C171B4" w:rsidRDefault="00C171B4" w:rsidP="00C171B4">
      <w:pPr>
        <w:pStyle w:val="Heading1"/>
      </w:pPr>
      <w:r>
        <w:t>Starting Point</w:t>
      </w:r>
    </w:p>
    <w:p w14:paraId="2D7671A9" w14:textId="2D64AF42" w:rsidR="00C171B4" w:rsidRDefault="00C171B4" w:rsidP="00C171B4">
      <w:r>
        <w:t>This is a greenfield app that will be available to end-users through a website. They will log in individually</w:t>
      </w:r>
      <w:r w:rsidR="002005A7">
        <w:t xml:space="preserve"> and have their own persistent data. They will use this to assist in their job hunt. </w:t>
      </w:r>
    </w:p>
    <w:p w14:paraId="5CBD3399" w14:textId="1D6A90AB" w:rsidR="002005A7" w:rsidRDefault="002005A7" w:rsidP="002005A7">
      <w:pPr>
        <w:pStyle w:val="Heading2"/>
      </w:pPr>
      <w:r>
        <w:t xml:space="preserve">What does it do? </w:t>
      </w:r>
    </w:p>
    <w:p w14:paraId="5D5FD620" w14:textId="1BE2C701" w:rsidR="002005A7" w:rsidRDefault="002005A7" w:rsidP="002005A7">
      <w:r>
        <w:t xml:space="preserve">This app has several main functions: </w:t>
      </w:r>
    </w:p>
    <w:p w14:paraId="4E0C2790" w14:textId="3D7E17F7" w:rsidR="002005A7" w:rsidRDefault="002005A7" w:rsidP="002005A7">
      <w:pPr>
        <w:pStyle w:val="ListParagraph"/>
        <w:numPr>
          <w:ilvl w:val="0"/>
          <w:numId w:val="1"/>
        </w:numPr>
      </w:pPr>
      <w:r>
        <w:t xml:space="preserve">Help users create a markdown file that has the entirety of their job history complete with employers, dates, core responsibilities, notable accomplishments, awards, recognitions, etc. </w:t>
      </w:r>
    </w:p>
    <w:p w14:paraId="6CD7D5E3" w14:textId="4D731AAE" w:rsidR="002005A7" w:rsidRDefault="002005A7" w:rsidP="002005A7">
      <w:pPr>
        <w:pStyle w:val="ListParagraph"/>
        <w:numPr>
          <w:ilvl w:val="0"/>
          <w:numId w:val="1"/>
        </w:numPr>
      </w:pPr>
      <w:r>
        <w:t>A Kanban board that allows users to track job their application journey. If a user decides to apply for a job, the app uses the /resume skill in Alex’s Claude Global Skills list to build them a custom resume for that role</w:t>
      </w:r>
    </w:p>
    <w:p w14:paraId="725EFFF3" w14:textId="3B74D93E" w:rsidR="002005A7" w:rsidRDefault="002005A7" w:rsidP="002005A7">
      <w:pPr>
        <w:pStyle w:val="ListParagraph"/>
        <w:numPr>
          <w:ilvl w:val="0"/>
          <w:numId w:val="1"/>
        </w:numPr>
      </w:pPr>
      <w:r>
        <w:t xml:space="preserve">Beyond the Kanban board, the application compiles some statistics for the user to understand their journey. For example, how many applications convert to first round interviews? What is the median and average time for first touch from a recruiter? </w:t>
      </w:r>
    </w:p>
    <w:p w14:paraId="7F1A0077" w14:textId="357AFA7E" w:rsidR="002005A7" w:rsidRDefault="002005A7" w:rsidP="002005A7">
      <w:pPr>
        <w:pStyle w:val="Heading2"/>
      </w:pPr>
      <w:r>
        <w:t xml:space="preserve">What does the Kanban include? </w:t>
      </w:r>
    </w:p>
    <w:p w14:paraId="76F2AFB5" w14:textId="25EEA826" w:rsidR="002005A7" w:rsidRDefault="00E322D1" w:rsidP="002005A7">
      <w:r>
        <w:t>E</w:t>
      </w:r>
      <w:r w:rsidR="002005A7">
        <w:t>ach role should include an internal serial tracking number, the company name, the role name, whether the role was confirmed lost, the location of the role (remote, primary location, additional locations, etc.), base salary range, bonus target (as a percent), additional variable compensation such as RSUs or quota, on-target earnings</w:t>
      </w:r>
      <w:r>
        <w:t xml:space="preserve">, the corporate job posting number, the hiring manager, the hiring organization, referral(s) for the role, the date the role was posted, the date the user applied, the hyperlink for the role’s external posting, a comments notepad, a field for the user to post the full job description into (needed for the /resume skill to run), and a user-configurable set to record interviews (screening versus hiring manager versus panel, virtual versus on-site, people present, date, etc.). If the user is rejected from a role, they will need to provide a date they were notified to move it to closed. </w:t>
      </w:r>
    </w:p>
    <w:p w14:paraId="007E5A31" w14:textId="239D0F82" w:rsidR="00E322D1" w:rsidRDefault="00E322D1" w:rsidP="00E322D1">
      <w:pPr>
        <w:pStyle w:val="Heading2"/>
      </w:pPr>
      <w:r>
        <w:t>Authentication</w:t>
      </w:r>
    </w:p>
    <w:p w14:paraId="30C01AC8" w14:textId="77195553" w:rsidR="00E322D1" w:rsidRDefault="00E322D1" w:rsidP="00E322D1">
      <w:r>
        <w:t xml:space="preserve">This will be open to many unique users that require their own data. I should be able to see data as the </w:t>
      </w:r>
      <w:proofErr w:type="gramStart"/>
      <w:r>
        <w:t>admin</w:t>
      </w:r>
      <w:proofErr w:type="gramEnd"/>
      <w:r>
        <w:t xml:space="preserve"> but no other users will see any other user’s data. This will require an authentication –find a way to use Gmail as the authentication service, otherwise provide a recommendation. Do not build anything for this yourself. The admin will log in from </w:t>
      </w:r>
      <w:hyperlink r:id="rId5" w:history="1">
        <w:r w:rsidRPr="00B53034">
          <w:rPr>
            <w:rStyle w:val="Hyperlink"/>
          </w:rPr>
          <w:t>paul.alex.rudd@gmail.com</w:t>
        </w:r>
      </w:hyperlink>
    </w:p>
    <w:p w14:paraId="0D38CA52" w14:textId="13454104" w:rsidR="00E322D1" w:rsidRDefault="00E322D1" w:rsidP="00E322D1">
      <w:pPr>
        <w:pStyle w:val="Heading2"/>
      </w:pPr>
      <w:r>
        <w:lastRenderedPageBreak/>
        <w:t>Stack</w:t>
      </w:r>
    </w:p>
    <w:p w14:paraId="2A70F9A6" w14:textId="2366A280" w:rsidR="00E322D1" w:rsidRDefault="00E322D1" w:rsidP="00E322D1">
      <w:r>
        <w:t xml:space="preserve">Use a simple stack pulling from defaults where you can. Use </w:t>
      </w:r>
      <w:proofErr w:type="spellStart"/>
      <w:r>
        <w:t>Vercel</w:t>
      </w:r>
      <w:proofErr w:type="spellEnd"/>
      <w:r>
        <w:t xml:space="preserve"> for deployment and Railway for the backend. Use </w:t>
      </w:r>
      <w:proofErr w:type="spellStart"/>
      <w:r>
        <w:t>Next.Js</w:t>
      </w:r>
      <w:proofErr w:type="spellEnd"/>
      <w:r>
        <w:t xml:space="preserve"> and Tailwind. Do not write anything where you can natively use something with a hobby tier. </w:t>
      </w:r>
      <w:r w:rsidR="00B93603">
        <w:t>Notify me where you need access to anything with a CLI or library that we should utilize as part of this.</w:t>
      </w:r>
    </w:p>
    <w:p w14:paraId="65F9663D" w14:textId="5D96A844" w:rsidR="00E322D1" w:rsidRDefault="00E322D1" w:rsidP="00E322D1">
      <w:pPr>
        <w:pStyle w:val="Heading2"/>
      </w:pPr>
      <w:r>
        <w:t>Money</w:t>
      </w:r>
    </w:p>
    <w:p w14:paraId="6D67B7FB" w14:textId="760E92AD" w:rsidR="00E322D1" w:rsidRDefault="00E322D1" w:rsidP="00E322D1">
      <w:r>
        <w:t>This is not a commercial app and will not require a subscription. However, I would like users to be able to donate (recommended donation: $2/</w:t>
      </w:r>
      <w:proofErr w:type="spellStart"/>
      <w:r>
        <w:t>mo</w:t>
      </w:r>
      <w:proofErr w:type="spellEnd"/>
      <w:r>
        <w:t xml:space="preserve">) to manage server costs. </w:t>
      </w:r>
      <w:r w:rsidR="00B93603">
        <w:t xml:space="preserve">Again, do not build anything custom here – make a recommendation on a service and we’ll set it up during the project with credentials. </w:t>
      </w:r>
    </w:p>
    <w:p w14:paraId="13923200" w14:textId="1E5805AB" w:rsidR="00E322D1" w:rsidRDefault="00E322D1" w:rsidP="00B93603">
      <w:pPr>
        <w:pStyle w:val="Heading2"/>
      </w:pPr>
      <w:r>
        <w:t>User Limits</w:t>
      </w:r>
    </w:p>
    <w:p w14:paraId="353CFC90" w14:textId="0C218848" w:rsidR="00E322D1" w:rsidRDefault="00E322D1" w:rsidP="00E322D1">
      <w:r>
        <w:t xml:space="preserve">Users can </w:t>
      </w:r>
      <w:r w:rsidR="00B93603">
        <w:t xml:space="preserve">hold up to 200 applications by default. Users have a limit of 5 resume generations per month. An admin should be able to increase the limits for a specified user (e.g., if they are actively donating to offset their costs). </w:t>
      </w:r>
    </w:p>
    <w:p w14:paraId="27CE9DF6" w14:textId="41B0D3C9" w:rsidR="00B93603" w:rsidRDefault="00B93603" w:rsidP="00B93603">
      <w:pPr>
        <w:pStyle w:val="Heading2"/>
      </w:pPr>
      <w:r>
        <w:t>Administration</w:t>
      </w:r>
    </w:p>
    <w:p w14:paraId="26890A97" w14:textId="2834ED39" w:rsidR="00B93603" w:rsidRDefault="00B93603" w:rsidP="00B93603">
      <w:r>
        <w:t xml:space="preserve">The admin should be able to visualize utilization over time. This includes things like daily/monthly active users, number of resumes generated (total, per user, etc.), API costs,  etc. Be reasonable and include other common items that an admin would want to know. Admins should also be able to bump up user limits, and admins have no limits. </w:t>
      </w:r>
    </w:p>
    <w:p w14:paraId="142CADB8" w14:textId="595B796A" w:rsidR="00B93603" w:rsidRDefault="00B93603" w:rsidP="00B93603">
      <w:pPr>
        <w:pStyle w:val="Heading2"/>
      </w:pPr>
      <w:r>
        <w:t>UI</w:t>
      </w:r>
    </w:p>
    <w:p w14:paraId="3531201C" w14:textId="16945C5A" w:rsidR="00B93603" w:rsidRDefault="00B93603" w:rsidP="00B93603">
      <w:r>
        <w:t xml:space="preserve">Make the UI aesthetically pleasing. Include things like shading, the ability to drag and drop as part of re-sorting, color-coding, </w:t>
      </w:r>
      <w:r w:rsidR="000E5D2B">
        <w:t xml:space="preserve">personalization, etc. Do not invent this yourself – recommend a MCP or library that we should load to provide a specialist output. </w:t>
      </w:r>
    </w:p>
    <w:p w14:paraId="4EFCCCA0" w14:textId="77777777" w:rsidR="00B93603" w:rsidRPr="00B93603" w:rsidRDefault="00B93603" w:rsidP="00B93603"/>
    <w:p w14:paraId="28FC4443" w14:textId="77777777" w:rsidR="00E322D1" w:rsidRDefault="00E322D1" w:rsidP="00E322D1"/>
    <w:p w14:paraId="0692A892" w14:textId="77777777" w:rsidR="00E322D1" w:rsidRPr="00E322D1" w:rsidRDefault="00E322D1" w:rsidP="00E322D1"/>
    <w:sectPr w:rsidR="00E322D1" w:rsidRPr="00E32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120"/>
    <w:multiLevelType w:val="hybridMultilevel"/>
    <w:tmpl w:val="54E8B2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722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00F"/>
    <w:rsid w:val="000E5D2B"/>
    <w:rsid w:val="001250D6"/>
    <w:rsid w:val="00184967"/>
    <w:rsid w:val="001A7EC5"/>
    <w:rsid w:val="002005A7"/>
    <w:rsid w:val="003D300F"/>
    <w:rsid w:val="0060577D"/>
    <w:rsid w:val="006F4FE2"/>
    <w:rsid w:val="00B552DB"/>
    <w:rsid w:val="00B93603"/>
    <w:rsid w:val="00C171B4"/>
    <w:rsid w:val="00E3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DF9939"/>
  <w15:chartTrackingRefBased/>
  <w15:docId w15:val="{3D87C56F-0DE1-A44E-A288-999E47B1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00F"/>
    <w:rPr>
      <w:rFonts w:eastAsiaTheme="majorEastAsia" w:cstheme="majorBidi"/>
      <w:color w:val="272727" w:themeColor="text1" w:themeTint="D8"/>
    </w:rPr>
  </w:style>
  <w:style w:type="paragraph" w:styleId="Title">
    <w:name w:val="Title"/>
    <w:basedOn w:val="Normal"/>
    <w:next w:val="Normal"/>
    <w:link w:val="TitleChar"/>
    <w:uiPriority w:val="10"/>
    <w:qFormat/>
    <w:rsid w:val="003D3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00F"/>
    <w:pPr>
      <w:spacing w:before="160"/>
      <w:jc w:val="center"/>
    </w:pPr>
    <w:rPr>
      <w:i/>
      <w:iCs/>
      <w:color w:val="404040" w:themeColor="text1" w:themeTint="BF"/>
    </w:rPr>
  </w:style>
  <w:style w:type="character" w:customStyle="1" w:styleId="QuoteChar">
    <w:name w:val="Quote Char"/>
    <w:basedOn w:val="DefaultParagraphFont"/>
    <w:link w:val="Quote"/>
    <w:uiPriority w:val="29"/>
    <w:rsid w:val="003D300F"/>
    <w:rPr>
      <w:i/>
      <w:iCs/>
      <w:color w:val="404040" w:themeColor="text1" w:themeTint="BF"/>
    </w:rPr>
  </w:style>
  <w:style w:type="paragraph" w:styleId="ListParagraph">
    <w:name w:val="List Paragraph"/>
    <w:basedOn w:val="Normal"/>
    <w:uiPriority w:val="34"/>
    <w:qFormat/>
    <w:rsid w:val="003D300F"/>
    <w:pPr>
      <w:ind w:left="720"/>
      <w:contextualSpacing/>
    </w:pPr>
  </w:style>
  <w:style w:type="character" w:styleId="IntenseEmphasis">
    <w:name w:val="Intense Emphasis"/>
    <w:basedOn w:val="DefaultParagraphFont"/>
    <w:uiPriority w:val="21"/>
    <w:qFormat/>
    <w:rsid w:val="003D300F"/>
    <w:rPr>
      <w:i/>
      <w:iCs/>
      <w:color w:val="0F4761" w:themeColor="accent1" w:themeShade="BF"/>
    </w:rPr>
  </w:style>
  <w:style w:type="paragraph" w:styleId="IntenseQuote">
    <w:name w:val="Intense Quote"/>
    <w:basedOn w:val="Normal"/>
    <w:next w:val="Normal"/>
    <w:link w:val="IntenseQuoteChar"/>
    <w:uiPriority w:val="30"/>
    <w:qFormat/>
    <w:rsid w:val="003D3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00F"/>
    <w:rPr>
      <w:i/>
      <w:iCs/>
      <w:color w:val="0F4761" w:themeColor="accent1" w:themeShade="BF"/>
    </w:rPr>
  </w:style>
  <w:style w:type="character" w:styleId="IntenseReference">
    <w:name w:val="Intense Reference"/>
    <w:basedOn w:val="DefaultParagraphFont"/>
    <w:uiPriority w:val="32"/>
    <w:qFormat/>
    <w:rsid w:val="003D300F"/>
    <w:rPr>
      <w:b/>
      <w:bCs/>
      <w:smallCaps/>
      <w:color w:val="0F4761" w:themeColor="accent1" w:themeShade="BF"/>
      <w:spacing w:val="5"/>
    </w:rPr>
  </w:style>
  <w:style w:type="character" w:styleId="Hyperlink">
    <w:name w:val="Hyperlink"/>
    <w:basedOn w:val="DefaultParagraphFont"/>
    <w:uiPriority w:val="99"/>
    <w:unhideWhenUsed/>
    <w:rsid w:val="00E322D1"/>
    <w:rPr>
      <w:color w:val="467886" w:themeColor="hyperlink"/>
      <w:u w:val="single"/>
    </w:rPr>
  </w:style>
  <w:style w:type="character" w:styleId="UnresolvedMention">
    <w:name w:val="Unresolved Mention"/>
    <w:basedOn w:val="DefaultParagraphFont"/>
    <w:uiPriority w:val="99"/>
    <w:semiHidden/>
    <w:unhideWhenUsed/>
    <w:rsid w:val="00E32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l.alex.rud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 Paul A</dc:creator>
  <cp:keywords/>
  <dc:description/>
  <cp:lastModifiedBy>Rudd, Paul A</cp:lastModifiedBy>
  <cp:revision>2</cp:revision>
  <dcterms:created xsi:type="dcterms:W3CDTF">2026-02-27T13:16:00Z</dcterms:created>
  <dcterms:modified xsi:type="dcterms:W3CDTF">2026-02-27T13:57:00Z</dcterms:modified>
</cp:coreProperties>
</file>