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106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544"/>
        <w:gridCol w:w="2291"/>
        <w:gridCol w:w="504"/>
        <w:gridCol w:w="1432"/>
        <w:gridCol w:w="442"/>
        <w:gridCol w:w="2533"/>
        <w:gridCol w:w="588"/>
        <w:gridCol w:w="2312"/>
      </w:tblGrid>
      <w:tr w:rsidR="00D50225" w:rsidRPr="00D50225" w14:paraId="17CF8872" w14:textId="1BCEC71C" w:rsidTr="00D50225">
        <w:trPr>
          <w:trHeight w:val="360"/>
          <w:jc w:val="center"/>
        </w:trPr>
        <w:tc>
          <w:tcPr>
            <w:tcW w:w="544" w:type="dxa"/>
            <w:shd w:val="clear" w:color="auto" w:fill="EDEDED" w:themeFill="accent3" w:themeFillTint="33"/>
            <w:vAlign w:val="center"/>
          </w:tcPr>
          <w:p w14:paraId="79043474" w14:textId="77777777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7306682" wp14:editId="56D947CA">
                  <wp:extent cx="161837" cy="161837"/>
                  <wp:effectExtent l="0" t="0" r="3810" b="3810"/>
                  <wp:docPr id="14" name="Graphic 1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poorPl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87" cy="17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  <w:shd w:val="clear" w:color="auto" w:fill="EDEDED" w:themeFill="accent3" w:themeFillTint="33"/>
            <w:vAlign w:val="center"/>
          </w:tcPr>
          <w:p w14:paraId="315D3A81" w14:textId="579A92E3" w:rsidR="000E2996" w:rsidRPr="00D50225" w:rsidRDefault="000E2996" w:rsidP="000E2996">
            <w:pPr>
              <w:ind w:left="-60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alexpreciado1@gmail.com</w:t>
            </w:r>
          </w:p>
        </w:tc>
        <w:tc>
          <w:tcPr>
            <w:tcW w:w="504" w:type="dxa"/>
            <w:shd w:val="clear" w:color="auto" w:fill="EDEDED" w:themeFill="accent3" w:themeFillTint="33"/>
            <w:vAlign w:val="center"/>
          </w:tcPr>
          <w:p w14:paraId="609A4426" w14:textId="10664804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noProof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EE56F76" wp14:editId="02F1C994">
                  <wp:extent cx="182880" cy="182880"/>
                  <wp:effectExtent l="0" t="0" r="0" b="0"/>
                  <wp:docPr id="3" name="Graphic 3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qoT2LC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shd w:val="clear" w:color="auto" w:fill="EDEDED" w:themeFill="accent3" w:themeFillTint="33"/>
            <w:vAlign w:val="center"/>
          </w:tcPr>
          <w:p w14:paraId="1935451E" w14:textId="43903EDB" w:rsidR="000E2996" w:rsidRPr="00D50225" w:rsidRDefault="000E2996" w:rsidP="000E2996">
            <w:pPr>
              <w:ind w:left="-8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(226)</w:t>
            </w:r>
            <w:r w:rsidR="006337F6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-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988-5102</w:t>
            </w:r>
            <w:r w:rsidR="004770F5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42" w:type="dxa"/>
            <w:shd w:val="clear" w:color="auto" w:fill="EDEDED" w:themeFill="accent3" w:themeFillTint="33"/>
            <w:vAlign w:val="center"/>
          </w:tcPr>
          <w:p w14:paraId="1D162E21" w14:textId="417BAF2E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FC59DE" wp14:editId="1A43351A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76F46E31" w14:textId="7204034D" w:rsidR="000E2996" w:rsidRPr="00D50225" w:rsidRDefault="000E2996" w:rsidP="000E2996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linkedin.com/in/alexpreciado</w:t>
            </w: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66B93F08" w14:textId="2D841DE2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7B3E18" wp14:editId="5309F423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6BB40925" w14:textId="1342A555" w:rsidR="000E2996" w:rsidRPr="00D50225" w:rsidRDefault="000E2996" w:rsidP="000E2996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</w:t>
            </w:r>
            <w:r w:rsidR="00411C12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lex-</w:t>
            </w:r>
            <w:r w:rsidR="00411C12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p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reciado</w:t>
            </w:r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1055268C" w14:textId="5814AF19" w:rsidR="00AF4E6F" w:rsidRPr="004253C7" w:rsidRDefault="00D3494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sz w:val="20"/>
          <w:szCs w:val="21"/>
        </w:rPr>
        <w:t>Three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software for </w:t>
      </w:r>
      <w:r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5747B7" w:rsidRPr="004253C7">
        <w:rPr>
          <w:rFonts w:ascii="Constantia" w:hAnsi="Constantia" w:cstheme="minorHAnsi"/>
          <w:sz w:val="20"/>
          <w:szCs w:val="21"/>
        </w:rPr>
        <w:t>,</w:t>
      </w:r>
      <w:r w:rsidRPr="004253C7">
        <w:rPr>
          <w:rFonts w:ascii="Constantia" w:hAnsi="Constantia" w:cstheme="minorHAnsi"/>
          <w:sz w:val="20"/>
          <w:szCs w:val="21"/>
        </w:rPr>
        <w:t xml:space="preserve"> and core developer of </w:t>
      </w:r>
      <w:r w:rsidR="00895A9C" w:rsidRPr="004253C7">
        <w:rPr>
          <w:rFonts w:ascii="Constantia" w:hAnsi="Constantia" w:cstheme="minorHAnsi"/>
          <w:sz w:val="20"/>
          <w:szCs w:val="21"/>
        </w:rPr>
        <w:t xml:space="preserve">the </w:t>
      </w:r>
      <w:r w:rsidRPr="004253C7">
        <w:rPr>
          <w:rFonts w:ascii="Constantia" w:hAnsi="Constantia" w:cstheme="minorHAnsi"/>
          <w:sz w:val="20"/>
          <w:szCs w:val="21"/>
        </w:rPr>
        <w:t xml:space="preserve">parameter estimation software used to </w:t>
      </w:r>
      <w:r w:rsidR="004253C7" w:rsidRPr="004253C7">
        <w:rPr>
          <w:rFonts w:ascii="Constantia" w:hAnsi="Constantia" w:cstheme="minorHAnsi"/>
          <w:sz w:val="20"/>
          <w:szCs w:val="21"/>
        </w:rPr>
        <w:t>study</w:t>
      </w:r>
      <w:r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11" w:history="1">
        <w:r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bookmarkStart w:id="0" w:name="_GoBack"/>
      <w:bookmarkEnd w:id="0"/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Pr="004253C7">
        <w:rPr>
          <w:rFonts w:ascii="Constantia" w:hAnsi="Constantia" w:cstheme="minorHAnsi"/>
          <w:sz w:val="20"/>
          <w:szCs w:val="21"/>
        </w:rPr>
        <w:t xml:space="preserve"> by the Event Horizon Telescope.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0242B184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5+ years of 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programming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experience using </w:t>
      </w:r>
      <w:r w:rsidR="00AF7671" w:rsidRPr="004253C7">
        <w:rPr>
          <w:rFonts w:ascii="Constantia" w:hAnsi="Constantia" w:cstheme="minorHAnsi"/>
          <w:sz w:val="20"/>
          <w:szCs w:val="21"/>
        </w:rPr>
        <w:t>Python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(Scikit-learn, Pandas, Seaborn, Matplotlib, NumPy)</w:t>
      </w:r>
      <w:r w:rsidR="00AF7671" w:rsidRPr="004253C7">
        <w:rPr>
          <w:rFonts w:ascii="Constantia" w:hAnsi="Constantia" w:cstheme="minorHAnsi"/>
          <w:sz w:val="20"/>
          <w:szCs w:val="21"/>
        </w:rPr>
        <w:t>,</w:t>
      </w:r>
      <w:r w:rsidR="00AD76E1" w:rsidRPr="004253C7">
        <w:rPr>
          <w:rFonts w:ascii="Constantia" w:hAnsi="Constantia" w:cstheme="minorHAnsi"/>
          <w:sz w:val="20"/>
          <w:szCs w:val="21"/>
        </w:rPr>
        <w:t xml:space="preserve"> MATLAB,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C++, </w:t>
      </w:r>
      <w:r w:rsidR="00AF7671" w:rsidRPr="004253C7">
        <w:rPr>
          <w:rFonts w:ascii="Constantia" w:hAnsi="Constantia" w:cstheme="minorHAnsi"/>
          <w:sz w:val="20"/>
          <w:szCs w:val="21"/>
        </w:rPr>
        <w:t>shell scripting</w:t>
      </w:r>
      <w:r w:rsidR="001531AC" w:rsidRPr="004253C7">
        <w:rPr>
          <w:rFonts w:ascii="Constantia" w:hAnsi="Constantia" w:cstheme="minorHAnsi"/>
          <w:sz w:val="20"/>
          <w:szCs w:val="21"/>
        </w:rPr>
        <w:t>.</w:t>
      </w:r>
      <w:r w:rsidR="00916D6E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1531AC" w:rsidRPr="004253C7">
        <w:rPr>
          <w:rFonts w:ascii="Constantia" w:hAnsi="Constantia" w:cstheme="minorHAnsi"/>
          <w:sz w:val="20"/>
          <w:szCs w:val="21"/>
        </w:rPr>
        <w:t>F</w:t>
      </w:r>
      <w:r w:rsidR="0018304C" w:rsidRPr="004253C7">
        <w:rPr>
          <w:rFonts w:ascii="Constantia" w:hAnsi="Constantia" w:cstheme="minorHAnsi"/>
          <w:sz w:val="20"/>
          <w:szCs w:val="21"/>
        </w:rPr>
        <w:t>amiliar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 with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SQL</w:t>
      </w:r>
      <w:r w:rsidRPr="004253C7">
        <w:rPr>
          <w:rFonts w:ascii="Constantia" w:hAnsi="Constantia" w:cstheme="minorHAnsi"/>
          <w:sz w:val="20"/>
          <w:szCs w:val="21"/>
        </w:rPr>
        <w:t>, HTML</w:t>
      </w:r>
      <w:r w:rsidR="00C26988" w:rsidRPr="004253C7">
        <w:rPr>
          <w:rFonts w:ascii="Constantia" w:hAnsi="Constantia" w:cstheme="minorHAnsi"/>
          <w:sz w:val="20"/>
          <w:szCs w:val="21"/>
        </w:rPr>
        <w:t>/CSS</w:t>
      </w:r>
      <w:r w:rsidR="00E71890" w:rsidRPr="004253C7">
        <w:rPr>
          <w:rFonts w:ascii="Constantia" w:hAnsi="Constantia" w:cstheme="minorHAnsi"/>
          <w:sz w:val="20"/>
          <w:szCs w:val="21"/>
        </w:rPr>
        <w:t xml:space="preserve">, 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SPSS,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. </w:t>
      </w:r>
    </w:p>
    <w:p w14:paraId="55387C63" w14:textId="6681B03A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Machine Learning</w:t>
      </w:r>
      <w:r w:rsidR="0018304C" w:rsidRPr="004253C7">
        <w:rPr>
          <w:rFonts w:ascii="Constantia" w:hAnsi="Constantia" w:cstheme="minorHAnsi"/>
          <w:b/>
          <w:sz w:val="20"/>
          <w:szCs w:val="21"/>
        </w:rPr>
        <w:t xml:space="preserve">. </w:t>
      </w:r>
      <w:r w:rsidR="001531AC" w:rsidRPr="004253C7">
        <w:rPr>
          <w:rFonts w:ascii="Constantia" w:hAnsi="Constantia" w:cstheme="minorHAnsi"/>
          <w:sz w:val="20"/>
          <w:szCs w:val="21"/>
        </w:rPr>
        <w:t>Multiple</w:t>
      </w:r>
      <w:r w:rsidR="009F25FD" w:rsidRPr="004253C7">
        <w:rPr>
          <w:rFonts w:ascii="Constantia" w:hAnsi="Constantia" w:cstheme="minorHAnsi"/>
          <w:sz w:val="20"/>
          <w:szCs w:val="21"/>
        </w:rPr>
        <w:t xml:space="preserve"> projects using r</w:t>
      </w:r>
      <w:r w:rsidRPr="004253C7">
        <w:rPr>
          <w:rFonts w:ascii="Constantia" w:hAnsi="Constantia" w:cstheme="minorHAnsi"/>
          <w:sz w:val="20"/>
          <w:szCs w:val="21"/>
        </w:rPr>
        <w:t>egression,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c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lassification, </w:t>
      </w:r>
      <w:r w:rsidRPr="004253C7">
        <w:rPr>
          <w:rFonts w:ascii="Constantia" w:hAnsi="Constantia" w:cstheme="minorHAnsi"/>
          <w:sz w:val="20"/>
          <w:szCs w:val="21"/>
        </w:rPr>
        <w:t xml:space="preserve">time series </w:t>
      </w:r>
      <w:r w:rsidR="001531AC" w:rsidRPr="004253C7">
        <w:rPr>
          <w:rFonts w:ascii="Constantia" w:hAnsi="Constantia" w:cstheme="minorHAnsi"/>
          <w:sz w:val="20"/>
          <w:szCs w:val="21"/>
        </w:rPr>
        <w:t>analysis</w:t>
      </w:r>
      <w:r w:rsidR="00DC2354" w:rsidRPr="004253C7">
        <w:rPr>
          <w:rFonts w:ascii="Constantia" w:hAnsi="Constantia" w:cstheme="minorHAnsi"/>
          <w:sz w:val="20"/>
          <w:szCs w:val="21"/>
        </w:rPr>
        <w:t xml:space="preserve"> and Bayesian parameter estimation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. </w:t>
      </w:r>
      <w:r w:rsidR="00D522FE" w:rsidRPr="004253C7">
        <w:rPr>
          <w:rFonts w:ascii="Constantia" w:hAnsi="Constantia" w:cstheme="minorHAnsi"/>
          <w:sz w:val="20"/>
          <w:szCs w:val="21"/>
        </w:rPr>
        <w:t>Basic knowledge of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 Natural </w:t>
      </w:r>
      <w:r w:rsidR="009F25FD" w:rsidRPr="004253C7">
        <w:rPr>
          <w:rFonts w:ascii="Constantia" w:hAnsi="Constantia" w:cstheme="minorHAnsi"/>
          <w:sz w:val="20"/>
          <w:szCs w:val="21"/>
        </w:rPr>
        <w:t>L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anguage </w:t>
      </w:r>
      <w:r w:rsidR="009F25FD" w:rsidRPr="004253C7">
        <w:rPr>
          <w:rFonts w:ascii="Constantia" w:hAnsi="Constantia" w:cstheme="minorHAnsi"/>
          <w:sz w:val="20"/>
          <w:szCs w:val="21"/>
        </w:rPr>
        <w:t>P</w:t>
      </w:r>
      <w:r w:rsidR="0018304C" w:rsidRPr="004253C7">
        <w:rPr>
          <w:rFonts w:ascii="Constantia" w:hAnsi="Constantia" w:cstheme="minorHAnsi"/>
          <w:sz w:val="20"/>
          <w:szCs w:val="21"/>
        </w:rPr>
        <w:t>rocessing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02B20165" w14:textId="097E5536" w:rsidR="006556DB" w:rsidRPr="004253C7" w:rsidRDefault="006556DB" w:rsidP="00D34942">
      <w:pPr>
        <w:jc w:val="both"/>
        <w:rPr>
          <w:rFonts w:ascii="Constantia" w:hAnsi="Constantia" w:cstheme="minorHAnsi"/>
          <w:b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Version control (Git, Gitflow), web scrapping (Selenium, Beautiful Soup), web deployment (Flask, Dash), software documentation (Doxygen</w:t>
      </w:r>
      <w:r w:rsidR="00572A3F" w:rsidRPr="004253C7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Sphinx)</w:t>
      </w:r>
      <w:r w:rsidR="00F161AA" w:rsidRPr="004253C7">
        <w:rPr>
          <w:rFonts w:ascii="Constantia" w:hAnsi="Constantia" w:cstheme="minorHAnsi"/>
          <w:sz w:val="20"/>
          <w:szCs w:val="21"/>
        </w:rPr>
        <w:t>, Linux/UNIX systems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7308C7FF" w14:textId="1CB8D65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Teaching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7 years of teaching experience</w:t>
      </w:r>
      <w:r w:rsidR="00076F1A" w:rsidRPr="004253C7">
        <w:rPr>
          <w:rFonts w:ascii="Constantia" w:hAnsi="Constantia" w:cstheme="minorHAnsi"/>
          <w:sz w:val="20"/>
          <w:szCs w:val="21"/>
        </w:rPr>
        <w:t xml:space="preserve">. Trained </w:t>
      </w:r>
      <w:r w:rsidR="00D82C07" w:rsidRPr="004253C7">
        <w:rPr>
          <w:rFonts w:ascii="Constantia" w:hAnsi="Constantia" w:cstheme="minorHAnsi"/>
          <w:sz w:val="20"/>
          <w:szCs w:val="21"/>
        </w:rPr>
        <w:t>medal winners of</w:t>
      </w:r>
      <w:r w:rsidR="00017D54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8A3B80" w:rsidRPr="004253C7">
        <w:rPr>
          <w:rFonts w:ascii="Constantia" w:hAnsi="Constantia" w:cstheme="minorHAnsi"/>
          <w:sz w:val="20"/>
          <w:szCs w:val="21"/>
        </w:rPr>
        <w:t xml:space="preserve">several </w:t>
      </w:r>
      <w:r w:rsidR="00017D54" w:rsidRPr="004253C7">
        <w:rPr>
          <w:rFonts w:ascii="Constantia" w:hAnsi="Constantia" w:cstheme="minorHAnsi"/>
          <w:sz w:val="20"/>
          <w:szCs w:val="21"/>
        </w:rPr>
        <w:t>Physics</w:t>
      </w:r>
      <w:r w:rsidR="00D82C07" w:rsidRPr="004253C7">
        <w:rPr>
          <w:rFonts w:ascii="Constantia" w:hAnsi="Constantia" w:cstheme="minorHAnsi"/>
          <w:sz w:val="20"/>
          <w:szCs w:val="21"/>
        </w:rPr>
        <w:t xml:space="preserve"> competitions and Olympiads</w:t>
      </w:r>
      <w:r w:rsidR="00017D54" w:rsidRPr="004253C7">
        <w:rPr>
          <w:rFonts w:ascii="Constantia" w:hAnsi="Constantia" w:cstheme="minorHAnsi"/>
          <w:sz w:val="20"/>
          <w:szCs w:val="21"/>
        </w:rPr>
        <w:t>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2647"/>
      </w:tblGrid>
      <w:tr w:rsidR="00AD76E1" w:rsidRPr="004253C7" w14:paraId="36D24142" w14:textId="77777777" w:rsidTr="00AD76E1">
        <w:tc>
          <w:tcPr>
            <w:tcW w:w="7551" w:type="dxa"/>
          </w:tcPr>
          <w:p w14:paraId="0452E2E7" w14:textId="0C51A9B9" w:rsidR="00AD76E1" w:rsidRPr="004253C7" w:rsidRDefault="00AD76E1" w:rsidP="0046734D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 xml:space="preserve">Data Scientist &amp; </w:t>
            </w:r>
            <w:r w:rsidR="00793336" w:rsidRPr="004253C7">
              <w:rPr>
                <w:rFonts w:ascii="Constantia" w:hAnsi="Constantia" w:cstheme="minorHAnsi"/>
                <w:b/>
                <w:sz w:val="21"/>
                <w:lang w:val="en-CA"/>
              </w:rPr>
              <w:t>Researcher</w:t>
            </w:r>
          </w:p>
        </w:tc>
        <w:tc>
          <w:tcPr>
            <w:tcW w:w="2647" w:type="dxa"/>
          </w:tcPr>
          <w:p w14:paraId="7AD775E1" w14:textId="559AF9A5" w:rsidR="00AD76E1" w:rsidRPr="004253C7" w:rsidRDefault="00AD76E1" w:rsidP="0046734D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Present</w:t>
            </w:r>
          </w:p>
        </w:tc>
      </w:tr>
      <w:tr w:rsidR="00AD76E1" w:rsidRPr="00B567E4" w14:paraId="2A0B3A99" w14:textId="77777777" w:rsidTr="00AD76E1">
        <w:tc>
          <w:tcPr>
            <w:tcW w:w="7551" w:type="dxa"/>
          </w:tcPr>
          <w:p w14:paraId="3B1E5905" w14:textId="5242F33A" w:rsidR="00AD76E1" w:rsidRPr="00B567E4" w:rsidRDefault="00AD76E1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Event Horizon Telescope </w:t>
            </w:r>
            <w:r w:rsidR="00524460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(EHT)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Collaboration</w:t>
            </w:r>
          </w:p>
        </w:tc>
        <w:tc>
          <w:tcPr>
            <w:tcW w:w="2647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AD76E1">
        <w:tc>
          <w:tcPr>
            <w:tcW w:w="10198" w:type="dxa"/>
            <w:gridSpan w:val="2"/>
          </w:tcPr>
          <w:p w14:paraId="66702507" w14:textId="1C5986B7" w:rsidR="006556DB" w:rsidRPr="00B567E4" w:rsidRDefault="006556DB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Captured the first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-ever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image of a black hole with a global collaboration of 200+ members.</w:t>
            </w:r>
          </w:p>
          <w:p w14:paraId="01D01805" w14:textId="7D3AE86F" w:rsidR="00533966" w:rsidRPr="00B567E4" w:rsidRDefault="00017D54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Co-develop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 C++ Bayesian parameter estimation software (see THEMIS in projects section)</w:t>
            </w:r>
            <w:r w:rsidR="00AF4E6F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BF68A11" w14:textId="70D61FED" w:rsidR="00533966" w:rsidRPr="00B567E4" w:rsidRDefault="00533966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Devised and coded the parametrized models used by the EHT to estimate black hole parameters.</w:t>
            </w:r>
          </w:p>
          <w:p w14:paraId="649F3EBD" w14:textId="1F733F38" w:rsidR="00AD76E1" w:rsidRPr="00B567E4" w:rsidRDefault="00AD76E1" w:rsidP="00017D54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Python module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generate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and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visualize astrophysical data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from black hole images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D76E1" w:rsidRPr="00B567E4" w14:paraId="7DE05F71" w14:textId="77777777" w:rsidTr="00AD76E1">
        <w:tc>
          <w:tcPr>
            <w:tcW w:w="7551" w:type="dxa"/>
          </w:tcPr>
          <w:p w14:paraId="1C7AC6F2" w14:textId="77777777" w:rsidR="00AD76E1" w:rsidRPr="00B567E4" w:rsidRDefault="00AD76E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2D2EF7AC" w14:textId="77777777" w:rsidR="00AD76E1" w:rsidRPr="00B567E4" w:rsidRDefault="00AD76E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91A07D6" w14:textId="77777777" w:rsidTr="00AD76E1">
        <w:tc>
          <w:tcPr>
            <w:tcW w:w="7551" w:type="dxa"/>
          </w:tcPr>
          <w:p w14:paraId="32E65704" w14:textId="3E29C7A7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Data Science Fellow</w:t>
            </w:r>
          </w:p>
        </w:tc>
        <w:tc>
          <w:tcPr>
            <w:tcW w:w="2647" w:type="dxa"/>
          </w:tcPr>
          <w:p w14:paraId="49A4FA10" w14:textId="19661A5C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Jan 2019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="00D34942"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April 2019</w:t>
            </w:r>
          </w:p>
        </w:tc>
      </w:tr>
      <w:tr w:rsidR="00AF7671" w:rsidRPr="00B567E4" w14:paraId="2212014D" w14:textId="77777777" w:rsidTr="00AD76E1">
        <w:tc>
          <w:tcPr>
            <w:tcW w:w="7551" w:type="dxa"/>
          </w:tcPr>
          <w:p w14:paraId="56AB7648" w14:textId="60F22F81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Insight Data Science (Toronto,</w:t>
            </w:r>
            <w:r w:rsidR="003E0B28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Canada)</w:t>
            </w:r>
          </w:p>
        </w:tc>
        <w:tc>
          <w:tcPr>
            <w:tcW w:w="2647" w:type="dxa"/>
          </w:tcPr>
          <w:p w14:paraId="0AE58452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1DB1D52" w14:textId="77777777" w:rsidTr="00AD76E1">
        <w:tc>
          <w:tcPr>
            <w:tcW w:w="10198" w:type="dxa"/>
            <w:gridSpan w:val="2"/>
          </w:tcPr>
          <w:p w14:paraId="6A392065" w14:textId="300F056A" w:rsidR="00FD66F6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a Python module to t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rac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k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crowdfunding campaigns (see 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CwdProphet in projects section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).</w:t>
            </w:r>
          </w:p>
          <w:p w14:paraId="27C8B3B3" w14:textId="2F4A50BA" w:rsidR="00AF7671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Tracked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10,000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projects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built a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SQL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database with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campaign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data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from crowdfunder.co.uk.</w:t>
            </w:r>
          </w:p>
          <w:p w14:paraId="751B5772" w14:textId="4020DE12" w:rsidR="00533966" w:rsidRPr="00B567E4" w:rsidRDefault="00D34942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Estimated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campaign success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using </w:t>
            </w:r>
            <w:r w:rsidR="005826C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kNN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classifiers and time series analysis.</w:t>
            </w:r>
          </w:p>
          <w:p w14:paraId="59A2B3DD" w14:textId="072974FC" w:rsidR="00533966" w:rsidRPr="00B567E4" w:rsidRDefault="0053396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Documented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Python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using </w:t>
            </w:r>
            <w:r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Sphinx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F7671" w:rsidRPr="00B567E4" w14:paraId="7F4778F0" w14:textId="77777777" w:rsidTr="00AD76E1">
        <w:trPr>
          <w:trHeight w:val="144"/>
        </w:trPr>
        <w:tc>
          <w:tcPr>
            <w:tcW w:w="7551" w:type="dxa"/>
          </w:tcPr>
          <w:p w14:paraId="5E00AC2D" w14:textId="77777777" w:rsidR="00AF7671" w:rsidRPr="00B567E4" w:rsidRDefault="00AF7671" w:rsidP="00A2415A">
            <w:pPr>
              <w:rPr>
                <w:rFonts w:ascii="Constantia" w:hAnsi="Constantia" w:cstheme="minorHAnsi"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5ADA2EE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66D0306E" w14:textId="77777777" w:rsidTr="00AD76E1">
        <w:tc>
          <w:tcPr>
            <w:tcW w:w="7551" w:type="dxa"/>
          </w:tcPr>
          <w:p w14:paraId="73F78186" w14:textId="38E6BD0B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Postdoctoral </w:t>
            </w:r>
            <w:r w:rsidR="00793336" w:rsidRPr="00B567E4">
              <w:rPr>
                <w:rFonts w:ascii="Constantia" w:hAnsi="Constantia" w:cstheme="minorHAnsi"/>
                <w:b/>
                <w:sz w:val="20"/>
                <w:lang w:val="en-CA"/>
              </w:rPr>
              <w:t>Researcher</w:t>
            </w:r>
            <w:r w:rsidR="00462A55"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in Computational Astrophysics</w:t>
            </w:r>
          </w:p>
        </w:tc>
        <w:tc>
          <w:tcPr>
            <w:tcW w:w="2647" w:type="dxa"/>
          </w:tcPr>
          <w:p w14:paraId="7930F912" w14:textId="77777777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Nov 2016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Jan 2019</w:t>
            </w:r>
          </w:p>
        </w:tc>
      </w:tr>
      <w:tr w:rsidR="00AF7671" w:rsidRPr="00B567E4" w14:paraId="0DBF33BA" w14:textId="77777777" w:rsidTr="00AD76E1">
        <w:tc>
          <w:tcPr>
            <w:tcW w:w="7551" w:type="dxa"/>
          </w:tcPr>
          <w:p w14:paraId="5BDEE6C4" w14:textId="28E7F6D9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Perimeter Institute for Theoretical Physics (Waterloo, Canada)</w:t>
            </w:r>
          </w:p>
        </w:tc>
        <w:tc>
          <w:tcPr>
            <w:tcW w:w="2647" w:type="dxa"/>
          </w:tcPr>
          <w:p w14:paraId="1147E23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0790D2C" w14:textId="77777777" w:rsidTr="00AD76E1">
        <w:tc>
          <w:tcPr>
            <w:tcW w:w="10198" w:type="dxa"/>
            <w:gridSpan w:val="2"/>
          </w:tcPr>
          <w:p w14:paraId="4917B9A7" w14:textId="14AE60DA" w:rsidR="00524460" w:rsidRPr="00B567E4" w:rsidRDefault="000B1963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arallelized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</w:t>
            </w:r>
            <w:r w:rsidR="00B61148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</w:t>
            </w:r>
            <w:r w:rsidR="00FD66F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MPI</w:t>
            </w:r>
            <w:r w:rsidR="0069451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reducing execution time from months to days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D368BBF" w14:textId="3D165D4F" w:rsidR="00524460" w:rsidRPr="00B567E4" w:rsidRDefault="00524460" w:rsidP="005244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Validated and tested analytical/numerical models u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High-Performance Computing (HPC)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systems.</w:t>
            </w:r>
          </w:p>
          <w:p w14:paraId="5CCBA48B" w14:textId="64558581" w:rsidR="00FD66F6" w:rsidRPr="00B567E4" w:rsidRDefault="00FD66F6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Python software to simulate and analyze astrophysical data.</w:t>
            </w:r>
          </w:p>
          <w:p w14:paraId="3FEF99C7" w14:textId="2AA909EA" w:rsidR="000B1963" w:rsidRPr="00B567E4" w:rsidRDefault="00A2791A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16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Implemented</w:t>
            </w:r>
            <w:r w:rsidR="000B196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differential equation solver in Fortran to find and classify stable star configurations.</w:t>
            </w:r>
          </w:p>
          <w:p w14:paraId="71F49EB2" w14:textId="1C284211" w:rsidR="00524460" w:rsidRPr="00B567E4" w:rsidRDefault="00AF7671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Automated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C++ </w:t>
            </w:r>
            <w:r w:rsidR="00205DA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2C62C1"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documentation </w:t>
            </w:r>
            <w:r w:rsidR="00205DA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</w:t>
            </w:r>
            <w:r w:rsidR="002C62C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2C62C1"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Doxygen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1E16F410" w14:textId="52F65EA6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PROJECTS</w:t>
      </w:r>
    </w:p>
    <w:p w14:paraId="67EA5F96" w14:textId="5C139A57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>THEMIS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P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arallelized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Bayesian parameter estimation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framework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to analyze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astrophysical data and estimate black hole parameters using Markov Chain Monte Carlo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method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 (C++, MPI, High Performance Computing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, Doxygen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3C264475" w14:textId="3D6DE0E5" w:rsidR="00AD76E1" w:rsidRPr="00B567E4" w:rsidRDefault="00830108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hyperlink r:id="rId12" w:history="1">
        <w:r w:rsidR="005747B7" w:rsidRPr="008A0A61">
          <w:rPr>
            <w:rStyle w:val="Hyperlink"/>
            <w:rFonts w:ascii="Constantia" w:hAnsi="Constantia" w:cstheme="minorHAnsi"/>
            <w:b/>
            <w:color w:val="002060"/>
            <w:sz w:val="20"/>
          </w:rPr>
          <w:t>CwdProphet</w:t>
        </w:r>
      </w:hyperlink>
      <w:r w:rsidR="00AD76E1" w:rsidRPr="00B567E4">
        <w:rPr>
          <w:rFonts w:ascii="Constantia" w:hAnsi="Constantia" w:cstheme="minorHAnsi"/>
          <w:color w:val="000000" w:themeColor="text1"/>
          <w:sz w:val="20"/>
        </w:rPr>
        <w:t>.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 xml:space="preserve">Module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to track and analyze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historical donation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data from crowdfunding campaigns using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 classifiers and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time series </w:t>
      </w:r>
      <w:r w:rsidR="00676DE2" w:rsidRPr="00B567E4">
        <w:rPr>
          <w:rFonts w:ascii="Constantia" w:hAnsi="Constantia" w:cstheme="minorHAnsi"/>
          <w:color w:val="000000" w:themeColor="text1"/>
          <w:sz w:val="20"/>
        </w:rPr>
        <w:t xml:space="preserve">analysis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(Python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,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w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eb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crapping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time series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 &amp;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software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documentation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2B2CB01A" w14:textId="63AB360E" w:rsidR="00AF7671" w:rsidRPr="00B567E4" w:rsidRDefault="00E73AF8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Predictors of 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S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elf-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R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ated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H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ealth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Identified predictors and used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regression models to predict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the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self-rated health status of individuals </w:t>
      </w:r>
      <w:r w:rsidRPr="00B567E4">
        <w:rPr>
          <w:rFonts w:ascii="Constantia" w:hAnsi="Constantia" w:cstheme="minorHAnsi"/>
          <w:color w:val="000000" w:themeColor="text1"/>
          <w:sz w:val="20"/>
        </w:rPr>
        <w:t>using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 socio-economic, physical and nutritional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data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 xml:space="preserve">IBM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SPS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statistical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5F04875D" w14:textId="76A33ADD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Fault </w:t>
      </w:r>
      <w:r w:rsidR="00096683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Prediction of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Induction Motors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Harmonic analysis of electrical current signals 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 xml:space="preserve">to predict electro-mechanical faults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>MATLAB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a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nomaly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d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etection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>,</w:t>
      </w:r>
      <w:r w:rsidR="00462A55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time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series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).</w:t>
      </w:r>
    </w:p>
    <w:p w14:paraId="04A7A3FB" w14:textId="4F39C518" w:rsidR="00AF7671" w:rsidRPr="00B567E4" w:rsidRDefault="00AF7671" w:rsidP="00AF7671">
      <w:pPr>
        <w:rPr>
          <w:rFonts w:ascii="Constantia" w:hAnsi="Constantia" w:cstheme="minorHAnsi"/>
          <w:b/>
          <w:color w:val="2E74B5" w:themeColor="accent5" w:themeShade="BF"/>
          <w:sz w:val="20"/>
          <w:szCs w:val="22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750834E9" w14:textId="11CCF468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205AB022" w14:textId="722FC4A4" w:rsidR="00557C98" w:rsidRDefault="003C1AA5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Graduate </w:t>
      </w:r>
      <w:r w:rsidR="00557C98">
        <w:rPr>
          <w:rFonts w:ascii="Constantia" w:hAnsi="Constantia"/>
          <w:sz w:val="20"/>
          <w:szCs w:val="20"/>
        </w:rPr>
        <w:t xml:space="preserve">Researcher </w:t>
      </w:r>
      <w:r>
        <w:rPr>
          <w:rFonts w:ascii="Constantia" w:hAnsi="Constantia"/>
          <w:sz w:val="20"/>
          <w:szCs w:val="20"/>
        </w:rPr>
        <w:t xml:space="preserve">with </w:t>
      </w:r>
      <w:r w:rsidR="00557C98">
        <w:rPr>
          <w:rFonts w:ascii="Constantia" w:hAnsi="Constantia"/>
          <w:sz w:val="20"/>
          <w:szCs w:val="20"/>
        </w:rPr>
        <w:t xml:space="preserve">best academic record of the PhD and </w:t>
      </w:r>
      <w:r>
        <w:rPr>
          <w:rFonts w:ascii="Constantia" w:hAnsi="Constantia"/>
          <w:sz w:val="20"/>
          <w:szCs w:val="20"/>
        </w:rPr>
        <w:t xml:space="preserve">MSc in </w:t>
      </w:r>
      <w:r w:rsidR="00557C98">
        <w:rPr>
          <w:rFonts w:ascii="Constantia" w:hAnsi="Constantia"/>
          <w:sz w:val="20"/>
          <w:szCs w:val="20"/>
        </w:rPr>
        <w:t>Physics programs</w:t>
      </w:r>
      <w:r>
        <w:rPr>
          <w:rFonts w:ascii="Constantia" w:hAnsi="Constantia"/>
          <w:sz w:val="20"/>
          <w:szCs w:val="20"/>
        </w:rPr>
        <w:t>.</w:t>
      </w:r>
    </w:p>
    <w:p w14:paraId="62A402F3" w14:textId="75365663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Pr="00D95DFA">
        <w:rPr>
          <w:rFonts w:ascii="Constantia" w:hAnsi="Constantia"/>
          <w:sz w:val="20"/>
          <w:szCs w:val="20"/>
        </w:rPr>
        <w:t xml:space="preserve"> in the VII Iberoamerican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0D2B4235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Gold medal</w:t>
      </w:r>
      <w:r w:rsidRPr="00D95DFA">
        <w:rPr>
          <w:rFonts w:ascii="Constantia" w:hAnsi="Constantia"/>
          <w:sz w:val="20"/>
          <w:szCs w:val="20"/>
        </w:rPr>
        <w:t xml:space="preserve"> in the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6ECC51E1" w14:textId="2F6E1AFA" w:rsidR="00B567E4" w:rsidRPr="00AF70C9" w:rsidRDefault="00B567E4" w:rsidP="005E7A1B">
      <w:pPr>
        <w:rPr>
          <w:rFonts w:ascii="Constantia" w:hAnsi="Constantia"/>
          <w:sz w:val="20"/>
          <w:szCs w:val="20"/>
        </w:rPr>
      </w:pPr>
    </w:p>
    <w:p w14:paraId="5ED53761" w14:textId="77777777" w:rsidR="00B567E4" w:rsidRPr="003C1AA5" w:rsidRDefault="00B567E4" w:rsidP="00B567E4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MEDIA</w:t>
      </w:r>
      <w:r w:rsidRPr="003C1AA5"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 COVERAGE OF MY RESEARCH</w:t>
      </w:r>
    </w:p>
    <w:p w14:paraId="34BA651F" w14:textId="77777777" w:rsidR="00B567E4" w:rsidRPr="000B1963" w:rsidRDefault="00B567E4" w:rsidP="00B567E4">
      <w:pPr>
        <w:pStyle w:val="ListParagraph"/>
        <w:numPr>
          <w:ilvl w:val="0"/>
          <w:numId w:val="15"/>
        </w:numPr>
        <w:rPr>
          <w:rFonts w:ascii="Constantia" w:hAnsi="Constantia"/>
          <w:sz w:val="20"/>
          <w:szCs w:val="20"/>
        </w:rPr>
      </w:pPr>
      <w:r w:rsidRPr="000B1963">
        <w:rPr>
          <w:rFonts w:ascii="Constantia" w:hAnsi="Constantia"/>
          <w:b/>
          <w:sz w:val="20"/>
          <w:szCs w:val="20"/>
        </w:rPr>
        <w:t>New York Times</w:t>
      </w:r>
      <w:r w:rsidRPr="000B1963">
        <w:rPr>
          <w:rFonts w:ascii="Constantia" w:hAnsi="Constantia"/>
          <w:sz w:val="20"/>
          <w:szCs w:val="20"/>
        </w:rPr>
        <w:t xml:space="preserve">, </w:t>
      </w:r>
      <w:hyperlink r:id="rId13" w:history="1">
        <w:r w:rsidRPr="000B1963">
          <w:rPr>
            <w:rStyle w:val="Hyperlink"/>
            <w:rFonts w:ascii="Constantia" w:hAnsi="Constantia"/>
            <w:sz w:val="20"/>
            <w:szCs w:val="20"/>
          </w:rPr>
          <w:t>Astronomers Capture First Ever Image of a Black Hole</w:t>
        </w:r>
      </w:hyperlink>
      <w:r w:rsidRPr="000B1963">
        <w:rPr>
          <w:rFonts w:ascii="Constantia" w:hAnsi="Constantia"/>
          <w:sz w:val="20"/>
          <w:szCs w:val="20"/>
        </w:rPr>
        <w:t>.</w:t>
      </w:r>
    </w:p>
    <w:p w14:paraId="6DC62AC7" w14:textId="77777777" w:rsidR="00B567E4" w:rsidRPr="000B1963" w:rsidRDefault="00B567E4" w:rsidP="00B567E4">
      <w:pPr>
        <w:pStyle w:val="ListParagraph"/>
        <w:numPr>
          <w:ilvl w:val="0"/>
          <w:numId w:val="15"/>
        </w:numPr>
        <w:rPr>
          <w:rFonts w:ascii="Constantia" w:hAnsi="Constantia"/>
          <w:sz w:val="20"/>
          <w:szCs w:val="20"/>
          <w:lang w:val="es-ES"/>
        </w:rPr>
      </w:pPr>
      <w:r w:rsidRPr="000B1963">
        <w:rPr>
          <w:rFonts w:ascii="Constantia" w:hAnsi="Constantia"/>
          <w:b/>
          <w:sz w:val="20"/>
          <w:szCs w:val="20"/>
          <w:lang w:val="es-ES"/>
        </w:rPr>
        <w:t>Periódico Correo</w:t>
      </w:r>
      <w:r w:rsidRPr="000B1963">
        <w:rPr>
          <w:rFonts w:ascii="Constantia" w:hAnsi="Constantia"/>
          <w:sz w:val="20"/>
          <w:szCs w:val="20"/>
          <w:lang w:val="es-ES"/>
        </w:rPr>
        <w:t xml:space="preserve">, </w:t>
      </w:r>
      <w:hyperlink r:id="rId14" w:history="1">
        <w:r w:rsidRPr="000B1963">
          <w:rPr>
            <w:rStyle w:val="Hyperlink"/>
            <w:rFonts w:ascii="Constantia" w:hAnsi="Constantia"/>
            <w:sz w:val="20"/>
            <w:szCs w:val="20"/>
            <w:lang w:val="es-ES"/>
          </w:rPr>
          <w:t>Salmantino es parte de una Hazaña Estelar</w:t>
        </w:r>
      </w:hyperlink>
      <w:r w:rsidRPr="000B1963">
        <w:rPr>
          <w:rFonts w:ascii="Constantia" w:hAnsi="Constantia"/>
          <w:sz w:val="20"/>
          <w:szCs w:val="20"/>
          <w:lang w:val="es-ES"/>
        </w:rPr>
        <w:t>.</w:t>
      </w:r>
    </w:p>
    <w:p w14:paraId="6664104C" w14:textId="77777777" w:rsidR="00B567E4" w:rsidRPr="000B1963" w:rsidRDefault="00B567E4" w:rsidP="00B567E4">
      <w:pPr>
        <w:pStyle w:val="ListParagraph"/>
        <w:numPr>
          <w:ilvl w:val="0"/>
          <w:numId w:val="15"/>
        </w:numPr>
        <w:rPr>
          <w:rFonts w:ascii="Constantia" w:hAnsi="Constantia"/>
          <w:sz w:val="20"/>
          <w:szCs w:val="20"/>
          <w:lang w:val="es-ES"/>
        </w:rPr>
      </w:pPr>
      <w:r w:rsidRPr="000B1963">
        <w:rPr>
          <w:rFonts w:ascii="Constantia" w:hAnsi="Constantia"/>
          <w:b/>
          <w:sz w:val="20"/>
          <w:szCs w:val="20"/>
          <w:lang w:val="es-ES"/>
        </w:rPr>
        <w:t xml:space="preserve">Meganoticias Salamanca. </w:t>
      </w:r>
      <w:hyperlink r:id="rId15" w:history="1">
        <w:r w:rsidRPr="000B1963">
          <w:rPr>
            <w:rStyle w:val="Hyperlink"/>
            <w:rFonts w:ascii="Constantia" w:hAnsi="Constantia"/>
            <w:sz w:val="20"/>
            <w:szCs w:val="20"/>
            <w:lang w:val="es-ES"/>
          </w:rPr>
          <w:t>Salamantino participa en captura de Agujero negro</w:t>
        </w:r>
      </w:hyperlink>
      <w:r w:rsidRPr="000B1963">
        <w:rPr>
          <w:rFonts w:ascii="Constantia" w:hAnsi="Constantia"/>
          <w:sz w:val="20"/>
          <w:szCs w:val="20"/>
          <w:lang w:val="es-ES"/>
        </w:rPr>
        <w:t>.</w:t>
      </w:r>
    </w:p>
    <w:p w14:paraId="27D22521" w14:textId="77777777" w:rsidR="00B567E4" w:rsidRDefault="00B567E4" w:rsidP="00B567E4">
      <w:pPr>
        <w:pStyle w:val="ListParagraph"/>
        <w:numPr>
          <w:ilvl w:val="0"/>
          <w:numId w:val="15"/>
        </w:numPr>
        <w:rPr>
          <w:rFonts w:ascii="Constantia" w:hAnsi="Constantia"/>
          <w:sz w:val="20"/>
          <w:szCs w:val="20"/>
          <w:lang w:val="es-ES"/>
        </w:rPr>
      </w:pPr>
      <w:proofErr w:type="spellStart"/>
      <w:r w:rsidRPr="000B1963">
        <w:rPr>
          <w:rFonts w:ascii="Constantia" w:hAnsi="Constantia"/>
          <w:b/>
          <w:sz w:val="20"/>
          <w:szCs w:val="20"/>
          <w:lang w:val="es-ES"/>
        </w:rPr>
        <w:t>Tlamatiliztli</w:t>
      </w:r>
      <w:proofErr w:type="spellEnd"/>
      <w:r w:rsidRPr="000B1963">
        <w:rPr>
          <w:rFonts w:ascii="Constantia" w:hAnsi="Constantia"/>
          <w:b/>
          <w:sz w:val="20"/>
          <w:szCs w:val="20"/>
          <w:lang w:val="es-ES"/>
        </w:rPr>
        <w:t xml:space="preserve"> Blog</w:t>
      </w:r>
      <w:r w:rsidRPr="000B1963">
        <w:rPr>
          <w:rFonts w:ascii="Constantia" w:hAnsi="Constantia"/>
          <w:sz w:val="20"/>
          <w:szCs w:val="20"/>
          <w:lang w:val="es-ES"/>
        </w:rPr>
        <w:t xml:space="preserve">, </w:t>
      </w:r>
      <w:hyperlink r:id="rId16" w:history="1">
        <w:r w:rsidRPr="000B1963">
          <w:rPr>
            <w:rStyle w:val="Hyperlink"/>
            <w:rFonts w:ascii="Constantia" w:hAnsi="Constantia"/>
            <w:sz w:val="20"/>
            <w:szCs w:val="20"/>
            <w:lang w:val="es-ES"/>
          </w:rPr>
          <w:t>Desde Salamanca hasta el Event Horizon Telescope: un cazador de agujeros negros</w:t>
        </w:r>
      </w:hyperlink>
      <w:r w:rsidRPr="000B1963">
        <w:rPr>
          <w:rFonts w:ascii="Constantia" w:hAnsi="Constantia"/>
          <w:sz w:val="20"/>
          <w:szCs w:val="20"/>
          <w:lang w:val="es-ES"/>
        </w:rPr>
        <w:t>.</w:t>
      </w:r>
    </w:p>
    <w:p w14:paraId="2E0DB493" w14:textId="3C2B388A" w:rsidR="00B567E4" w:rsidRPr="00B567E4" w:rsidRDefault="00B567E4" w:rsidP="005E7A1B">
      <w:pPr>
        <w:pStyle w:val="ListParagraph"/>
        <w:numPr>
          <w:ilvl w:val="0"/>
          <w:numId w:val="15"/>
        </w:numPr>
        <w:rPr>
          <w:rFonts w:ascii="Constantia" w:hAnsi="Constantia"/>
          <w:sz w:val="20"/>
          <w:szCs w:val="20"/>
          <w:lang w:val="es-ES"/>
        </w:rPr>
      </w:pPr>
      <w:r>
        <w:rPr>
          <w:rFonts w:ascii="Constantia" w:hAnsi="Constantia"/>
          <w:b/>
          <w:sz w:val="20"/>
          <w:szCs w:val="20"/>
          <w:lang w:val="es-ES"/>
        </w:rPr>
        <w:t>El Salmantino,</w:t>
      </w:r>
      <w:r w:rsidRPr="00E725D8">
        <w:rPr>
          <w:rFonts w:ascii="Constantia" w:hAnsi="Constantia"/>
          <w:sz w:val="20"/>
          <w:szCs w:val="20"/>
          <w:lang w:val="es-ES"/>
        </w:rPr>
        <w:t xml:space="preserve"> </w:t>
      </w:r>
      <w:hyperlink r:id="rId17" w:history="1">
        <w:r>
          <w:rPr>
            <w:rStyle w:val="Hyperlink"/>
            <w:rFonts w:ascii="Constantia" w:hAnsi="Constantia"/>
            <w:sz w:val="20"/>
            <w:szCs w:val="20"/>
            <w:lang w:val="es-ES"/>
          </w:rPr>
          <w:t>Salmantino que participó en el proyecto EHT cuenta su historia</w:t>
        </w:r>
      </w:hyperlink>
      <w:r w:rsidRPr="00E725D8">
        <w:rPr>
          <w:rFonts w:ascii="Constantia" w:hAnsi="Constantia"/>
          <w:sz w:val="20"/>
          <w:szCs w:val="20"/>
          <w:lang w:val="es-ES"/>
        </w:rPr>
        <w:t>.</w:t>
      </w:r>
    </w:p>
    <w:p w14:paraId="515E9A53" w14:textId="041B64B2" w:rsidR="009D050F" w:rsidRDefault="009D050F" w:rsidP="005E7A1B">
      <w:pPr>
        <w:rPr>
          <w:rFonts w:ascii="Constantia" w:hAnsi="Constantia"/>
          <w:sz w:val="20"/>
          <w:szCs w:val="20"/>
          <w:lang w:val="es-ES"/>
        </w:rPr>
      </w:pPr>
    </w:p>
    <w:p w14:paraId="29F2AA2D" w14:textId="77777777" w:rsidR="00B567E4" w:rsidRDefault="00B567E4" w:rsidP="005E7A1B">
      <w:pPr>
        <w:rPr>
          <w:rFonts w:ascii="Constantia" w:hAnsi="Constantia"/>
          <w:sz w:val="20"/>
          <w:szCs w:val="20"/>
          <w:lang w:val="es-ES"/>
        </w:rPr>
      </w:pPr>
    </w:p>
    <w:p w14:paraId="27C6ED5A" w14:textId="77777777" w:rsidR="009D050F" w:rsidRPr="00D34942" w:rsidRDefault="009D050F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158C5B3B" w14:textId="77777777" w:rsidR="009D050F" w:rsidRDefault="009D050F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  <w:r w:rsidRPr="00F24D59">
        <w:rPr>
          <w:rFonts w:ascii="Constantia" w:hAnsi="Constantia"/>
          <w:sz w:val="20"/>
          <w:szCs w:val="20"/>
        </w:rPr>
        <w:t xml:space="preserve">With </w:t>
      </w:r>
      <w:r>
        <w:rPr>
          <w:rFonts w:ascii="Constantia" w:hAnsi="Constantia"/>
          <w:sz w:val="20"/>
          <w:szCs w:val="20"/>
        </w:rPr>
        <w:t>t</w:t>
      </w:r>
      <w:r w:rsidRPr="00F24D59">
        <w:rPr>
          <w:rFonts w:ascii="Constantia" w:hAnsi="Constantia"/>
          <w:sz w:val="20"/>
          <w:szCs w:val="20"/>
        </w:rPr>
        <w:t xml:space="preserve">he Event Horizon Telescope </w:t>
      </w:r>
      <w:r>
        <w:rPr>
          <w:rFonts w:ascii="Constantia" w:hAnsi="Constantia"/>
          <w:sz w:val="20"/>
          <w:szCs w:val="20"/>
        </w:rPr>
        <w:t xml:space="preserve">(EHT) </w:t>
      </w:r>
      <w:r w:rsidRPr="00F24D59">
        <w:rPr>
          <w:rFonts w:ascii="Constantia" w:hAnsi="Constantia"/>
          <w:sz w:val="20"/>
          <w:szCs w:val="20"/>
        </w:rPr>
        <w:t>Collaboration</w:t>
      </w:r>
      <w:r w:rsidRPr="00F24D59">
        <w:rPr>
          <w:rStyle w:val="apple-converted-space"/>
          <w:rFonts w:ascii="Constantia" w:hAnsi="Constantia"/>
          <w:sz w:val="20"/>
          <w:szCs w:val="20"/>
        </w:rPr>
        <w:t> </w:t>
      </w:r>
      <w:r w:rsidRPr="00F24D59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et al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 xml:space="preserve"> 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in </w:t>
      </w:r>
      <w:r w:rsidRPr="00A4760B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The Astrophysical Journa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l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 (</w:t>
      </w:r>
      <w:r w:rsidRPr="00C93056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>):</w:t>
      </w:r>
    </w:p>
    <w:p w14:paraId="4494AF7D" w14:textId="77777777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8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9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20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21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22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77777777" w:rsidR="009D050F" w:rsidRPr="00255B67" w:rsidRDefault="009D050F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23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0CC23E60" w14:textId="77777777" w:rsidR="009D050F" w:rsidRPr="00255B67" w:rsidRDefault="00830108" w:rsidP="009D050F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>
        <w:rPr>
          <w:rFonts w:ascii="Constantia" w:hAnsi="Constantia"/>
          <w:sz w:val="20"/>
          <w:szCs w:val="20"/>
        </w:rPr>
        <w:t>t</w:t>
      </w:r>
      <w:r w:rsidR="009D050F" w:rsidRPr="00255B67">
        <w:rPr>
          <w:rFonts w:ascii="Constantia" w:hAnsi="Constantia"/>
          <w:sz w:val="20"/>
          <w:szCs w:val="20"/>
        </w:rPr>
        <w:t xml:space="preserve">o appear in </w:t>
      </w:r>
      <w:r w:rsidR="009D050F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ApJ Supplement Series (</w:t>
      </w:r>
      <w:r w:rsidR="009D050F" w:rsidRPr="00255B67">
        <w:rPr>
          <w:rFonts w:ascii="Constantia" w:hAnsi="Constantia"/>
          <w:i/>
          <w:iCs/>
          <w:color w:val="000000"/>
          <w:sz w:val="20"/>
          <w:szCs w:val="20"/>
        </w:rPr>
        <w:t>arXiv:1904.04923).</w:t>
      </w:r>
    </w:p>
    <w:p w14:paraId="12DFADB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18DC5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Other publications:</w:t>
      </w:r>
    </w:p>
    <w:p w14:paraId="16CAB82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7A084866" w14:textId="77777777" w:rsidR="009D050F" w:rsidRPr="00A2791A" w:rsidRDefault="009D050F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 w:rsidRPr="00D77D16">
        <w:rPr>
          <w:rFonts w:ascii="Constantia" w:hAnsi="Constantia"/>
          <w:color w:val="000000"/>
          <w:sz w:val="20"/>
          <w:szCs w:val="20"/>
        </w:rPr>
        <w:t xml:space="preserve">THEMIS: A </w:t>
      </w:r>
      <w:r>
        <w:rPr>
          <w:rFonts w:ascii="Constantia" w:hAnsi="Constantia"/>
          <w:color w:val="000000"/>
          <w:sz w:val="20"/>
          <w:szCs w:val="20"/>
        </w:rPr>
        <w:t>P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arameter </w:t>
      </w:r>
      <w:r>
        <w:rPr>
          <w:rFonts w:ascii="Constantia" w:hAnsi="Constantia"/>
          <w:color w:val="000000"/>
          <w:sz w:val="20"/>
          <w:szCs w:val="20"/>
        </w:rPr>
        <w:t>E</w:t>
      </w:r>
      <w:r w:rsidRPr="00D77D16">
        <w:rPr>
          <w:rFonts w:ascii="Constantia" w:hAnsi="Constantia"/>
          <w:color w:val="000000"/>
          <w:sz w:val="20"/>
          <w:szCs w:val="20"/>
        </w:rPr>
        <w:t>stimation</w:t>
      </w:r>
      <w:r>
        <w:rPr>
          <w:rFonts w:ascii="Constantia" w:hAnsi="Constantia"/>
          <w:color w:val="000000"/>
          <w:sz w:val="20"/>
          <w:szCs w:val="20"/>
        </w:rPr>
        <w:t xml:space="preserve"> Framework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 for the Event Horizon Telescope. </w:t>
      </w:r>
      <w:r>
        <w:rPr>
          <w:rFonts w:ascii="Constantia" w:hAnsi="Constantia"/>
          <w:i/>
          <w:iCs/>
          <w:color w:val="000000"/>
          <w:sz w:val="20"/>
          <w:szCs w:val="20"/>
        </w:rPr>
        <w:t>To be submitted to ApJ</w:t>
      </w:r>
      <w:r w:rsidRPr="00D77D16">
        <w:rPr>
          <w:rFonts w:ascii="Constantia" w:hAnsi="Constantia"/>
          <w:color w:val="000000"/>
          <w:sz w:val="20"/>
          <w:szCs w:val="20"/>
        </w:rPr>
        <w:t>.</w:t>
      </w:r>
    </w:p>
    <w:p w14:paraId="2ACE57C8" w14:textId="77777777" w:rsidR="009D050F" w:rsidRPr="00A2791A" w:rsidRDefault="00830108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5" w:history="1">
        <w:r w:rsidR="009D050F" w:rsidRPr="001278D7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</w:t>
      </w:r>
      <w:r w:rsidR="009D050F" w:rsidRPr="00A4760B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9D050F">
        <w:rPr>
          <w:rFonts w:ascii="Constantia" w:hAnsi="Constantia"/>
          <w:iCs/>
          <w:color w:val="000000"/>
          <w:sz w:val="20"/>
          <w:szCs w:val="20"/>
        </w:rPr>
        <w:t>s</w:t>
      </w:r>
      <w:r w:rsidR="009D050F" w:rsidRPr="005E7A1B">
        <w:rPr>
          <w:rFonts w:ascii="Constantia" w:hAnsi="Constantia"/>
          <w:iCs/>
          <w:color w:val="000000"/>
          <w:sz w:val="20"/>
          <w:szCs w:val="20"/>
        </w:rPr>
        <w:t>u</w:t>
      </w:r>
      <w:r w:rsidR="009D050F">
        <w:rPr>
          <w:rFonts w:ascii="Constantia" w:hAnsi="Constantia"/>
          <w:iCs/>
          <w:color w:val="000000"/>
          <w:sz w:val="20"/>
          <w:szCs w:val="20"/>
        </w:rPr>
        <w:t>bmitted</w:t>
      </w:r>
      <w:r w:rsidR="009D050F" w:rsidRPr="005E7A1B">
        <w:rPr>
          <w:rFonts w:ascii="Constantia" w:hAnsi="Constantia"/>
          <w:iCs/>
          <w:color w:val="000000"/>
          <w:sz w:val="20"/>
          <w:szCs w:val="20"/>
        </w:rPr>
        <w:t xml:space="preserve"> to</w:t>
      </w:r>
      <w:r w:rsidR="009D050F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</w:t>
      </w:r>
      <w:r w:rsidR="009D050F" w:rsidRPr="00A4760B">
        <w:rPr>
          <w:rFonts w:ascii="Constantia" w:hAnsi="Constantia"/>
          <w:color w:val="000000"/>
          <w:sz w:val="20"/>
          <w:szCs w:val="20"/>
        </w:rPr>
        <w:t>.</w:t>
      </w:r>
    </w:p>
    <w:p w14:paraId="490A6EB2" w14:textId="77777777" w:rsidR="009D050F" w:rsidRPr="00A2791A" w:rsidRDefault="00830108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6" w:history="1">
        <w:r w:rsidR="009D050F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9D050F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9D050F">
        <w:rPr>
          <w:rFonts w:ascii="Constantia" w:hAnsi="Constantia"/>
          <w:color w:val="000000"/>
          <w:sz w:val="20"/>
          <w:szCs w:val="20"/>
        </w:rPr>
        <w:t>.</w:t>
      </w:r>
    </w:p>
    <w:p w14:paraId="304570BE" w14:textId="77777777" w:rsidR="009D050F" w:rsidRPr="00A4760B" w:rsidRDefault="00830108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7" w:history="1">
        <w:r w:rsidR="009D050F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33A8EAC4" w14:textId="59087CE5" w:rsidR="005E7A1B" w:rsidRDefault="005E7A1B" w:rsidP="005E7A1B">
      <w:pPr>
        <w:rPr>
          <w:rFonts w:ascii="Constantia" w:hAnsi="Constantia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5.8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17D54"/>
    <w:rsid w:val="00076F1A"/>
    <w:rsid w:val="00096683"/>
    <w:rsid w:val="000B1963"/>
    <w:rsid w:val="000E2996"/>
    <w:rsid w:val="00113FB2"/>
    <w:rsid w:val="00116CBD"/>
    <w:rsid w:val="001278D7"/>
    <w:rsid w:val="001531AC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418BF"/>
    <w:rsid w:val="003C1AA5"/>
    <w:rsid w:val="003E0B28"/>
    <w:rsid w:val="00411C12"/>
    <w:rsid w:val="004253C7"/>
    <w:rsid w:val="0043592F"/>
    <w:rsid w:val="00462A55"/>
    <w:rsid w:val="004770F5"/>
    <w:rsid w:val="00483A33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830108"/>
    <w:rsid w:val="00863C8A"/>
    <w:rsid w:val="008669D0"/>
    <w:rsid w:val="00895A9C"/>
    <w:rsid w:val="008A0A61"/>
    <w:rsid w:val="008A3B80"/>
    <w:rsid w:val="008B7170"/>
    <w:rsid w:val="008F5BAB"/>
    <w:rsid w:val="00916D6E"/>
    <w:rsid w:val="0096580C"/>
    <w:rsid w:val="009D050F"/>
    <w:rsid w:val="009F25FD"/>
    <w:rsid w:val="009F558D"/>
    <w:rsid w:val="00A11451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11ADE"/>
    <w:rsid w:val="00B567E4"/>
    <w:rsid w:val="00B61148"/>
    <w:rsid w:val="00B94D1F"/>
    <w:rsid w:val="00BE3CEE"/>
    <w:rsid w:val="00C12303"/>
    <w:rsid w:val="00C14FFA"/>
    <w:rsid w:val="00C26988"/>
    <w:rsid w:val="00C40352"/>
    <w:rsid w:val="00C6598F"/>
    <w:rsid w:val="00C93056"/>
    <w:rsid w:val="00D34942"/>
    <w:rsid w:val="00D50225"/>
    <w:rsid w:val="00D522FE"/>
    <w:rsid w:val="00D64C5A"/>
    <w:rsid w:val="00D77D16"/>
    <w:rsid w:val="00D82C07"/>
    <w:rsid w:val="00D90572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A7E77"/>
    <w:rsid w:val="00EC56DB"/>
    <w:rsid w:val="00F161AA"/>
    <w:rsid w:val="00F24D59"/>
    <w:rsid w:val="00FD1033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https://www.nytimes.com/2019/04/10/science/black-hole-picture.html" TargetMode="External"/><Relationship Id="rId18" Type="http://schemas.openxmlformats.org/officeDocument/2006/relationships/hyperlink" Target="https://iopscience.iop.org/article/10.3847/2041-8213/ab0ec7" TargetMode="External"/><Relationship Id="rId26" Type="http://schemas.openxmlformats.org/officeDocument/2006/relationships/hyperlink" Target="https://journals.aps.org/prd/abstract/10.1103/PhysRevD.86.0635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e85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Alex-Preciado/crowdfunding-prophet" TargetMode="External"/><Relationship Id="rId17" Type="http://schemas.openxmlformats.org/officeDocument/2006/relationships/hyperlink" Target="https://www.facebook.com/ElSalmantino3/videos/269930867221787/" TargetMode="External"/><Relationship Id="rId25" Type="http://schemas.openxmlformats.org/officeDocument/2006/relationships/hyperlink" Target="https://arxiv.org/abs/1902.051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lamatiliztliblog.wordpress.com/2019/04/23/desde-salamanca-hasta-el-event-horizon-telescope/" TargetMode="External"/><Relationship Id="rId20" Type="http://schemas.openxmlformats.org/officeDocument/2006/relationships/hyperlink" Target="https://iopscience.iop.org/article/10.3847/2041-8213/ab0c5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https://www.nytimes.com/2019/04/10/science/black-hole-picture.html" TargetMode="External"/><Relationship Id="rId24" Type="http://schemas.openxmlformats.org/officeDocument/2006/relationships/hyperlink" Target="https://arxiv.org/pdf/1904.04923.pd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facebook.com/MeganoticiasSAL/videos/803819286645313/" TargetMode="External"/><Relationship Id="rId23" Type="http://schemas.openxmlformats.org/officeDocument/2006/relationships/hyperlink" Target="https://iopscience.iop.org/article/10.3847/2041-8213/ab114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hyperlink" Target="https://iopscience.iop.org/article/10.3847/2041-8213/ab0c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hyperlink" Target="https://periodicocorreo.com.mx/salmantino-es-parte-de-la-hazana-estelar/" TargetMode="External"/><Relationship Id="rId22" Type="http://schemas.openxmlformats.org/officeDocument/2006/relationships/hyperlink" Target="https://iopscience.iop.org/article/10.3847/2041-8213/ab0f43" TargetMode="External"/><Relationship Id="rId27" Type="http://schemas.openxmlformats.org/officeDocument/2006/relationships/hyperlink" Target="https://aip.scitation.org/doi/abs/10.1063/1.364753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7</cp:revision>
  <cp:lastPrinted>2019-05-06T12:53:00Z</cp:lastPrinted>
  <dcterms:created xsi:type="dcterms:W3CDTF">2019-05-08T18:43:00Z</dcterms:created>
  <dcterms:modified xsi:type="dcterms:W3CDTF">2019-05-10T06:11:00Z</dcterms:modified>
</cp:coreProperties>
</file>