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B493C1" w14:textId="2B2F0F7F" w:rsidR="00A4047D" w:rsidRPr="00FA5EE2" w:rsidRDefault="00A4047D" w:rsidP="00A4047D">
      <w:pPr>
        <w:pStyle w:val="CM2"/>
        <w:jc w:val="center"/>
        <w:rPr>
          <w:rFonts w:asciiTheme="minorHAnsi" w:hAnsiTheme="minorHAnsi" w:cs="Tahoma"/>
          <w:b/>
          <w:bCs/>
          <w:color w:val="000000"/>
          <w:sz w:val="32"/>
          <w:szCs w:val="32"/>
          <w:lang w:val="fr-CA"/>
        </w:rPr>
      </w:pPr>
    </w:p>
    <w:p w14:paraId="14B493C2" w14:textId="77777777" w:rsidR="00A4047D" w:rsidRPr="00FA5EE2" w:rsidRDefault="00A4047D" w:rsidP="00A4047D">
      <w:pPr>
        <w:pStyle w:val="CM2"/>
        <w:jc w:val="center"/>
        <w:rPr>
          <w:rFonts w:asciiTheme="minorHAnsi" w:hAnsiTheme="minorHAnsi" w:cs="Tahoma"/>
          <w:b/>
          <w:bCs/>
          <w:color w:val="000000"/>
          <w:sz w:val="32"/>
          <w:szCs w:val="32"/>
          <w:lang w:val="fr-CA"/>
        </w:rPr>
      </w:pPr>
      <w:r w:rsidRPr="00FA5EE2">
        <w:rPr>
          <w:rFonts w:asciiTheme="minorHAnsi" w:hAnsiTheme="minorHAnsi" w:cs="Tahoma"/>
          <w:b/>
          <w:bCs/>
          <w:color w:val="000000"/>
          <w:sz w:val="32"/>
          <w:szCs w:val="32"/>
          <w:lang w:val="fr-CA"/>
        </w:rPr>
        <w:t>PHS4700</w:t>
      </w:r>
    </w:p>
    <w:p w14:paraId="14B493C3" w14:textId="77777777" w:rsidR="00A4047D" w:rsidRPr="00FA5EE2" w:rsidRDefault="00A4047D" w:rsidP="00A4047D">
      <w:pPr>
        <w:pStyle w:val="CM2"/>
        <w:jc w:val="center"/>
        <w:rPr>
          <w:rFonts w:asciiTheme="minorHAnsi" w:hAnsiTheme="minorHAnsi"/>
          <w:b/>
          <w:color w:val="000000"/>
          <w:sz w:val="32"/>
          <w:szCs w:val="32"/>
          <w:lang w:val="fr-CA"/>
        </w:rPr>
      </w:pPr>
      <w:r w:rsidRPr="00FA5EE2">
        <w:rPr>
          <w:rFonts w:asciiTheme="minorHAnsi" w:hAnsiTheme="minorHAnsi"/>
          <w:b/>
          <w:color w:val="000000"/>
          <w:sz w:val="32"/>
          <w:szCs w:val="32"/>
          <w:lang w:val="fr-CA"/>
        </w:rPr>
        <w:t>Physique pour les applications multimédia</w:t>
      </w:r>
    </w:p>
    <w:p w14:paraId="14B493C4" w14:textId="77777777" w:rsidR="00A4047D" w:rsidRPr="00FA5EE2" w:rsidRDefault="00A4047D" w:rsidP="00A4047D">
      <w:pPr>
        <w:pStyle w:val="Default"/>
        <w:jc w:val="center"/>
        <w:rPr>
          <w:rFonts w:asciiTheme="minorHAnsi" w:hAnsiTheme="minorHAnsi"/>
          <w:sz w:val="36"/>
          <w:szCs w:val="36"/>
          <w:lang w:val="fr-CA"/>
        </w:rPr>
      </w:pPr>
      <w:r w:rsidRPr="00FA5EE2">
        <w:rPr>
          <w:rFonts w:asciiTheme="minorHAnsi" w:hAnsiTheme="minorHAnsi"/>
          <w:sz w:val="36"/>
          <w:szCs w:val="36"/>
          <w:lang w:val="fr-CA"/>
        </w:rPr>
        <w:t>Automne 2015</w:t>
      </w:r>
    </w:p>
    <w:p w14:paraId="14B493C5" w14:textId="2A4E3D3A" w:rsidR="00A4047D" w:rsidRPr="00FA5EE2" w:rsidRDefault="00A4047D" w:rsidP="00A4047D">
      <w:pPr>
        <w:pStyle w:val="Default"/>
        <w:jc w:val="center"/>
        <w:rPr>
          <w:rFonts w:asciiTheme="minorHAnsi" w:hAnsiTheme="minorHAnsi"/>
          <w:sz w:val="32"/>
          <w:szCs w:val="32"/>
          <w:lang w:val="fr-CA"/>
        </w:rPr>
      </w:pPr>
    </w:p>
    <w:p w14:paraId="14B493C6" w14:textId="1A3CDED6" w:rsidR="00A4047D" w:rsidRPr="00FA5EE2" w:rsidRDefault="00A4047D" w:rsidP="00A4047D">
      <w:pPr>
        <w:pStyle w:val="Default1"/>
        <w:jc w:val="center"/>
        <w:rPr>
          <w:rFonts w:asciiTheme="minorHAnsi" w:hAnsiTheme="minorHAnsi" w:cs="Tahoma"/>
          <w:color w:val="000000"/>
          <w:sz w:val="32"/>
          <w:szCs w:val="32"/>
          <w:lang w:val="fr-CA"/>
        </w:rPr>
      </w:pPr>
      <w:r w:rsidRPr="00FA5EE2">
        <w:rPr>
          <w:rFonts w:asciiTheme="minorHAnsi" w:hAnsiTheme="minorHAnsi" w:cs="Tahoma"/>
          <w:color w:val="000000"/>
          <w:sz w:val="32"/>
          <w:szCs w:val="32"/>
          <w:lang w:val="fr-CA"/>
        </w:rPr>
        <w:t xml:space="preserve">PAGE COUVERTURE </w:t>
      </w:r>
      <w:r w:rsidRPr="00FA5EE2">
        <w:rPr>
          <w:rFonts w:asciiTheme="minorHAnsi" w:hAnsiTheme="minorHAnsi" w:cs="Tahoma"/>
          <w:b/>
          <w:bCs/>
          <w:color w:val="000000"/>
          <w:sz w:val="32"/>
          <w:szCs w:val="32"/>
          <w:lang w:val="fr-CA"/>
        </w:rPr>
        <w:t xml:space="preserve">OBLIGATOIRE </w:t>
      </w:r>
      <w:r w:rsidRPr="00FA5EE2">
        <w:rPr>
          <w:rFonts w:asciiTheme="minorHAnsi" w:hAnsiTheme="minorHAnsi" w:cs="Tahoma"/>
          <w:color w:val="000000"/>
          <w:sz w:val="32"/>
          <w:szCs w:val="32"/>
          <w:lang w:val="fr-CA"/>
        </w:rPr>
        <w:t>POUR TOUS LES DEVOIRS</w:t>
      </w:r>
    </w:p>
    <w:p w14:paraId="14B493C7" w14:textId="4F2F0C66" w:rsidR="00A4047D" w:rsidRPr="00FA5EE2" w:rsidRDefault="00A4047D" w:rsidP="00A4047D">
      <w:pPr>
        <w:pStyle w:val="Default1"/>
        <w:jc w:val="center"/>
        <w:rPr>
          <w:rFonts w:asciiTheme="minorHAnsi" w:hAnsiTheme="minorHAnsi" w:cs="Tahoma"/>
          <w:color w:val="000000"/>
          <w:sz w:val="32"/>
          <w:szCs w:val="32"/>
          <w:lang w:val="fr-CA"/>
        </w:rPr>
      </w:pPr>
    </w:p>
    <w:p w14:paraId="14B493C8" w14:textId="4FBBBFE3" w:rsidR="00A4047D" w:rsidRPr="00FA5EE2" w:rsidRDefault="00A4047D" w:rsidP="00A4047D">
      <w:pPr>
        <w:pStyle w:val="Default"/>
        <w:jc w:val="center"/>
        <w:rPr>
          <w:rFonts w:asciiTheme="minorHAnsi" w:hAnsiTheme="minorHAnsi"/>
          <w:lang w:val="fr-CA"/>
        </w:rPr>
      </w:pPr>
    </w:p>
    <w:p w14:paraId="14B493C9" w14:textId="10BB0AFC" w:rsidR="00A4047D" w:rsidRPr="00FA5EE2" w:rsidRDefault="00A4047D" w:rsidP="00A4047D">
      <w:pPr>
        <w:pStyle w:val="Default1"/>
        <w:rPr>
          <w:rFonts w:asciiTheme="minorHAnsi" w:hAnsiTheme="minorHAnsi"/>
          <w:b/>
          <w:bCs/>
          <w:sz w:val="28"/>
          <w:szCs w:val="28"/>
          <w:lang w:val="fr-CA"/>
        </w:rPr>
      </w:pPr>
      <w:r w:rsidRPr="00FA5EE2">
        <w:rPr>
          <w:rFonts w:asciiTheme="minorHAnsi" w:hAnsiTheme="minorHAnsi"/>
          <w:b/>
          <w:bCs/>
          <w:sz w:val="28"/>
          <w:szCs w:val="28"/>
          <w:lang w:val="fr-CA"/>
        </w:rPr>
        <w:t>Numéro de devoir :</w:t>
      </w:r>
      <w:r>
        <w:rPr>
          <w:rFonts w:asciiTheme="minorHAnsi" w:hAnsiTheme="minorHAnsi"/>
          <w:b/>
          <w:bCs/>
          <w:sz w:val="28"/>
          <w:szCs w:val="28"/>
          <w:lang w:val="fr-CA"/>
        </w:rPr>
        <w:t xml:space="preserve"> 02</w:t>
      </w:r>
      <w:r w:rsidRPr="00FA5EE2">
        <w:rPr>
          <w:rFonts w:asciiTheme="minorHAnsi" w:hAnsiTheme="minorHAnsi"/>
          <w:b/>
          <w:bCs/>
          <w:sz w:val="28"/>
          <w:szCs w:val="28"/>
          <w:lang w:val="fr-CA"/>
        </w:rPr>
        <w:tab/>
      </w:r>
      <w:r w:rsidRPr="00FA5EE2">
        <w:rPr>
          <w:rFonts w:asciiTheme="minorHAnsi" w:hAnsiTheme="minorHAnsi"/>
          <w:b/>
          <w:bCs/>
          <w:sz w:val="28"/>
          <w:szCs w:val="28"/>
          <w:lang w:val="fr-CA"/>
        </w:rPr>
        <w:tab/>
      </w:r>
    </w:p>
    <w:p w14:paraId="14B493CA" w14:textId="77777777" w:rsidR="00A4047D" w:rsidRPr="00FA5EE2" w:rsidRDefault="00A4047D" w:rsidP="00A4047D">
      <w:pPr>
        <w:pStyle w:val="Default"/>
        <w:rPr>
          <w:rFonts w:asciiTheme="minorHAnsi" w:hAnsiTheme="minorHAnsi"/>
          <w:lang w:val="fr-CA"/>
        </w:rPr>
      </w:pPr>
    </w:p>
    <w:p w14:paraId="14B493CB" w14:textId="2C1F1929" w:rsidR="00A4047D" w:rsidRPr="00FA5EE2" w:rsidRDefault="00A4047D" w:rsidP="00A4047D">
      <w:pPr>
        <w:pStyle w:val="Default"/>
        <w:rPr>
          <w:rFonts w:asciiTheme="minorHAnsi" w:hAnsiTheme="minorHAnsi"/>
          <w:b/>
          <w:bCs/>
          <w:color w:val="auto"/>
          <w:sz w:val="28"/>
          <w:szCs w:val="28"/>
          <w:lang w:val="fr-CA"/>
        </w:rPr>
      </w:pPr>
      <w:r w:rsidRPr="00FA5EE2">
        <w:rPr>
          <w:rFonts w:asciiTheme="minorHAnsi" w:hAnsiTheme="minorHAnsi"/>
          <w:b/>
          <w:bCs/>
          <w:color w:val="auto"/>
          <w:sz w:val="28"/>
          <w:szCs w:val="28"/>
          <w:lang w:val="fr-CA"/>
        </w:rPr>
        <w:t>Numéro de l’équipe :</w:t>
      </w:r>
      <w:r w:rsidRPr="00FA5EE2">
        <w:rPr>
          <w:rFonts w:asciiTheme="minorHAnsi" w:hAnsiTheme="minorHAnsi"/>
          <w:b/>
          <w:bCs/>
          <w:color w:val="auto"/>
          <w:sz w:val="28"/>
          <w:szCs w:val="28"/>
          <w:lang w:val="fr-CA"/>
        </w:rPr>
        <w:tab/>
        <w:t>14</w:t>
      </w:r>
      <w:r w:rsidRPr="00FA5EE2">
        <w:rPr>
          <w:rFonts w:asciiTheme="minorHAnsi" w:hAnsiTheme="minorHAnsi"/>
          <w:b/>
          <w:bCs/>
          <w:color w:val="auto"/>
          <w:sz w:val="28"/>
          <w:szCs w:val="28"/>
          <w:lang w:val="fr-CA"/>
        </w:rPr>
        <w:tab/>
      </w:r>
    </w:p>
    <w:p w14:paraId="14B493CC" w14:textId="18EB2EAC" w:rsidR="00A4047D" w:rsidRPr="00FA5EE2" w:rsidRDefault="00A4047D" w:rsidP="00A4047D">
      <w:pPr>
        <w:pStyle w:val="Default"/>
        <w:rPr>
          <w:rFonts w:asciiTheme="minorHAnsi" w:hAnsiTheme="minorHAnsi"/>
          <w:b/>
          <w:bCs/>
          <w:color w:val="auto"/>
          <w:sz w:val="28"/>
          <w:szCs w:val="28"/>
          <w:lang w:val="fr-CA"/>
        </w:rPr>
      </w:pPr>
    </w:p>
    <w:p w14:paraId="14B493CD" w14:textId="77777777" w:rsidR="00A4047D" w:rsidRPr="00FA5EE2" w:rsidRDefault="00A4047D" w:rsidP="00A4047D">
      <w:pPr>
        <w:pStyle w:val="Default"/>
        <w:rPr>
          <w:rFonts w:asciiTheme="minorHAnsi" w:hAnsiTheme="minorHAnsi"/>
          <w:lang w:val="fr-CA"/>
        </w:rPr>
      </w:pPr>
    </w:p>
    <w:tbl>
      <w:tblPr>
        <w:tblStyle w:val="Grilledutableau"/>
        <w:tblW w:w="0" w:type="auto"/>
        <w:tblLook w:val="04A0" w:firstRow="1" w:lastRow="0" w:firstColumn="1" w:lastColumn="0" w:noHBand="0" w:noVBand="1"/>
      </w:tblPr>
      <w:tblGrid>
        <w:gridCol w:w="9350"/>
      </w:tblGrid>
      <w:tr w:rsidR="00A4047D" w:rsidRPr="00FA5EE2" w14:paraId="14B493D2" w14:textId="77777777" w:rsidTr="00A4047D">
        <w:tc>
          <w:tcPr>
            <w:tcW w:w="9544" w:type="dxa"/>
          </w:tcPr>
          <w:p w14:paraId="14B493CE" w14:textId="38C9F812" w:rsidR="00A4047D" w:rsidRPr="00FA5EE2" w:rsidRDefault="00A4047D" w:rsidP="00A4047D">
            <w:pPr>
              <w:pStyle w:val="Default1"/>
              <w:rPr>
                <w:rFonts w:asciiTheme="minorHAnsi" w:hAnsiTheme="minorHAnsi"/>
                <w:lang w:val="fr-CA"/>
              </w:rPr>
            </w:pPr>
            <w:r w:rsidRPr="00FA5EE2">
              <w:rPr>
                <w:rFonts w:asciiTheme="minorHAnsi" w:hAnsiTheme="minorHAnsi"/>
                <w:lang w:val="fr-CA"/>
              </w:rPr>
              <w:t xml:space="preserve">Nom: Rose </w:t>
            </w:r>
            <w:r w:rsidRPr="00FA5EE2">
              <w:rPr>
                <w:rFonts w:asciiTheme="minorHAnsi" w:hAnsiTheme="minorHAnsi"/>
                <w:lang w:val="fr-CA"/>
              </w:rPr>
              <w:tab/>
            </w:r>
            <w:r w:rsidRPr="00FA5EE2">
              <w:rPr>
                <w:rFonts w:asciiTheme="minorHAnsi" w:hAnsiTheme="minorHAnsi"/>
                <w:lang w:val="fr-CA"/>
              </w:rPr>
              <w:tab/>
              <w:t xml:space="preserve"> Prénom : Alexandre</w:t>
            </w:r>
            <w:r w:rsidRPr="00FA5EE2">
              <w:rPr>
                <w:rFonts w:asciiTheme="minorHAnsi" w:hAnsiTheme="minorHAnsi"/>
                <w:lang w:val="fr-CA"/>
              </w:rPr>
              <w:tab/>
            </w:r>
            <w:r w:rsidRPr="00FA5EE2">
              <w:rPr>
                <w:rFonts w:asciiTheme="minorHAnsi" w:hAnsiTheme="minorHAnsi"/>
                <w:lang w:val="fr-CA"/>
              </w:rPr>
              <w:tab/>
            </w:r>
            <w:r w:rsidRPr="00FA5EE2">
              <w:rPr>
                <w:rFonts w:asciiTheme="minorHAnsi" w:hAnsiTheme="minorHAnsi"/>
                <w:lang w:val="fr-CA"/>
              </w:rPr>
              <w:tab/>
              <w:t xml:space="preserve">        matricule: 1580973</w:t>
            </w:r>
          </w:p>
          <w:p w14:paraId="14B493CF" w14:textId="4C7F2556" w:rsidR="00A4047D" w:rsidRPr="00FA5EE2" w:rsidRDefault="00A4047D" w:rsidP="00A4047D">
            <w:pPr>
              <w:pStyle w:val="Default"/>
              <w:rPr>
                <w:rFonts w:asciiTheme="minorHAnsi" w:hAnsiTheme="minorHAnsi"/>
                <w:lang w:val="fr-CA"/>
              </w:rPr>
            </w:pPr>
          </w:p>
          <w:p w14:paraId="14B493D0" w14:textId="00E67886" w:rsidR="00A4047D" w:rsidRPr="00FA5EE2" w:rsidRDefault="00A4047D" w:rsidP="00A4047D">
            <w:pPr>
              <w:pStyle w:val="Default"/>
              <w:pBdr>
                <w:left w:val="single" w:sz="4" w:space="4" w:color="auto"/>
              </w:pBdr>
              <w:tabs>
                <w:tab w:val="left" w:pos="426"/>
              </w:tabs>
              <w:rPr>
                <w:rFonts w:asciiTheme="minorHAnsi" w:hAnsiTheme="minorHAnsi"/>
                <w:color w:val="auto"/>
                <w:lang w:val="fr-CA"/>
              </w:rPr>
            </w:pPr>
            <w:r w:rsidRPr="00FA5EE2">
              <w:rPr>
                <w:rFonts w:asciiTheme="minorHAnsi" w:hAnsiTheme="minorHAnsi"/>
                <w:color w:val="auto"/>
                <w:lang w:val="fr-CA"/>
              </w:rPr>
              <w:t xml:space="preserve">Signature :  </w:t>
            </w:r>
          </w:p>
          <w:p w14:paraId="14B493D1" w14:textId="036C2844" w:rsidR="00A4047D" w:rsidRPr="00FA5EE2" w:rsidRDefault="00A4047D" w:rsidP="00A4047D">
            <w:pPr>
              <w:pStyle w:val="Default1"/>
              <w:rPr>
                <w:rFonts w:asciiTheme="minorHAnsi" w:hAnsiTheme="minorHAnsi" w:cs="Tahoma"/>
                <w:color w:val="000000"/>
                <w:sz w:val="32"/>
                <w:szCs w:val="32"/>
                <w:lang w:val="fr-CA"/>
              </w:rPr>
            </w:pPr>
          </w:p>
        </w:tc>
      </w:tr>
      <w:tr w:rsidR="00A4047D" w:rsidRPr="00FA5EE2" w14:paraId="14B493D7" w14:textId="77777777" w:rsidTr="00A4047D">
        <w:tc>
          <w:tcPr>
            <w:tcW w:w="9544" w:type="dxa"/>
          </w:tcPr>
          <w:p w14:paraId="14B493D3" w14:textId="77777777" w:rsidR="00A4047D" w:rsidRPr="00FA5EE2" w:rsidRDefault="00A4047D" w:rsidP="00A4047D">
            <w:pPr>
              <w:pStyle w:val="Default1"/>
              <w:rPr>
                <w:rFonts w:asciiTheme="minorHAnsi" w:hAnsiTheme="minorHAnsi"/>
                <w:lang w:val="fr-CA"/>
              </w:rPr>
            </w:pPr>
            <w:r w:rsidRPr="00FA5EE2">
              <w:rPr>
                <w:rFonts w:asciiTheme="minorHAnsi" w:hAnsiTheme="minorHAnsi"/>
                <w:lang w:val="fr-CA"/>
              </w:rPr>
              <w:t>Nom: Mainville             Prénom : David</w:t>
            </w:r>
            <w:r w:rsidRPr="00FA5EE2">
              <w:rPr>
                <w:rFonts w:asciiTheme="minorHAnsi" w:hAnsiTheme="minorHAnsi"/>
                <w:lang w:val="fr-CA"/>
              </w:rPr>
              <w:tab/>
            </w:r>
            <w:r w:rsidRPr="00FA5EE2">
              <w:rPr>
                <w:rFonts w:asciiTheme="minorHAnsi" w:hAnsiTheme="minorHAnsi"/>
                <w:lang w:val="fr-CA"/>
              </w:rPr>
              <w:tab/>
            </w:r>
            <w:r w:rsidRPr="00FA5EE2">
              <w:rPr>
                <w:rFonts w:asciiTheme="minorHAnsi" w:hAnsiTheme="minorHAnsi"/>
                <w:lang w:val="fr-CA"/>
              </w:rPr>
              <w:tab/>
              <w:t xml:space="preserve">        matricule: 1636075</w:t>
            </w:r>
          </w:p>
          <w:p w14:paraId="14B493D4" w14:textId="33C9B607" w:rsidR="00A4047D" w:rsidRPr="00FA5EE2" w:rsidRDefault="00A4047D" w:rsidP="00A4047D">
            <w:pPr>
              <w:pStyle w:val="Default"/>
              <w:rPr>
                <w:rFonts w:asciiTheme="minorHAnsi" w:hAnsiTheme="minorHAnsi"/>
                <w:lang w:val="fr-CA"/>
              </w:rPr>
            </w:pPr>
          </w:p>
          <w:p w14:paraId="14B493D5" w14:textId="0BE8E24E" w:rsidR="00A4047D" w:rsidRPr="00FA5EE2" w:rsidRDefault="00A4047D" w:rsidP="00A4047D">
            <w:pPr>
              <w:pStyle w:val="Default"/>
              <w:pBdr>
                <w:left w:val="single" w:sz="4" w:space="4" w:color="auto"/>
              </w:pBdr>
              <w:tabs>
                <w:tab w:val="left" w:pos="426"/>
              </w:tabs>
              <w:rPr>
                <w:rFonts w:asciiTheme="minorHAnsi" w:hAnsiTheme="minorHAnsi"/>
                <w:color w:val="auto"/>
                <w:lang w:val="fr-CA"/>
              </w:rPr>
            </w:pPr>
            <w:r w:rsidRPr="00FA5EE2">
              <w:rPr>
                <w:rFonts w:asciiTheme="minorHAnsi" w:hAnsiTheme="minorHAnsi"/>
                <w:color w:val="auto"/>
                <w:lang w:val="fr-CA"/>
              </w:rPr>
              <w:t xml:space="preserve">Signature :  </w:t>
            </w:r>
          </w:p>
          <w:p w14:paraId="14B493D6" w14:textId="471E3591" w:rsidR="00A4047D" w:rsidRPr="00FA5EE2" w:rsidRDefault="00A4047D" w:rsidP="00A4047D">
            <w:pPr>
              <w:pStyle w:val="Default1"/>
              <w:rPr>
                <w:rFonts w:asciiTheme="minorHAnsi" w:hAnsiTheme="minorHAnsi" w:cs="Tahoma"/>
                <w:color w:val="000000"/>
                <w:sz w:val="32"/>
                <w:szCs w:val="32"/>
                <w:lang w:val="fr-CA"/>
              </w:rPr>
            </w:pPr>
          </w:p>
        </w:tc>
      </w:tr>
      <w:tr w:rsidR="00A4047D" w:rsidRPr="00FA5EE2" w14:paraId="14B493DC" w14:textId="77777777" w:rsidTr="00A4047D">
        <w:tc>
          <w:tcPr>
            <w:tcW w:w="9544" w:type="dxa"/>
          </w:tcPr>
          <w:p w14:paraId="14B493D8" w14:textId="77777777" w:rsidR="00A4047D" w:rsidRPr="00FA5EE2" w:rsidRDefault="00A4047D" w:rsidP="00A4047D">
            <w:pPr>
              <w:pStyle w:val="Default1"/>
              <w:rPr>
                <w:rFonts w:asciiTheme="minorHAnsi" w:hAnsiTheme="minorHAnsi"/>
                <w:lang w:val="fr-CA"/>
              </w:rPr>
            </w:pPr>
            <w:r w:rsidRPr="00FA5EE2">
              <w:rPr>
                <w:rFonts w:asciiTheme="minorHAnsi" w:hAnsiTheme="minorHAnsi"/>
                <w:lang w:val="fr-CA"/>
              </w:rPr>
              <w:t>Nom: Gosselin               Prénom : Antoine</w:t>
            </w:r>
            <w:r w:rsidRPr="00FA5EE2">
              <w:rPr>
                <w:rFonts w:asciiTheme="minorHAnsi" w:hAnsiTheme="minorHAnsi"/>
                <w:lang w:val="fr-CA"/>
              </w:rPr>
              <w:tab/>
            </w:r>
            <w:r w:rsidRPr="00FA5EE2">
              <w:rPr>
                <w:rFonts w:asciiTheme="minorHAnsi" w:hAnsiTheme="minorHAnsi"/>
                <w:lang w:val="fr-CA"/>
              </w:rPr>
              <w:tab/>
            </w:r>
            <w:r w:rsidRPr="00FA5EE2">
              <w:rPr>
                <w:rFonts w:asciiTheme="minorHAnsi" w:hAnsiTheme="minorHAnsi"/>
                <w:lang w:val="fr-CA"/>
              </w:rPr>
              <w:tab/>
              <w:t xml:space="preserve">        matricule: 1588443</w:t>
            </w:r>
          </w:p>
          <w:p w14:paraId="14B493D9" w14:textId="18EA3D7D" w:rsidR="00A4047D" w:rsidRPr="00FA5EE2" w:rsidRDefault="00A4047D" w:rsidP="00A4047D">
            <w:pPr>
              <w:pStyle w:val="Default"/>
              <w:rPr>
                <w:rFonts w:asciiTheme="minorHAnsi" w:hAnsiTheme="minorHAnsi"/>
                <w:lang w:val="fr-CA"/>
              </w:rPr>
            </w:pPr>
          </w:p>
          <w:p w14:paraId="14B493DA" w14:textId="7D974133" w:rsidR="00A4047D" w:rsidRPr="00FA5EE2" w:rsidRDefault="00A4047D" w:rsidP="00A4047D">
            <w:pPr>
              <w:pStyle w:val="Default"/>
              <w:pBdr>
                <w:left w:val="single" w:sz="4" w:space="4" w:color="auto"/>
              </w:pBdr>
              <w:tabs>
                <w:tab w:val="left" w:pos="426"/>
              </w:tabs>
              <w:rPr>
                <w:rFonts w:asciiTheme="minorHAnsi" w:hAnsiTheme="minorHAnsi"/>
                <w:color w:val="auto"/>
                <w:lang w:val="fr-CA"/>
              </w:rPr>
            </w:pPr>
            <w:r w:rsidRPr="00FA5EE2">
              <w:rPr>
                <w:rFonts w:asciiTheme="minorHAnsi" w:hAnsiTheme="minorHAnsi"/>
                <w:color w:val="auto"/>
                <w:lang w:val="fr-CA"/>
              </w:rPr>
              <w:t xml:space="preserve">Signature :  </w:t>
            </w:r>
          </w:p>
          <w:p w14:paraId="14B493DB" w14:textId="7D935074" w:rsidR="00A4047D" w:rsidRPr="00FA5EE2" w:rsidRDefault="00A4047D" w:rsidP="00A4047D">
            <w:pPr>
              <w:pStyle w:val="Default1"/>
              <w:rPr>
                <w:rFonts w:asciiTheme="minorHAnsi" w:hAnsiTheme="minorHAnsi" w:cs="Tahoma"/>
                <w:color w:val="000000"/>
                <w:sz w:val="32"/>
                <w:szCs w:val="32"/>
                <w:lang w:val="fr-CA"/>
              </w:rPr>
            </w:pPr>
          </w:p>
        </w:tc>
      </w:tr>
      <w:tr w:rsidR="00A4047D" w:rsidRPr="00FA5EE2" w14:paraId="14B493E1" w14:textId="77777777" w:rsidTr="00A4047D">
        <w:tc>
          <w:tcPr>
            <w:tcW w:w="9544" w:type="dxa"/>
          </w:tcPr>
          <w:p w14:paraId="14B493DD" w14:textId="071879CE" w:rsidR="00A4047D" w:rsidRPr="00FA5EE2" w:rsidRDefault="004D07F7" w:rsidP="00A4047D">
            <w:pPr>
              <w:pStyle w:val="Default1"/>
              <w:rPr>
                <w:rFonts w:asciiTheme="minorHAnsi" w:hAnsiTheme="minorHAnsi"/>
                <w:lang w:val="fr-CA"/>
              </w:rPr>
            </w:pPr>
            <w:r>
              <w:rPr>
                <w:rFonts w:asciiTheme="minorHAnsi" w:hAnsiTheme="minorHAnsi" w:cs="Tahoma"/>
                <w:b/>
                <w:bCs/>
                <w:noProof/>
                <w:color w:val="000000"/>
                <w:sz w:val="32"/>
                <w:szCs w:val="32"/>
                <w:lang w:val="en-US" w:eastAsia="en-US"/>
              </w:rPr>
              <w:drawing>
                <wp:anchor distT="0" distB="0" distL="114300" distR="114300" simplePos="0" relativeHeight="251658240" behindDoc="1" locked="0" layoutInCell="1" allowOverlap="1" wp14:anchorId="4F7376B1" wp14:editId="5366A93C">
                  <wp:simplePos x="0" y="0"/>
                  <wp:positionH relativeFrom="column">
                    <wp:posOffset>1360231</wp:posOffset>
                  </wp:positionH>
                  <wp:positionV relativeFrom="paragraph">
                    <wp:posOffset>-65187</wp:posOffset>
                  </wp:positionV>
                  <wp:extent cx="2406770" cy="99973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7">
                            <a:extLst>
                              <a:ext uri="{28A0092B-C50C-407E-A947-70E740481C1C}">
                                <a14:useLocalDpi xmlns:a14="http://schemas.microsoft.com/office/drawing/2010/main" val="0"/>
                              </a:ext>
                            </a:extLst>
                          </a:blip>
                          <a:stretch>
                            <a:fillRect/>
                          </a:stretch>
                        </pic:blipFill>
                        <pic:spPr>
                          <a:xfrm>
                            <a:off x="0" y="0"/>
                            <a:ext cx="2410789" cy="1001404"/>
                          </a:xfrm>
                          <a:prstGeom prst="rect">
                            <a:avLst/>
                          </a:prstGeom>
                        </pic:spPr>
                      </pic:pic>
                    </a:graphicData>
                  </a:graphic>
                  <wp14:sizeRelH relativeFrom="margin">
                    <wp14:pctWidth>0</wp14:pctWidth>
                  </wp14:sizeRelH>
                  <wp14:sizeRelV relativeFrom="margin">
                    <wp14:pctHeight>0</wp14:pctHeight>
                  </wp14:sizeRelV>
                </wp:anchor>
              </w:drawing>
            </w:r>
            <w:r w:rsidR="00A4047D" w:rsidRPr="00FA5EE2">
              <w:rPr>
                <w:rFonts w:asciiTheme="minorHAnsi" w:hAnsiTheme="minorHAnsi"/>
                <w:lang w:val="fr-CA"/>
              </w:rPr>
              <w:t>Nom: Farvacque</w:t>
            </w:r>
            <w:r w:rsidR="00A4047D" w:rsidRPr="00FA5EE2">
              <w:rPr>
                <w:rFonts w:asciiTheme="minorHAnsi" w:hAnsiTheme="minorHAnsi"/>
                <w:lang w:val="fr-CA"/>
              </w:rPr>
              <w:tab/>
              <w:t xml:space="preserve">  Prénom : Dylan</w:t>
            </w:r>
            <w:r w:rsidR="00A4047D" w:rsidRPr="00FA5EE2">
              <w:rPr>
                <w:rFonts w:asciiTheme="minorHAnsi" w:hAnsiTheme="minorHAnsi"/>
                <w:lang w:val="fr-CA"/>
              </w:rPr>
              <w:tab/>
            </w:r>
            <w:r w:rsidR="00A4047D" w:rsidRPr="00FA5EE2">
              <w:rPr>
                <w:rFonts w:asciiTheme="minorHAnsi" w:hAnsiTheme="minorHAnsi"/>
                <w:lang w:val="fr-CA"/>
              </w:rPr>
              <w:tab/>
            </w:r>
            <w:r w:rsidR="00A4047D" w:rsidRPr="00FA5EE2">
              <w:rPr>
                <w:rFonts w:asciiTheme="minorHAnsi" w:hAnsiTheme="minorHAnsi"/>
                <w:lang w:val="fr-CA"/>
              </w:rPr>
              <w:tab/>
              <w:t xml:space="preserve">        matricule: 1684271</w:t>
            </w:r>
          </w:p>
          <w:p w14:paraId="14B493DE" w14:textId="3589EB66" w:rsidR="00A4047D" w:rsidRPr="00FA5EE2" w:rsidRDefault="00A4047D" w:rsidP="00A4047D">
            <w:pPr>
              <w:pStyle w:val="Default"/>
              <w:rPr>
                <w:rFonts w:asciiTheme="minorHAnsi" w:hAnsiTheme="minorHAnsi"/>
                <w:lang w:val="fr-CA"/>
              </w:rPr>
            </w:pPr>
          </w:p>
          <w:p w14:paraId="14B493DF" w14:textId="2AF85481" w:rsidR="00A4047D" w:rsidRPr="00FA5EE2" w:rsidRDefault="00A4047D" w:rsidP="00A4047D">
            <w:pPr>
              <w:pStyle w:val="Default"/>
              <w:pBdr>
                <w:left w:val="single" w:sz="4" w:space="4" w:color="auto"/>
              </w:pBdr>
              <w:tabs>
                <w:tab w:val="left" w:pos="426"/>
              </w:tabs>
              <w:rPr>
                <w:rFonts w:asciiTheme="minorHAnsi" w:hAnsiTheme="minorHAnsi"/>
                <w:color w:val="auto"/>
                <w:lang w:val="fr-CA"/>
              </w:rPr>
            </w:pPr>
            <w:r w:rsidRPr="00FA5EE2">
              <w:rPr>
                <w:rFonts w:asciiTheme="minorHAnsi" w:hAnsiTheme="minorHAnsi"/>
                <w:color w:val="auto"/>
                <w:lang w:val="fr-CA"/>
              </w:rPr>
              <w:t xml:space="preserve">Signature :  </w:t>
            </w:r>
          </w:p>
          <w:p w14:paraId="14B493E0" w14:textId="77777777" w:rsidR="00A4047D" w:rsidRPr="00FA5EE2" w:rsidRDefault="00A4047D" w:rsidP="00A4047D">
            <w:pPr>
              <w:pStyle w:val="Default1"/>
              <w:rPr>
                <w:rFonts w:asciiTheme="minorHAnsi" w:hAnsiTheme="minorHAnsi" w:cs="Tahoma"/>
                <w:color w:val="000000"/>
                <w:sz w:val="32"/>
                <w:szCs w:val="32"/>
                <w:lang w:val="fr-CA"/>
              </w:rPr>
            </w:pPr>
          </w:p>
        </w:tc>
      </w:tr>
    </w:tbl>
    <w:p w14:paraId="14B493E2" w14:textId="77777777" w:rsidR="005E0770" w:rsidRDefault="005E0770">
      <w:pPr>
        <w:spacing w:after="160" w:line="259" w:lineRule="auto"/>
        <w:sectPr w:rsidR="005E0770" w:rsidSect="005E0770">
          <w:headerReference w:type="default" r:id="rId8"/>
          <w:pgSz w:w="12240" w:h="15840"/>
          <w:pgMar w:top="1440" w:right="1440" w:bottom="1440" w:left="1440" w:header="720" w:footer="720" w:gutter="0"/>
          <w:cols w:space="720"/>
          <w:titlePg/>
          <w:docGrid w:linePitch="360"/>
        </w:sectPr>
      </w:pPr>
    </w:p>
    <w:p w14:paraId="14B493E3" w14:textId="77777777" w:rsidR="00A4047D" w:rsidRDefault="00A4047D">
      <w:pPr>
        <w:spacing w:after="160" w:line="259" w:lineRule="auto"/>
      </w:pPr>
    </w:p>
    <w:sdt>
      <w:sdtPr>
        <w:rPr>
          <w:rFonts w:ascii="Times New Roman" w:eastAsia="Times New Roman" w:hAnsi="Times New Roman" w:cs="Times New Roman"/>
          <w:color w:val="auto"/>
          <w:sz w:val="20"/>
          <w:szCs w:val="20"/>
          <w:lang w:val="fr-FR" w:eastAsia="fr-FR"/>
        </w:rPr>
        <w:id w:val="-131024659"/>
        <w:docPartObj>
          <w:docPartGallery w:val="Table of Contents"/>
          <w:docPartUnique/>
        </w:docPartObj>
      </w:sdtPr>
      <w:sdtEndPr>
        <w:rPr>
          <w:b/>
          <w:bCs/>
        </w:rPr>
      </w:sdtEndPr>
      <w:sdtContent>
        <w:p w14:paraId="14B493E4" w14:textId="77777777" w:rsidR="00A4047D" w:rsidRDefault="00A4047D">
          <w:pPr>
            <w:pStyle w:val="En-ttedetabledesmatires"/>
          </w:pPr>
          <w:r>
            <w:rPr>
              <w:lang w:val="fr-FR"/>
            </w:rPr>
            <w:t>Table des matières</w:t>
          </w:r>
        </w:p>
        <w:p w14:paraId="14B493E5" w14:textId="77777777" w:rsidR="000F659A" w:rsidRDefault="00A4047D">
          <w:pPr>
            <w:pStyle w:val="TM1"/>
            <w:tabs>
              <w:tab w:val="right" w:leader="dot" w:pos="9350"/>
            </w:tabs>
            <w:rPr>
              <w:noProof/>
            </w:rPr>
          </w:pPr>
          <w:r>
            <w:fldChar w:fldCharType="begin"/>
          </w:r>
          <w:r>
            <w:instrText xml:space="preserve"> TOC \o "1-3" \h \z \u </w:instrText>
          </w:r>
          <w:r>
            <w:fldChar w:fldCharType="separate"/>
          </w:r>
          <w:hyperlink w:anchor="_Toc432755588" w:history="1">
            <w:r w:rsidR="000F659A" w:rsidRPr="00C77C53">
              <w:rPr>
                <w:rStyle w:val="Lienhypertexte"/>
                <w:noProof/>
              </w:rPr>
              <w:t>I – Description du problème</w:t>
            </w:r>
            <w:r w:rsidR="000F659A">
              <w:rPr>
                <w:noProof/>
                <w:webHidden/>
              </w:rPr>
              <w:tab/>
            </w:r>
            <w:r w:rsidR="000F659A">
              <w:rPr>
                <w:noProof/>
                <w:webHidden/>
              </w:rPr>
              <w:fldChar w:fldCharType="begin"/>
            </w:r>
            <w:r w:rsidR="000F659A">
              <w:rPr>
                <w:noProof/>
                <w:webHidden/>
              </w:rPr>
              <w:instrText xml:space="preserve"> PAGEREF _Toc432755588 \h </w:instrText>
            </w:r>
            <w:r w:rsidR="000F659A">
              <w:rPr>
                <w:noProof/>
                <w:webHidden/>
              </w:rPr>
            </w:r>
            <w:r w:rsidR="000F659A">
              <w:rPr>
                <w:noProof/>
                <w:webHidden/>
              </w:rPr>
              <w:fldChar w:fldCharType="separate"/>
            </w:r>
            <w:r w:rsidR="000F659A">
              <w:rPr>
                <w:noProof/>
                <w:webHidden/>
              </w:rPr>
              <w:t>1</w:t>
            </w:r>
            <w:r w:rsidR="000F659A">
              <w:rPr>
                <w:noProof/>
                <w:webHidden/>
              </w:rPr>
              <w:fldChar w:fldCharType="end"/>
            </w:r>
          </w:hyperlink>
        </w:p>
        <w:p w14:paraId="14B493E6" w14:textId="77777777" w:rsidR="000F659A" w:rsidRDefault="00CF0B9F">
          <w:pPr>
            <w:pStyle w:val="TM1"/>
            <w:tabs>
              <w:tab w:val="right" w:leader="dot" w:pos="9350"/>
            </w:tabs>
            <w:rPr>
              <w:noProof/>
            </w:rPr>
          </w:pPr>
          <w:hyperlink w:anchor="_Toc432755589" w:history="1">
            <w:r w:rsidR="000F659A" w:rsidRPr="00C77C53">
              <w:rPr>
                <w:rStyle w:val="Lienhypertexte"/>
                <w:noProof/>
              </w:rPr>
              <w:t>II – Équations importantes</w:t>
            </w:r>
            <w:r w:rsidR="000F659A">
              <w:rPr>
                <w:noProof/>
                <w:webHidden/>
              </w:rPr>
              <w:tab/>
            </w:r>
            <w:r w:rsidR="000F659A">
              <w:rPr>
                <w:noProof/>
                <w:webHidden/>
              </w:rPr>
              <w:fldChar w:fldCharType="begin"/>
            </w:r>
            <w:r w:rsidR="000F659A">
              <w:rPr>
                <w:noProof/>
                <w:webHidden/>
              </w:rPr>
              <w:instrText xml:space="preserve"> PAGEREF _Toc432755589 \h </w:instrText>
            </w:r>
            <w:r w:rsidR="000F659A">
              <w:rPr>
                <w:noProof/>
                <w:webHidden/>
              </w:rPr>
            </w:r>
            <w:r w:rsidR="000F659A">
              <w:rPr>
                <w:noProof/>
                <w:webHidden/>
              </w:rPr>
              <w:fldChar w:fldCharType="separate"/>
            </w:r>
            <w:r w:rsidR="000F659A">
              <w:rPr>
                <w:noProof/>
                <w:webHidden/>
              </w:rPr>
              <w:t>2</w:t>
            </w:r>
            <w:r w:rsidR="000F659A">
              <w:rPr>
                <w:noProof/>
                <w:webHidden/>
              </w:rPr>
              <w:fldChar w:fldCharType="end"/>
            </w:r>
          </w:hyperlink>
        </w:p>
        <w:p w14:paraId="14B493E7" w14:textId="77777777" w:rsidR="000F659A" w:rsidRDefault="00CF0B9F">
          <w:pPr>
            <w:pStyle w:val="TM1"/>
            <w:tabs>
              <w:tab w:val="right" w:leader="dot" w:pos="9350"/>
            </w:tabs>
            <w:rPr>
              <w:noProof/>
            </w:rPr>
          </w:pPr>
          <w:hyperlink w:anchor="_Toc432755590" w:history="1">
            <w:r w:rsidR="000F659A" w:rsidRPr="00C77C53">
              <w:rPr>
                <w:rStyle w:val="Lienhypertexte"/>
                <w:noProof/>
              </w:rPr>
              <w:t>III – Description du logiciel</w:t>
            </w:r>
            <w:r w:rsidR="000F659A">
              <w:rPr>
                <w:noProof/>
                <w:webHidden/>
              </w:rPr>
              <w:tab/>
            </w:r>
            <w:r w:rsidR="000F659A">
              <w:rPr>
                <w:noProof/>
                <w:webHidden/>
              </w:rPr>
              <w:fldChar w:fldCharType="begin"/>
            </w:r>
            <w:r w:rsidR="000F659A">
              <w:rPr>
                <w:noProof/>
                <w:webHidden/>
              </w:rPr>
              <w:instrText xml:space="preserve"> PAGEREF _Toc432755590 \h </w:instrText>
            </w:r>
            <w:r w:rsidR="000F659A">
              <w:rPr>
                <w:noProof/>
                <w:webHidden/>
              </w:rPr>
            </w:r>
            <w:r w:rsidR="000F659A">
              <w:rPr>
                <w:noProof/>
                <w:webHidden/>
              </w:rPr>
              <w:fldChar w:fldCharType="separate"/>
            </w:r>
            <w:r w:rsidR="000F659A">
              <w:rPr>
                <w:noProof/>
                <w:webHidden/>
              </w:rPr>
              <w:t>3</w:t>
            </w:r>
            <w:r w:rsidR="000F659A">
              <w:rPr>
                <w:noProof/>
                <w:webHidden/>
              </w:rPr>
              <w:fldChar w:fldCharType="end"/>
            </w:r>
          </w:hyperlink>
        </w:p>
        <w:p w14:paraId="14B493E8" w14:textId="77777777" w:rsidR="000F659A" w:rsidRDefault="00CF0B9F">
          <w:pPr>
            <w:pStyle w:val="TM1"/>
            <w:tabs>
              <w:tab w:val="right" w:leader="dot" w:pos="9350"/>
            </w:tabs>
            <w:rPr>
              <w:noProof/>
            </w:rPr>
          </w:pPr>
          <w:hyperlink w:anchor="_Toc432755591" w:history="1">
            <w:r w:rsidR="000F659A" w:rsidRPr="00C77C53">
              <w:rPr>
                <w:rStyle w:val="Lienhypertexte"/>
                <w:noProof/>
              </w:rPr>
              <w:t>IV – Résultats obtenus</w:t>
            </w:r>
            <w:r w:rsidR="000F659A">
              <w:rPr>
                <w:noProof/>
                <w:webHidden/>
              </w:rPr>
              <w:tab/>
            </w:r>
            <w:r w:rsidR="000F659A">
              <w:rPr>
                <w:noProof/>
                <w:webHidden/>
              </w:rPr>
              <w:fldChar w:fldCharType="begin"/>
            </w:r>
            <w:r w:rsidR="000F659A">
              <w:rPr>
                <w:noProof/>
                <w:webHidden/>
              </w:rPr>
              <w:instrText xml:space="preserve"> PAGEREF _Toc432755591 \h </w:instrText>
            </w:r>
            <w:r w:rsidR="000F659A">
              <w:rPr>
                <w:noProof/>
                <w:webHidden/>
              </w:rPr>
            </w:r>
            <w:r w:rsidR="000F659A">
              <w:rPr>
                <w:noProof/>
                <w:webHidden/>
              </w:rPr>
              <w:fldChar w:fldCharType="separate"/>
            </w:r>
            <w:r w:rsidR="000F659A">
              <w:rPr>
                <w:noProof/>
                <w:webHidden/>
              </w:rPr>
              <w:t>4</w:t>
            </w:r>
            <w:r w:rsidR="000F659A">
              <w:rPr>
                <w:noProof/>
                <w:webHidden/>
              </w:rPr>
              <w:fldChar w:fldCharType="end"/>
            </w:r>
          </w:hyperlink>
        </w:p>
        <w:p w14:paraId="14B493E9" w14:textId="77777777" w:rsidR="000F659A" w:rsidRDefault="00CF0B9F">
          <w:pPr>
            <w:pStyle w:val="TM1"/>
            <w:tabs>
              <w:tab w:val="right" w:leader="dot" w:pos="9350"/>
            </w:tabs>
            <w:rPr>
              <w:noProof/>
            </w:rPr>
          </w:pPr>
          <w:hyperlink w:anchor="_Toc432755592" w:history="1">
            <w:r w:rsidR="000F659A" w:rsidRPr="00C77C53">
              <w:rPr>
                <w:rStyle w:val="Lienhypertexte"/>
                <w:noProof/>
              </w:rPr>
              <w:t>V – Analyse des résultats obtenus</w:t>
            </w:r>
            <w:r w:rsidR="000F659A">
              <w:rPr>
                <w:noProof/>
                <w:webHidden/>
              </w:rPr>
              <w:tab/>
            </w:r>
            <w:r w:rsidR="000F659A">
              <w:rPr>
                <w:noProof/>
                <w:webHidden/>
              </w:rPr>
              <w:fldChar w:fldCharType="begin"/>
            </w:r>
            <w:r w:rsidR="000F659A">
              <w:rPr>
                <w:noProof/>
                <w:webHidden/>
              </w:rPr>
              <w:instrText xml:space="preserve"> PAGEREF _Toc432755592 \h </w:instrText>
            </w:r>
            <w:r w:rsidR="000F659A">
              <w:rPr>
                <w:noProof/>
                <w:webHidden/>
              </w:rPr>
            </w:r>
            <w:r w:rsidR="000F659A">
              <w:rPr>
                <w:noProof/>
                <w:webHidden/>
              </w:rPr>
              <w:fldChar w:fldCharType="separate"/>
            </w:r>
            <w:r w:rsidR="000F659A">
              <w:rPr>
                <w:noProof/>
                <w:webHidden/>
              </w:rPr>
              <w:t>5</w:t>
            </w:r>
            <w:r w:rsidR="000F659A">
              <w:rPr>
                <w:noProof/>
                <w:webHidden/>
              </w:rPr>
              <w:fldChar w:fldCharType="end"/>
            </w:r>
          </w:hyperlink>
        </w:p>
        <w:p w14:paraId="14B493EA" w14:textId="77777777" w:rsidR="000F659A" w:rsidRDefault="00CF0B9F">
          <w:pPr>
            <w:pStyle w:val="TM1"/>
            <w:tabs>
              <w:tab w:val="right" w:leader="dot" w:pos="9350"/>
            </w:tabs>
            <w:rPr>
              <w:noProof/>
            </w:rPr>
          </w:pPr>
          <w:hyperlink w:anchor="_Toc432755593" w:history="1">
            <w:r w:rsidR="000F659A" w:rsidRPr="00C77C53">
              <w:rPr>
                <w:rStyle w:val="Lienhypertexte"/>
                <w:noProof/>
              </w:rPr>
              <w:t>VI – Discussions sur le devoir</w:t>
            </w:r>
            <w:r w:rsidR="000F659A">
              <w:rPr>
                <w:noProof/>
                <w:webHidden/>
              </w:rPr>
              <w:tab/>
            </w:r>
            <w:r w:rsidR="000F659A">
              <w:rPr>
                <w:noProof/>
                <w:webHidden/>
              </w:rPr>
              <w:fldChar w:fldCharType="begin"/>
            </w:r>
            <w:r w:rsidR="000F659A">
              <w:rPr>
                <w:noProof/>
                <w:webHidden/>
              </w:rPr>
              <w:instrText xml:space="preserve"> PAGEREF _Toc432755593 \h </w:instrText>
            </w:r>
            <w:r w:rsidR="000F659A">
              <w:rPr>
                <w:noProof/>
                <w:webHidden/>
              </w:rPr>
            </w:r>
            <w:r w:rsidR="000F659A">
              <w:rPr>
                <w:noProof/>
                <w:webHidden/>
              </w:rPr>
              <w:fldChar w:fldCharType="separate"/>
            </w:r>
            <w:r w:rsidR="000F659A">
              <w:rPr>
                <w:noProof/>
                <w:webHidden/>
              </w:rPr>
              <w:t>6</w:t>
            </w:r>
            <w:r w:rsidR="000F659A">
              <w:rPr>
                <w:noProof/>
                <w:webHidden/>
              </w:rPr>
              <w:fldChar w:fldCharType="end"/>
            </w:r>
          </w:hyperlink>
        </w:p>
        <w:p w14:paraId="14B493EB" w14:textId="77777777" w:rsidR="009A60A6" w:rsidRDefault="00A4047D" w:rsidP="009A60A6">
          <w:r>
            <w:rPr>
              <w:b/>
              <w:bCs/>
              <w:lang w:val="fr-FR"/>
            </w:rPr>
            <w:fldChar w:fldCharType="end"/>
          </w:r>
        </w:p>
      </w:sdtContent>
    </w:sdt>
    <w:p w14:paraId="14B493EC" w14:textId="77777777" w:rsidR="009A60A6" w:rsidRDefault="009A60A6">
      <w:pPr>
        <w:spacing w:after="160" w:line="259" w:lineRule="auto"/>
        <w:rPr>
          <w:rFonts w:ascii="Tahoma" w:hAnsi="Tahoma" w:cs="Tahoma"/>
          <w:color w:val="000000"/>
          <w:sz w:val="24"/>
          <w:szCs w:val="24"/>
          <w:lang w:val="fr-FR"/>
        </w:rPr>
      </w:pPr>
      <w:r>
        <w:br w:type="page"/>
      </w:r>
    </w:p>
    <w:p w14:paraId="14B493ED" w14:textId="77777777" w:rsidR="009A60A6" w:rsidRDefault="009A60A6" w:rsidP="00A4047D">
      <w:pPr>
        <w:pStyle w:val="Titre1"/>
        <w:sectPr w:rsidR="009A60A6" w:rsidSect="005E0770">
          <w:pgSz w:w="12240" w:h="15840"/>
          <w:pgMar w:top="1440" w:right="1440" w:bottom="1440" w:left="1440" w:header="720" w:footer="720" w:gutter="0"/>
          <w:pgNumType w:start="1"/>
          <w:cols w:space="720"/>
          <w:docGrid w:linePitch="360"/>
        </w:sectPr>
      </w:pPr>
      <w:bookmarkStart w:id="0" w:name="_Toc432755588"/>
    </w:p>
    <w:p w14:paraId="14B493EE" w14:textId="77777777" w:rsidR="00A4047D" w:rsidRDefault="00A4047D" w:rsidP="00A4047D">
      <w:pPr>
        <w:pStyle w:val="Titre1"/>
      </w:pPr>
      <w:r>
        <w:lastRenderedPageBreak/>
        <w:t>I – Description du problème</w:t>
      </w:r>
      <w:bookmarkEnd w:id="0"/>
    </w:p>
    <w:p w14:paraId="14B493EF" w14:textId="77777777" w:rsidR="00F06191" w:rsidRDefault="00F06191" w:rsidP="00F06191"/>
    <w:p w14:paraId="14B493F0" w14:textId="77777777" w:rsidR="00F06191" w:rsidRPr="001F72BD" w:rsidRDefault="00F06191" w:rsidP="001F72BD">
      <w:pPr>
        <w:spacing w:line="360" w:lineRule="auto"/>
        <w:ind w:firstLine="720"/>
        <w:contextualSpacing/>
        <w:jc w:val="both"/>
        <w:rPr>
          <w:rFonts w:asciiTheme="minorHAnsi" w:hAnsiTheme="minorHAnsi"/>
          <w:sz w:val="24"/>
          <w:szCs w:val="24"/>
        </w:rPr>
      </w:pPr>
      <w:r w:rsidRPr="001F72BD">
        <w:rPr>
          <w:rFonts w:asciiTheme="minorHAnsi" w:hAnsiTheme="minorHAnsi"/>
          <w:sz w:val="24"/>
          <w:szCs w:val="24"/>
        </w:rPr>
        <w:t xml:space="preserve">Pour </w:t>
      </w:r>
      <w:r w:rsidRPr="00F06191">
        <w:rPr>
          <w:rFonts w:asciiTheme="minorHAnsi" w:hAnsiTheme="minorHAnsi"/>
          <w:sz w:val="24"/>
          <w:szCs w:val="24"/>
        </w:rPr>
        <w:t>ce présent devoir, notre tâche consiste en la simulation d’une trajectoire de balle lancée dans un contexte</w:t>
      </w:r>
      <w:r w:rsidRPr="001F72BD">
        <w:rPr>
          <w:rFonts w:asciiTheme="minorHAnsi" w:hAnsiTheme="minorHAnsi"/>
          <w:sz w:val="24"/>
          <w:szCs w:val="24"/>
        </w:rPr>
        <w:t xml:space="preserve"> habituel au baseball. Notre simulation devra être capable de fournir les composantes en X,</w:t>
      </w:r>
      <w:r w:rsidR="001F72BD">
        <w:rPr>
          <w:rFonts w:asciiTheme="minorHAnsi" w:hAnsiTheme="minorHAnsi"/>
          <w:sz w:val="24"/>
          <w:szCs w:val="24"/>
        </w:rPr>
        <w:t xml:space="preserve"> </w:t>
      </w:r>
      <w:r w:rsidRPr="001F72BD">
        <w:rPr>
          <w:rFonts w:asciiTheme="minorHAnsi" w:hAnsiTheme="minorHAnsi"/>
          <w:sz w:val="24"/>
          <w:szCs w:val="24"/>
        </w:rPr>
        <w:t>Y et Z des vitesses et centres de masse selon le temps, en plus d’indiquer si le lancer croise la zone des prises.</w:t>
      </w:r>
    </w:p>
    <w:p w14:paraId="14B493F1" w14:textId="77777777" w:rsidR="00F06191" w:rsidRPr="001F72BD" w:rsidRDefault="00F06191" w:rsidP="001F72BD">
      <w:pPr>
        <w:spacing w:line="360" w:lineRule="auto"/>
        <w:ind w:firstLine="720"/>
        <w:contextualSpacing/>
        <w:jc w:val="both"/>
        <w:rPr>
          <w:rFonts w:asciiTheme="minorHAnsi" w:hAnsiTheme="minorHAnsi"/>
          <w:sz w:val="24"/>
          <w:szCs w:val="24"/>
        </w:rPr>
      </w:pPr>
      <w:r w:rsidRPr="001F72BD">
        <w:rPr>
          <w:rFonts w:asciiTheme="minorHAnsi" w:hAnsiTheme="minorHAnsi"/>
          <w:sz w:val="24"/>
          <w:szCs w:val="24"/>
        </w:rPr>
        <w:t xml:space="preserve"> </w:t>
      </w:r>
    </w:p>
    <w:p w14:paraId="14B493F2" w14:textId="77777777" w:rsidR="00F06191" w:rsidRPr="001F72BD" w:rsidRDefault="00F06191" w:rsidP="001F72BD">
      <w:pPr>
        <w:spacing w:line="360" w:lineRule="auto"/>
        <w:ind w:firstLine="720"/>
        <w:contextualSpacing/>
        <w:jc w:val="both"/>
        <w:rPr>
          <w:rFonts w:asciiTheme="minorHAnsi" w:hAnsiTheme="minorHAnsi"/>
          <w:sz w:val="24"/>
          <w:szCs w:val="24"/>
        </w:rPr>
      </w:pPr>
      <w:r w:rsidRPr="001F72BD">
        <w:rPr>
          <w:rFonts w:asciiTheme="minorHAnsi" w:hAnsiTheme="minorHAnsi"/>
          <w:sz w:val="24"/>
          <w:szCs w:val="24"/>
        </w:rPr>
        <w:t>Nous nous intéresserons à trois différents scénarios. Premièrement celui ou la balle est uniquement affecté par sa vitesse initiale ainsi que par la gravité.</w:t>
      </w:r>
    </w:p>
    <w:p w14:paraId="14B493F3" w14:textId="77777777" w:rsidR="00F06191" w:rsidRPr="001F72BD" w:rsidRDefault="00F06191" w:rsidP="001F72BD">
      <w:pPr>
        <w:spacing w:line="360" w:lineRule="auto"/>
        <w:ind w:firstLine="720"/>
        <w:contextualSpacing/>
        <w:jc w:val="both"/>
        <w:rPr>
          <w:rFonts w:asciiTheme="minorHAnsi" w:hAnsiTheme="minorHAnsi"/>
          <w:sz w:val="24"/>
          <w:szCs w:val="24"/>
        </w:rPr>
      </w:pPr>
    </w:p>
    <w:p w14:paraId="14B493F4" w14:textId="77777777" w:rsidR="00F06191" w:rsidRPr="001F72BD" w:rsidRDefault="00F06191" w:rsidP="001F72BD">
      <w:pPr>
        <w:spacing w:line="360" w:lineRule="auto"/>
        <w:ind w:firstLine="720"/>
        <w:contextualSpacing/>
        <w:jc w:val="both"/>
        <w:rPr>
          <w:rFonts w:asciiTheme="minorHAnsi" w:hAnsiTheme="minorHAnsi"/>
          <w:sz w:val="24"/>
          <w:szCs w:val="24"/>
        </w:rPr>
      </w:pPr>
      <w:r w:rsidRPr="001F72BD">
        <w:rPr>
          <w:rFonts w:asciiTheme="minorHAnsi" w:hAnsiTheme="minorHAnsi"/>
          <w:sz w:val="24"/>
          <w:szCs w:val="24"/>
        </w:rPr>
        <w:t xml:space="preserve">Ensuite, nous ajouterons aux deux éléments précèdent la résistance de l’air représenté par un frottement visqueux. </w:t>
      </w:r>
    </w:p>
    <w:p w14:paraId="14B493F5" w14:textId="77777777" w:rsidR="00F06191" w:rsidRPr="001F72BD" w:rsidRDefault="00F06191" w:rsidP="001F72BD">
      <w:pPr>
        <w:spacing w:line="360" w:lineRule="auto"/>
        <w:ind w:firstLine="720"/>
        <w:contextualSpacing/>
        <w:jc w:val="both"/>
        <w:rPr>
          <w:rFonts w:asciiTheme="minorHAnsi" w:hAnsiTheme="minorHAnsi"/>
          <w:sz w:val="24"/>
          <w:szCs w:val="24"/>
        </w:rPr>
      </w:pPr>
    </w:p>
    <w:p w14:paraId="14B493F6" w14:textId="77777777" w:rsidR="00F06191" w:rsidRPr="001F72BD" w:rsidRDefault="00F06191" w:rsidP="001F72BD">
      <w:pPr>
        <w:spacing w:line="360" w:lineRule="auto"/>
        <w:ind w:firstLine="720"/>
        <w:contextualSpacing/>
        <w:jc w:val="both"/>
        <w:rPr>
          <w:rFonts w:asciiTheme="minorHAnsi" w:hAnsiTheme="minorHAnsi"/>
          <w:sz w:val="24"/>
          <w:szCs w:val="24"/>
        </w:rPr>
      </w:pPr>
      <w:r w:rsidRPr="001F72BD">
        <w:rPr>
          <w:rFonts w:asciiTheme="minorHAnsi" w:hAnsiTheme="minorHAnsi"/>
          <w:sz w:val="24"/>
          <w:szCs w:val="24"/>
        </w:rPr>
        <w:t xml:space="preserve">Enfin, pour le troisième scénario, nous observerons les effets sur la </w:t>
      </w:r>
      <w:r w:rsidR="00B633F3" w:rsidRPr="001F72BD">
        <w:rPr>
          <w:rFonts w:asciiTheme="minorHAnsi" w:hAnsiTheme="minorHAnsi"/>
          <w:sz w:val="24"/>
          <w:szCs w:val="24"/>
        </w:rPr>
        <w:t>simulation</w:t>
      </w:r>
      <w:r w:rsidRPr="001F72BD">
        <w:rPr>
          <w:rFonts w:asciiTheme="minorHAnsi" w:hAnsiTheme="minorHAnsi"/>
          <w:sz w:val="24"/>
          <w:szCs w:val="24"/>
        </w:rPr>
        <w:t xml:space="preserve"> du combiné de la gravité, la </w:t>
      </w:r>
      <w:r w:rsidR="00B633F3" w:rsidRPr="001F72BD">
        <w:rPr>
          <w:rFonts w:asciiTheme="minorHAnsi" w:hAnsiTheme="minorHAnsi"/>
          <w:sz w:val="24"/>
          <w:szCs w:val="24"/>
        </w:rPr>
        <w:t>résistance</w:t>
      </w:r>
      <w:r w:rsidRPr="001F72BD">
        <w:rPr>
          <w:rFonts w:asciiTheme="minorHAnsi" w:hAnsiTheme="minorHAnsi"/>
          <w:sz w:val="24"/>
          <w:szCs w:val="24"/>
        </w:rPr>
        <w:t xml:space="preserve"> de l’air et la force de </w:t>
      </w:r>
      <w:r w:rsidR="00B633F3" w:rsidRPr="001F72BD">
        <w:rPr>
          <w:rFonts w:asciiTheme="minorHAnsi" w:hAnsiTheme="minorHAnsi"/>
          <w:sz w:val="24"/>
          <w:szCs w:val="24"/>
        </w:rPr>
        <w:t>Magnus qui représente la prise en considération de la rotation de la balle.</w:t>
      </w:r>
    </w:p>
    <w:p w14:paraId="14B493F7" w14:textId="77777777" w:rsidR="008F674E" w:rsidRPr="001F72BD" w:rsidRDefault="008F674E" w:rsidP="001F72BD">
      <w:pPr>
        <w:spacing w:line="360" w:lineRule="auto"/>
        <w:ind w:firstLine="720"/>
        <w:contextualSpacing/>
        <w:jc w:val="both"/>
        <w:rPr>
          <w:rFonts w:asciiTheme="minorHAnsi" w:hAnsiTheme="minorHAnsi"/>
          <w:sz w:val="24"/>
          <w:szCs w:val="24"/>
        </w:rPr>
      </w:pPr>
    </w:p>
    <w:p w14:paraId="14B493F8" w14:textId="77777777" w:rsidR="001F72BD" w:rsidRPr="008D7FD3" w:rsidRDefault="008F674E" w:rsidP="001F72BD">
      <w:pPr>
        <w:spacing w:line="360" w:lineRule="auto"/>
        <w:ind w:firstLine="720"/>
        <w:contextualSpacing/>
        <w:jc w:val="both"/>
        <w:rPr>
          <w:rFonts w:asciiTheme="minorHAnsi" w:hAnsiTheme="minorHAnsi"/>
          <w:color w:val="FF0000"/>
          <w:sz w:val="24"/>
          <w:szCs w:val="24"/>
        </w:rPr>
      </w:pPr>
      <w:r w:rsidRPr="008D7FD3">
        <w:rPr>
          <w:rFonts w:asciiTheme="minorHAnsi" w:hAnsiTheme="minorHAnsi"/>
          <w:color w:val="FF0000"/>
          <w:sz w:val="24"/>
          <w:szCs w:val="24"/>
        </w:rPr>
        <w:t>Notre simulation devra donc blablabla.</w:t>
      </w:r>
      <w:r w:rsidR="00AF7F55">
        <w:rPr>
          <w:rFonts w:asciiTheme="minorHAnsi" w:hAnsiTheme="minorHAnsi"/>
          <w:color w:val="FF0000"/>
          <w:sz w:val="24"/>
          <w:szCs w:val="24"/>
        </w:rPr>
        <w:t xml:space="preserve"> (attente d’explication simple)</w:t>
      </w:r>
    </w:p>
    <w:p w14:paraId="14B493F9" w14:textId="77777777" w:rsidR="001F72BD" w:rsidRDefault="001F72BD" w:rsidP="001F72BD">
      <w:pPr>
        <w:spacing w:line="360" w:lineRule="auto"/>
        <w:ind w:left="720"/>
        <w:contextualSpacing/>
        <w:jc w:val="both"/>
        <w:rPr>
          <w:sz w:val="24"/>
          <w:szCs w:val="24"/>
        </w:rPr>
      </w:pPr>
    </w:p>
    <w:p w14:paraId="14B493FA" w14:textId="77777777" w:rsidR="008F674E" w:rsidRPr="001F72BD" w:rsidRDefault="008F674E" w:rsidP="001F72BD">
      <w:pPr>
        <w:spacing w:line="360" w:lineRule="auto"/>
        <w:ind w:firstLine="720"/>
        <w:contextualSpacing/>
        <w:jc w:val="both"/>
        <w:rPr>
          <w:sz w:val="24"/>
          <w:szCs w:val="24"/>
        </w:rPr>
      </w:pPr>
      <w:r w:rsidRPr="00FA5EE2">
        <w:rPr>
          <w:rFonts w:asciiTheme="minorHAnsi" w:hAnsiTheme="minorHAnsi"/>
          <w:sz w:val="24"/>
          <w:szCs w:val="24"/>
        </w:rPr>
        <w:t xml:space="preserve">Dans le présent rapport, </w:t>
      </w:r>
      <w:r>
        <w:rPr>
          <w:rFonts w:asciiTheme="minorHAnsi" w:hAnsiTheme="minorHAnsi"/>
          <w:sz w:val="24"/>
          <w:szCs w:val="24"/>
        </w:rPr>
        <w:t xml:space="preserve">un bref rappel des équations nécessaires à la simulation sera fait. Ensuite, </w:t>
      </w:r>
      <w:r w:rsidRPr="00FA5EE2">
        <w:rPr>
          <w:rFonts w:asciiTheme="minorHAnsi" w:hAnsiTheme="minorHAnsi"/>
          <w:sz w:val="24"/>
          <w:szCs w:val="24"/>
        </w:rPr>
        <w:t xml:space="preserve">notre simulation développée sur MATLAB sera présentée. </w:t>
      </w:r>
      <w:r>
        <w:rPr>
          <w:rFonts w:asciiTheme="minorHAnsi" w:hAnsiTheme="minorHAnsi"/>
          <w:sz w:val="24"/>
          <w:szCs w:val="24"/>
        </w:rPr>
        <w:t>Aussi</w:t>
      </w:r>
      <w:r w:rsidRPr="00FA5EE2">
        <w:rPr>
          <w:rFonts w:asciiTheme="minorHAnsi" w:hAnsiTheme="minorHAnsi"/>
          <w:sz w:val="24"/>
          <w:szCs w:val="24"/>
        </w:rPr>
        <w:t>, nous présenterons nos résultats et en feron</w:t>
      </w:r>
      <w:r>
        <w:rPr>
          <w:rFonts w:asciiTheme="minorHAnsi" w:hAnsiTheme="minorHAnsi"/>
          <w:sz w:val="24"/>
          <w:szCs w:val="24"/>
        </w:rPr>
        <w:t>s</w:t>
      </w:r>
      <w:r w:rsidRPr="00FA5EE2">
        <w:rPr>
          <w:rFonts w:asciiTheme="minorHAnsi" w:hAnsiTheme="minorHAnsi"/>
          <w:sz w:val="24"/>
          <w:szCs w:val="24"/>
        </w:rPr>
        <w:t xml:space="preserve"> une analyse détaillée. Enfin, nous </w:t>
      </w:r>
      <w:r>
        <w:rPr>
          <w:rFonts w:asciiTheme="minorHAnsi" w:hAnsiTheme="minorHAnsi"/>
          <w:sz w:val="24"/>
          <w:szCs w:val="24"/>
        </w:rPr>
        <w:t>conclurons</w:t>
      </w:r>
      <w:r w:rsidRPr="00FA5EE2">
        <w:rPr>
          <w:rFonts w:asciiTheme="minorHAnsi" w:hAnsiTheme="minorHAnsi"/>
          <w:sz w:val="24"/>
          <w:szCs w:val="24"/>
        </w:rPr>
        <w:t xml:space="preserve"> par une discussion sur les problèmes que nous avons dû surmonter au cours du devoir en ce qui a trait à la programmation et aux simulations.</w:t>
      </w:r>
    </w:p>
    <w:p w14:paraId="14B493FB" w14:textId="77777777" w:rsidR="008F674E" w:rsidRPr="00F06191" w:rsidRDefault="008F674E" w:rsidP="00F06191">
      <w:pPr>
        <w:ind w:firstLine="720"/>
        <w:jc w:val="both"/>
        <w:rPr>
          <w:sz w:val="24"/>
          <w:szCs w:val="24"/>
        </w:rPr>
      </w:pPr>
    </w:p>
    <w:p w14:paraId="14B493FC" w14:textId="77777777" w:rsidR="00F06191" w:rsidRPr="00F06191" w:rsidRDefault="00A4047D">
      <w:pPr>
        <w:spacing w:after="160" w:line="259" w:lineRule="auto"/>
      </w:pPr>
      <w:r>
        <w:br w:type="page"/>
      </w:r>
    </w:p>
    <w:p w14:paraId="14B493FD" w14:textId="77777777" w:rsidR="00A4047D" w:rsidRDefault="00A4047D" w:rsidP="00A4047D">
      <w:pPr>
        <w:pStyle w:val="Titre1"/>
      </w:pPr>
      <w:bookmarkStart w:id="1" w:name="_Toc432755589"/>
      <w:r>
        <w:lastRenderedPageBreak/>
        <w:t>II – Équations importantes</w:t>
      </w:r>
      <w:bookmarkEnd w:id="1"/>
    </w:p>
    <w:p w14:paraId="14B493FE" w14:textId="77777777" w:rsidR="00A4047D" w:rsidRDefault="00A4047D">
      <w:pPr>
        <w:spacing w:after="160" w:line="259" w:lineRule="auto"/>
        <w:rPr>
          <w:rFonts w:asciiTheme="majorHAnsi" w:eastAsiaTheme="majorEastAsia" w:hAnsiTheme="majorHAnsi" w:cstheme="majorBidi"/>
          <w:color w:val="2E74B5" w:themeColor="accent1" w:themeShade="BF"/>
          <w:sz w:val="32"/>
          <w:szCs w:val="32"/>
        </w:rPr>
      </w:pPr>
      <w:r>
        <w:br w:type="page"/>
      </w:r>
    </w:p>
    <w:p w14:paraId="14B493FF" w14:textId="77777777" w:rsidR="00A4047D" w:rsidRDefault="00A4047D" w:rsidP="00A4047D">
      <w:pPr>
        <w:pStyle w:val="Titre1"/>
      </w:pPr>
      <w:bookmarkStart w:id="2" w:name="_Toc432755590"/>
      <w:r>
        <w:lastRenderedPageBreak/>
        <w:t>III – Description du logiciel</w:t>
      </w:r>
      <w:bookmarkEnd w:id="2"/>
    </w:p>
    <w:p w14:paraId="06C951CD" w14:textId="77777777" w:rsidR="00CF0B9F" w:rsidRDefault="00CF0B9F" w:rsidP="00A70DB1">
      <w:pPr>
        <w:spacing w:line="360" w:lineRule="auto"/>
        <w:rPr>
          <w:rFonts w:asciiTheme="minorHAnsi" w:hAnsiTheme="minorHAnsi"/>
          <w:sz w:val="24"/>
          <w:lang w:val="fr-FR"/>
        </w:rPr>
      </w:pPr>
    </w:p>
    <w:p w14:paraId="4E1306D5" w14:textId="77777777" w:rsidR="00CF0B9F" w:rsidRDefault="00CF0B9F" w:rsidP="00A70DB1">
      <w:pPr>
        <w:spacing w:line="360" w:lineRule="auto"/>
        <w:rPr>
          <w:rFonts w:asciiTheme="minorHAnsi" w:hAnsiTheme="minorHAnsi"/>
          <w:sz w:val="24"/>
          <w:lang w:val="fr-FR"/>
        </w:rPr>
      </w:pPr>
    </w:p>
    <w:p w14:paraId="2135FD4C" w14:textId="7453CE02" w:rsidR="00A70DB1" w:rsidRPr="00CF0B9F" w:rsidRDefault="00A70DB1" w:rsidP="00CF0B9F">
      <w:pPr>
        <w:spacing w:line="360" w:lineRule="auto"/>
        <w:ind w:firstLine="720"/>
        <w:contextualSpacing/>
        <w:jc w:val="both"/>
        <w:rPr>
          <w:rFonts w:asciiTheme="minorHAnsi" w:hAnsiTheme="minorHAnsi"/>
          <w:color w:val="FF0000"/>
          <w:sz w:val="24"/>
          <w:szCs w:val="24"/>
        </w:rPr>
      </w:pPr>
      <w:r w:rsidRPr="00CF0B9F">
        <w:rPr>
          <w:rFonts w:asciiTheme="minorHAnsi" w:hAnsiTheme="minorHAnsi"/>
          <w:color w:val="FF0000"/>
          <w:sz w:val="24"/>
          <w:szCs w:val="24"/>
        </w:rPr>
        <w:t>Intersection</w:t>
      </w:r>
      <w:bookmarkStart w:id="3" w:name="_GoBack"/>
      <w:bookmarkEnd w:id="3"/>
      <w:r w:rsidRPr="00CF0B9F">
        <w:rPr>
          <w:rFonts w:asciiTheme="minorHAnsi" w:hAnsiTheme="minorHAnsi"/>
          <w:color w:val="FF0000"/>
          <w:sz w:val="24"/>
          <w:szCs w:val="24"/>
        </w:rPr>
        <w:t xml:space="preserve"> droite/plan</w:t>
      </w:r>
    </w:p>
    <w:p w14:paraId="2F431943" w14:textId="0E7BA5C1" w:rsidR="00A70DB1" w:rsidRPr="00A70DB1" w:rsidRDefault="00A70DB1" w:rsidP="00A70DB1">
      <w:pPr>
        <w:spacing w:line="360" w:lineRule="auto"/>
        <w:rPr>
          <w:rFonts w:asciiTheme="minorHAnsi" w:hAnsiTheme="minorHAnsi"/>
          <w:sz w:val="24"/>
          <w:lang w:val="fr-FR"/>
        </w:rPr>
      </w:pPr>
      <w:r w:rsidRPr="00A70DB1">
        <w:rPr>
          <w:rFonts w:asciiTheme="minorHAnsi" w:hAnsiTheme="minorHAnsi"/>
          <w:sz w:val="24"/>
          <w:lang w:val="fr-FR"/>
        </w:rPr>
        <w:t xml:space="preserve">Après avoir réalisé toutes les simulations, nous avons vu que tous les tirs traversaient le plan x, il ne nous restait plus qu’à déterminer si ils passaient oui ou non dans la zone de prise. Pour ce faire, </w:t>
      </w:r>
      <w:r w:rsidRPr="00A70DB1">
        <w:rPr>
          <w:rFonts w:asciiTheme="minorHAnsi" w:hAnsiTheme="minorHAnsi"/>
          <w:sz w:val="24"/>
          <w:lang w:val="fr-FR"/>
        </w:rPr>
        <w:t>dès</w:t>
      </w:r>
      <w:r w:rsidRPr="00A70DB1">
        <w:rPr>
          <w:rFonts w:asciiTheme="minorHAnsi" w:hAnsiTheme="minorHAnsi"/>
          <w:sz w:val="24"/>
          <w:lang w:val="fr-FR"/>
        </w:rPr>
        <w:t xml:space="preserve"> qu’un tir avec une coordonne inferieur ou égale </w:t>
      </w:r>
      <w:r w:rsidRPr="00A70DB1">
        <w:rPr>
          <w:rFonts w:asciiTheme="minorHAnsi" w:hAnsiTheme="minorHAnsi"/>
          <w:sz w:val="24"/>
          <w:lang w:val="fr-FR"/>
        </w:rPr>
        <w:t>à</w:t>
      </w:r>
      <w:r w:rsidRPr="00A70DB1">
        <w:rPr>
          <w:rFonts w:asciiTheme="minorHAnsi" w:hAnsiTheme="minorHAnsi"/>
          <w:sz w:val="24"/>
          <w:lang w:val="fr-FR"/>
        </w:rPr>
        <w:t xml:space="preserve"> 0 en x, nous avons construit une droite à partir de ce point et le point précédent. Nous avions donc une équation paramétrique de la forme : </w:t>
      </w:r>
    </w:p>
    <w:p w14:paraId="3C2CF236" w14:textId="3CD6E767" w:rsidR="00A70DB1" w:rsidRPr="00A70DB1" w:rsidRDefault="00CF0B9F" w:rsidP="00CF0B9F">
      <w:pPr>
        <w:spacing w:line="360" w:lineRule="auto"/>
        <w:jc w:val="center"/>
        <w:rPr>
          <w:rFonts w:asciiTheme="minorHAnsi" w:hAnsiTheme="minorHAnsi"/>
          <w:sz w:val="24"/>
          <w:lang w:val="fr-FR"/>
        </w:rPr>
      </w:pPr>
      <m:oMathPara>
        <m:oMath>
          <m:r>
            <m:rPr>
              <m:sty m:val="p"/>
            </m:rPr>
            <w:rPr>
              <w:rFonts w:ascii="Cambria Math" w:hAnsi="Cambria Math"/>
              <w:sz w:val="24"/>
              <w:lang w:val="fr-FR"/>
            </w:rPr>
            <m:t>Δ</m:t>
          </m:r>
          <m:r>
            <m:rPr>
              <m:sty m:val="p"/>
            </m:rPr>
            <w:rPr>
              <w:rFonts w:ascii="Cambria Math" w:hAnsi="Cambria Math"/>
              <w:sz w:val="24"/>
              <w:lang w:val="fr-FR"/>
            </w:rPr>
            <m:t>=</m:t>
          </m:r>
          <m:d>
            <m:dPr>
              <m:begChr m:val="{"/>
              <m:endChr m:val=""/>
              <m:ctrlPr>
                <w:rPr>
                  <w:rFonts w:ascii="Cambria Math" w:hAnsi="Cambria Math"/>
                  <w:sz w:val="24"/>
                  <w:lang w:val="fr-FR"/>
                </w:rPr>
              </m:ctrlPr>
            </m:dPr>
            <m:e>
              <m:eqArr>
                <m:eqArrPr>
                  <m:ctrlPr>
                    <w:rPr>
                      <w:rFonts w:ascii="Cambria Math" w:hAnsi="Cambria Math"/>
                      <w:sz w:val="24"/>
                      <w:lang w:val="fr-FR"/>
                    </w:rPr>
                  </m:ctrlPr>
                </m:eqArrPr>
                <m:e>
                  <m:sSub>
                    <m:sSubPr>
                      <m:ctrlPr>
                        <w:rPr>
                          <w:rFonts w:ascii="Cambria Math" w:hAnsi="Cambria Math"/>
                          <w:sz w:val="24"/>
                          <w:lang w:val="fr-FR"/>
                        </w:rPr>
                      </m:ctrlPr>
                    </m:sSubPr>
                    <m:e>
                      <m:r>
                        <w:rPr>
                          <w:rFonts w:ascii="Cambria Math" w:hAnsi="Cambria Math"/>
                          <w:sz w:val="24"/>
                          <w:lang w:val="fr-FR"/>
                        </w:rPr>
                        <m:t>x</m:t>
                      </m:r>
                    </m:e>
                    <m:sub>
                      <m:r>
                        <m:rPr>
                          <m:sty m:val="p"/>
                        </m:rPr>
                        <w:rPr>
                          <w:rFonts w:ascii="Cambria Math" w:hAnsi="Cambria Math"/>
                          <w:sz w:val="24"/>
                          <w:lang w:val="fr-FR"/>
                        </w:rPr>
                        <m:t>0</m:t>
                      </m:r>
                    </m:sub>
                  </m:sSub>
                  <m:r>
                    <m:rPr>
                      <m:sty m:val="p"/>
                    </m:rPr>
                    <w:rPr>
                      <w:rFonts w:ascii="Cambria Math" w:hAnsi="Cambria Math"/>
                      <w:sz w:val="24"/>
                      <w:lang w:val="fr-FR"/>
                    </w:rPr>
                    <m:t>+</m:t>
                  </m:r>
                  <m:r>
                    <w:rPr>
                      <w:rFonts w:ascii="Cambria Math" w:hAnsi="Cambria Math"/>
                      <w:sz w:val="24"/>
                      <w:lang w:val="fr-FR"/>
                    </w:rPr>
                    <m:t>tx</m:t>
                  </m:r>
                </m:e>
                <m:e>
                  <m:sSub>
                    <m:sSubPr>
                      <m:ctrlPr>
                        <w:rPr>
                          <w:rFonts w:ascii="Cambria Math" w:hAnsi="Cambria Math"/>
                          <w:sz w:val="24"/>
                          <w:lang w:val="fr-FR"/>
                        </w:rPr>
                      </m:ctrlPr>
                    </m:sSubPr>
                    <m:e>
                      <m:r>
                        <w:rPr>
                          <w:rFonts w:ascii="Cambria Math" w:hAnsi="Cambria Math"/>
                          <w:sz w:val="24"/>
                          <w:lang w:val="fr-FR"/>
                        </w:rPr>
                        <m:t>y</m:t>
                      </m:r>
                    </m:e>
                    <m:sub>
                      <m:r>
                        <m:rPr>
                          <m:sty m:val="p"/>
                        </m:rPr>
                        <w:rPr>
                          <w:rFonts w:ascii="Cambria Math" w:hAnsi="Cambria Math"/>
                          <w:sz w:val="24"/>
                          <w:lang w:val="fr-FR"/>
                        </w:rPr>
                        <m:t>0</m:t>
                      </m:r>
                    </m:sub>
                  </m:sSub>
                  <m:r>
                    <m:rPr>
                      <m:sty m:val="p"/>
                    </m:rPr>
                    <w:rPr>
                      <w:rFonts w:ascii="Cambria Math" w:hAnsi="Cambria Math"/>
                      <w:sz w:val="24"/>
                      <w:lang w:val="fr-FR"/>
                    </w:rPr>
                    <m:t>+</m:t>
                  </m:r>
                  <m:r>
                    <w:rPr>
                      <w:rFonts w:ascii="Cambria Math" w:hAnsi="Cambria Math"/>
                      <w:sz w:val="24"/>
                      <w:lang w:val="fr-FR"/>
                    </w:rPr>
                    <m:t>ty</m:t>
                  </m:r>
                </m:e>
                <m:e>
                  <m:sSub>
                    <m:sSubPr>
                      <m:ctrlPr>
                        <w:rPr>
                          <w:rFonts w:ascii="Cambria Math" w:hAnsi="Cambria Math"/>
                          <w:sz w:val="24"/>
                          <w:lang w:val="fr-FR"/>
                        </w:rPr>
                      </m:ctrlPr>
                    </m:sSubPr>
                    <m:e>
                      <m:r>
                        <w:rPr>
                          <w:rFonts w:ascii="Cambria Math" w:hAnsi="Cambria Math"/>
                          <w:sz w:val="24"/>
                          <w:lang w:val="fr-FR"/>
                        </w:rPr>
                        <m:t>z</m:t>
                      </m:r>
                    </m:e>
                    <m:sub>
                      <m:r>
                        <m:rPr>
                          <m:sty m:val="p"/>
                        </m:rPr>
                        <w:rPr>
                          <w:rFonts w:ascii="Cambria Math" w:hAnsi="Cambria Math"/>
                          <w:sz w:val="24"/>
                          <w:lang w:val="fr-FR"/>
                        </w:rPr>
                        <m:t>0</m:t>
                      </m:r>
                    </m:sub>
                  </m:sSub>
                  <m:r>
                    <m:rPr>
                      <m:sty m:val="p"/>
                    </m:rPr>
                    <w:rPr>
                      <w:rFonts w:ascii="Cambria Math" w:hAnsi="Cambria Math"/>
                      <w:sz w:val="24"/>
                      <w:lang w:val="fr-FR"/>
                    </w:rPr>
                    <m:t>+</m:t>
                  </m:r>
                  <m:r>
                    <w:rPr>
                      <w:rFonts w:ascii="Cambria Math" w:hAnsi="Cambria Math"/>
                      <w:sz w:val="24"/>
                      <w:lang w:val="fr-FR"/>
                    </w:rPr>
                    <m:t>tz</m:t>
                  </m:r>
                </m:e>
              </m:eqArr>
            </m:e>
          </m:d>
          <m:r>
            <m:rPr>
              <m:sty m:val="p"/>
            </m:rPr>
            <w:rPr>
              <w:rFonts w:ascii="Cambria Math" w:hAnsi="Cambria Math"/>
              <w:sz w:val="24"/>
              <w:lang w:val="fr-FR"/>
            </w:rPr>
            <m:t xml:space="preserve"> </m:t>
          </m:r>
          <m:r>
            <w:rPr>
              <w:rFonts w:ascii="Cambria Math" w:hAnsi="Cambria Math"/>
              <w:sz w:val="24"/>
              <w:lang w:val="fr-FR"/>
            </w:rPr>
            <m:t>avec</m:t>
          </m:r>
          <m:r>
            <m:rPr>
              <m:sty m:val="p"/>
            </m:rPr>
            <w:rPr>
              <w:rFonts w:ascii="Cambria Math" w:hAnsi="Cambria Math"/>
              <w:sz w:val="24"/>
              <w:lang w:val="fr-FR"/>
            </w:rPr>
            <m:t xml:space="preserve"> </m:t>
          </m:r>
          <m:r>
            <w:rPr>
              <w:rFonts w:ascii="Cambria Math" w:hAnsi="Cambria Math"/>
              <w:sz w:val="24"/>
              <w:lang w:val="fr-FR"/>
            </w:rPr>
            <m:t>t</m:t>
          </m:r>
          <m:r>
            <m:rPr>
              <m:scr m:val="double-struck"/>
              <m:sty m:val="p"/>
            </m:rPr>
            <w:rPr>
              <w:rFonts w:ascii="Cambria Math" w:hAnsi="Cambria Math"/>
              <w:sz w:val="24"/>
              <w:lang w:val="fr-FR"/>
            </w:rPr>
            <m:t xml:space="preserve"> ∈ R</m:t>
          </m:r>
        </m:oMath>
      </m:oMathPara>
    </w:p>
    <w:p w14:paraId="2354D76A" w14:textId="77777777" w:rsidR="00A70DB1" w:rsidRPr="00A70DB1" w:rsidRDefault="00A70DB1" w:rsidP="00A70DB1">
      <w:pPr>
        <w:spacing w:line="360" w:lineRule="auto"/>
        <w:rPr>
          <w:rFonts w:asciiTheme="minorHAnsi" w:hAnsiTheme="minorHAnsi"/>
          <w:sz w:val="24"/>
          <w:lang w:val="fr-FR"/>
        </w:rPr>
      </w:pPr>
      <w:r w:rsidRPr="00A70DB1">
        <w:rPr>
          <w:rFonts w:asciiTheme="minorHAnsi" w:hAnsiTheme="minorHAnsi"/>
          <w:sz w:val="24"/>
          <w:lang w:val="fr-FR"/>
        </w:rPr>
        <w:t>Ou, les coordonnes (</w:t>
      </w:r>
      <m:oMath>
        <m:sSub>
          <m:sSubPr>
            <m:ctrlPr>
              <w:rPr>
                <w:rFonts w:ascii="Cambria Math" w:hAnsi="Cambria Math"/>
                <w:sz w:val="24"/>
                <w:lang w:val="fr-FR"/>
              </w:rPr>
            </m:ctrlPr>
          </m:sSubPr>
          <m:e>
            <m:r>
              <w:rPr>
                <w:rFonts w:ascii="Cambria Math" w:hAnsi="Cambria Math"/>
                <w:sz w:val="24"/>
                <w:lang w:val="fr-FR"/>
              </w:rPr>
              <m:t>x</m:t>
            </m:r>
          </m:e>
          <m:sub>
            <m:r>
              <m:rPr>
                <m:sty m:val="p"/>
              </m:rPr>
              <w:rPr>
                <w:rFonts w:ascii="Cambria Math" w:hAnsi="Cambria Math"/>
                <w:sz w:val="24"/>
                <w:lang w:val="fr-FR"/>
              </w:rPr>
              <m:t>0</m:t>
            </m:r>
          </m:sub>
        </m:sSub>
        <m:r>
          <m:rPr>
            <m:sty m:val="p"/>
          </m:rPr>
          <w:rPr>
            <w:rFonts w:ascii="Cambria Math" w:hAnsi="Cambria Math"/>
            <w:sz w:val="24"/>
            <w:lang w:val="fr-FR"/>
          </w:rPr>
          <m:t>,</m:t>
        </m:r>
        <m:sSub>
          <m:sSubPr>
            <m:ctrlPr>
              <w:rPr>
                <w:rFonts w:ascii="Cambria Math" w:hAnsi="Cambria Math"/>
                <w:sz w:val="24"/>
                <w:lang w:val="fr-FR"/>
              </w:rPr>
            </m:ctrlPr>
          </m:sSubPr>
          <m:e>
            <m:r>
              <w:rPr>
                <w:rFonts w:ascii="Cambria Math" w:hAnsi="Cambria Math"/>
                <w:sz w:val="24"/>
                <w:lang w:val="fr-FR"/>
              </w:rPr>
              <m:t>y</m:t>
            </m:r>
          </m:e>
          <m:sub>
            <m:r>
              <m:rPr>
                <m:sty m:val="p"/>
              </m:rPr>
              <w:rPr>
                <w:rFonts w:ascii="Cambria Math" w:hAnsi="Cambria Math"/>
                <w:sz w:val="24"/>
                <w:lang w:val="fr-FR"/>
              </w:rPr>
              <m:t>0</m:t>
            </m:r>
          </m:sub>
        </m:sSub>
        <m:r>
          <m:rPr>
            <m:sty m:val="p"/>
          </m:rPr>
          <w:rPr>
            <w:rFonts w:ascii="Cambria Math" w:hAnsi="Cambria Math"/>
            <w:sz w:val="24"/>
            <w:lang w:val="fr-FR"/>
          </w:rPr>
          <m:t>,</m:t>
        </m:r>
        <m:sSub>
          <m:sSubPr>
            <m:ctrlPr>
              <w:rPr>
                <w:rFonts w:ascii="Cambria Math" w:hAnsi="Cambria Math"/>
                <w:sz w:val="24"/>
                <w:lang w:val="fr-FR"/>
              </w:rPr>
            </m:ctrlPr>
          </m:sSubPr>
          <m:e>
            <m:r>
              <w:rPr>
                <w:rFonts w:ascii="Cambria Math" w:hAnsi="Cambria Math"/>
                <w:sz w:val="24"/>
                <w:lang w:val="fr-FR"/>
              </w:rPr>
              <m:t>z</m:t>
            </m:r>
          </m:e>
          <m:sub>
            <m:r>
              <m:rPr>
                <m:sty m:val="p"/>
              </m:rPr>
              <w:rPr>
                <w:rFonts w:ascii="Cambria Math" w:hAnsi="Cambria Math"/>
                <w:sz w:val="24"/>
                <w:lang w:val="fr-FR"/>
              </w:rPr>
              <m:t>0</m:t>
            </m:r>
          </m:sub>
        </m:sSub>
      </m:oMath>
      <w:r w:rsidRPr="00A70DB1">
        <w:rPr>
          <w:rFonts w:asciiTheme="minorHAnsi" w:hAnsiTheme="minorHAnsi"/>
          <w:sz w:val="24"/>
          <w:lang w:val="fr-FR"/>
        </w:rPr>
        <w:t xml:space="preserve">) correspondent aux coordonnées du point précédant celui qui passe le plan x et les nombres x, y et z représentent le déplacement entre les deux points dans chacun des plans. A partir d’ici, on pose l’équation </w:t>
      </w:r>
      <m:oMath>
        <m:sSub>
          <m:sSubPr>
            <m:ctrlPr>
              <w:rPr>
                <w:rFonts w:ascii="Cambria Math" w:hAnsi="Cambria Math"/>
                <w:sz w:val="24"/>
                <w:lang w:val="fr-FR"/>
              </w:rPr>
            </m:ctrlPr>
          </m:sSubPr>
          <m:e>
            <m:r>
              <w:rPr>
                <w:rFonts w:ascii="Cambria Math" w:hAnsi="Cambria Math"/>
                <w:sz w:val="24"/>
                <w:lang w:val="fr-FR"/>
              </w:rPr>
              <m:t>x</m:t>
            </m:r>
          </m:e>
          <m:sub>
            <m:r>
              <m:rPr>
                <m:sty m:val="p"/>
              </m:rPr>
              <w:rPr>
                <w:rFonts w:ascii="Cambria Math" w:hAnsi="Cambria Math"/>
                <w:sz w:val="24"/>
                <w:lang w:val="fr-FR"/>
              </w:rPr>
              <m:t>0</m:t>
            </m:r>
          </m:sub>
        </m:sSub>
        <m:r>
          <m:rPr>
            <m:sty m:val="p"/>
          </m:rPr>
          <w:rPr>
            <w:rFonts w:ascii="Cambria Math" w:hAnsi="Cambria Math"/>
            <w:sz w:val="24"/>
            <w:lang w:val="fr-FR"/>
          </w:rPr>
          <m:t>+</m:t>
        </m:r>
        <m:r>
          <w:rPr>
            <w:rFonts w:ascii="Cambria Math" w:hAnsi="Cambria Math"/>
            <w:sz w:val="24"/>
            <w:lang w:val="fr-FR"/>
          </w:rPr>
          <m:t>tx</m:t>
        </m:r>
        <m:r>
          <m:rPr>
            <m:sty m:val="p"/>
          </m:rPr>
          <w:rPr>
            <w:rFonts w:ascii="Cambria Math" w:hAnsi="Cambria Math"/>
            <w:sz w:val="24"/>
            <w:lang w:val="fr-FR"/>
          </w:rPr>
          <m:t>=0</m:t>
        </m:r>
      </m:oMath>
      <w:r w:rsidRPr="00A70DB1">
        <w:rPr>
          <w:rFonts w:asciiTheme="minorHAnsi" w:hAnsiTheme="minorHAnsi"/>
          <w:sz w:val="24"/>
          <w:lang w:val="fr-FR"/>
        </w:rPr>
        <w:t xml:space="preserve"> et on trouve t. Une fois cela fait, on détermine les coordonnées en y puis en z. Nous obtenons donc un point</w:t>
      </w:r>
      <m:oMath>
        <m:r>
          <m:rPr>
            <m:sty m:val="p"/>
          </m:rPr>
          <w:rPr>
            <w:rFonts w:ascii="Cambria Math" w:hAnsi="Cambria Math"/>
            <w:sz w:val="24"/>
            <w:lang w:val="fr-FR"/>
          </w:rPr>
          <m:t xml:space="preserve">(0, </m:t>
        </m:r>
        <m:sSub>
          <m:sSubPr>
            <m:ctrlPr>
              <w:rPr>
                <w:rFonts w:ascii="Cambria Math" w:hAnsi="Cambria Math"/>
                <w:sz w:val="24"/>
                <w:lang w:val="fr-FR"/>
              </w:rPr>
            </m:ctrlPr>
          </m:sSubPr>
          <m:e>
            <m:r>
              <w:rPr>
                <w:rFonts w:ascii="Cambria Math" w:hAnsi="Cambria Math"/>
                <w:sz w:val="24"/>
                <w:lang w:val="fr-FR"/>
              </w:rPr>
              <m:t>y</m:t>
            </m:r>
          </m:e>
          <m:sub>
            <m:r>
              <w:rPr>
                <w:rFonts w:ascii="Cambria Math" w:hAnsi="Cambria Math"/>
                <w:sz w:val="24"/>
                <w:lang w:val="fr-FR"/>
              </w:rPr>
              <m:t>p</m:t>
            </m:r>
          </m:sub>
        </m:sSub>
        <m:r>
          <m:rPr>
            <m:sty m:val="p"/>
          </m:rPr>
          <w:rPr>
            <w:rFonts w:ascii="Cambria Math" w:hAnsi="Cambria Math"/>
            <w:sz w:val="24"/>
            <w:lang w:val="fr-FR"/>
          </w:rPr>
          <m:t>,</m:t>
        </m:r>
        <m:sSub>
          <m:sSubPr>
            <m:ctrlPr>
              <w:rPr>
                <w:rFonts w:ascii="Cambria Math" w:hAnsi="Cambria Math"/>
                <w:sz w:val="24"/>
                <w:lang w:val="fr-FR"/>
              </w:rPr>
            </m:ctrlPr>
          </m:sSubPr>
          <m:e>
            <m:r>
              <w:rPr>
                <w:rFonts w:ascii="Cambria Math" w:hAnsi="Cambria Math"/>
                <w:sz w:val="24"/>
                <w:lang w:val="fr-FR"/>
              </w:rPr>
              <m:t>z</m:t>
            </m:r>
          </m:e>
          <m:sub>
            <m:r>
              <w:rPr>
                <w:rFonts w:ascii="Cambria Math" w:hAnsi="Cambria Math"/>
                <w:sz w:val="24"/>
                <w:lang w:val="fr-FR"/>
              </w:rPr>
              <m:t>p</m:t>
            </m:r>
          </m:sub>
        </m:sSub>
      </m:oMath>
      <w:r w:rsidRPr="00A70DB1">
        <w:rPr>
          <w:rFonts w:asciiTheme="minorHAnsi" w:hAnsiTheme="minorHAnsi"/>
          <w:sz w:val="24"/>
          <w:lang w:val="fr-FR"/>
        </w:rPr>
        <w:t xml:space="preserve">). Nous inspectons alors les deux conditions suivantes : </w:t>
      </w:r>
    </w:p>
    <w:p w14:paraId="08D8B02A" w14:textId="17327BF0" w:rsidR="00A70DB1" w:rsidRPr="00A70DB1" w:rsidRDefault="00A70DB1" w:rsidP="00CF0B9F">
      <w:pPr>
        <w:spacing w:line="360" w:lineRule="auto"/>
        <w:jc w:val="center"/>
        <w:rPr>
          <w:rFonts w:asciiTheme="minorHAnsi" w:hAnsiTheme="minorHAnsi"/>
          <w:sz w:val="24"/>
          <w:lang w:val="fr-FR"/>
        </w:rPr>
      </w:pPr>
      <m:oMathPara>
        <m:oMath>
          <m:r>
            <m:rPr>
              <m:sty m:val="p"/>
            </m:rPr>
            <w:rPr>
              <w:rFonts w:ascii="Cambria Math" w:hAnsi="Cambria Math"/>
              <w:sz w:val="24"/>
              <w:lang w:val="fr-FR"/>
            </w:rPr>
            <m:t>-0.1524</m:t>
          </m:r>
          <m:r>
            <m:rPr>
              <m:sty m:val="p"/>
            </m:rPr>
            <w:rPr>
              <w:rFonts w:ascii="Cambria Math" w:hAnsi="Cambria Math"/>
              <w:sz w:val="24"/>
              <w:lang w:val="fr-FR"/>
            </w:rPr>
            <m:t>m</m:t>
          </m:r>
          <m:r>
            <m:rPr>
              <m:sty m:val="p"/>
            </m:rPr>
            <w:rPr>
              <w:rFonts w:ascii="Cambria Math" w:hAnsi="Cambria Math"/>
              <w:sz w:val="24"/>
              <w:lang w:val="fr-FR"/>
            </w:rPr>
            <m:t xml:space="preserve">≤ </m:t>
          </m:r>
          <m:sSub>
            <m:sSubPr>
              <m:ctrlPr>
                <w:rPr>
                  <w:rFonts w:ascii="Cambria Math" w:hAnsi="Cambria Math"/>
                  <w:sz w:val="24"/>
                  <w:lang w:val="fr-FR"/>
                </w:rPr>
              </m:ctrlPr>
            </m:sSubPr>
            <m:e>
              <m:r>
                <w:rPr>
                  <w:rFonts w:ascii="Cambria Math" w:hAnsi="Cambria Math"/>
                  <w:sz w:val="24"/>
                  <w:lang w:val="fr-FR"/>
                </w:rPr>
                <m:t>y</m:t>
              </m:r>
            </m:e>
            <m:sub>
              <m:r>
                <w:rPr>
                  <w:rFonts w:ascii="Cambria Math" w:hAnsi="Cambria Math"/>
                  <w:sz w:val="24"/>
                  <w:lang w:val="fr-FR"/>
                </w:rPr>
                <m:t>p</m:t>
              </m:r>
            </m:sub>
          </m:sSub>
          <m:r>
            <m:rPr>
              <m:sty m:val="p"/>
            </m:rPr>
            <w:rPr>
              <w:rFonts w:ascii="Cambria Math" w:hAnsi="Cambria Math"/>
              <w:sz w:val="24"/>
              <w:lang w:val="fr-FR"/>
            </w:rPr>
            <m:t>≤0.1524</m:t>
          </m:r>
          <m:r>
            <m:rPr>
              <m:sty m:val="p"/>
            </m:rPr>
            <w:rPr>
              <w:rFonts w:ascii="Cambria Math" w:hAnsi="Cambria Math"/>
              <w:sz w:val="24"/>
              <w:lang w:val="fr-FR"/>
            </w:rPr>
            <m:t>m</m:t>
          </m:r>
          <m:r>
            <m:rPr>
              <m:sty m:val="p"/>
            </m:rPr>
            <w:rPr>
              <w:rFonts w:ascii="Cambria Math" w:hAnsi="Cambria Math"/>
              <w:sz w:val="24"/>
              <w:lang w:val="fr-FR"/>
            </w:rPr>
            <m:t xml:space="preserve">  &amp;&amp;  0.8</m:t>
          </m:r>
          <m:r>
            <m:rPr>
              <m:sty m:val="p"/>
            </m:rPr>
            <w:rPr>
              <w:rFonts w:ascii="Cambria Math" w:hAnsi="Cambria Math"/>
              <w:sz w:val="24"/>
              <w:lang w:val="fr-FR"/>
            </w:rPr>
            <m:t>m</m:t>
          </m:r>
          <m:r>
            <m:rPr>
              <m:sty m:val="p"/>
            </m:rPr>
            <w:rPr>
              <w:rFonts w:ascii="Cambria Math" w:hAnsi="Cambria Math"/>
              <w:sz w:val="24"/>
              <w:lang w:val="fr-FR"/>
            </w:rPr>
            <m:t xml:space="preserve">≤ </m:t>
          </m:r>
          <m:sSub>
            <m:sSubPr>
              <m:ctrlPr>
                <w:rPr>
                  <w:rFonts w:ascii="Cambria Math" w:hAnsi="Cambria Math"/>
                  <w:sz w:val="24"/>
                  <w:lang w:val="fr-FR"/>
                </w:rPr>
              </m:ctrlPr>
            </m:sSubPr>
            <m:e>
              <m:r>
                <w:rPr>
                  <w:rFonts w:ascii="Cambria Math" w:hAnsi="Cambria Math"/>
                  <w:sz w:val="24"/>
                  <w:lang w:val="fr-FR"/>
                </w:rPr>
                <m:t>z</m:t>
              </m:r>
            </m:e>
            <m:sub>
              <m:r>
                <w:rPr>
                  <w:rFonts w:ascii="Cambria Math" w:hAnsi="Cambria Math"/>
                  <w:sz w:val="24"/>
                  <w:lang w:val="fr-FR"/>
                </w:rPr>
                <m:t>p</m:t>
              </m:r>
            </m:sub>
          </m:sSub>
          <m:r>
            <m:rPr>
              <m:sty m:val="p"/>
            </m:rPr>
            <w:rPr>
              <w:rFonts w:ascii="Cambria Math" w:hAnsi="Cambria Math"/>
              <w:sz w:val="24"/>
              <w:lang w:val="fr-FR"/>
            </w:rPr>
            <m:t>≤1.8</m:t>
          </m:r>
          <m:r>
            <w:rPr>
              <w:rFonts w:ascii="Cambria Math" w:hAnsi="Cambria Math"/>
              <w:sz w:val="24"/>
              <w:lang w:val="fr-FR"/>
            </w:rPr>
            <m:t>m</m:t>
          </m:r>
        </m:oMath>
      </m:oMathPara>
    </w:p>
    <w:p w14:paraId="7BEAE6A3" w14:textId="77777777" w:rsidR="00A70DB1" w:rsidRPr="00A70DB1" w:rsidRDefault="00A70DB1" w:rsidP="00A70DB1">
      <w:pPr>
        <w:spacing w:line="360" w:lineRule="auto"/>
        <w:rPr>
          <w:rFonts w:asciiTheme="minorHAnsi" w:hAnsiTheme="minorHAnsi"/>
          <w:sz w:val="24"/>
          <w:lang w:val="fr-FR"/>
        </w:rPr>
      </w:pPr>
      <w:r w:rsidRPr="00A70DB1">
        <w:rPr>
          <w:rFonts w:asciiTheme="minorHAnsi" w:hAnsiTheme="minorHAnsi"/>
          <w:sz w:val="24"/>
          <w:lang w:val="fr-FR"/>
        </w:rPr>
        <w:t>Si ces deux conditions sont réunies, le tir est une prise, sinon, c’est une balle.</w:t>
      </w:r>
    </w:p>
    <w:p w14:paraId="14B49400" w14:textId="77777777" w:rsidR="00A4047D" w:rsidRDefault="00A4047D">
      <w:pPr>
        <w:spacing w:after="160" w:line="259" w:lineRule="auto"/>
        <w:rPr>
          <w:rFonts w:asciiTheme="majorHAnsi" w:eastAsiaTheme="majorEastAsia" w:hAnsiTheme="majorHAnsi" w:cstheme="majorBidi"/>
          <w:color w:val="2E74B5" w:themeColor="accent1" w:themeShade="BF"/>
          <w:sz w:val="32"/>
          <w:szCs w:val="32"/>
        </w:rPr>
      </w:pPr>
      <w:r>
        <w:br w:type="page"/>
      </w:r>
    </w:p>
    <w:p w14:paraId="14B49401" w14:textId="77777777" w:rsidR="00A4047D" w:rsidRDefault="00A4047D" w:rsidP="00A4047D">
      <w:pPr>
        <w:pStyle w:val="Titre1"/>
      </w:pPr>
      <w:bookmarkStart w:id="4" w:name="_Toc432755591"/>
      <w:r>
        <w:lastRenderedPageBreak/>
        <w:t>IV – Résultats obtenus</w:t>
      </w:r>
      <w:bookmarkEnd w:id="4"/>
    </w:p>
    <w:p w14:paraId="14B49402" w14:textId="77777777" w:rsidR="00A4047D" w:rsidRDefault="00A4047D">
      <w:pPr>
        <w:spacing w:after="160" w:line="259" w:lineRule="auto"/>
        <w:rPr>
          <w:rFonts w:asciiTheme="majorHAnsi" w:eastAsiaTheme="majorEastAsia" w:hAnsiTheme="majorHAnsi" w:cstheme="majorBidi"/>
          <w:color w:val="2E74B5" w:themeColor="accent1" w:themeShade="BF"/>
          <w:sz w:val="32"/>
          <w:szCs w:val="32"/>
        </w:rPr>
      </w:pPr>
      <w:r>
        <w:br w:type="page"/>
      </w:r>
    </w:p>
    <w:p w14:paraId="14B49403" w14:textId="77777777" w:rsidR="00A4047D" w:rsidRDefault="00A4047D" w:rsidP="00A4047D">
      <w:pPr>
        <w:pStyle w:val="Titre1"/>
      </w:pPr>
      <w:bookmarkStart w:id="5" w:name="_Toc432755592"/>
      <w:r>
        <w:lastRenderedPageBreak/>
        <w:t>V – Analyse des résultats obtenus</w:t>
      </w:r>
      <w:bookmarkEnd w:id="5"/>
    </w:p>
    <w:p w14:paraId="14B49404" w14:textId="77777777" w:rsidR="00A4047D" w:rsidRDefault="00A4047D">
      <w:pPr>
        <w:spacing w:after="160" w:line="259" w:lineRule="auto"/>
        <w:rPr>
          <w:rFonts w:asciiTheme="majorHAnsi" w:eastAsiaTheme="majorEastAsia" w:hAnsiTheme="majorHAnsi" w:cstheme="majorBidi"/>
          <w:color w:val="2E74B5" w:themeColor="accent1" w:themeShade="BF"/>
          <w:sz w:val="32"/>
          <w:szCs w:val="32"/>
        </w:rPr>
      </w:pPr>
      <w:r>
        <w:br w:type="page"/>
      </w:r>
    </w:p>
    <w:p w14:paraId="14B49405" w14:textId="77777777" w:rsidR="00A4047D" w:rsidRDefault="00A4047D" w:rsidP="00A4047D">
      <w:pPr>
        <w:pStyle w:val="Titre1"/>
      </w:pPr>
      <w:bookmarkStart w:id="6" w:name="_Toc432755593"/>
      <w:r>
        <w:lastRenderedPageBreak/>
        <w:t>VI – Discussions sur le devoir</w:t>
      </w:r>
      <w:bookmarkEnd w:id="6"/>
    </w:p>
    <w:p w14:paraId="46B8D94A" w14:textId="22F33BCB" w:rsidR="004D07F7" w:rsidRDefault="004D07F7" w:rsidP="004D07F7"/>
    <w:p w14:paraId="1A3030B4" w14:textId="34879CC5" w:rsidR="004D07F7" w:rsidRDefault="004D07F7" w:rsidP="004D07F7">
      <w:pPr>
        <w:spacing w:line="360" w:lineRule="auto"/>
        <w:rPr>
          <w:rFonts w:asciiTheme="minorHAnsi" w:hAnsiTheme="minorHAnsi"/>
          <w:sz w:val="24"/>
          <w:lang w:val="fr-FR"/>
        </w:rPr>
      </w:pPr>
      <w:r>
        <w:tab/>
      </w:r>
      <w:r w:rsidRPr="004D07F7">
        <w:rPr>
          <w:rFonts w:asciiTheme="minorHAnsi" w:hAnsiTheme="minorHAnsi"/>
          <w:sz w:val="24"/>
        </w:rPr>
        <w:t xml:space="preserve">Dans le cadre de ce second laboratoire, nous avons eu quelques défis à surmonter. Tout </w:t>
      </w:r>
      <w:r w:rsidRPr="004D07F7">
        <w:rPr>
          <w:rFonts w:asciiTheme="minorHAnsi" w:hAnsiTheme="minorHAnsi"/>
          <w:sz w:val="24"/>
          <w:lang w:val="fr-FR"/>
        </w:rPr>
        <w:t>d’abord, nous avions remarqué que les calculs pour l’ensemble des simulations étaient très semblables, nous avons donc décidé de découper tout cela dans des classes spécifiques et utiliser l’héritage pour dupliquer le moins possible. Or, MATLAB est avant tout un langage de calcul avant d’être un langage de programmation oriente objet. Nous avons donc dû nous adapter à celui-ci afin d’en tirer le plus d’avantages possibles et de rendre notre code plus lisible et facile d’accès</w:t>
      </w:r>
      <w:r>
        <w:rPr>
          <w:rFonts w:asciiTheme="minorHAnsi" w:hAnsiTheme="minorHAnsi"/>
          <w:sz w:val="24"/>
          <w:lang w:val="fr-FR"/>
        </w:rPr>
        <w:t>.</w:t>
      </w:r>
    </w:p>
    <w:p w14:paraId="20172F8B" w14:textId="2C10592C" w:rsidR="004D07F7" w:rsidRDefault="004D07F7" w:rsidP="004D07F7">
      <w:pPr>
        <w:spacing w:line="360" w:lineRule="auto"/>
        <w:rPr>
          <w:rFonts w:asciiTheme="minorHAnsi" w:hAnsiTheme="minorHAnsi"/>
          <w:sz w:val="24"/>
          <w:lang w:val="fr-FR"/>
        </w:rPr>
      </w:pPr>
      <w:r>
        <w:rPr>
          <w:rFonts w:asciiTheme="minorHAnsi" w:hAnsiTheme="minorHAnsi"/>
          <w:sz w:val="24"/>
          <w:lang w:val="fr-FR"/>
        </w:rPr>
        <w:tab/>
        <w:t xml:space="preserve">Aussi, </w:t>
      </w:r>
      <w:r w:rsidR="00894B8C">
        <w:rPr>
          <w:rFonts w:asciiTheme="minorHAnsi" w:hAnsiTheme="minorHAnsi"/>
          <w:sz w:val="24"/>
          <w:lang w:val="fr-FR"/>
        </w:rPr>
        <w:t>nous avons rencontré quelques difficultés pour déterminer si un lancer était une prise ou une balle. En effet, nous n’avions pas tout de suite pensé que nous pouvions utiliser des notions vus dans notre cours d’algèbre linéaire afin de déterminer si le tir était valide ou non. C’est après un certain temps de réflexions que nous avons pensé à faire une droite et de vérifier si celle-ci est interceptée par la zone de prise. Par la suite, il a fallu réfléchir à notre condition pour sélectionner nos deux points. La solution a ici été assez trivial et nous avons tout simplement décider de prendre le premier point de la trajectoire du lancer avant le plan x et du dernier point avant ce dernier.</w:t>
      </w:r>
    </w:p>
    <w:p w14:paraId="2B95C76D" w14:textId="33D92882" w:rsidR="00894B8C" w:rsidRPr="004D07F7" w:rsidRDefault="00894B8C" w:rsidP="004D07F7">
      <w:pPr>
        <w:spacing w:line="360" w:lineRule="auto"/>
        <w:rPr>
          <w:rFonts w:asciiTheme="minorHAnsi" w:hAnsiTheme="minorHAnsi"/>
        </w:rPr>
      </w:pPr>
      <w:r>
        <w:rPr>
          <w:rFonts w:asciiTheme="minorHAnsi" w:hAnsiTheme="minorHAnsi"/>
          <w:sz w:val="24"/>
          <w:lang w:val="fr-FR"/>
        </w:rPr>
        <w:tab/>
        <w:t xml:space="preserve">Enfin, nous avons beaucoup réfléchis sur la validité de nos simulations. Effectivement, nous voulions </w:t>
      </w:r>
      <w:r w:rsidR="00A70DB1">
        <w:rPr>
          <w:rFonts w:asciiTheme="minorHAnsi" w:hAnsiTheme="minorHAnsi"/>
          <w:sz w:val="24"/>
          <w:lang w:val="fr-FR"/>
        </w:rPr>
        <w:t>être</w:t>
      </w:r>
      <w:r>
        <w:rPr>
          <w:rFonts w:asciiTheme="minorHAnsi" w:hAnsiTheme="minorHAnsi"/>
          <w:sz w:val="24"/>
          <w:lang w:val="fr-FR"/>
        </w:rPr>
        <w:t xml:space="preserve"> </w:t>
      </w:r>
      <w:r w:rsidR="00A70DB1">
        <w:rPr>
          <w:rFonts w:asciiTheme="minorHAnsi" w:hAnsiTheme="minorHAnsi"/>
          <w:sz w:val="24"/>
          <w:lang w:val="fr-FR"/>
        </w:rPr>
        <w:t>certains</w:t>
      </w:r>
      <w:r>
        <w:rPr>
          <w:rFonts w:asciiTheme="minorHAnsi" w:hAnsiTheme="minorHAnsi"/>
          <w:sz w:val="24"/>
          <w:lang w:val="fr-FR"/>
        </w:rPr>
        <w:t xml:space="preserve"> que, par exemple, </w:t>
      </w:r>
      <w:r w:rsidR="00A70DB1">
        <w:rPr>
          <w:rFonts w:asciiTheme="minorHAnsi" w:hAnsiTheme="minorHAnsi"/>
          <w:sz w:val="24"/>
          <w:lang w:val="fr-FR"/>
        </w:rPr>
        <w:t>l’effet M</w:t>
      </w:r>
      <w:r>
        <w:rPr>
          <w:rFonts w:asciiTheme="minorHAnsi" w:hAnsiTheme="minorHAnsi"/>
          <w:sz w:val="24"/>
          <w:lang w:val="fr-FR"/>
        </w:rPr>
        <w:t>agnus était a</w:t>
      </w:r>
      <w:r w:rsidR="00A70DB1">
        <w:rPr>
          <w:rFonts w:asciiTheme="minorHAnsi" w:hAnsiTheme="minorHAnsi"/>
          <w:sz w:val="24"/>
          <w:lang w:val="fr-FR"/>
        </w:rPr>
        <w:t>ppliqué</w:t>
      </w:r>
      <w:r>
        <w:rPr>
          <w:rFonts w:asciiTheme="minorHAnsi" w:hAnsiTheme="minorHAnsi"/>
          <w:sz w:val="24"/>
          <w:lang w:val="fr-FR"/>
        </w:rPr>
        <w:t xml:space="preserve"> dans le bon sens. </w:t>
      </w:r>
      <w:r w:rsidR="00A70DB1">
        <w:rPr>
          <w:rFonts w:asciiTheme="minorHAnsi" w:hAnsiTheme="minorHAnsi"/>
          <w:sz w:val="24"/>
          <w:lang w:val="fr-FR"/>
        </w:rPr>
        <w:t>En d’autres termes,</w:t>
      </w:r>
      <w:r>
        <w:rPr>
          <w:rFonts w:asciiTheme="minorHAnsi" w:hAnsiTheme="minorHAnsi"/>
          <w:sz w:val="24"/>
          <w:lang w:val="fr-FR"/>
        </w:rPr>
        <w:t xml:space="preserve"> que la balle faisait une courbe dans le sens attendu, le sens physique. </w:t>
      </w:r>
      <w:r w:rsidR="00A70DB1">
        <w:rPr>
          <w:rFonts w:asciiTheme="minorHAnsi" w:hAnsiTheme="minorHAnsi"/>
          <w:sz w:val="24"/>
          <w:lang w:val="fr-FR"/>
        </w:rPr>
        <w:t xml:space="preserve">Nous avons donc transposé le problème dans la réalité et avons fait confiance à notre sens logique et notre expérience réelle. </w:t>
      </w:r>
    </w:p>
    <w:sectPr w:rsidR="00894B8C" w:rsidRPr="004D07F7" w:rsidSect="009A60A6">
      <w:footerReference w:type="default" r:id="rId9"/>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B49408" w14:textId="77777777" w:rsidR="00556657" w:rsidRDefault="00556657" w:rsidP="00A4047D">
      <w:r>
        <w:separator/>
      </w:r>
    </w:p>
  </w:endnote>
  <w:endnote w:type="continuationSeparator" w:id="0">
    <w:p w14:paraId="14B49409" w14:textId="77777777" w:rsidR="00556657" w:rsidRDefault="00556657" w:rsidP="00A404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19517557"/>
      <w:docPartObj>
        <w:docPartGallery w:val="Page Numbers (Bottom of Page)"/>
        <w:docPartUnique/>
      </w:docPartObj>
    </w:sdtPr>
    <w:sdtEndPr/>
    <w:sdtContent>
      <w:p w14:paraId="14B4940B" w14:textId="77777777" w:rsidR="009A60A6" w:rsidRDefault="009A60A6">
        <w:pPr>
          <w:pStyle w:val="Pieddepage"/>
          <w:jc w:val="right"/>
        </w:pPr>
        <w:r>
          <w:fldChar w:fldCharType="begin"/>
        </w:r>
        <w:r>
          <w:instrText>PAGE   \* MERGEFORMAT</w:instrText>
        </w:r>
        <w:r>
          <w:fldChar w:fldCharType="separate"/>
        </w:r>
        <w:r w:rsidR="00CF0B9F" w:rsidRPr="00CF0B9F">
          <w:rPr>
            <w:noProof/>
            <w:lang w:val="fr-FR"/>
          </w:rPr>
          <w:t>3</w:t>
        </w:r>
        <w:r>
          <w:fldChar w:fldCharType="end"/>
        </w:r>
      </w:p>
    </w:sdtContent>
  </w:sdt>
  <w:p w14:paraId="14B4940C" w14:textId="77777777" w:rsidR="009A60A6" w:rsidRDefault="009A60A6">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B49406" w14:textId="77777777" w:rsidR="00556657" w:rsidRDefault="00556657" w:rsidP="00A4047D">
      <w:r>
        <w:separator/>
      </w:r>
    </w:p>
  </w:footnote>
  <w:footnote w:type="continuationSeparator" w:id="0">
    <w:p w14:paraId="14B49407" w14:textId="77777777" w:rsidR="00556657" w:rsidRDefault="00556657" w:rsidP="00A4047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B4940A" w14:textId="77777777" w:rsidR="00A4047D" w:rsidRDefault="00A4047D" w:rsidP="00A4047D">
    <w:pPr>
      <w:pStyle w:val="En-tte"/>
      <w:jc w:val="right"/>
    </w:pPr>
    <w:r>
      <w:rPr>
        <w:noProof/>
        <w:lang w:val="en-US" w:eastAsia="en-US"/>
      </w:rPr>
      <w:drawing>
        <wp:inline distT="0" distB="0" distL="0" distR="0" wp14:anchorId="14B4940D" wp14:editId="14B4940E">
          <wp:extent cx="1931035" cy="774955"/>
          <wp:effectExtent l="0" t="0" r="0" b="12700"/>
          <wp:docPr id="3" name="Image 3" descr="polytechnique_genie_impact_droite_fr_cmy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polytechnique_genie_impact_droite_fr_cmy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1035" cy="77495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047D"/>
    <w:rsid w:val="000908E3"/>
    <w:rsid w:val="000F659A"/>
    <w:rsid w:val="001F72BD"/>
    <w:rsid w:val="002D03B0"/>
    <w:rsid w:val="004D07F7"/>
    <w:rsid w:val="00515252"/>
    <w:rsid w:val="00556657"/>
    <w:rsid w:val="005E0770"/>
    <w:rsid w:val="007F1A69"/>
    <w:rsid w:val="00894B8C"/>
    <w:rsid w:val="008D7FD3"/>
    <w:rsid w:val="008F674E"/>
    <w:rsid w:val="00902146"/>
    <w:rsid w:val="009A60A6"/>
    <w:rsid w:val="00A4047D"/>
    <w:rsid w:val="00A70DB1"/>
    <w:rsid w:val="00AF7F55"/>
    <w:rsid w:val="00B633F3"/>
    <w:rsid w:val="00CF0B9F"/>
    <w:rsid w:val="00F061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4B493C1"/>
  <w15:chartTrackingRefBased/>
  <w15:docId w15:val="{FA583CC0-0B5B-4FA0-AFBD-59542ECE4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047D"/>
    <w:pPr>
      <w:spacing w:after="0" w:line="240" w:lineRule="auto"/>
    </w:pPr>
    <w:rPr>
      <w:rFonts w:ascii="Times New Roman" w:eastAsia="Times New Roman" w:hAnsi="Times New Roman" w:cs="Times New Roman"/>
      <w:sz w:val="20"/>
      <w:szCs w:val="20"/>
      <w:lang w:val="fr-CA" w:eastAsia="fr-FR"/>
    </w:rPr>
  </w:style>
  <w:style w:type="paragraph" w:styleId="Titre1">
    <w:name w:val="heading 1"/>
    <w:basedOn w:val="Normal"/>
    <w:next w:val="Normal"/>
    <w:link w:val="Titre1Car"/>
    <w:uiPriority w:val="9"/>
    <w:qFormat/>
    <w:rsid w:val="00A4047D"/>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efault">
    <w:name w:val="Default"/>
    <w:rsid w:val="00A4047D"/>
    <w:pPr>
      <w:widowControl w:val="0"/>
      <w:autoSpaceDE w:val="0"/>
      <w:autoSpaceDN w:val="0"/>
      <w:adjustRightInd w:val="0"/>
      <w:spacing w:after="0" w:line="240" w:lineRule="auto"/>
    </w:pPr>
    <w:rPr>
      <w:rFonts w:ascii="Tahoma" w:eastAsia="Times New Roman" w:hAnsi="Tahoma" w:cs="Tahoma"/>
      <w:color w:val="000000"/>
      <w:sz w:val="24"/>
      <w:szCs w:val="24"/>
      <w:lang w:val="fr-FR" w:eastAsia="fr-FR"/>
    </w:rPr>
  </w:style>
  <w:style w:type="paragraph" w:customStyle="1" w:styleId="Default1">
    <w:name w:val="Default1"/>
    <w:basedOn w:val="Default"/>
    <w:next w:val="Default"/>
    <w:uiPriority w:val="99"/>
    <w:rsid w:val="00A4047D"/>
    <w:rPr>
      <w:rFonts w:cs="Times New Roman"/>
      <w:color w:val="auto"/>
    </w:rPr>
  </w:style>
  <w:style w:type="paragraph" w:customStyle="1" w:styleId="CM2">
    <w:name w:val="CM2"/>
    <w:basedOn w:val="Default"/>
    <w:next w:val="Default"/>
    <w:uiPriority w:val="99"/>
    <w:rsid w:val="00A4047D"/>
    <w:rPr>
      <w:rFonts w:cs="Times New Roman"/>
      <w:color w:val="auto"/>
    </w:rPr>
  </w:style>
  <w:style w:type="table" w:styleId="Grilledutableau">
    <w:name w:val="Table Grid"/>
    <w:basedOn w:val="TableauNormal"/>
    <w:uiPriority w:val="59"/>
    <w:rsid w:val="00A4047D"/>
    <w:pPr>
      <w:spacing w:after="0" w:line="240" w:lineRule="auto"/>
    </w:pPr>
    <w:rPr>
      <w:rFonts w:ascii="Times New Roman" w:eastAsia="Times New Roman" w:hAnsi="Times New Roman" w:cs="Times New Roman"/>
      <w:sz w:val="20"/>
      <w:szCs w:val="20"/>
      <w:lang w:val="fr-CA"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A4047D"/>
    <w:pPr>
      <w:tabs>
        <w:tab w:val="center" w:pos="4680"/>
        <w:tab w:val="right" w:pos="9360"/>
      </w:tabs>
    </w:pPr>
  </w:style>
  <w:style w:type="character" w:customStyle="1" w:styleId="En-tteCar">
    <w:name w:val="En-tête Car"/>
    <w:basedOn w:val="Policepardfaut"/>
    <w:link w:val="En-tte"/>
    <w:uiPriority w:val="99"/>
    <w:rsid w:val="00A4047D"/>
    <w:rPr>
      <w:rFonts w:ascii="Times New Roman" w:eastAsia="Times New Roman" w:hAnsi="Times New Roman" w:cs="Times New Roman"/>
      <w:sz w:val="20"/>
      <w:szCs w:val="20"/>
      <w:lang w:val="fr-CA" w:eastAsia="fr-FR"/>
    </w:rPr>
  </w:style>
  <w:style w:type="paragraph" w:styleId="Pieddepage">
    <w:name w:val="footer"/>
    <w:basedOn w:val="Normal"/>
    <w:link w:val="PieddepageCar"/>
    <w:uiPriority w:val="99"/>
    <w:unhideWhenUsed/>
    <w:rsid w:val="00A4047D"/>
    <w:pPr>
      <w:tabs>
        <w:tab w:val="center" w:pos="4680"/>
        <w:tab w:val="right" w:pos="9360"/>
      </w:tabs>
    </w:pPr>
  </w:style>
  <w:style w:type="character" w:customStyle="1" w:styleId="PieddepageCar">
    <w:name w:val="Pied de page Car"/>
    <w:basedOn w:val="Policepardfaut"/>
    <w:link w:val="Pieddepage"/>
    <w:uiPriority w:val="99"/>
    <w:rsid w:val="00A4047D"/>
    <w:rPr>
      <w:rFonts w:ascii="Times New Roman" w:eastAsia="Times New Roman" w:hAnsi="Times New Roman" w:cs="Times New Roman"/>
      <w:sz w:val="20"/>
      <w:szCs w:val="20"/>
      <w:lang w:val="fr-CA" w:eastAsia="fr-FR"/>
    </w:rPr>
  </w:style>
  <w:style w:type="character" w:customStyle="1" w:styleId="Titre1Car">
    <w:name w:val="Titre 1 Car"/>
    <w:basedOn w:val="Policepardfaut"/>
    <w:link w:val="Titre1"/>
    <w:uiPriority w:val="9"/>
    <w:rsid w:val="00A4047D"/>
    <w:rPr>
      <w:rFonts w:asciiTheme="majorHAnsi" w:eastAsiaTheme="majorEastAsia" w:hAnsiTheme="majorHAnsi" w:cstheme="majorBidi"/>
      <w:color w:val="2E74B5" w:themeColor="accent1" w:themeShade="BF"/>
      <w:sz w:val="32"/>
      <w:szCs w:val="32"/>
      <w:lang w:val="fr-CA" w:eastAsia="fr-FR"/>
    </w:rPr>
  </w:style>
  <w:style w:type="paragraph" w:styleId="En-ttedetabledesmatires">
    <w:name w:val="TOC Heading"/>
    <w:basedOn w:val="Titre1"/>
    <w:next w:val="Normal"/>
    <w:uiPriority w:val="39"/>
    <w:unhideWhenUsed/>
    <w:qFormat/>
    <w:rsid w:val="00A4047D"/>
    <w:pPr>
      <w:spacing w:line="259" w:lineRule="auto"/>
      <w:outlineLvl w:val="9"/>
    </w:pPr>
    <w:rPr>
      <w:lang w:val="en-US" w:eastAsia="en-US"/>
    </w:rPr>
  </w:style>
  <w:style w:type="paragraph" w:styleId="TM1">
    <w:name w:val="toc 1"/>
    <w:basedOn w:val="Normal"/>
    <w:next w:val="Normal"/>
    <w:autoRedefine/>
    <w:uiPriority w:val="39"/>
    <w:unhideWhenUsed/>
    <w:rsid w:val="000F659A"/>
    <w:pPr>
      <w:spacing w:after="100"/>
    </w:pPr>
  </w:style>
  <w:style w:type="character" w:styleId="Lienhypertexte">
    <w:name w:val="Hyperlink"/>
    <w:basedOn w:val="Policepardfaut"/>
    <w:uiPriority w:val="99"/>
    <w:unhideWhenUsed/>
    <w:rsid w:val="000F659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AC6AA-D581-42EF-B309-F7C1218D4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797</Words>
  <Characters>4545</Characters>
  <Application>Microsoft Office Word</Application>
  <DocSecurity>0</DocSecurity>
  <Lines>37</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Farvacque</dc:creator>
  <cp:keywords/>
  <dc:description/>
  <cp:lastModifiedBy>Dylan Farvacque</cp:lastModifiedBy>
  <cp:revision>7</cp:revision>
  <dcterms:created xsi:type="dcterms:W3CDTF">2015-10-16T14:09:00Z</dcterms:created>
  <dcterms:modified xsi:type="dcterms:W3CDTF">2015-10-28T01:57:00Z</dcterms:modified>
</cp:coreProperties>
</file>