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CA" w:eastAsia="zh-TW"/>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cx="http://schemas.microsoft.com/office/drawing/2014/chartex" xmlns:cx1="http://schemas.microsoft.com/office/drawing/2015/9/8/chartex" xmlns:w16se="http://schemas.microsoft.com/office/word/2015/wordml/sym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en-CA" w:eastAsia="zh-TW"/>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CA" w:eastAsia="zh-TW"/>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CA" w:eastAsia="zh-TW"/>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268DA772" w14:textId="77777777" w:rsidR="003F488D"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Hyperlink"/>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12" w:history="1">
            <w:r w:rsidR="003F488D" w:rsidRPr="004024DA">
              <w:rPr>
                <w:rStyle w:val="Hyperlink"/>
                <w:noProof/>
              </w:rPr>
              <w:t>II – Équations importantes</w:t>
            </w:r>
            <w:r w:rsidR="003F488D">
              <w:rPr>
                <w:noProof/>
                <w:webHidden/>
              </w:rPr>
              <w:tab/>
            </w:r>
            <w:r w:rsidR="003F488D">
              <w:rPr>
                <w:noProof/>
                <w:webHidden/>
              </w:rPr>
              <w:fldChar w:fldCharType="begin"/>
            </w:r>
            <w:r w:rsidR="003F488D">
              <w:rPr>
                <w:noProof/>
                <w:webHidden/>
              </w:rPr>
              <w:instrText xml:space="preserve"> PAGEREF _Toc435899412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535921D1" w14:textId="77777777" w:rsidR="003F488D" w:rsidRDefault="003125C5">
          <w:pPr>
            <w:pStyle w:val="TOC2"/>
            <w:tabs>
              <w:tab w:val="right" w:leader="dot" w:pos="9350"/>
            </w:tabs>
            <w:rPr>
              <w:rFonts w:eastAsiaTheme="minorEastAsia" w:cstheme="minorBidi"/>
              <w:noProof/>
              <w:sz w:val="22"/>
              <w:szCs w:val="22"/>
              <w:lang w:val="en-US" w:eastAsia="en-US"/>
            </w:rPr>
          </w:pPr>
          <w:hyperlink w:anchor="_Toc435899413" w:history="1">
            <w:r w:rsidR="003F488D" w:rsidRPr="004024DA">
              <w:rPr>
                <w:rStyle w:val="Hyperlink"/>
                <w:noProof/>
                <w:lang w:val="fr-FR"/>
              </w:rPr>
              <w:t>Équations d’intersection entre une surface et un rayon</w:t>
            </w:r>
            <w:r w:rsidR="003F488D">
              <w:rPr>
                <w:noProof/>
                <w:webHidden/>
              </w:rPr>
              <w:tab/>
            </w:r>
            <w:r w:rsidR="003F488D">
              <w:rPr>
                <w:noProof/>
                <w:webHidden/>
              </w:rPr>
              <w:fldChar w:fldCharType="begin"/>
            </w:r>
            <w:r w:rsidR="003F488D">
              <w:rPr>
                <w:noProof/>
                <w:webHidden/>
              </w:rPr>
              <w:instrText xml:space="preserve"> PAGEREF _Toc435899413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1D733F78" w14:textId="77777777" w:rsidR="003F488D" w:rsidRDefault="003125C5">
          <w:pPr>
            <w:pStyle w:val="TOC2"/>
            <w:tabs>
              <w:tab w:val="right" w:leader="dot" w:pos="9350"/>
            </w:tabs>
            <w:rPr>
              <w:rFonts w:eastAsiaTheme="minorEastAsia" w:cstheme="minorBidi"/>
              <w:noProof/>
              <w:sz w:val="22"/>
              <w:szCs w:val="22"/>
              <w:lang w:val="en-US" w:eastAsia="en-US"/>
            </w:rPr>
          </w:pPr>
          <w:hyperlink w:anchor="_Toc435899414" w:history="1">
            <w:r w:rsidR="003F488D" w:rsidRPr="004024DA">
              <w:rPr>
                <w:rStyle w:val="Hyperlink"/>
                <w:noProof/>
                <w:lang w:val="fr-FR"/>
              </w:rPr>
              <w:t>Équations de réflexion et de réfraction à l’interface de deux milieux</w:t>
            </w:r>
            <w:r w:rsidR="003F488D">
              <w:rPr>
                <w:noProof/>
                <w:webHidden/>
              </w:rPr>
              <w:tab/>
            </w:r>
            <w:r w:rsidR="003F488D">
              <w:rPr>
                <w:noProof/>
                <w:webHidden/>
              </w:rPr>
              <w:fldChar w:fldCharType="begin"/>
            </w:r>
            <w:r w:rsidR="003F488D">
              <w:rPr>
                <w:noProof/>
                <w:webHidden/>
              </w:rPr>
              <w:instrText xml:space="preserve"> PAGEREF _Toc435899414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6956B1B0" w14:textId="77777777" w:rsidR="003F488D" w:rsidRDefault="003125C5">
          <w:pPr>
            <w:pStyle w:val="TOC2"/>
            <w:tabs>
              <w:tab w:val="right" w:leader="dot" w:pos="9350"/>
            </w:tabs>
            <w:rPr>
              <w:rFonts w:eastAsiaTheme="minorEastAsia" w:cstheme="minorBidi"/>
              <w:noProof/>
              <w:sz w:val="22"/>
              <w:szCs w:val="22"/>
              <w:lang w:val="en-US" w:eastAsia="en-US"/>
            </w:rPr>
          </w:pPr>
          <w:hyperlink w:anchor="_Toc435899415" w:history="1">
            <w:r w:rsidR="003F488D" w:rsidRPr="004024DA">
              <w:rPr>
                <w:rStyle w:val="Hyperlink"/>
                <w:noProof/>
                <w:lang w:val="fr-FR"/>
              </w:rPr>
              <w:t>Équations de détermination de position de l’image virtuelle</w:t>
            </w:r>
            <w:r w:rsidR="003F488D">
              <w:rPr>
                <w:noProof/>
                <w:webHidden/>
              </w:rPr>
              <w:tab/>
            </w:r>
            <w:r w:rsidR="003F488D">
              <w:rPr>
                <w:noProof/>
                <w:webHidden/>
              </w:rPr>
              <w:fldChar w:fldCharType="begin"/>
            </w:r>
            <w:r w:rsidR="003F488D">
              <w:rPr>
                <w:noProof/>
                <w:webHidden/>
              </w:rPr>
              <w:instrText xml:space="preserve"> PAGEREF _Toc435899415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3DEB97A3"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16" w:history="1">
            <w:r w:rsidR="003F488D" w:rsidRPr="004024DA">
              <w:rPr>
                <w:rStyle w:val="Hyperlink"/>
                <w:noProof/>
              </w:rPr>
              <w:t>III – Méthode de traçage des rayons</w:t>
            </w:r>
            <w:r w:rsidR="003F488D">
              <w:rPr>
                <w:noProof/>
                <w:webHidden/>
              </w:rPr>
              <w:tab/>
            </w:r>
            <w:r w:rsidR="003F488D">
              <w:rPr>
                <w:noProof/>
                <w:webHidden/>
              </w:rPr>
              <w:fldChar w:fldCharType="begin"/>
            </w:r>
            <w:r w:rsidR="003F488D">
              <w:rPr>
                <w:noProof/>
                <w:webHidden/>
              </w:rPr>
              <w:instrText xml:space="preserve"> PAGEREF _Toc435899416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122514DF" w14:textId="77777777" w:rsidR="003F488D" w:rsidRDefault="003125C5">
          <w:pPr>
            <w:pStyle w:val="TOC2"/>
            <w:tabs>
              <w:tab w:val="right" w:leader="dot" w:pos="9350"/>
            </w:tabs>
            <w:rPr>
              <w:rFonts w:eastAsiaTheme="minorEastAsia" w:cstheme="minorBidi"/>
              <w:noProof/>
              <w:sz w:val="22"/>
              <w:szCs w:val="22"/>
              <w:lang w:val="en-US" w:eastAsia="en-US"/>
            </w:rPr>
          </w:pPr>
          <w:hyperlink w:anchor="_Toc435899417" w:history="1">
            <w:r w:rsidR="003F488D" w:rsidRPr="004024DA">
              <w:rPr>
                <w:rStyle w:val="Hyperlink"/>
                <w:noProof/>
                <w:lang w:val="fr-FR"/>
              </w:rPr>
              <w:t>Choix du type de rayon</w:t>
            </w:r>
            <w:r w:rsidR="003F488D">
              <w:rPr>
                <w:noProof/>
                <w:webHidden/>
              </w:rPr>
              <w:tab/>
            </w:r>
            <w:r w:rsidR="003F488D">
              <w:rPr>
                <w:noProof/>
                <w:webHidden/>
              </w:rPr>
              <w:fldChar w:fldCharType="begin"/>
            </w:r>
            <w:r w:rsidR="003F488D">
              <w:rPr>
                <w:noProof/>
                <w:webHidden/>
              </w:rPr>
              <w:instrText xml:space="preserve"> PAGEREF _Toc435899417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339E5B85" w14:textId="77777777" w:rsidR="003F488D" w:rsidRDefault="003125C5">
          <w:pPr>
            <w:pStyle w:val="TOC2"/>
            <w:tabs>
              <w:tab w:val="right" w:leader="dot" w:pos="9350"/>
            </w:tabs>
            <w:rPr>
              <w:rFonts w:eastAsiaTheme="minorEastAsia" w:cstheme="minorBidi"/>
              <w:noProof/>
              <w:sz w:val="22"/>
              <w:szCs w:val="22"/>
              <w:lang w:val="en-US" w:eastAsia="en-US"/>
            </w:rPr>
          </w:pPr>
          <w:hyperlink w:anchor="_Toc435899418" w:history="1">
            <w:r w:rsidR="003F488D" w:rsidRPr="004024DA">
              <w:rPr>
                <w:rStyle w:val="Hyperlink"/>
                <w:noProof/>
                <w:lang w:val="fr-FR"/>
              </w:rPr>
              <w:t>Nombre de rayons utilisé</w:t>
            </w:r>
            <w:r w:rsidR="003F488D">
              <w:rPr>
                <w:noProof/>
                <w:webHidden/>
              </w:rPr>
              <w:tab/>
            </w:r>
            <w:r w:rsidR="003F488D">
              <w:rPr>
                <w:noProof/>
                <w:webHidden/>
              </w:rPr>
              <w:fldChar w:fldCharType="begin"/>
            </w:r>
            <w:r w:rsidR="003F488D">
              <w:rPr>
                <w:noProof/>
                <w:webHidden/>
              </w:rPr>
              <w:instrText xml:space="preserve"> PAGEREF _Toc435899418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5D29D31C"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19" w:history="1">
            <w:r w:rsidR="003F488D" w:rsidRPr="004024DA">
              <w:rPr>
                <w:rStyle w:val="Hyperlink"/>
                <w:noProof/>
              </w:rPr>
              <w:t>IV – Description du logiciel</w:t>
            </w:r>
            <w:r w:rsidR="003F488D">
              <w:rPr>
                <w:noProof/>
                <w:webHidden/>
              </w:rPr>
              <w:tab/>
            </w:r>
            <w:r w:rsidR="003F488D">
              <w:rPr>
                <w:noProof/>
                <w:webHidden/>
              </w:rPr>
              <w:fldChar w:fldCharType="begin"/>
            </w:r>
            <w:r w:rsidR="003F488D">
              <w:rPr>
                <w:noProof/>
                <w:webHidden/>
              </w:rPr>
              <w:instrText xml:space="preserve"> PAGEREF _Toc435899419 \h </w:instrText>
            </w:r>
            <w:r w:rsidR="003F488D">
              <w:rPr>
                <w:noProof/>
                <w:webHidden/>
              </w:rPr>
            </w:r>
            <w:r w:rsidR="003F488D">
              <w:rPr>
                <w:noProof/>
                <w:webHidden/>
              </w:rPr>
              <w:fldChar w:fldCharType="separate"/>
            </w:r>
            <w:r w:rsidR="003F488D">
              <w:rPr>
                <w:noProof/>
                <w:webHidden/>
              </w:rPr>
              <w:t>5</w:t>
            </w:r>
            <w:r w:rsidR="003F488D">
              <w:rPr>
                <w:noProof/>
                <w:webHidden/>
              </w:rPr>
              <w:fldChar w:fldCharType="end"/>
            </w:r>
          </w:hyperlink>
        </w:p>
        <w:p w14:paraId="2894B230"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20" w:history="1">
            <w:r w:rsidR="003F488D" w:rsidRPr="004024DA">
              <w:rPr>
                <w:rStyle w:val="Hyperlink"/>
                <w:noProof/>
              </w:rPr>
              <w:t>V – Résultats obtenus</w:t>
            </w:r>
            <w:r w:rsidR="003F488D">
              <w:rPr>
                <w:noProof/>
                <w:webHidden/>
              </w:rPr>
              <w:tab/>
            </w:r>
            <w:r w:rsidR="003F488D">
              <w:rPr>
                <w:noProof/>
                <w:webHidden/>
              </w:rPr>
              <w:fldChar w:fldCharType="begin"/>
            </w:r>
            <w:r w:rsidR="003F488D">
              <w:rPr>
                <w:noProof/>
                <w:webHidden/>
              </w:rPr>
              <w:instrText xml:space="preserve"> PAGEREF _Toc435899420 \h </w:instrText>
            </w:r>
            <w:r w:rsidR="003F488D">
              <w:rPr>
                <w:noProof/>
                <w:webHidden/>
              </w:rPr>
            </w:r>
            <w:r w:rsidR="003F488D">
              <w:rPr>
                <w:noProof/>
                <w:webHidden/>
              </w:rPr>
              <w:fldChar w:fldCharType="separate"/>
            </w:r>
            <w:r w:rsidR="003F488D">
              <w:rPr>
                <w:noProof/>
                <w:webHidden/>
              </w:rPr>
              <w:t>6</w:t>
            </w:r>
            <w:r w:rsidR="003F488D">
              <w:rPr>
                <w:noProof/>
                <w:webHidden/>
              </w:rPr>
              <w:fldChar w:fldCharType="end"/>
            </w:r>
          </w:hyperlink>
        </w:p>
        <w:p w14:paraId="6B84AD2F"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21" w:history="1">
            <w:r w:rsidR="003F488D" w:rsidRPr="004024DA">
              <w:rPr>
                <w:rStyle w:val="Hyperlink"/>
                <w:noProof/>
              </w:rPr>
              <w:t>VI – Analyse des résultats obtenus</w:t>
            </w:r>
            <w:r w:rsidR="003F488D">
              <w:rPr>
                <w:noProof/>
                <w:webHidden/>
              </w:rPr>
              <w:tab/>
            </w:r>
            <w:r w:rsidR="003F488D">
              <w:rPr>
                <w:noProof/>
                <w:webHidden/>
              </w:rPr>
              <w:fldChar w:fldCharType="begin"/>
            </w:r>
            <w:r w:rsidR="003F488D">
              <w:rPr>
                <w:noProof/>
                <w:webHidden/>
              </w:rPr>
              <w:instrText xml:space="preserve"> PAGEREF _Toc435899421 \h </w:instrText>
            </w:r>
            <w:r w:rsidR="003F488D">
              <w:rPr>
                <w:noProof/>
                <w:webHidden/>
              </w:rPr>
            </w:r>
            <w:r w:rsidR="003F488D">
              <w:rPr>
                <w:noProof/>
                <w:webHidden/>
              </w:rPr>
              <w:fldChar w:fldCharType="separate"/>
            </w:r>
            <w:r w:rsidR="003F488D">
              <w:rPr>
                <w:noProof/>
                <w:webHidden/>
              </w:rPr>
              <w:t>7</w:t>
            </w:r>
            <w:r w:rsidR="003F488D">
              <w:rPr>
                <w:noProof/>
                <w:webHidden/>
              </w:rPr>
              <w:fldChar w:fldCharType="end"/>
            </w:r>
          </w:hyperlink>
        </w:p>
        <w:p w14:paraId="5BF4C46E" w14:textId="77777777" w:rsidR="003F488D" w:rsidRDefault="003125C5">
          <w:pPr>
            <w:pStyle w:val="TOC1"/>
            <w:tabs>
              <w:tab w:val="right" w:leader="dot" w:pos="9350"/>
            </w:tabs>
            <w:rPr>
              <w:rFonts w:eastAsiaTheme="minorEastAsia" w:cstheme="minorBidi"/>
              <w:noProof/>
              <w:sz w:val="22"/>
              <w:szCs w:val="22"/>
              <w:lang w:val="en-US" w:eastAsia="en-US"/>
            </w:rPr>
          </w:pPr>
          <w:hyperlink w:anchor="_Toc435899422" w:history="1">
            <w:r w:rsidR="003F488D" w:rsidRPr="004024DA">
              <w:rPr>
                <w:rStyle w:val="Hyperlink"/>
                <w:noProof/>
              </w:rPr>
              <w:t>VII - Discussions sur le devoir</w:t>
            </w:r>
            <w:r w:rsidR="003F488D">
              <w:rPr>
                <w:noProof/>
                <w:webHidden/>
              </w:rPr>
              <w:tab/>
            </w:r>
            <w:r w:rsidR="003F488D">
              <w:rPr>
                <w:noProof/>
                <w:webHidden/>
              </w:rPr>
              <w:fldChar w:fldCharType="begin"/>
            </w:r>
            <w:r w:rsidR="003F488D">
              <w:rPr>
                <w:noProof/>
                <w:webHidden/>
              </w:rPr>
              <w:instrText xml:space="preserve"> PAGEREF _Toc435899422 \h </w:instrText>
            </w:r>
            <w:r w:rsidR="003F488D">
              <w:rPr>
                <w:noProof/>
                <w:webHidden/>
              </w:rPr>
            </w:r>
            <w:r w:rsidR="003F488D">
              <w:rPr>
                <w:noProof/>
                <w:webHidden/>
              </w:rPr>
              <w:fldChar w:fldCharType="separate"/>
            </w:r>
            <w:r w:rsidR="003F488D">
              <w:rPr>
                <w:noProof/>
                <w:webHidden/>
              </w:rPr>
              <w:t>8</w:t>
            </w:r>
            <w:r w:rsidR="003F488D">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5899411"/>
      <w:r>
        <w:lastRenderedPageBreak/>
        <w:t>I – Description du problème</w:t>
      </w:r>
      <w:bookmarkEnd w:id="0"/>
    </w:p>
    <w:p w14:paraId="14B493EF" w14:textId="77777777" w:rsidR="00F06191" w:rsidRDefault="00F06191" w:rsidP="00F06191"/>
    <w:p w14:paraId="14B493F0" w14:textId="0236D99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756BBD30"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quatre scenarios distincts :</w:t>
      </w:r>
    </w:p>
    <w:p w14:paraId="14B493F9" w14:textId="0FD64246" w:rsidR="001F72BD" w:rsidRDefault="001F72BD" w:rsidP="00561625">
      <w:pPr>
        <w:spacing w:line="360" w:lineRule="auto"/>
        <w:jc w:val="both"/>
      </w:pP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5899412"/>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Heading2"/>
        <w:rPr>
          <w:lang w:val="fr-FR"/>
        </w:rPr>
      </w:pPr>
      <w:bookmarkStart w:id="2" w:name="_Toc435899413"/>
      <w:r>
        <w:rPr>
          <w:lang w:val="fr-FR"/>
        </w:rPr>
        <w:t xml:space="preserve">Équations </w:t>
      </w:r>
      <w:r w:rsidR="00FD2116">
        <w:rPr>
          <w:lang w:val="fr-FR"/>
        </w:rPr>
        <w:t>d’intersection entre une surface et un rayon</w:t>
      </w:r>
      <w:bookmarkEnd w:id="2"/>
    </w:p>
    <w:p w14:paraId="7ADCDE16" w14:textId="77777777" w:rsidR="00233101" w:rsidRDefault="00233101" w:rsidP="00852781">
      <w:pPr>
        <w:spacing w:line="360" w:lineRule="auto"/>
        <w:rPr>
          <w:lang w:val="fr-FR"/>
        </w:rPr>
      </w:pP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Heading2"/>
        <w:rPr>
          <w:lang w:val="fr-FR"/>
        </w:rPr>
      </w:pPr>
      <w:bookmarkStart w:id="3" w:name="_Toc435899414"/>
      <w:r w:rsidRPr="00D90661">
        <w:rPr>
          <w:lang w:val="fr-FR"/>
        </w:rPr>
        <w:t xml:space="preserve">Équations </w:t>
      </w:r>
      <w:r w:rsidR="00FD2116">
        <w:rPr>
          <w:lang w:val="fr-FR"/>
        </w:rPr>
        <w:t>de réflexion et de réfraction à l’interface de deux milieux</w:t>
      </w:r>
      <w:bookmarkEnd w:id="3"/>
    </w:p>
    <w:p w14:paraId="1AE611BE" w14:textId="52099084" w:rsidR="000331CA" w:rsidRDefault="003125C5" w:rsidP="003125C5">
      <w:pPr>
        <w:rPr>
          <w:rFonts w:eastAsiaTheme="majorEastAsia"/>
        </w:rPr>
      </w:pPr>
      <w:r>
        <w:rPr>
          <w:rFonts w:eastAsiaTheme="majorEastAsia"/>
          <w:lang w:val="fr-FR"/>
        </w:rPr>
        <w:t xml:space="preserve">Pour la </w:t>
      </w:r>
      <w:r>
        <w:rPr>
          <w:rFonts w:eastAsiaTheme="majorEastAsia"/>
        </w:rPr>
        <w:t>réflexion, nous avons utilisé la première loi de Snell-Descartes qui dit que le sinus de l’angle d’incidence est égal au sinus de l’angle de réflexion. La formule pour avoir le vecteur unitaire réfléchi est :</w:t>
      </w:r>
    </w:p>
    <w:p w14:paraId="47869526" w14:textId="4DDBBEE7" w:rsidR="003125C5" w:rsidRDefault="003125C5" w:rsidP="003125C5">
      <w:pPr>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Default="003125C5" w:rsidP="003125C5">
      <w:pPr>
        <w:rPr>
          <w:rFonts w:eastAsiaTheme="majorEastAsia"/>
          <w:lang w:val="fr-FR"/>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Pr>
          <w:rFonts w:eastAsiaTheme="majorEastAsia"/>
          <w:lang w:val="fr-FR"/>
        </w:rPr>
        <w:t xml:space="preserve"> le vecteur normal unitaire sortant de la surface.</w:t>
      </w:r>
    </w:p>
    <w:p w14:paraId="53FA0A71" w14:textId="77777777" w:rsidR="003125C5" w:rsidRDefault="003125C5" w:rsidP="003125C5">
      <w:pPr>
        <w:rPr>
          <w:rFonts w:eastAsiaTheme="majorEastAsia"/>
          <w:lang w:val="fr-FR"/>
        </w:rPr>
      </w:pPr>
    </w:p>
    <w:p w14:paraId="3EB6C3A1" w14:textId="77C74084" w:rsidR="003125C5" w:rsidRDefault="003125C5" w:rsidP="003125C5">
      <w:pPr>
        <w:rPr>
          <w:rFonts w:eastAsiaTheme="majorEastAsia"/>
          <w:lang w:val="fr-FR"/>
        </w:rPr>
      </w:pPr>
      <w:r>
        <w:rPr>
          <w:rFonts w:eastAsiaTheme="majorEastAsia"/>
          <w:lang w:val="fr-FR"/>
        </w:rPr>
        <w:t>Pour la réfraction, nous avons utilisé la seconde loi de Snell-Descartes qui dit que le sinus de l’angle de réfraction S</w:t>
      </w:r>
      <w:r w:rsidRPr="003125C5">
        <w:rPr>
          <w:rFonts w:eastAsiaTheme="majorEastAsia"/>
          <w:vertAlign w:val="subscript"/>
          <w:lang w:val="fr-FR"/>
        </w:rPr>
        <w:t>t</w:t>
      </w:r>
      <w:r>
        <w:rPr>
          <w:rFonts w:eastAsiaTheme="majorEastAsia"/>
          <w:lang w:val="fr-FR"/>
        </w:rPr>
        <w:t xml:space="preserve"> est donné par</w:t>
      </w:r>
    </w:p>
    <w:p w14:paraId="75206B74" w14:textId="6849BD69" w:rsidR="003125C5" w:rsidRDefault="003125C5" w:rsidP="003125C5">
      <w:pPr>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Default="003125C5" w:rsidP="003125C5">
      <w:pPr>
        <w:rPr>
          <w:rFonts w:eastAsiaTheme="majorEastAsia"/>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Pr>
          <w:rFonts w:eastAsiaTheme="majorEastAsia"/>
        </w:rPr>
        <w:t xml:space="preserve"> le vecteur normal unitaire du plan d’incidence.</w:t>
      </w:r>
    </w:p>
    <w:p w14:paraId="609E15D3" w14:textId="77777777" w:rsidR="003125C5" w:rsidRDefault="003125C5" w:rsidP="003125C5">
      <w:pPr>
        <w:rPr>
          <w:rFonts w:eastAsiaTheme="majorEastAsia"/>
        </w:rPr>
      </w:pPr>
    </w:p>
    <w:p w14:paraId="2AE8FD20" w14:textId="6C78E787" w:rsidR="003125C5" w:rsidRDefault="003125C5" w:rsidP="003125C5">
      <w:pPr>
        <w:rPr>
          <w:rFonts w:eastAsiaTheme="majorEastAsia"/>
        </w:rPr>
      </w:pPr>
      <w:r>
        <w:rPr>
          <w:rFonts w:eastAsiaTheme="majorEastAsia"/>
        </w:rPr>
        <w:t xml:space="preserve">Pour trouver l’angle critique nous avons utilisé </w:t>
      </w:r>
    </w:p>
    <w:p w14:paraId="5299AC6E" w14:textId="2B969B40" w:rsidR="003125C5" w:rsidRDefault="003125C5" w:rsidP="003125C5">
      <w:pPr>
        <w:rPr>
          <w:rFonts w:eastAsiaTheme="majorEastAsia"/>
          <w:lang w:val="fr-FR"/>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w:bookmarkStart w:id="4" w:name="_GoBack"/>
                          <w:bookmarkEnd w:id="4"/>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r>
                <w:rPr>
                  <w:rFonts w:ascii="Cambria Math" w:eastAsiaTheme="majorEastAsia" w:hAnsi="Cambria Math"/>
                  <w:i/>
                  <w:lang w:val="fr-FR"/>
                </w:rPr>
              </m:r>
            </m:e>
          </m:d>
        </m:oMath>
      </m:oMathPara>
    </w:p>
    <w:p w14:paraId="6567B466" w14:textId="5CD82442" w:rsidR="00DD46CA" w:rsidRDefault="00FD2116" w:rsidP="00233101">
      <w:pPr>
        <w:pStyle w:val="Heading2"/>
        <w:rPr>
          <w:lang w:val="fr-FR"/>
        </w:rPr>
      </w:pPr>
      <w:bookmarkStart w:id="5" w:name="_Toc435899415"/>
      <w:r>
        <w:rPr>
          <w:lang w:val="fr-FR"/>
        </w:rPr>
        <w:t>Équations de détermination de position de l’image virtuelle</w:t>
      </w:r>
      <w:bookmarkEnd w:id="5"/>
    </w:p>
    <w:p w14:paraId="7E9127CA" w14:textId="77777777" w:rsidR="000331CA" w:rsidRDefault="000331CA" w:rsidP="000331CA">
      <w:pPr>
        <w:rPr>
          <w:lang w:val="fr-FR"/>
        </w:rPr>
      </w:pPr>
    </w:p>
    <w:p w14:paraId="6ADC20CE" w14:textId="77777777" w:rsidR="0089125B" w:rsidRDefault="0089125B" w:rsidP="00F70EE6">
      <w:pPr>
        <w:spacing w:after="160" w:line="259" w:lineRule="auto"/>
        <w:jc w:val="both"/>
        <w:rPr>
          <w:lang w:val="fr-FR"/>
        </w:rPr>
      </w:pPr>
    </w:p>
    <w:p w14:paraId="731CF933" w14:textId="05299D61" w:rsidR="00E53790" w:rsidRDefault="00E53790" w:rsidP="00F70EE6">
      <w:pPr>
        <w:spacing w:after="160" w:line="259" w:lineRule="auto"/>
        <w:jc w:val="both"/>
        <w:rPr>
          <w:lang w:val="fr-FR"/>
        </w:rPr>
      </w:pPr>
      <w:r>
        <w:rPr>
          <w:lang w:val="fr-FR"/>
        </w:rPr>
        <w:br w:type="page"/>
      </w:r>
    </w:p>
    <w:p w14:paraId="14B493FF" w14:textId="6394297B" w:rsidR="00A4047D" w:rsidRDefault="00A4047D" w:rsidP="00A4047D">
      <w:pPr>
        <w:pStyle w:val="Heading1"/>
      </w:pPr>
      <w:bookmarkStart w:id="6" w:name="_Toc435899416"/>
      <w:r>
        <w:lastRenderedPageBreak/>
        <w:t xml:space="preserve">III – </w:t>
      </w:r>
      <w:r w:rsidR="0026439A">
        <w:t>Méthode de traçage des rayons</w:t>
      </w:r>
      <w:bookmarkEnd w:id="6"/>
    </w:p>
    <w:p w14:paraId="06C951CD" w14:textId="77777777" w:rsidR="00CF0B9F" w:rsidRDefault="00CF0B9F" w:rsidP="00A70DB1">
      <w:pPr>
        <w:spacing w:line="360" w:lineRule="auto"/>
        <w:rPr>
          <w:lang w:val="fr-FR"/>
        </w:rPr>
      </w:pPr>
    </w:p>
    <w:p w14:paraId="73211F52" w14:textId="77777777" w:rsidR="00791698" w:rsidRDefault="00791698" w:rsidP="00233101">
      <w:pPr>
        <w:spacing w:line="360" w:lineRule="auto"/>
        <w:rPr>
          <w:lang w:val="fr-FR"/>
        </w:rPr>
      </w:pPr>
    </w:p>
    <w:p w14:paraId="26C9A75B" w14:textId="4583C484" w:rsidR="00CE0183" w:rsidRDefault="0026439A" w:rsidP="00233101">
      <w:pPr>
        <w:pStyle w:val="Heading2"/>
        <w:spacing w:line="360" w:lineRule="auto"/>
        <w:rPr>
          <w:lang w:val="fr-FR"/>
        </w:rPr>
      </w:pPr>
      <w:bookmarkStart w:id="7" w:name="_Toc435899417"/>
      <w:r>
        <w:rPr>
          <w:lang w:val="fr-FR"/>
        </w:rPr>
        <w:t>Choix du type de rayon</w:t>
      </w:r>
      <w:bookmarkEnd w:id="7"/>
    </w:p>
    <w:p w14:paraId="70BEB0C4" w14:textId="77777777" w:rsidR="00AD0D97" w:rsidRPr="00AD0D97" w:rsidRDefault="00AD0D97" w:rsidP="00233101">
      <w:pPr>
        <w:spacing w:line="360" w:lineRule="auto"/>
        <w:rPr>
          <w:lang w:val="fr-FR"/>
        </w:rPr>
      </w:pPr>
    </w:p>
    <w:p w14:paraId="2B514BCF" w14:textId="548F3E88" w:rsidR="0026439A" w:rsidRDefault="0026439A" w:rsidP="0026439A">
      <w:pPr>
        <w:pStyle w:val="Heading2"/>
        <w:spacing w:line="360" w:lineRule="auto"/>
        <w:rPr>
          <w:lang w:val="fr-FR"/>
        </w:rPr>
      </w:pPr>
      <w:bookmarkStart w:id="8" w:name="_Toc435899418"/>
      <w:r>
        <w:rPr>
          <w:lang w:val="fr-FR"/>
        </w:rPr>
        <w:t>Nombre de rayons utilisé</w:t>
      </w:r>
      <w:bookmarkEnd w:id="8"/>
      <w:r w:rsidR="00DD46CA">
        <w:rPr>
          <w:lang w:val="fr-FR"/>
        </w:rPr>
        <w:t xml:space="preserve"> </w:t>
      </w:r>
    </w:p>
    <w:p w14:paraId="15288F5D" w14:textId="77777777" w:rsidR="0026439A" w:rsidRDefault="0026439A">
      <w:pPr>
        <w:spacing w:after="160" w:line="259" w:lineRule="auto"/>
        <w:rPr>
          <w:lang w:val="fr-FR"/>
        </w:rPr>
      </w:pPr>
      <w:r>
        <w:rPr>
          <w:lang w:val="fr-FR"/>
        </w:rPr>
        <w:br w:type="page"/>
      </w:r>
    </w:p>
    <w:p w14:paraId="4922CBDF" w14:textId="1F36D225" w:rsidR="0026439A" w:rsidRPr="0026439A" w:rsidRDefault="0026439A" w:rsidP="0026439A">
      <w:pPr>
        <w:rPr>
          <w:lang w:val="fr-FR"/>
        </w:rPr>
      </w:pPr>
    </w:p>
    <w:p w14:paraId="14B49401" w14:textId="013E8EDF" w:rsidR="00A4047D" w:rsidRDefault="00A4047D" w:rsidP="00233101">
      <w:pPr>
        <w:pStyle w:val="Heading1"/>
        <w:spacing w:line="360" w:lineRule="auto"/>
      </w:pPr>
      <w:bookmarkStart w:id="9" w:name="_Toc435899419"/>
      <w:r>
        <w:t xml:space="preserve">IV – </w:t>
      </w:r>
      <w:r w:rsidR="00DD46CA">
        <w:t>Description du logiciel</w:t>
      </w:r>
      <w:bookmarkEnd w:id="9"/>
    </w:p>
    <w:p w14:paraId="517443FB" w14:textId="77777777" w:rsidR="00A864CC" w:rsidRDefault="00A864CC" w:rsidP="00233101">
      <w:pPr>
        <w:spacing w:line="360" w:lineRule="auto"/>
        <w:ind w:firstLine="720"/>
        <w:jc w:val="both"/>
        <w:rPr>
          <w:lang w:val="fr-FR"/>
        </w:rPr>
      </w:pPr>
    </w:p>
    <w:p w14:paraId="21784B42" w14:textId="19D0E18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029CB411" w14:textId="77777777" w:rsidR="001A18F1" w:rsidRDefault="001A18F1" w:rsidP="004508B2">
      <w:pPr>
        <w:spacing w:line="360" w:lineRule="auto"/>
        <w:jc w:val="both"/>
        <w:rPr>
          <w:lang w:val="fr-FR"/>
        </w:rPr>
      </w:pPr>
    </w:p>
    <w:p w14:paraId="7BD93A1D" w14:textId="0EF592AE" w:rsidR="00E53790" w:rsidRPr="00DD46CA" w:rsidRDefault="00E53790" w:rsidP="00791698">
      <w:pPr>
        <w:spacing w:line="276" w:lineRule="auto"/>
        <w:rPr>
          <w:lang w:val="fr-FR"/>
        </w:rPr>
      </w:pPr>
    </w:p>
    <w:p w14:paraId="1FE41173" w14:textId="01BDE7E4" w:rsidR="00E53790" w:rsidRDefault="00E53790" w:rsidP="00791698">
      <w:pPr>
        <w:spacing w:after="160" w:line="276" w:lineRule="auto"/>
      </w:pPr>
      <w:r>
        <w:br w:type="page"/>
      </w:r>
    </w:p>
    <w:p w14:paraId="3A983D6A" w14:textId="77777777" w:rsidR="00952BCD" w:rsidRDefault="00952BCD" w:rsidP="00952BCD"/>
    <w:p w14:paraId="56B254F7" w14:textId="359D6241" w:rsidR="005B3109" w:rsidRDefault="00A4047D" w:rsidP="00E53790">
      <w:pPr>
        <w:pStyle w:val="Heading1"/>
      </w:pPr>
      <w:bookmarkStart w:id="10" w:name="_Toc435899420"/>
      <w:r>
        <w:t xml:space="preserve">V – </w:t>
      </w:r>
      <w:r w:rsidR="00DD46CA">
        <w:t>Résultats obtenus</w:t>
      </w:r>
      <w:bookmarkEnd w:id="10"/>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5559F10C" w14:textId="6A21DD67" w:rsidR="0026439A" w:rsidRPr="0026439A" w:rsidRDefault="0026439A" w:rsidP="0026439A"/>
    <w:p w14:paraId="14B49405" w14:textId="194BB804" w:rsidR="00A4047D" w:rsidRDefault="00A4047D" w:rsidP="00A4047D">
      <w:pPr>
        <w:pStyle w:val="Heading1"/>
      </w:pPr>
      <w:bookmarkStart w:id="11" w:name="_Toc435899421"/>
      <w:r>
        <w:t xml:space="preserve">VI – </w:t>
      </w:r>
      <w:r w:rsidR="00DD46CA">
        <w:t>Analyse des résultats obtenus</w:t>
      </w:r>
      <w:bookmarkEnd w:id="11"/>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3E676735" w14:textId="77777777" w:rsidR="004D07F7" w:rsidRPr="00CB1789" w:rsidRDefault="004D07F7" w:rsidP="004D07F7">
      <w:pPr>
        <w:rPr>
          <w:lang w:val="en-US"/>
        </w:rPr>
      </w:pPr>
    </w:p>
    <w:p w14:paraId="5EDAA8B0" w14:textId="4BFE6472" w:rsidR="00894B8C" w:rsidRDefault="00DD46CA" w:rsidP="00DD46CA">
      <w:pPr>
        <w:pStyle w:val="Heading1"/>
      </w:pPr>
      <w:bookmarkStart w:id="12" w:name="_Toc435899422"/>
      <w:r>
        <w:t>VI</w:t>
      </w:r>
      <w:r w:rsidR="007033DD">
        <w:t>I</w:t>
      </w:r>
      <w:r>
        <w:t xml:space="preserve"> - Discussions sur le devoir</w:t>
      </w:r>
      <w:bookmarkEnd w:id="12"/>
    </w:p>
    <w:p w14:paraId="1C33BA4E" w14:textId="77777777" w:rsidR="00296CE1" w:rsidRDefault="00296CE1" w:rsidP="00296CE1"/>
    <w:p w14:paraId="757B9D74" w14:textId="497FC29F" w:rsidR="00296CE1" w:rsidRDefault="00616E18" w:rsidP="004D7351">
      <w:pPr>
        <w:spacing w:line="360" w:lineRule="auto"/>
        <w:ind w:firstLine="720"/>
        <w:jc w:val="both"/>
        <w:rPr>
          <w:lang w:val="fr-FR"/>
        </w:rPr>
      </w:pPr>
      <w:r>
        <w:t xml:space="preserve">Comme lors du second laboratoire, nous avons tenté de mettre de l’ordre dans notre code en créant des objets contenant les propriétés physiques de la balle et de la </w:t>
      </w:r>
      <w:r w:rsidR="004D7351">
        <w:t>boîte</w:t>
      </w:r>
      <w:r>
        <w:t xml:space="preserve">. </w:t>
      </w:r>
    </w:p>
    <w:p w14:paraId="7A3F1F24" w14:textId="47CF483B" w:rsidR="00E3333A" w:rsidRPr="00296CE1" w:rsidRDefault="00E3333A" w:rsidP="004D7351">
      <w:pPr>
        <w:spacing w:line="360" w:lineRule="auto"/>
        <w:ind w:firstLine="720"/>
        <w:jc w:val="both"/>
      </w:pPr>
      <w:r>
        <w:rPr>
          <w:lang w:val="fr-FR"/>
        </w:rPr>
        <w:t>Nous avons rencontré des difficultés en ce qui a trait à la vérif</w:t>
      </w:r>
      <w:r w:rsidR="00616E18">
        <w:rPr>
          <w:lang w:val="fr-FR"/>
        </w:rPr>
        <w:t>ication de collision. Notre model</w:t>
      </w:r>
      <w:r>
        <w:rPr>
          <w:lang w:val="fr-FR"/>
        </w:rPr>
        <w:t xml:space="preserve"> initial détectait les collisions en vérifiant si plusieurs petites balles contenues dans le cylindre </w:t>
      </w:r>
      <w:r w:rsidR="00616E18">
        <w:rPr>
          <w:lang w:val="fr-FR"/>
        </w:rPr>
        <w:t xml:space="preserve">entraient en collision </w:t>
      </w:r>
      <w:r>
        <w:rPr>
          <w:lang w:val="fr-FR"/>
        </w:rPr>
        <w:t>avec la balle lancé</w:t>
      </w:r>
      <w:r w:rsidR="00616E18">
        <w:rPr>
          <w:lang w:val="fr-FR"/>
        </w:rPr>
        <w:t>e</w:t>
      </w:r>
      <w:r>
        <w:rPr>
          <w:lang w:val="fr-FR"/>
        </w:rPr>
        <w:t xml:space="preserve">. </w:t>
      </w:r>
      <w:r w:rsidR="00616E18">
        <w:rPr>
          <w:lang w:val="fr-FR"/>
        </w:rPr>
        <w:t xml:space="preserve">Cette méthode était facile à implémenter puisque la détection de collision entre deux </w:t>
      </w:r>
      <w:r w:rsidR="004D7351">
        <w:rPr>
          <w:lang w:val="fr-FR"/>
        </w:rPr>
        <w:t>sphères</w:t>
      </w:r>
      <w:r w:rsidR="00616E18">
        <w:rPr>
          <w:lang w:val="fr-FR"/>
        </w:rPr>
        <w:t xml:space="preserve"> est relativement simple. </w:t>
      </w:r>
      <w:r>
        <w:rPr>
          <w:lang w:val="fr-FR"/>
        </w:rPr>
        <w:t>Cette modélisation du cylindre comme étant plusieurs sphères combinée</w:t>
      </w:r>
      <w:r w:rsidR="00616E18">
        <w:rPr>
          <w:lang w:val="fr-FR"/>
        </w:rPr>
        <w:t>s</w:t>
      </w:r>
      <w:r>
        <w:rPr>
          <w:lang w:val="fr-FR"/>
        </w:rPr>
        <w:t xml:space="preserve"> n’était pas</w:t>
      </w:r>
      <w:r w:rsidR="00616E18">
        <w:rPr>
          <w:lang w:val="fr-FR"/>
        </w:rPr>
        <w:t xml:space="preserve"> assez précise et nous avons dû</w:t>
      </w:r>
      <w:r>
        <w:rPr>
          <w:lang w:val="fr-FR"/>
        </w:rPr>
        <w:t xml:space="preserve"> laisser tomber cette méthode. Nous avons néanmoins conservé la pré-validation de collision avec une sphère englobant le cylindre</w:t>
      </w:r>
      <w:r w:rsidR="00616E18">
        <w:rPr>
          <w:lang w:val="fr-FR"/>
        </w:rPr>
        <w:t>, ce qui allège les calculs faits à chaque itération</w:t>
      </w:r>
      <w:r>
        <w:rPr>
          <w:lang w:val="fr-FR"/>
        </w:rPr>
        <w:t>.</w:t>
      </w:r>
      <w:r w:rsidR="00616E18">
        <w:rPr>
          <w:lang w:val="fr-FR"/>
        </w:rPr>
        <w:t xml:space="preserve"> </w:t>
      </w:r>
    </w:p>
    <w:sectPr w:rsidR="00E3333A" w:rsidRPr="00296CE1"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952A7" w14:textId="77777777" w:rsidR="00FA05F1" w:rsidRDefault="00FA05F1" w:rsidP="00A4047D">
      <w:r>
        <w:separator/>
      </w:r>
    </w:p>
    <w:p w14:paraId="47E47FCC" w14:textId="77777777" w:rsidR="00FA05F1" w:rsidRDefault="00FA05F1"/>
  </w:endnote>
  <w:endnote w:type="continuationSeparator" w:id="0">
    <w:p w14:paraId="5276A144" w14:textId="77777777" w:rsidR="00FA05F1" w:rsidRDefault="00FA05F1" w:rsidP="00A4047D">
      <w:r>
        <w:continuationSeparator/>
      </w:r>
    </w:p>
    <w:p w14:paraId="2C158C90" w14:textId="77777777" w:rsidR="00FA05F1" w:rsidRDefault="00FA05F1"/>
  </w:endnote>
  <w:endnote w:type="continuationNotice" w:id="1">
    <w:p w14:paraId="0BF04EB0" w14:textId="77777777" w:rsidR="00FA05F1" w:rsidRDefault="00FA05F1"/>
    <w:p w14:paraId="1D0776E7" w14:textId="77777777" w:rsidR="00FA05F1" w:rsidRDefault="00FA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Footer"/>
          <w:jc w:val="right"/>
        </w:pPr>
        <w:r>
          <w:fldChar w:fldCharType="begin"/>
        </w:r>
        <w:r>
          <w:instrText>PAGE   \* MERGEFORMAT</w:instrText>
        </w:r>
        <w:r>
          <w:fldChar w:fldCharType="separate"/>
        </w:r>
        <w:r w:rsidR="003125C5" w:rsidRPr="003125C5">
          <w:rPr>
            <w:noProof/>
            <w:lang w:val="fr-FR"/>
          </w:rPr>
          <w:t>8</w:t>
        </w:r>
        <w:r>
          <w:fldChar w:fldCharType="end"/>
        </w:r>
      </w:p>
    </w:sdtContent>
  </w:sdt>
  <w:p w14:paraId="2B247F9B" w14:textId="77777777" w:rsidR="00574C7C" w:rsidRDefault="00574C7C">
    <w:pPr>
      <w:pStyle w:val="Footer"/>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7D555" w14:textId="77777777" w:rsidR="00FA05F1" w:rsidRDefault="00FA05F1" w:rsidP="00A4047D">
      <w:r>
        <w:separator/>
      </w:r>
    </w:p>
    <w:p w14:paraId="0B0FCAB1" w14:textId="77777777" w:rsidR="00FA05F1" w:rsidRDefault="00FA05F1"/>
  </w:footnote>
  <w:footnote w:type="continuationSeparator" w:id="0">
    <w:p w14:paraId="563A4C0E" w14:textId="77777777" w:rsidR="00FA05F1" w:rsidRDefault="00FA05F1" w:rsidP="00A4047D">
      <w:r>
        <w:continuationSeparator/>
      </w:r>
    </w:p>
    <w:p w14:paraId="15848856" w14:textId="77777777" w:rsidR="00FA05F1" w:rsidRDefault="00FA05F1"/>
  </w:footnote>
  <w:footnote w:type="continuationNotice" w:id="1">
    <w:p w14:paraId="740C5793" w14:textId="77777777" w:rsidR="00FA05F1" w:rsidRDefault="00FA05F1"/>
    <w:p w14:paraId="18889C63" w14:textId="77777777" w:rsidR="00FA05F1" w:rsidRDefault="00FA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Header"/>
      <w:jc w:val="right"/>
    </w:pPr>
    <w:r>
      <w:rPr>
        <w:noProof/>
        <w:lang w:val="en-CA" w:eastAsia="zh-TW"/>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31CA"/>
    <w:rsid w:val="00033BB0"/>
    <w:rsid w:val="00066AF9"/>
    <w:rsid w:val="00087838"/>
    <w:rsid w:val="000908E3"/>
    <w:rsid w:val="00093DA7"/>
    <w:rsid w:val="00095808"/>
    <w:rsid w:val="000B4BAE"/>
    <w:rsid w:val="000C7531"/>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3101"/>
    <w:rsid w:val="00263609"/>
    <w:rsid w:val="0026439A"/>
    <w:rsid w:val="002674BB"/>
    <w:rsid w:val="00296CE1"/>
    <w:rsid w:val="002A0098"/>
    <w:rsid w:val="002D03B0"/>
    <w:rsid w:val="003125C5"/>
    <w:rsid w:val="003440AE"/>
    <w:rsid w:val="003519C6"/>
    <w:rsid w:val="00351C6C"/>
    <w:rsid w:val="00381717"/>
    <w:rsid w:val="003848CD"/>
    <w:rsid w:val="003929E9"/>
    <w:rsid w:val="003E3E5B"/>
    <w:rsid w:val="003F488D"/>
    <w:rsid w:val="004508B2"/>
    <w:rsid w:val="0045277C"/>
    <w:rsid w:val="00456A67"/>
    <w:rsid w:val="004643CC"/>
    <w:rsid w:val="00464F3C"/>
    <w:rsid w:val="00470A66"/>
    <w:rsid w:val="004713FF"/>
    <w:rsid w:val="0047635F"/>
    <w:rsid w:val="0048160C"/>
    <w:rsid w:val="004860DF"/>
    <w:rsid w:val="004911F3"/>
    <w:rsid w:val="004B0986"/>
    <w:rsid w:val="004C00B6"/>
    <w:rsid w:val="004D07F7"/>
    <w:rsid w:val="004D7351"/>
    <w:rsid w:val="00515252"/>
    <w:rsid w:val="00526ACE"/>
    <w:rsid w:val="00551C42"/>
    <w:rsid w:val="00556657"/>
    <w:rsid w:val="00560D16"/>
    <w:rsid w:val="00561625"/>
    <w:rsid w:val="005654BD"/>
    <w:rsid w:val="00574C7C"/>
    <w:rsid w:val="00582D6D"/>
    <w:rsid w:val="0059382E"/>
    <w:rsid w:val="005B3109"/>
    <w:rsid w:val="005B399D"/>
    <w:rsid w:val="005D15EE"/>
    <w:rsid w:val="005D4E66"/>
    <w:rsid w:val="005E0710"/>
    <w:rsid w:val="005E0770"/>
    <w:rsid w:val="005E0EB3"/>
    <w:rsid w:val="00611069"/>
    <w:rsid w:val="00612478"/>
    <w:rsid w:val="00616E18"/>
    <w:rsid w:val="0062483A"/>
    <w:rsid w:val="006312FD"/>
    <w:rsid w:val="00641545"/>
    <w:rsid w:val="00657A8C"/>
    <w:rsid w:val="00662AE7"/>
    <w:rsid w:val="00671FE9"/>
    <w:rsid w:val="006757AE"/>
    <w:rsid w:val="00683CE5"/>
    <w:rsid w:val="006D39F6"/>
    <w:rsid w:val="006F5963"/>
    <w:rsid w:val="007033DD"/>
    <w:rsid w:val="00732D1E"/>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D7FD3"/>
    <w:rsid w:val="008E1AAF"/>
    <w:rsid w:val="008F61A3"/>
    <w:rsid w:val="008F674E"/>
    <w:rsid w:val="00902146"/>
    <w:rsid w:val="00935F42"/>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5194A"/>
    <w:rsid w:val="00B57121"/>
    <w:rsid w:val="00B633F3"/>
    <w:rsid w:val="00B827AC"/>
    <w:rsid w:val="00BB2CDD"/>
    <w:rsid w:val="00BD2E0B"/>
    <w:rsid w:val="00BF265F"/>
    <w:rsid w:val="00C01A3A"/>
    <w:rsid w:val="00C1114D"/>
    <w:rsid w:val="00C11776"/>
    <w:rsid w:val="00C156B3"/>
    <w:rsid w:val="00C6593D"/>
    <w:rsid w:val="00C94C40"/>
    <w:rsid w:val="00C9785B"/>
    <w:rsid w:val="00CB12C3"/>
    <w:rsid w:val="00CB1789"/>
    <w:rsid w:val="00CB77DF"/>
    <w:rsid w:val="00CE0183"/>
    <w:rsid w:val="00CF083C"/>
    <w:rsid w:val="00CF0B9F"/>
    <w:rsid w:val="00CF6008"/>
    <w:rsid w:val="00D54043"/>
    <w:rsid w:val="00D90661"/>
    <w:rsid w:val="00DB06B1"/>
    <w:rsid w:val="00DB66E3"/>
    <w:rsid w:val="00DD46CA"/>
    <w:rsid w:val="00DD5B4E"/>
    <w:rsid w:val="00E00AA5"/>
    <w:rsid w:val="00E0526D"/>
    <w:rsid w:val="00E1408A"/>
    <w:rsid w:val="00E20905"/>
    <w:rsid w:val="00E33275"/>
    <w:rsid w:val="00E3333A"/>
    <w:rsid w:val="00E37CE3"/>
    <w:rsid w:val="00E42E35"/>
    <w:rsid w:val="00E53790"/>
    <w:rsid w:val="00E65031"/>
    <w:rsid w:val="00E80426"/>
    <w:rsid w:val="00E83642"/>
    <w:rsid w:val="00E8741E"/>
    <w:rsid w:val="00E92730"/>
    <w:rsid w:val="00E9399A"/>
    <w:rsid w:val="00EA4EF8"/>
    <w:rsid w:val="00ED2EB9"/>
    <w:rsid w:val="00ED327F"/>
    <w:rsid w:val="00EE0467"/>
    <w:rsid w:val="00EE051D"/>
    <w:rsid w:val="00F06191"/>
    <w:rsid w:val="00F37522"/>
    <w:rsid w:val="00F46859"/>
    <w:rsid w:val="00F605AA"/>
    <w:rsid w:val="00F6706C"/>
    <w:rsid w:val="00F70EE6"/>
    <w:rsid w:val="00FA03E1"/>
    <w:rsid w:val="00FA05F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CommentReference">
    <w:name w:val="annotation reference"/>
    <w:basedOn w:val="DefaultParagraphFont"/>
    <w:uiPriority w:val="99"/>
    <w:semiHidden/>
    <w:unhideWhenUsed/>
    <w:rsid w:val="00EE0467"/>
    <w:rPr>
      <w:sz w:val="16"/>
      <w:szCs w:val="16"/>
    </w:rPr>
  </w:style>
  <w:style w:type="paragraph" w:styleId="CommentText">
    <w:name w:val="annotation text"/>
    <w:basedOn w:val="Normal"/>
    <w:link w:val="CommentTextChar"/>
    <w:uiPriority w:val="99"/>
    <w:semiHidden/>
    <w:unhideWhenUsed/>
    <w:rsid w:val="00EE0467"/>
    <w:rPr>
      <w:sz w:val="20"/>
    </w:rPr>
  </w:style>
  <w:style w:type="character" w:customStyle="1" w:styleId="CommentTextChar">
    <w:name w:val="Comment Text Char"/>
    <w:basedOn w:val="DefaultParagraphFont"/>
    <w:link w:val="CommentText"/>
    <w:uiPriority w:val="99"/>
    <w:semiHidden/>
    <w:rsid w:val="00EE0467"/>
    <w:rPr>
      <w:rFonts w:eastAsia="Times New Roman" w:cs="Times New Roman"/>
      <w:sz w:val="20"/>
      <w:szCs w:val="20"/>
      <w:lang w:val="fr-CA" w:eastAsia="fr-FR"/>
    </w:rPr>
  </w:style>
  <w:style w:type="paragraph" w:styleId="CommentSubject">
    <w:name w:val="annotation subject"/>
    <w:basedOn w:val="CommentText"/>
    <w:next w:val="CommentText"/>
    <w:link w:val="CommentSubjectChar"/>
    <w:uiPriority w:val="99"/>
    <w:semiHidden/>
    <w:unhideWhenUsed/>
    <w:rsid w:val="00EE0467"/>
    <w:rPr>
      <w:b/>
      <w:bCs/>
    </w:rPr>
  </w:style>
  <w:style w:type="character" w:customStyle="1" w:styleId="CommentSubjectChar">
    <w:name w:val="Comment Subject Char"/>
    <w:basedOn w:val="CommentTextChar"/>
    <w:link w:val="CommentSubject"/>
    <w:uiPriority w:val="99"/>
    <w:semiHidden/>
    <w:rsid w:val="00EE0467"/>
    <w:rPr>
      <w:rFonts w:eastAsia="Times New Roman" w:cs="Times New Roman"/>
      <w:b/>
      <w:bCs/>
      <w:sz w:val="20"/>
      <w:szCs w:val="20"/>
      <w:lang w:val="fr-CA" w:eastAsia="fr-FR"/>
    </w:rPr>
  </w:style>
  <w:style w:type="paragraph" w:styleId="BalloonText">
    <w:name w:val="Balloon Text"/>
    <w:basedOn w:val="Normal"/>
    <w:link w:val="BalloonTextChar"/>
    <w:uiPriority w:val="99"/>
    <w:semiHidden/>
    <w:unhideWhenUsed/>
    <w:rsid w:val="00EE0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79"/>
    <w:rsid w:val="00C33C7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C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C1E5-C436-4B3A-B722-FFC2D263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9</Pages>
  <Words>691</Words>
  <Characters>3939</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Alexandre Rose</cp:lastModifiedBy>
  <cp:revision>135</cp:revision>
  <cp:lastPrinted>2015-11-18T20:42:00Z</cp:lastPrinted>
  <dcterms:created xsi:type="dcterms:W3CDTF">2015-10-16T14:09:00Z</dcterms:created>
  <dcterms:modified xsi:type="dcterms:W3CDTF">2015-11-25T16:07:00Z</dcterms:modified>
</cp:coreProperties>
</file>