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Отчет по тестированию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Выполнил : Junior Manual QA Кузнець Сергей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1.Провести полное мануальное тестирование формы регистрации (тестовая ссылка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https://serpstat.com/uk/signup/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2.Провести тестирование данной формы в браузерах(DESKTOP)Acer Nitro 5 OS Windows 10 / LCD 15.6 FHD IPS 144 hz Led Lcd   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Использовать DevTools browser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Chrome версия 89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Opera версия 75 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Firefox версия 87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Использовать для тестирования  Iphone 6s IOS 13.5.1 Мобильные браузеры 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Chrome версия 87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Safari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3.Выполнить позитивные тесты с валидными данными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Тестовые данные: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а)E-mail :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testopesto7@gmail.com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(обязательное поле )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б)Password : Qweasd123!  - При создании пароля учесть подсказки для этого поля. (обязательное поле ) 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в)Телефон ( является не обязательным полем ) 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4.Начало тестирования: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Время : 12-00 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Дата : 05.04.2021 </w:t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5.Ниже приведены проверки которые были выполнены для полей формы регистрации  : 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5.0 Позитивный кейс :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Заполнить поля валидными данными </w:t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а)E-mail : 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testopesto7@gmail.com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  <w:t xml:space="preserve">(обязательное поле 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б)Password : Qweasd123!  - При создании пароля учесть подсказки для этого поля. (обязательное поле )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в)Установить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9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10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г)Нажать кнопку “Создать аккаунт”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Аккаунт создан и пользователю на почту отправлен емейл с подтверждением 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Зарегистрироваться с помощью гугл аккаунта (существующего аккаунта)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Зарегистрироваться с помощью фейсбук аккаунта (существующего аккаунта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Негативный кейс для проверок обязательных полей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1.Зайти на тестовую страницу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2.Не заполнить полей нажать кнопку “Создать аккаунт”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Пользователь будет оповещен о незаполненных обязательных полях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"e-mail" список проверок позитивных и негативных проверок 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5.1. Пустое поле email.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Сообщение о незаполненном поле email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 Email в нижнем регистре 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проводится успешно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5.3. Email в верхнем регистре  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проводится успешно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5.4. Email с цифрами в имени аккаунта   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проводится успешно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5.5. Email с цифрами в доменной части  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проводится успешно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5.6. Email с дефисом в имени аккаунта 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проводится успешно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5.7. Email с дефисом в доменной части  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проводится успешно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5.8. Email со знаком подчеркивания в имени аккаунта  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проводится успешно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5.9. Email со знаком подчеркивания в доменной части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проводится успешно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5.10. Email с точками в имени аккаунта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Ожидаемый результат : Операция проводится успешно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5.11. Email с несколькими точками в доменной части 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Операция проводится успешно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5.12. Email без точек в доменной части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 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5.13. Превышение длины email (&gt;320 символов)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5.14. Отсутствие @ в email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5.15. Email с пробелами в имени аккаунта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5.16. Email с пробелами в доменной части 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5.17. Email без имени аккаунта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5.18. Email без доменной части 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Должно появится сообщение о неправильном или некорректном e-mail введеном в поле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5.19. Email с именем аккаунта на кириллице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 : Должно появится сообщение о неправильном или некорректном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e-mail введеном в поле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6.Определив требования для поля пароль составить список проверок: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 Генерировать надежный пароль при помощи предложенного генератора\Ввести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Валидный Емейл \Установить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11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12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 Нажать Создать аккаунт 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6.2. Ввести валидный пароль (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Qweasd123!  \  Ввести Валидный Емейл \ 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13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14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”\Нажать Создать аккаунт 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6.3 Определить граничные значения для символов поля пароль ( минимальное значение 8 символов , максимальное значение 64 )  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6.4 Проверить мин значение 8 символов с  учетом регистра\ Валидный Имел \ 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15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16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”\Создать аккаунт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6.5. Проверить поле на прием 7 символов\ Валидный Имел \Установить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17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18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 Создать аккаунт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Отклонено , пользователю выскочит подсказка ,что данное поле может принимать ( “</w:t>
      </w: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должен состоять из 8-64 символов, которые содержат буквы в верхнем и нижнем регистре, а также цифру.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 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6.6 Оставить поле пустым\ Валидный Имел\ 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19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20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 Создать аккаунт 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Это поле не может быть пустым.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6.7 Ввести 64 символа \ Валидный Имел\ 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21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22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 Создать аккаунт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 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6.8Ввести 65 символов \ Валидный Имел \ 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23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24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”\Создать аккаунт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Отклонено , пользователю выскочит подсказка ,что данное поле может принимать ( “</w:t>
      </w: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должен состоять из 8-64 символов, которые содержат буквы в верхнем и нижнем регистре, а также цифру.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 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6.9 Ввести 24 символа\ Валидный Имел \Установить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25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26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”\Создать аккаунт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7.0  Ввести 8 символов не содержащие большой буквы \ Валидный Имел \\Установить галочку на “</w:t>
      </w:r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Я принимаю условия </w:t>
      </w:r>
      <w:hyperlink r:id="rId27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 и </w:t>
      </w:r>
      <w:hyperlink r:id="rId28">
        <w:r w:rsidDel="00000000" w:rsidR="00000000" w:rsidRPr="00000000">
          <w:rPr>
            <w:rFonts w:ascii="Roboto" w:cs="Roboto" w:eastAsia="Roboto" w:hAnsi="Roboto"/>
            <w:color w:val="1b6ebe"/>
            <w:sz w:val="18"/>
            <w:szCs w:val="18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Roboto" w:cs="Roboto" w:eastAsia="Roboto" w:hAnsi="Roboto"/>
          <w:sz w:val="18"/>
          <w:szCs w:val="18"/>
          <w:shd w:fill="f3f5f9" w:val="clear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 Создать аккаунт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Отклонено , пользователю выскочит подсказка ,что данное поле может принимать ( “</w:t>
      </w: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должен состоять из 8-64 символов, которые содержат буквы в верхнем и нижнем регистре, а также цифру.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 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7.1 Провести проверку не принимает ли поле Пароль тегов &lt;HTML&gt;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ввести &lt;script&gt; ALERT123 &lt;/script&gt;  ;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Отклонено , пользователю выскочит подсказка ,что данное поле может принимать ( “</w:t>
      </w: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должен состоять из 8-64 символов, которые содержат буквы в верхнем и нижнем регистре, а также цифру.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” ).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8.Проверки для поля “Номер телефона”(данное поле является необязательным)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8.1 Ввести валидный номер телефона для Польши 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+4 8 574-496-389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Для Украины +38066-598-4-311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Успешно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9.Ввести в поле слово “Номер телефона”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Не успешно (Данное поле не должно принимать буквенных значений.)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10.Ввести теги &lt;HTML&gt; 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ввести &lt;script&gt; ALERT123 &lt;/script&gt; 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Не успешно (Данное поле не должно принимать буквенных значений и спецсимволов.) 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11.Ввести спецсимволы +#$#@!#$$$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Не успешно (Данное поле не должно принимать буквенных значений и спецсимволов.) 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12.Проверить отображение флагов стран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Отображение все флагов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13.Проверить поиск по  странам для поля “НОМЕР ТЕЛЕФОНА” “Полное название страны” (в поле поиска вписать название страны ,буквами) :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13.1 В поле поиска прописать код для страны полный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Отражается страна согласно критерию поискового запроса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13.2 В поле поиска вписать частично название страны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13.3 В поле поиска вписать частично код для странн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Ожидаемый результат : Отражается страны  с имеющими в своем значении схожесть с поисковым запросом.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ПРЕДЛОЖЕНИЯ</w:t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для страницы ( https://serpstat.com/signup/)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1.Для поля “Номер телефона”- сделать возможным для переключения между странами (стрелками клавиатуры) удобство использования .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2.Для поля “PASSWORD” -языка странницы “English” -всплывающая подсказка о количестве максимальных символов для поля отсутствует(см.пример ниже)</w:t>
      </w:r>
    </w:p>
    <w:p w:rsidR="00000000" w:rsidDel="00000000" w:rsidP="00000000" w:rsidRDefault="00000000" w:rsidRPr="00000000" w14:paraId="000000A7">
      <w:pPr>
        <w:shd w:fill="f3f5f9" w:val="clear"/>
        <w:spacing w:line="380" w:lineRule="auto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Пароль (РАСКЛАДКА ЯЗЫКА РУССКАЯ)</w:t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d66464"/>
          <w:sz w:val="18"/>
          <w:szCs w:val="18"/>
          <w:shd w:fill="f3f5f9" w:val="clear"/>
        </w:rPr>
      </w:pP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должен состоять из 8-64 символов, которые содержат буквы в верхнем и нижнем регистре, а также цифру.</w:t>
      </w:r>
    </w:p>
    <w:p w:rsidR="00000000" w:rsidDel="00000000" w:rsidP="00000000" w:rsidRDefault="00000000" w:rsidRPr="00000000" w14:paraId="000000A9">
      <w:pPr>
        <w:shd w:fill="f3f5f9" w:val="clear"/>
        <w:spacing w:line="380" w:lineRule="auto"/>
        <w:rPr>
          <w:rFonts w:ascii="Roboto" w:cs="Roboto" w:eastAsia="Roboto" w:hAnsi="Roboto"/>
          <w:color w:val="d66464"/>
          <w:sz w:val="18"/>
          <w:szCs w:val="18"/>
          <w:shd w:fill="f3f5f9" w:val="clear"/>
        </w:rPr>
      </w:pP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(РАСКЛАДКА ЯЗЫКА УКРАИНСКАЯ)</w:t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color w:val="d66464"/>
          <w:sz w:val="18"/>
          <w:szCs w:val="18"/>
          <w:shd w:fill="f3f5f9" w:val="clear"/>
        </w:rPr>
      </w:pP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Пароль повинен складатися з 8-64 символів, що містять великі літери, малі літери та цифру.</w:t>
      </w:r>
    </w:p>
    <w:p w:rsidR="00000000" w:rsidDel="00000000" w:rsidP="00000000" w:rsidRDefault="00000000" w:rsidRPr="00000000" w14:paraId="000000AB">
      <w:pPr>
        <w:shd w:fill="f3f5f9" w:val="clear"/>
        <w:spacing w:line="380" w:lineRule="auto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Password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d66464"/>
          <w:sz w:val="18"/>
          <w:szCs w:val="18"/>
          <w:shd w:fill="f3f5f9" w:val="clear"/>
          <w:rtl w:val="0"/>
        </w:rPr>
        <w:t xml:space="preserve">Passwords must contain at least 8 characters, one uppercase, one lowercase and one number digit.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3. reCAPTCHA - если стоит язык “ENGLISH” то ,капча по логике должна быть тоже переведена на язык который выбран как основной для отображения информации.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4.Добавить кнопку “Уже есть аккаунт(ВОЙДИТЕ)” - для удобства использования данной страницы.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5. Блок “Эти компании нам доверяют”  неплохо было бы ,выровнять с информационным блоком для большей эстетичности.(см.скриншот ниже)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015600" cy="33782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Баг репорт ID -01 </w:t>
      </w:r>
    </w:p>
    <w:p w:rsidR="00000000" w:rsidDel="00000000" w:rsidP="00000000" w:rsidRDefault="00000000" w:rsidRPr="00000000" w14:paraId="000000B4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Составил : Кузнец Сергей</w:t>
      </w:r>
    </w:p>
    <w:p w:rsidR="00000000" w:rsidDel="00000000" w:rsidP="00000000" w:rsidRDefault="00000000" w:rsidRPr="00000000" w14:paraId="000000B5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Назначен : на Разработчика (Ф.И.)</w:t>
      </w:r>
    </w:p>
    <w:p w:rsidR="00000000" w:rsidDel="00000000" w:rsidP="00000000" w:rsidRDefault="00000000" w:rsidRPr="00000000" w14:paraId="000000B6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Статус  : Открыто</w:t>
      </w:r>
    </w:p>
    <w:p w:rsidR="00000000" w:rsidDel="00000000" w:rsidP="00000000" w:rsidRDefault="00000000" w:rsidRPr="00000000" w14:paraId="000000B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Окружение и параметры системы : Windows 10 Домашняя ( x64 ) . 15,6″, 1920x1080, матовый, IPS .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Браузеры:Chrome Версия 89(64 бит) ; Mozilla Firefox Версия 87 ,Opera 75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Мобильные браузеры 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Chrome версия 87.Safari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”Серьезность :Средний 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Приоритет : Средний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:https://serpstat.com/signup/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: Sighup &gt; EN &gt;  После нажатия на кнопку “Create Account ” ничего не происходит.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 воспроизведения :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тестовую ссылку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https://serpstat.com/signup/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Заполните поле E-mail йцуйцуйцуйц@gmail.com</w:t>
        <w:tab/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Введите пароль “Qweasd!23”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Согласитесь с политикой приватности 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Нажмите кнопку “Create Account”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Наблюдайте 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Пользователю должно высветить подсказку ,что введенный им емейл есть не валидным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результат : После нажатия на кнопку “Create Account”  идет анимационная загрузка и ничего не происходит.Пользователь не получает сообщение об ошибке.(Возможно неправильно подключен обработчик ошибок ) 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015600" cy="3378200"/>
            <wp:effectExtent b="0" l="0" r="0" t="0"/>
            <wp:wrapTopAndBottom distB="114300" distT="11430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337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 доказательство будет доступно по ссылке : 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https://drive.google.com/file/d/15oZkOIGpijos8B6HAxTCGfUbndppCW4t/view?usp=sharing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Баг репорт ID -02</w:t>
      </w:r>
    </w:p>
    <w:p w:rsidR="00000000" w:rsidDel="00000000" w:rsidP="00000000" w:rsidRDefault="00000000" w:rsidRPr="00000000" w14:paraId="000000D3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Составил : Кузнец Сергей</w:t>
      </w:r>
    </w:p>
    <w:p w:rsidR="00000000" w:rsidDel="00000000" w:rsidP="00000000" w:rsidRDefault="00000000" w:rsidRPr="00000000" w14:paraId="000000D4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Назначен : на Разработчика (Ф.И.)</w:t>
      </w:r>
    </w:p>
    <w:p w:rsidR="00000000" w:rsidDel="00000000" w:rsidP="00000000" w:rsidRDefault="00000000" w:rsidRPr="00000000" w14:paraId="000000D5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Статус  : Открыто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Девайс 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Iphone 6s IOS 13.5.1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Мобильные браузеры  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Chrome версия 87.Safari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Серьезность : Средний 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Приоритет : Средний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Ссылка :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https://serpstat.com/signup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signup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&gt; В портретной ориентации пользователь не может согласится с “Политикой конфиденциальности”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Шаги воспроизведения :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1.Откройте тестовую ссылку на мобильном браузере(Chrome, Safari)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2.Нажмите на поле E-mail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3.Прокрутите страницу к кнопке “Create Account”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4.Поставьте галочку напротив “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3f5f9" w:val="clear"/>
          <w:rtl w:val="0"/>
        </w:rPr>
        <w:t xml:space="preserve">Я принимаю условия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b6ebe"/>
            <w:sz w:val="26"/>
            <w:szCs w:val="26"/>
            <w:shd w:fill="f3f5f9" w:val="clear"/>
            <w:rtl w:val="0"/>
          </w:rPr>
          <w:t xml:space="preserve">Публичной оферты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3f5f9" w:val="clear"/>
          <w:rtl w:val="0"/>
        </w:rPr>
        <w:t xml:space="preserve"> и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b6ebe"/>
            <w:sz w:val="26"/>
            <w:szCs w:val="26"/>
            <w:shd w:fill="f3f5f9" w:val="clear"/>
            <w:rtl w:val="0"/>
          </w:rPr>
          <w:t xml:space="preserve">Политики конфиденциальности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4.Наблюдайте 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Пользователю в портретном режиме доступна обязательная функция для подтверждения его согласия на условия публичной оферты и Политики конфиденциальности.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результат : В портретной ориентации пользователь не может согласится с “Политикой конфиденциальности” не поворачивается к данной позиции  (это он может сделать только в горизонтальной проекции девайса ) 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Поведение сайта прослеживается на браузерах :  Сhrome, Safari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 будет доступно по ссылке :  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https://drive.google.com/file/d/1--mUFaqW4YeMlG4tSVAI6mnkzwte9ZJQ/view?usp=sharing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Баг репорт ID -03</w:t>
      </w:r>
    </w:p>
    <w:p w:rsidR="00000000" w:rsidDel="00000000" w:rsidP="00000000" w:rsidRDefault="00000000" w:rsidRPr="00000000" w14:paraId="000000F6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Составил : Кузнец Сергей</w:t>
      </w:r>
    </w:p>
    <w:p w:rsidR="00000000" w:rsidDel="00000000" w:rsidP="00000000" w:rsidRDefault="00000000" w:rsidRPr="00000000" w14:paraId="000000F7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Назначен : на Разработчика (Ф.И.)</w:t>
      </w:r>
    </w:p>
    <w:p w:rsidR="00000000" w:rsidDel="00000000" w:rsidP="00000000" w:rsidRDefault="00000000" w:rsidRPr="00000000" w14:paraId="000000F8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Статус  : Открыто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Девайс 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Iphone 6s IOS 13.5.1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Мобильные браузеры  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Chrome версия 87.Safari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Серьезность : Низкий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Приоритет : Низкий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Ссылка :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https://serpstat.com/signup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signup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&gt;После смены языка в горизонтальной ориентации  по возврату в портрет ,плывет верстка.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1.Откройте тестовую ссылку на мобильном браузере(Chrome, Safari)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2.Переведите устройство в горизонтальную ориентацию 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3.Нажмите в верхнем правом углу на значок смены языка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4.В выпадающем списке выберете “RU”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5.После смены языка верните девайс в портретную ориентацию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6.Прокрутите страницу к кнопке “Create Account”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7.Наблюдайте 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Пользователю будут видны все элементы на странице без перекрытий.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результат  : После смены языка в горизонтальной ориентации  по возврату в портрет ,плывет верстка.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поведение прослеживается в браузере Chrome 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видео ошибки : 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https://drive.google.com/file/d/1TybovH3AU2nNr_AeR3C4H01GTeyTPuRW/view?usp=sharing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скриншот ниже )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19800" cy="943218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432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Баг репорт ID -04</w:t>
      </w:r>
    </w:p>
    <w:p w:rsidR="00000000" w:rsidDel="00000000" w:rsidP="00000000" w:rsidRDefault="00000000" w:rsidRPr="00000000" w14:paraId="00000111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Составил : Кузнец Сергей</w:t>
      </w:r>
    </w:p>
    <w:p w:rsidR="00000000" w:rsidDel="00000000" w:rsidP="00000000" w:rsidRDefault="00000000" w:rsidRPr="00000000" w14:paraId="00000112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Назначен : на Разработчика (Ф.И.)</w:t>
      </w:r>
    </w:p>
    <w:p w:rsidR="00000000" w:rsidDel="00000000" w:rsidP="00000000" w:rsidRDefault="00000000" w:rsidRPr="00000000" w14:paraId="00000113">
      <w:pPr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Статус  : Открыто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Окружение и параметры системы : Windows 10 Домашняя ( x64 ) . 15,6″, 1920x1080, матовый, IPS .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Браузеры:Chrome Версия 89(64 бит) ; Mozilla Firefox Версия 87 ,Opera 75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Серьезность : Низкий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Приоритет : Низкий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Ссылка :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https://serpstat.com/uk/signup/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Signup &gt; UK &gt;  Чат не переводит на украинский язык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Откройте тестовую ссылку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Нажмите на выпадающий список языков в правом верхнем углу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Выберете украинский язык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Прокрутите страницу к кнопке “ЧАТ”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Нажмите на нее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Наблюдайте</w:t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Ожидаемый результат : Содержание чата должно быть переведено на украинский язык .</w:t>
      </w:r>
    </w:p>
    <w:p w:rsidR="00000000" w:rsidDel="00000000" w:rsidP="00000000" w:rsidRDefault="00000000" w:rsidRPr="00000000" w14:paraId="000001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Фактический результат : После смены языка на украинский язык ,содержание чата переводит на русский.(см. скриншот ниже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15600" cy="33782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992.125984251968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rive.google.com/file/d/1TybovH3AU2nNr_AeR3C4H01GTeyTPuRW/view?usp=sharing" TargetMode="External"/><Relationship Id="rId20" Type="http://schemas.openxmlformats.org/officeDocument/2006/relationships/hyperlink" Target="https://serpstat.com/ru/users/privacy-policy/" TargetMode="External"/><Relationship Id="rId42" Type="http://schemas.openxmlformats.org/officeDocument/2006/relationships/hyperlink" Target="https://serpstat.com/uk/signup/" TargetMode="External"/><Relationship Id="rId41" Type="http://schemas.openxmlformats.org/officeDocument/2006/relationships/image" Target="media/image4.png"/><Relationship Id="rId22" Type="http://schemas.openxmlformats.org/officeDocument/2006/relationships/hyperlink" Target="https://serpstat.com/ru/users/privacy-policy/" TargetMode="External"/><Relationship Id="rId21" Type="http://schemas.openxmlformats.org/officeDocument/2006/relationships/hyperlink" Target="https://serpstat.com/ru/users/license-agreement/" TargetMode="External"/><Relationship Id="rId43" Type="http://schemas.openxmlformats.org/officeDocument/2006/relationships/image" Target="media/image2.jpg"/><Relationship Id="rId24" Type="http://schemas.openxmlformats.org/officeDocument/2006/relationships/hyperlink" Target="https://serpstat.com/ru/users/privacy-policy/" TargetMode="External"/><Relationship Id="rId23" Type="http://schemas.openxmlformats.org/officeDocument/2006/relationships/hyperlink" Target="https://serpstat.com/ru/users/license-agreeme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rpstat.com/ru/users/license-agreement/" TargetMode="External"/><Relationship Id="rId26" Type="http://schemas.openxmlformats.org/officeDocument/2006/relationships/hyperlink" Target="https://serpstat.com/ru/users/privacy-policy/" TargetMode="External"/><Relationship Id="rId25" Type="http://schemas.openxmlformats.org/officeDocument/2006/relationships/hyperlink" Target="https://serpstat.com/ru/users/license-agreement/" TargetMode="External"/><Relationship Id="rId28" Type="http://schemas.openxmlformats.org/officeDocument/2006/relationships/hyperlink" Target="https://serpstat.com/ru/users/privacy-policy/" TargetMode="External"/><Relationship Id="rId27" Type="http://schemas.openxmlformats.org/officeDocument/2006/relationships/hyperlink" Target="https://serpstat.com/ru/users/license-agreement/" TargetMode="External"/><Relationship Id="rId5" Type="http://schemas.openxmlformats.org/officeDocument/2006/relationships/styles" Target="styles.xml"/><Relationship Id="rId6" Type="http://schemas.openxmlformats.org/officeDocument/2006/relationships/hyperlink" Target="https://serpstat.com/uk/signup/" TargetMode="External"/><Relationship Id="rId29" Type="http://schemas.openxmlformats.org/officeDocument/2006/relationships/image" Target="media/image3.jpg"/><Relationship Id="rId7" Type="http://schemas.openxmlformats.org/officeDocument/2006/relationships/hyperlink" Target="mailto:testopesto7@gmail.com" TargetMode="External"/><Relationship Id="rId8" Type="http://schemas.openxmlformats.org/officeDocument/2006/relationships/hyperlink" Target="mailto:testopesto7@gmail.com" TargetMode="External"/><Relationship Id="rId31" Type="http://schemas.openxmlformats.org/officeDocument/2006/relationships/image" Target="media/image1.jpg"/><Relationship Id="rId30" Type="http://schemas.openxmlformats.org/officeDocument/2006/relationships/hyperlink" Target="https://serpstat.com/signup/" TargetMode="External"/><Relationship Id="rId11" Type="http://schemas.openxmlformats.org/officeDocument/2006/relationships/hyperlink" Target="https://serpstat.com/ru/users/license-agreement/" TargetMode="External"/><Relationship Id="rId33" Type="http://schemas.openxmlformats.org/officeDocument/2006/relationships/hyperlink" Target="https://serpstat.com/signup" TargetMode="External"/><Relationship Id="rId10" Type="http://schemas.openxmlformats.org/officeDocument/2006/relationships/hyperlink" Target="https://serpstat.com/ru/users/privacy-policy/" TargetMode="External"/><Relationship Id="rId32" Type="http://schemas.openxmlformats.org/officeDocument/2006/relationships/hyperlink" Target="https://drive.google.com/file/d/15oZkOIGpijos8B6HAxTCGfUbndppCW4t/view?usp=sharing" TargetMode="External"/><Relationship Id="rId13" Type="http://schemas.openxmlformats.org/officeDocument/2006/relationships/hyperlink" Target="https://serpstat.com/ru/users/license-agreement/" TargetMode="External"/><Relationship Id="rId35" Type="http://schemas.openxmlformats.org/officeDocument/2006/relationships/hyperlink" Target="https://serpstat.com/ru/users/license-agreement/" TargetMode="External"/><Relationship Id="rId12" Type="http://schemas.openxmlformats.org/officeDocument/2006/relationships/hyperlink" Target="https://serpstat.com/ru/users/privacy-policy/" TargetMode="External"/><Relationship Id="rId34" Type="http://schemas.openxmlformats.org/officeDocument/2006/relationships/hyperlink" Target="https://serpstat.com/signup" TargetMode="External"/><Relationship Id="rId15" Type="http://schemas.openxmlformats.org/officeDocument/2006/relationships/hyperlink" Target="https://serpstat.com/ru/users/license-agreement/" TargetMode="External"/><Relationship Id="rId37" Type="http://schemas.openxmlformats.org/officeDocument/2006/relationships/hyperlink" Target="https://drive.google.com/file/d/1--mUFaqW4YeMlG4tSVAI6mnkzwte9ZJQ/view?usp=sharing" TargetMode="External"/><Relationship Id="rId14" Type="http://schemas.openxmlformats.org/officeDocument/2006/relationships/hyperlink" Target="https://serpstat.com/ru/users/privacy-policy/" TargetMode="External"/><Relationship Id="rId36" Type="http://schemas.openxmlformats.org/officeDocument/2006/relationships/hyperlink" Target="https://serpstat.com/ru/users/privacy-policy/" TargetMode="External"/><Relationship Id="rId17" Type="http://schemas.openxmlformats.org/officeDocument/2006/relationships/hyperlink" Target="https://serpstat.com/ru/users/license-agreement/" TargetMode="External"/><Relationship Id="rId39" Type="http://schemas.openxmlformats.org/officeDocument/2006/relationships/hyperlink" Target="https://serpstat.com/signup" TargetMode="External"/><Relationship Id="rId16" Type="http://schemas.openxmlformats.org/officeDocument/2006/relationships/hyperlink" Target="https://serpstat.com/ru/users/privacy-policy/" TargetMode="External"/><Relationship Id="rId38" Type="http://schemas.openxmlformats.org/officeDocument/2006/relationships/hyperlink" Target="https://serpstat.com/signup" TargetMode="External"/><Relationship Id="rId19" Type="http://schemas.openxmlformats.org/officeDocument/2006/relationships/hyperlink" Target="https://serpstat.com/ru/users/license-agreement/" TargetMode="External"/><Relationship Id="rId18" Type="http://schemas.openxmlformats.org/officeDocument/2006/relationships/hyperlink" Target="https://serpstat.com/ru/users/privacy-polic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