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ascii="宋体"/>
          <w:b/>
          <w:bCs/>
          <w:sz w:val="44"/>
          <w:szCs w:val="44"/>
        </w:rPr>
      </w:pPr>
    </w:p>
    <w:p>
      <w:pPr>
        <w:jc w:val="center"/>
        <w:rPr>
          <w:b/>
          <w:bCs/>
          <w:sz w:val="44"/>
          <w:szCs w:val="44"/>
        </w:rPr>
      </w:pPr>
      <w:r>
        <w:rPr>
          <w:rFonts w:hint="eastAsia" w:ascii="宋体" w:cs="宋体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圳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告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rFonts w:hint="eastAsia" w:cs="宋体"/>
          <w:b/>
          <w:bCs/>
          <w:sz w:val="28"/>
          <w:szCs w:val="28"/>
        </w:rPr>
        <w:t>课程名称：</w:t>
      </w:r>
      <w:r>
        <w:rPr>
          <w:rFonts w:cs="宋体"/>
          <w:b/>
          <w:bCs/>
          <w:sz w:val="28"/>
          <w:szCs w:val="28"/>
          <w:u w:val="single"/>
        </w:rPr>
        <w:t xml:space="preserve"> </w:t>
      </w:r>
      <w:r>
        <w:rPr>
          <w:rFonts w:hint="eastAsia" w:cs="宋体"/>
          <w:b/>
          <w:bCs/>
          <w:sz w:val="28"/>
          <w:szCs w:val="28"/>
          <w:u w:val="single"/>
        </w:rPr>
        <w:t>信息</w:t>
      </w:r>
      <w:r>
        <w:rPr>
          <w:rFonts w:cs="宋体"/>
          <w:b/>
          <w:bCs/>
          <w:sz w:val="28"/>
          <w:szCs w:val="28"/>
          <w:u w:val="single"/>
        </w:rPr>
        <w:t xml:space="preserve">检索     </w:t>
      </w:r>
      <w:r>
        <w:rPr>
          <w:b/>
          <w:bCs/>
          <w:sz w:val="28"/>
          <w:szCs w:val="28"/>
          <w:u w:val="single"/>
        </w:rPr>
        <w:t xml:space="preserve">                            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rFonts w:hint="eastAsia" w:cs="宋体"/>
          <w:b/>
          <w:bCs/>
          <w:sz w:val="28"/>
          <w:szCs w:val="28"/>
        </w:rPr>
        <w:t>实验项目名称</w:t>
      </w:r>
      <w:r>
        <w:rPr>
          <w:rFonts w:hint="eastAsia" w:cs="宋体"/>
          <w:b/>
          <w:bCs/>
          <w:sz w:val="28"/>
          <w:szCs w:val="28"/>
          <w:u w:val="single"/>
        </w:rPr>
        <w:t xml:space="preserve">：文档评分和概率检索模型的实验             </w:t>
      </w:r>
      <w:r>
        <w:rPr>
          <w:rFonts w:hint="eastAsia"/>
          <w:b/>
          <w:bCs/>
          <w:sz w:val="28"/>
          <w:szCs w:val="28"/>
          <w:u w:val="single"/>
        </w:rPr>
        <w:t xml:space="preserve">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  <w:u w:val="single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学院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Hans"/>
        </w:rPr>
        <w:t>计算机与软件学院</w:t>
      </w:r>
      <w:r>
        <w:rPr>
          <w:rFonts w:hint="default"/>
          <w:b/>
          <w:bCs/>
          <w:color w:val="000000"/>
          <w:sz w:val="28"/>
          <w:szCs w:val="28"/>
          <w:u w:val="single"/>
          <w:lang w:eastAsia="zh-Hans"/>
        </w:rPr>
        <w:tab/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     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专业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  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Hans"/>
        </w:rPr>
        <w:t>计算机科学与技术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rFonts w:hint="eastAsia" w:cs="宋体"/>
          <w:b/>
          <w:bCs/>
          <w:sz w:val="28"/>
          <w:szCs w:val="28"/>
        </w:rPr>
        <w:t>指导教师</w:t>
      </w:r>
      <w:r>
        <w:rPr>
          <w:rFonts w:hint="eastAsia" w:cs="宋体"/>
          <w:b/>
          <w:bCs/>
          <w:sz w:val="28"/>
          <w:szCs w:val="28"/>
          <w:u w:val="single"/>
        </w:rPr>
        <w:t>：潘微科</w:t>
      </w:r>
      <w:r>
        <w:rPr>
          <w:b/>
          <w:bCs/>
          <w:sz w:val="28"/>
          <w:szCs w:val="28"/>
          <w:u w:val="single"/>
        </w:rPr>
        <w:t xml:space="preserve">                                    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报告人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Hans"/>
        </w:rPr>
        <w:t>沈晨玙</w:t>
      </w:r>
      <w:r>
        <w:rPr>
          <w:b/>
          <w:bCs/>
          <w:color w:val="000000"/>
          <w:sz w:val="28"/>
          <w:szCs w:val="28"/>
          <w:u w:val="single"/>
        </w:rPr>
        <w:t xml:space="preserve">   </w:t>
      </w:r>
      <w:r>
        <w:rPr>
          <w:rFonts w:hint="eastAsia" w:cs="宋体"/>
          <w:b/>
          <w:bCs/>
          <w:color w:val="000000"/>
          <w:sz w:val="28"/>
          <w:szCs w:val="28"/>
        </w:rPr>
        <w:t>学号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rFonts w:hint="default" w:cs="宋体"/>
          <w:b/>
          <w:bCs/>
          <w:color w:val="000000"/>
          <w:sz w:val="28"/>
          <w:szCs w:val="28"/>
          <w:u w:val="single"/>
        </w:rPr>
        <w:t>2019092121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 w:cs="宋体"/>
          <w:b/>
          <w:bCs/>
          <w:color w:val="000000"/>
          <w:sz w:val="28"/>
          <w:szCs w:val="28"/>
        </w:rPr>
        <w:t>班级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rFonts w:hint="default" w:cs="宋体"/>
          <w:b/>
          <w:bCs/>
          <w:color w:val="000000"/>
          <w:sz w:val="28"/>
          <w:szCs w:val="28"/>
          <w:u w:val="single"/>
        </w:rPr>
        <w:t>19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Hans"/>
        </w:rPr>
        <w:t>计科</w:t>
      </w:r>
      <w:r>
        <w:rPr>
          <w:rFonts w:hint="default" w:cs="宋体"/>
          <w:b/>
          <w:bCs/>
          <w:color w:val="000000"/>
          <w:sz w:val="28"/>
          <w:szCs w:val="28"/>
          <w:u w:val="single"/>
          <w:lang w:eastAsia="zh-Hans"/>
        </w:rPr>
        <w:t>04</w:t>
      </w:r>
      <w:r>
        <w:rPr>
          <w:b/>
          <w:bCs/>
          <w:color w:val="000000"/>
          <w:sz w:val="28"/>
          <w:szCs w:val="28"/>
          <w:u w:val="single"/>
        </w:rPr>
        <w:t xml:space="preserve">           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rPr>
          <w:b/>
          <w:bCs/>
          <w:color w:val="FF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实验时间：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2022年4月29日（周五）-2022年5月11日（周三）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ind w:left="899" w:hanging="897" w:hangingChars="320"/>
        <w:rPr>
          <w:b/>
          <w:bCs/>
          <w:color w:val="000000"/>
          <w:sz w:val="44"/>
          <w:szCs w:val="44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实验报告提交时间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</w:t>
      </w:r>
      <w:r>
        <w:rPr>
          <w:rFonts w:hint="default"/>
          <w:b/>
          <w:bCs/>
          <w:color w:val="000000"/>
          <w:sz w:val="28"/>
          <w:szCs w:val="28"/>
          <w:u w:val="single"/>
        </w:rPr>
        <w:t>2022年5月8日星期日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</w:t>
      </w:r>
    </w:p>
    <w:p>
      <w:pPr>
        <w:jc w:val="center"/>
        <w:rPr>
          <w:b/>
          <w:bCs/>
          <w:sz w:val="44"/>
          <w:szCs w:val="44"/>
        </w:rPr>
      </w:pPr>
    </w:p>
    <w:p>
      <w:pPr>
        <w:jc w:val="center"/>
        <w:rPr>
          <w:b/>
          <w:bCs/>
          <w:sz w:val="24"/>
          <w:szCs w:val="24"/>
        </w:rPr>
      </w:pPr>
      <w:r>
        <w:rPr>
          <w:rFonts w:hint="eastAsia" w:cs="宋体"/>
          <w:b/>
          <w:bCs/>
          <w:sz w:val="24"/>
          <w:szCs w:val="24"/>
        </w:rPr>
        <w:t>教务部制</w:t>
      </w:r>
    </w:p>
    <w:tbl>
      <w:tblPr>
        <w:tblStyle w:val="4"/>
        <w:tblW w:w="0" w:type="auto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920" w:hRule="atLeast"/>
        </w:trPr>
        <w:tc>
          <w:tcPr>
            <w:tcW w:w="8220" w:type="dxa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 w:cs="宋体"/>
                <w:b/>
                <w:bCs/>
              </w:rPr>
              <w:t>实验目的与要求</w:t>
            </w:r>
            <w:r>
              <w:rPr>
                <w:rFonts w:hint="eastAsia" w:cs="宋体"/>
                <w:b/>
                <w:bCs/>
                <w:sz w:val="24"/>
                <w:szCs w:val="24"/>
              </w:rPr>
              <w:t>：</w:t>
            </w:r>
          </w:p>
          <w:p>
            <w:r>
              <w:rPr>
                <w:rFonts w:hint="eastAsia" w:cs="宋体"/>
                <w:b/>
                <w:bCs/>
              </w:rPr>
              <w:t xml:space="preserve">    实验目的：</w:t>
            </w:r>
            <w:r>
              <w:rPr>
                <w:rFonts w:hint="eastAsia" w:ascii="宋体" w:hAnsi="宋体"/>
              </w:rPr>
              <w:t>掌握向量空间模型（Vector Space Model）、BM25、语言模型（Language Model）等文档评分和基于概率的检索技术。</w:t>
            </w:r>
          </w:p>
          <w:p>
            <w:pPr>
              <w:ind w:firstLine="420"/>
              <w:rPr>
                <w:rFonts w:cs="宋体"/>
                <w:bCs/>
              </w:rPr>
            </w:pPr>
            <w:r>
              <w:rPr>
                <w:rFonts w:hint="eastAsia" w:cs="宋体"/>
                <w:b/>
                <w:bCs/>
              </w:rPr>
              <w:t>实验要求：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(1). 用Java语言或其他常用语言计算附件“H</w:t>
            </w:r>
            <w:r>
              <w:rPr>
                <w:rFonts w:cs="宋体"/>
                <w:bCs/>
              </w:rPr>
              <w:t>W4_1.txt</w:t>
            </w:r>
            <w:r>
              <w:rPr>
                <w:rFonts w:hint="eastAsia" w:cs="宋体"/>
                <w:bCs/>
              </w:rPr>
              <w:t>”中的80个英文文档（每行表示一个d</w:t>
            </w:r>
            <w:r>
              <w:rPr>
                <w:rFonts w:cs="宋体"/>
                <w:bCs/>
              </w:rPr>
              <w:t>ocument</w:t>
            </w:r>
            <w:r>
              <w:rPr>
                <w:rFonts w:hint="eastAsia" w:cs="宋体"/>
                <w:bCs/>
              </w:rPr>
              <w:t>，文档编号1~80）两两之间的相似度值，并据此为每个文档返回相似度最大的3个文档（实验报告中只需包含文档1~</w:t>
            </w:r>
            <w:r>
              <w:rPr>
                <w:rFonts w:cs="宋体"/>
                <w:bCs/>
              </w:rPr>
              <w:t>10</w:t>
            </w:r>
            <w:r>
              <w:rPr>
                <w:rFonts w:hint="eastAsia" w:cs="宋体"/>
                <w:bCs/>
              </w:rPr>
              <w:t>的最相似的文档）。要求使用cosine similarity和T</w:t>
            </w:r>
            <w:r>
              <w:rPr>
                <w:rFonts w:cs="宋体"/>
                <w:bCs/>
              </w:rPr>
              <w:t>F-IDF</w:t>
            </w:r>
            <w:r>
              <w:rPr>
                <w:rFonts w:hint="eastAsia" w:cs="宋体"/>
                <w:bCs/>
              </w:rPr>
              <w:t>计算文档之间的相似度（保留小数点后两位），英文单词一律转为小写，不做过滤或其他转换。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请在报告中附上</w:t>
            </w:r>
            <w:r>
              <w:rPr>
                <w:rFonts w:hint="eastAsia" w:cs="宋体"/>
                <w:bCs/>
                <w:color w:val="FF0000"/>
              </w:rPr>
              <w:t>代码截图（不要复制源代码，请用截图的方式）、运行结果截图和详细的文字说明</w:t>
            </w:r>
            <w:r>
              <w:rPr>
                <w:rFonts w:hint="eastAsia" w:cs="宋体"/>
                <w:bCs/>
              </w:rPr>
              <w:t>。文档中要包含与</w:t>
            </w:r>
            <w:r>
              <w:rPr>
                <w:rFonts w:cs="宋体"/>
                <w:bCs/>
              </w:rPr>
              <w:t>cosine similarity</w:t>
            </w:r>
            <w:r>
              <w:rPr>
                <w:rFonts w:hint="eastAsia" w:cs="宋体"/>
                <w:bCs/>
              </w:rPr>
              <w:t>和T</w:t>
            </w:r>
            <w:r>
              <w:rPr>
                <w:rFonts w:cs="宋体"/>
                <w:bCs/>
              </w:rPr>
              <w:t>F-IDF</w:t>
            </w:r>
            <w:r>
              <w:rPr>
                <w:rFonts w:hint="eastAsia" w:cs="宋体"/>
                <w:bCs/>
              </w:rPr>
              <w:t>的</w:t>
            </w:r>
            <w:r>
              <w:rPr>
                <w:rFonts w:hint="eastAsia" w:cs="宋体"/>
                <w:bCs/>
                <w:color w:val="FF0000"/>
              </w:rPr>
              <w:t>公式，</w:t>
            </w:r>
            <w:r>
              <w:rPr>
                <w:rFonts w:hint="eastAsia" w:cs="宋体"/>
                <w:bCs/>
              </w:rPr>
              <w:t>并明确说明</w:t>
            </w:r>
            <w:r>
              <w:rPr>
                <w:rFonts w:hint="eastAsia" w:cs="宋体"/>
                <w:bCs/>
                <w:color w:val="FF0000"/>
              </w:rPr>
              <w:t>相应的代码所在的位置</w:t>
            </w:r>
            <w:r>
              <w:rPr>
                <w:rFonts w:hint="eastAsia" w:cs="宋体"/>
                <w:bCs/>
              </w:rPr>
              <w:t>。程序要有</w:t>
            </w:r>
            <w:r>
              <w:rPr>
                <w:rFonts w:hint="eastAsia" w:cs="宋体"/>
                <w:bCs/>
                <w:color w:val="FF0000"/>
              </w:rPr>
              <w:t>详细的注释</w:t>
            </w:r>
            <w:r>
              <w:rPr>
                <w:rFonts w:hint="eastAsia" w:cs="宋体"/>
                <w:bCs/>
              </w:rPr>
              <w:t>。（</w:t>
            </w:r>
            <w:r>
              <w:rPr>
                <w:rFonts w:cs="宋体"/>
                <w:bCs/>
              </w:rPr>
              <w:t>50</w:t>
            </w:r>
            <w:r>
              <w:rPr>
                <w:rFonts w:hint="eastAsia" w:cs="宋体"/>
                <w:bCs/>
              </w:rPr>
              <w:t>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(2). 用Java语言或其他常用语言计算附件“H</w:t>
            </w:r>
            <w:r>
              <w:rPr>
                <w:rFonts w:cs="宋体"/>
                <w:bCs/>
              </w:rPr>
              <w:t>W4_2.txt</w:t>
            </w:r>
            <w:r>
              <w:rPr>
                <w:rFonts w:hint="eastAsia" w:cs="宋体"/>
                <w:bCs/>
              </w:rPr>
              <w:t>”中的600个中文文档（每行表示一个d</w:t>
            </w:r>
            <w:r>
              <w:rPr>
                <w:rFonts w:cs="宋体"/>
                <w:bCs/>
              </w:rPr>
              <w:t>ocument</w:t>
            </w:r>
            <w:r>
              <w:rPr>
                <w:rFonts w:hint="eastAsia" w:cs="宋体"/>
                <w:bCs/>
              </w:rPr>
              <w:t>，文档编号1~600，使用开源的中文分词工具）两两之间的相似度值，并据此为每个文档返回相似度最大的3个文档（实验报告中只需包含文档1~</w:t>
            </w:r>
            <w:r>
              <w:rPr>
                <w:rFonts w:cs="宋体"/>
                <w:bCs/>
              </w:rPr>
              <w:t>10</w:t>
            </w:r>
            <w:r>
              <w:rPr>
                <w:rFonts w:hint="eastAsia" w:cs="宋体"/>
                <w:bCs/>
              </w:rPr>
              <w:t>的最相似的文档）。要求使用cosine similarity和T</w:t>
            </w:r>
            <w:r>
              <w:rPr>
                <w:rFonts w:cs="宋体"/>
                <w:bCs/>
              </w:rPr>
              <w:t>F-IDF</w:t>
            </w:r>
            <w:r>
              <w:rPr>
                <w:rFonts w:hint="eastAsia" w:cs="宋体"/>
                <w:bCs/>
              </w:rPr>
              <w:t>计算文档之间的相似度（保留小数点后两位）。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请在报告中附上</w:t>
            </w:r>
            <w:r>
              <w:rPr>
                <w:rFonts w:hint="eastAsia" w:cs="宋体"/>
                <w:bCs/>
                <w:color w:val="FF0000"/>
              </w:rPr>
              <w:t>代码截图（不要复制源代码，请用截图的方式）、运行结果截图和详细的文字说明</w:t>
            </w:r>
            <w:r>
              <w:rPr>
                <w:rFonts w:hint="eastAsia" w:cs="宋体"/>
                <w:bCs/>
              </w:rPr>
              <w:t>。程序要有</w:t>
            </w:r>
            <w:r>
              <w:rPr>
                <w:rFonts w:hint="eastAsia" w:cs="宋体"/>
                <w:bCs/>
                <w:color w:val="FF0000"/>
              </w:rPr>
              <w:t>详细的注释</w:t>
            </w:r>
            <w:r>
              <w:rPr>
                <w:rFonts w:hint="eastAsia" w:cs="宋体"/>
                <w:bCs/>
              </w:rPr>
              <w:t>。（</w:t>
            </w:r>
            <w:r>
              <w:rPr>
                <w:rFonts w:cs="宋体"/>
                <w:bCs/>
              </w:rPr>
              <w:t>30</w:t>
            </w:r>
            <w:r>
              <w:rPr>
                <w:rFonts w:hint="eastAsia" w:cs="宋体"/>
                <w:bCs/>
              </w:rPr>
              <w:t>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/>
                <w:bCs/>
                <w:color w:val="FF0000"/>
              </w:rPr>
            </w:pPr>
            <w:r>
              <w:rPr>
                <w:rFonts w:hint="eastAsia" w:cs="宋体"/>
                <w:bCs/>
              </w:rPr>
              <w:t>报告写作。要求：主要思路有明确的说明，重点代码有详细的注释，行文逻辑清晰、可读性强，报告整体写作较为专业。（</w:t>
            </w:r>
            <w:r>
              <w:rPr>
                <w:rFonts w:cs="宋体"/>
                <w:bCs/>
              </w:rPr>
              <w:t>20</w:t>
            </w:r>
            <w:r>
              <w:rPr>
                <w:rFonts w:hint="eastAsia" w:cs="宋体"/>
                <w:bCs/>
              </w:rPr>
              <w:t>分）</w:t>
            </w:r>
          </w:p>
          <w:p>
            <w:pPr>
              <w:rPr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说明：</w:t>
            </w:r>
          </w:p>
          <w:p>
            <w:pPr>
              <w:ind w:firstLine="315" w:firstLineChars="150"/>
            </w:pPr>
            <w:r>
              <w:rPr>
                <w:rFonts w:hint="eastAsia" w:cs="宋体"/>
              </w:rPr>
              <w:t>（</w:t>
            </w:r>
            <w:r>
              <w:t>1</w:t>
            </w:r>
            <w:r>
              <w:rPr>
                <w:rFonts w:hint="eastAsia" w:cs="宋体"/>
              </w:rPr>
              <w:t>）本次实验课作业满分为</w:t>
            </w:r>
            <w:r>
              <w:t>100</w:t>
            </w:r>
            <w:r>
              <w:rPr>
                <w:rFonts w:hint="eastAsia" w:cs="宋体"/>
              </w:rPr>
              <w:t>分。</w:t>
            </w:r>
          </w:p>
          <w:p>
            <w:pPr>
              <w:ind w:firstLine="315" w:firstLineChars="150"/>
            </w:pPr>
            <w:r>
              <w:rPr>
                <w:rFonts w:hint="eastAsia" w:cs="宋体"/>
              </w:rPr>
              <w:t>（</w:t>
            </w:r>
            <w:r>
              <w:t>2</w:t>
            </w:r>
            <w:r>
              <w:rPr>
                <w:rFonts w:hint="eastAsia" w:cs="宋体"/>
              </w:rPr>
              <w:t>）本次实验课作业截至时间</w:t>
            </w:r>
            <w:r>
              <w:rPr>
                <w:rFonts w:hint="eastAsia"/>
              </w:rPr>
              <w:t>2022年5月11日（周三）</w:t>
            </w:r>
            <w:r>
              <w:t>2</w:t>
            </w:r>
            <w:r>
              <w:rPr>
                <w:rFonts w:hint="eastAsia"/>
              </w:rPr>
              <w:t>2</w:t>
            </w:r>
            <w:r>
              <w:t>:</w:t>
            </w:r>
            <w:r>
              <w:rPr>
                <w:rFonts w:hint="eastAsia"/>
              </w:rPr>
              <w:t>00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</w:pPr>
            <w:r>
              <w:rPr>
                <w:rFonts w:hint="eastAsia" w:cs="宋体"/>
              </w:rPr>
              <w:t>（</w:t>
            </w:r>
            <w:r>
              <w:t>3</w:t>
            </w:r>
            <w:r>
              <w:rPr>
                <w:rFonts w:hint="eastAsia" w:cs="宋体"/>
              </w:rPr>
              <w:t>）报告正文：请在</w:t>
            </w:r>
            <w:r>
              <w:rPr>
                <w:rFonts w:hint="eastAsia" w:cs="宋体"/>
                <w:color w:val="FF0000"/>
              </w:rPr>
              <w:t>指定位置填写</w:t>
            </w:r>
            <w:r>
              <w:rPr>
                <w:rFonts w:hint="eastAsia" w:cs="宋体"/>
              </w:rPr>
              <w:t>，本次实验</w:t>
            </w:r>
            <w:r>
              <w:rPr>
                <w:rFonts w:hint="eastAsia" w:cs="宋体"/>
                <w:color w:val="FF0000"/>
              </w:rPr>
              <w:t>需要单独提交源程序文件（源程序单独</w:t>
            </w:r>
            <w:r>
              <w:rPr>
                <w:rFonts w:cs="宋体"/>
                <w:color w:val="FF0000"/>
              </w:rPr>
              <w:t>打包</w:t>
            </w:r>
            <w:r>
              <w:rPr>
                <w:rFonts w:hint="eastAsia" w:cs="宋体"/>
                <w:color w:val="FF0000"/>
              </w:rPr>
              <w:t>在</w:t>
            </w:r>
            <w:r>
              <w:rPr>
                <w:rFonts w:cs="宋体"/>
                <w:color w:val="FF0000"/>
              </w:rPr>
              <w:t>Blackboard</w:t>
            </w:r>
            <w:r>
              <w:rPr>
                <w:rFonts w:hint="eastAsia" w:cs="宋体"/>
                <w:color w:val="FF0000"/>
              </w:rPr>
              <w:t>中</w:t>
            </w:r>
            <w:r>
              <w:rPr>
                <w:rFonts w:cs="宋体"/>
                <w:color w:val="FF0000"/>
              </w:rPr>
              <w:t>上传</w:t>
            </w:r>
            <w:r>
              <w:rPr>
                <w:rFonts w:hint="eastAsia" w:cs="宋体"/>
                <w:color w:val="FF0000"/>
              </w:rPr>
              <w:t>，不要包含外部导入的包</w:t>
            </w:r>
            <w:r>
              <w:rPr>
                <w:rFonts w:cs="宋体"/>
                <w:color w:val="FF0000"/>
              </w:rPr>
              <w:t>）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cs="宋体"/>
              </w:rPr>
              <w:t>（</w:t>
            </w:r>
            <w:r>
              <w:t>4</w:t>
            </w:r>
            <w:r>
              <w:rPr>
                <w:rFonts w:hint="eastAsia" w:cs="宋体"/>
              </w:rPr>
              <w:t>）个人信息：</w:t>
            </w:r>
            <w:r>
              <w:t>WORD</w:t>
            </w:r>
            <w:r>
              <w:rPr>
                <w:rFonts w:hint="eastAsia" w:cs="宋体"/>
              </w:rPr>
              <w:t>文件名中的“姓名”、“学号”，请改为你的</w:t>
            </w:r>
            <w:r>
              <w:rPr>
                <w:rFonts w:hint="eastAsia" w:cs="宋体"/>
                <w:color w:val="FF0000"/>
              </w:rPr>
              <w:t>姓名</w:t>
            </w:r>
            <w:r>
              <w:rPr>
                <w:rFonts w:hint="eastAsia" w:cs="宋体"/>
              </w:rPr>
              <w:t>和</w:t>
            </w:r>
            <w:r>
              <w:rPr>
                <w:rFonts w:hint="eastAsia" w:cs="宋体"/>
                <w:color w:val="FF0000"/>
              </w:rPr>
              <w:t>学号</w:t>
            </w:r>
            <w:r>
              <w:rPr>
                <w:rFonts w:hint="eastAsia" w:cs="宋体"/>
              </w:rPr>
              <w:t>；实验报告的首页，</w:t>
            </w:r>
            <w:r>
              <w:rPr>
                <w:rFonts w:hint="eastAsia" w:cs="宋体"/>
                <w:color w:val="FF0000"/>
              </w:rPr>
              <w:t>请准确填写“学院”、“专业”、“报告人”、“学号”、“班级”、“实验报告提交时间”等信息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</w:pPr>
            <w:r>
              <w:rPr>
                <w:rFonts w:hint="eastAsia" w:ascii="宋体" w:hAnsi="宋体"/>
              </w:rPr>
              <w:t>（</w:t>
            </w:r>
            <w:r>
              <w:t>5</w:t>
            </w:r>
            <w:r>
              <w:rPr>
                <w:rFonts w:hint="eastAsia" w:ascii="宋体" w:hAnsi="宋体"/>
              </w:rPr>
              <w:t>）提交方式：截至时间前，请在</w:t>
            </w:r>
            <w:r>
              <w:t>Blackboard</w:t>
            </w:r>
            <w:r>
              <w:rPr>
                <w:rFonts w:hint="eastAsia" w:ascii="宋体" w:hAnsi="宋体"/>
              </w:rPr>
              <w:t>平台中提交。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cs="宋体"/>
              </w:rPr>
              <w:t>（</w:t>
            </w:r>
            <w:r>
              <w:t>6</w:t>
            </w:r>
            <w:r>
              <w:rPr>
                <w:rFonts w:hint="eastAsia" w:cs="宋体"/>
              </w:rPr>
              <w:t>）发现抄袭（包括复制</w:t>
            </w:r>
            <w:r>
              <w:t>&amp;</w:t>
            </w:r>
            <w:r>
              <w:rPr>
                <w:rFonts w:hint="eastAsia" w:cs="宋体"/>
              </w:rPr>
              <w:t>粘贴整句话、</w:t>
            </w:r>
            <w:r>
              <w:rPr>
                <w:rFonts w:cs="宋体"/>
              </w:rPr>
              <w:t>整张图</w:t>
            </w:r>
            <w:r>
              <w:rPr>
                <w:rFonts w:hint="eastAsia" w:cs="宋体"/>
              </w:rPr>
              <w:t>），</w:t>
            </w:r>
            <w:r>
              <w:rPr>
                <w:rFonts w:hint="eastAsia" w:cs="宋体"/>
                <w:b/>
                <w:color w:val="FF0000"/>
                <w:highlight w:val="yellow"/>
              </w:rPr>
              <w:t>抄袭者</w:t>
            </w:r>
            <w:r>
              <w:rPr>
                <w:rFonts w:cs="宋体"/>
                <w:b/>
                <w:color w:val="FF0000"/>
                <w:highlight w:val="yellow"/>
              </w:rPr>
              <w:t>和被抄袭者</w:t>
            </w:r>
            <w:r>
              <w:rPr>
                <w:rFonts w:hint="eastAsia" w:cs="宋体"/>
                <w:b/>
                <w:color w:val="FF0000"/>
                <w:highlight w:val="yellow"/>
              </w:rPr>
              <w:t>的</w:t>
            </w:r>
            <w:r>
              <w:rPr>
                <w:rFonts w:cs="宋体"/>
                <w:b/>
                <w:color w:val="FF0000"/>
                <w:highlight w:val="yellow"/>
              </w:rPr>
              <w:t>成绩记零分</w:t>
            </w:r>
            <w:r>
              <w:rPr>
                <w:rFonts w:hint="eastAsia" w:cs="宋体"/>
                <w:b/>
              </w:rPr>
              <w:t>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ascii="宋体" w:hAnsi="宋体"/>
              </w:rPr>
              <w:t>（</w:t>
            </w:r>
            <w:r>
              <w:rPr>
                <w:rFonts w:hint="eastAsia"/>
              </w:rPr>
              <w:t>7</w:t>
            </w:r>
            <w:r>
              <w:rPr>
                <w:rFonts w:hint="eastAsia" w:ascii="宋体" w:hAnsi="宋体"/>
              </w:rPr>
              <w:t>）延迟提交，不得分；如有特殊情况，请于截至日期之后的</w:t>
            </w:r>
            <w:r>
              <w:rPr>
                <w:rFonts w:hint="eastAsia" w:ascii="宋体" w:hAnsi="宋体"/>
                <w:color w:val="FF0000"/>
              </w:rPr>
              <w:t>48小时内</w:t>
            </w:r>
            <w:r>
              <w:rPr>
                <w:rFonts w:hint="eastAsia" w:ascii="宋体" w:hAnsi="宋体"/>
              </w:rPr>
              <w:t>发邮件到</w:t>
            </w:r>
            <w:r>
              <w:t>panweike@szu.edu.cn</w:t>
            </w:r>
            <w:r>
              <w:rPr>
                <w:rFonts w:hint="eastAsia" w:ascii="宋体" w:hAnsi="宋体"/>
              </w:rPr>
              <w:t>，并在邮件中注明课程名称、作业名称、姓名、学号等信息，以及特殊情况的说明，我收到后会及时回复。</w:t>
            </w:r>
          </w:p>
          <w:p>
            <w:pPr>
              <w:ind w:firstLine="315" w:firstLineChars="150"/>
              <w:rPr>
                <w:sz w:val="24"/>
                <w:szCs w:val="24"/>
              </w:rPr>
            </w:pPr>
            <w:r>
              <w:rPr>
                <w:rFonts w:hint="eastAsia" w:ascii="宋体" w:hAnsi="宋体"/>
              </w:rPr>
              <w:t>（</w:t>
            </w:r>
            <w:r>
              <w:rPr>
                <w:rFonts w:cs="宋体"/>
              </w:rPr>
              <w:t>8</w:t>
            </w:r>
            <w:r>
              <w:rPr>
                <w:rFonts w:ascii="宋体" w:hAnsi="宋体" w:cs="宋体"/>
              </w:rPr>
              <w:t>）</w:t>
            </w:r>
            <w:r>
              <w:rPr>
                <w:rFonts w:hint="eastAsia" w:ascii="宋体" w:hAnsi="宋体"/>
              </w:rPr>
              <w:t>期末考试阶段补交无效。</w:t>
            </w:r>
          </w:p>
        </w:tc>
      </w:tr>
    </w:tbl>
    <w:p>
      <w:r>
        <w:br w:type="page"/>
      </w:r>
    </w:p>
    <w:tbl>
      <w:tblPr>
        <w:tblStyle w:val="4"/>
        <w:tblW w:w="0" w:type="auto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693" w:hRule="atLeast"/>
        </w:trPr>
        <w:tc>
          <w:tcPr>
            <w:tcW w:w="8220" w:type="dxa"/>
          </w:tcPr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(1). 用Java语言或其他常用语言计算附件“H</w:t>
            </w:r>
            <w:r>
              <w:rPr>
                <w:rFonts w:cs="宋体"/>
                <w:bCs/>
              </w:rPr>
              <w:t>W4_1.txt</w:t>
            </w:r>
            <w:r>
              <w:rPr>
                <w:rFonts w:hint="eastAsia" w:cs="宋体"/>
                <w:bCs/>
              </w:rPr>
              <w:t>”中的80个英文文档（每行表示一个d</w:t>
            </w:r>
            <w:r>
              <w:rPr>
                <w:rFonts w:cs="宋体"/>
                <w:bCs/>
              </w:rPr>
              <w:t>ocument</w:t>
            </w:r>
            <w:r>
              <w:rPr>
                <w:rFonts w:hint="eastAsia" w:cs="宋体"/>
                <w:bCs/>
              </w:rPr>
              <w:t>，文档编号1~80）两两之间的相似度值，并据此为每个文档返回相似度最大的3个文档（实验报告中只需包含文档1~</w:t>
            </w:r>
            <w:r>
              <w:rPr>
                <w:rFonts w:cs="宋体"/>
                <w:bCs/>
              </w:rPr>
              <w:t>10</w:t>
            </w:r>
            <w:r>
              <w:rPr>
                <w:rFonts w:hint="eastAsia" w:cs="宋体"/>
                <w:bCs/>
              </w:rPr>
              <w:t>的最相似的文档）。要求使用cosine similarity和T</w:t>
            </w:r>
            <w:r>
              <w:rPr>
                <w:rFonts w:cs="宋体"/>
                <w:bCs/>
              </w:rPr>
              <w:t>F-IDF</w:t>
            </w:r>
            <w:r>
              <w:rPr>
                <w:rFonts w:hint="eastAsia" w:cs="宋体"/>
                <w:bCs/>
              </w:rPr>
              <w:t>计算文档之间的相似度（保留小数点后两位），英文单词一律转为小写，不做过滤或其他转换。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请在报告中附上</w:t>
            </w:r>
            <w:r>
              <w:rPr>
                <w:rFonts w:hint="eastAsia" w:cs="宋体"/>
                <w:bCs/>
                <w:color w:val="FF0000"/>
              </w:rPr>
              <w:t>代码截图（不要复制源代码，请用截图的方式）、运行结果截图和详细的文字说明</w:t>
            </w:r>
            <w:r>
              <w:rPr>
                <w:rFonts w:hint="eastAsia" w:cs="宋体"/>
                <w:bCs/>
              </w:rPr>
              <w:t>。文档中要包含与</w:t>
            </w:r>
            <w:r>
              <w:rPr>
                <w:rFonts w:cs="宋体"/>
                <w:bCs/>
              </w:rPr>
              <w:t>cosine similarity</w:t>
            </w:r>
            <w:r>
              <w:rPr>
                <w:rFonts w:hint="eastAsia" w:cs="宋体"/>
                <w:bCs/>
              </w:rPr>
              <w:t>和T</w:t>
            </w:r>
            <w:r>
              <w:rPr>
                <w:rFonts w:cs="宋体"/>
                <w:bCs/>
              </w:rPr>
              <w:t>F-IDF</w:t>
            </w:r>
            <w:r>
              <w:rPr>
                <w:rFonts w:hint="eastAsia" w:cs="宋体"/>
                <w:bCs/>
              </w:rPr>
              <w:t>的</w:t>
            </w:r>
            <w:r>
              <w:rPr>
                <w:rFonts w:hint="eastAsia" w:cs="宋体"/>
                <w:bCs/>
                <w:color w:val="FF0000"/>
              </w:rPr>
              <w:t>公式，</w:t>
            </w:r>
            <w:r>
              <w:rPr>
                <w:rFonts w:hint="eastAsia" w:cs="宋体"/>
                <w:bCs/>
              </w:rPr>
              <w:t>并明确说明</w:t>
            </w:r>
            <w:r>
              <w:rPr>
                <w:rFonts w:hint="eastAsia" w:cs="宋体"/>
                <w:bCs/>
                <w:color w:val="FF0000"/>
              </w:rPr>
              <w:t>相应的代码所在的位置</w:t>
            </w:r>
            <w:r>
              <w:rPr>
                <w:rFonts w:hint="eastAsia" w:cs="宋体"/>
                <w:bCs/>
              </w:rPr>
              <w:t>。程序要有</w:t>
            </w:r>
            <w:r>
              <w:rPr>
                <w:rFonts w:hint="eastAsia" w:cs="宋体"/>
                <w:bCs/>
                <w:color w:val="FF0000"/>
              </w:rPr>
              <w:t>详细的注释</w:t>
            </w:r>
            <w:r>
              <w:rPr>
                <w:rFonts w:hint="eastAsia" w:cs="宋体"/>
                <w:bCs/>
              </w:rPr>
              <w:t>。（</w:t>
            </w:r>
            <w:r>
              <w:rPr>
                <w:rFonts w:cs="宋体"/>
                <w:bCs/>
              </w:rPr>
              <w:t>50</w:t>
            </w:r>
            <w:r>
              <w:rPr>
                <w:rFonts w:hint="eastAsia" w:cs="宋体"/>
                <w:bCs/>
              </w:rPr>
              <w:t>分）</w:t>
            </w:r>
          </w:p>
          <w:p/>
          <w:p>
            <w:pPr>
              <w:numPr>
                <w:ilvl w:val="0"/>
                <w:numId w:val="1"/>
              </w:numPr>
              <w:rPr>
                <w:rFonts w:hint="default"/>
              </w:rPr>
            </w:pPr>
            <w:r>
              <w:rPr>
                <w:rFonts w:hint="eastAsia"/>
                <w:lang w:val="en-US" w:eastAsia="zh-Hans"/>
              </w:rPr>
              <w:t>首先读取文件，转换为小写后根据正则表达式对文本进行切割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</w:rPr>
            </w:pPr>
            <w:r>
              <w:rPr>
                <w:rFonts w:hint="eastAsia"/>
                <w:lang w:val="en-US" w:eastAsia="zh-Hans"/>
              </w:rPr>
              <w:t>分割原则是非</w:t>
            </w:r>
            <w:r>
              <w:rPr>
                <w:rFonts w:hint="default"/>
                <w:lang w:eastAsia="zh-Hans"/>
              </w:rPr>
              <w:t xml:space="preserve"> </w:t>
            </w:r>
            <w:r>
              <w:rPr>
                <w:rFonts w:hint="eastAsia"/>
                <w:lang w:val="en-US" w:eastAsia="zh-Hans"/>
              </w:rPr>
              <w:t>字母与</w:t>
            </w:r>
            <w:r>
              <w:rPr>
                <w:rFonts w:hint="default"/>
                <w:lang w:eastAsia="zh-Hans"/>
              </w:rPr>
              <w:t>’-’</w:t>
            </w:r>
          </w:p>
          <w:p>
            <w:pPr>
              <w:numPr>
                <w:ilvl w:val="0"/>
                <w:numId w:val="0"/>
              </w:numPr>
              <w:jc w:val="center"/>
            </w:pPr>
            <w:r>
              <w:pict>
                <v:shape id="_x0000_i1025" o:spt="75" type="#_x0000_t75" style="height:219.95pt;width:236.75pt;" filled="f" o:preferrelative="t" stroked="f" coordsize="21600,21600">
                  <v:path/>
                  <v:fill on="f" focussize="0,0"/>
                  <v:stroke on="f"/>
                  <v:imagedata r:id="rId4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结果：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Hans"/>
              </w:rPr>
            </w:pPr>
            <w:r>
              <w:pict>
                <v:shape id="_x0000_i1026" o:spt="75" type="#_x0000_t75" style="height:135.1pt;width:242.2pt;" filled="f" o:preferrelative="t" stroked="f" coordsize="21600,21600">
                  <v:path/>
                  <v:fill on="f" focussize="0,0"/>
                  <v:stroke on="f"/>
                  <v:imagedata r:id="rId5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1"/>
              </w:numPr>
              <w:rPr>
                <w:rFonts w:hint="default"/>
              </w:rPr>
            </w:pPr>
            <w:r>
              <w:rPr>
                <w:rFonts w:hint="eastAsia"/>
                <w:lang w:val="en-US" w:eastAsia="zh-Hans"/>
              </w:rPr>
              <w:t>统计文档集的字典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将所有term都存入set集合之中进行去重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Hans"/>
              </w:rPr>
            </w:pPr>
            <w:r>
              <w:pict>
                <v:shape id="_x0000_i1027" o:spt="75" type="#_x0000_t75" style="height:66.2pt;width:156.35pt;" filled="f" o:preferrelative="t" stroked="f" coordsize="21600,21600">
                  <v:path/>
                  <v:fill on="f" focussize="0,0"/>
                  <v:stroke on="f"/>
                  <v:imagedata r:id="rId6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1"/>
              </w:numPr>
              <w:rPr>
                <w:rFonts w:hint="default"/>
              </w:rPr>
            </w:pPr>
            <w:r>
              <w:rPr>
                <w:rFonts w:hint="eastAsia"/>
                <w:lang w:val="en-US" w:eastAsia="zh-Hans"/>
              </w:rPr>
              <w:t>计算tf-idf</w:t>
            </w:r>
          </w:p>
          <w:p>
            <w:pPr>
              <w:numPr>
                <w:ilvl w:val="1"/>
                <w:numId w:val="1"/>
              </w:numPr>
              <w:ind w:left="840" w:leftChars="0" w:hanging="420" w:firstLineChars="0"/>
              <w:rPr>
                <w:rFonts w:hint="default"/>
              </w:rPr>
            </w:pPr>
            <w:r>
              <w:rPr>
                <w:rFonts w:hint="eastAsia"/>
                <w:lang w:val="en-US" w:eastAsia="zh-Hans"/>
              </w:rPr>
              <w:t>计算idf</w:t>
            </w:r>
          </w:p>
          <w:p>
            <w:pPr>
              <w:numPr>
                <w:ilvl w:val="0"/>
                <w:numId w:val="0"/>
              </w:numPr>
              <w:ind w:left="420" w:leftChars="0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idf的计算公式如下图所示：</w:t>
            </w:r>
          </w:p>
          <w:p>
            <w:pPr>
              <w:numPr>
                <w:ilvl w:val="0"/>
                <w:numId w:val="0"/>
              </w:numPr>
              <w:ind w:left="420" w:leftChars="0"/>
              <w:jc w:val="center"/>
            </w:pPr>
            <w:r>
              <w:pict>
                <v:shape id="_x0000_i1028" o:spt="75" type="#_x0000_t75" style="height:46.9pt;width:133.85pt;" filled="f" o:preferrelative="t" stroked="f" coordsize="21600,21600">
                  <v:path/>
                  <v:fill on="f" focussize="0,0"/>
                  <v:stroke on="f"/>
                  <v:imagedata r:id="rId7" croptop="8128f" cropbottom="3455f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ind w:left="420" w:leftChars="0"/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需要首先统计df，即每个词项在文档集中的出现次数（每个文档中只记一次）</w:t>
            </w:r>
          </w:p>
          <w:p>
            <w:pPr>
              <w:numPr>
                <w:ilvl w:val="0"/>
                <w:numId w:val="0"/>
              </w:numPr>
              <w:ind w:left="420" w:leftChars="0"/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这里使用了python的编程技巧，word in line for line in docs</w:t>
            </w:r>
            <w:r>
              <w:rPr>
                <w:rFonts w:hint="default"/>
                <w:lang w:eastAsia="zh-Hans"/>
              </w:rPr>
              <w:t xml:space="preserve"> </w:t>
            </w:r>
            <w:r>
              <w:rPr>
                <w:rFonts w:hint="eastAsia"/>
                <w:lang w:val="en-US" w:eastAsia="zh-Hans"/>
              </w:rPr>
              <w:t>会返回一个list，每个位置上为False或True，只需要统计True的数量就可以直到出现次数了。</w:t>
            </w:r>
          </w:p>
          <w:p>
            <w:pPr>
              <w:numPr>
                <w:ilvl w:val="0"/>
                <w:numId w:val="0"/>
              </w:numPr>
              <w:ind w:left="420" w:leftChars="0"/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代码如下所示：</w:t>
            </w:r>
          </w:p>
          <w:p>
            <w:pPr>
              <w:numPr>
                <w:ilvl w:val="0"/>
                <w:numId w:val="0"/>
              </w:numPr>
              <w:ind w:left="420" w:leftChars="0"/>
              <w:jc w:val="center"/>
            </w:pPr>
            <w:r>
              <w:pict>
                <v:shape id="_x0000_i1029" o:spt="75" type="#_x0000_t75" style="height:55.8pt;width:207.95pt;" filled="f" o:preferrelative="t" stroked="f" coordsize="21600,21600">
                  <v:path/>
                  <v:fill on="f" focussize="0,0"/>
                  <v:stroke on="f"/>
                  <v:imagedata r:id="rId8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ind w:left="420" w:leftChars="0"/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最终可以得到每个词项的idf值。</w:t>
            </w:r>
          </w:p>
          <w:p>
            <w:pPr>
              <w:numPr>
                <w:ilvl w:val="0"/>
                <w:numId w:val="0"/>
              </w:numPr>
              <w:ind w:left="420" w:leftChars="0"/>
              <w:jc w:val="both"/>
              <w:rPr>
                <w:rFonts w:hint="default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idf</w:t>
            </w:r>
            <w:r>
              <w:rPr>
                <w:rFonts w:hint="default"/>
                <w:lang w:eastAsia="zh-Hans"/>
              </w:rPr>
              <w:t>:                                term_set:</w:t>
            </w:r>
          </w:p>
          <w:p>
            <w:pPr>
              <w:numPr>
                <w:ilvl w:val="0"/>
                <w:numId w:val="0"/>
              </w:numPr>
              <w:ind w:left="420" w:leftChars="0"/>
              <w:jc w:val="both"/>
            </w:pPr>
            <w:r>
              <w:pict>
                <v:shape id="_x0000_i1030" o:spt="75" type="#_x0000_t75" style="height:213.4pt;width:155.25pt;" filled="f" o:preferrelative="t" stroked="f" coordsize="21600,21600">
                  <v:path/>
                  <v:fill on="f" focussize="0,0"/>
                  <v:stroke on="f"/>
                  <v:imagedata r:id="rId9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hint="default"/>
              </w:rPr>
              <w:t xml:space="preserve">    </w:t>
            </w:r>
            <w:r>
              <w:pict>
                <v:shape id="_x0000_i1031" o:spt="75" type="#_x0000_t75" style="height:215.75pt;width:147.85pt;" filled="f" o:preferrelative="t" stroked="f" coordsize="21600,21600">
                  <v:path/>
                  <v:fill on="f" focussize="0,0"/>
                  <v:stroke on="f"/>
                  <v:imagedata r:id="rId10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ind w:left="420" w:leftChars="0"/>
              <w:jc w:val="both"/>
              <w:rPr>
                <w:rFonts w:hint="eastAsia"/>
                <w:lang w:eastAsia="zh-Hans"/>
              </w:rPr>
            </w:pPr>
          </w:p>
          <w:p>
            <w:pPr>
              <w:numPr>
                <w:ilvl w:val="1"/>
                <w:numId w:val="1"/>
              </w:numPr>
              <w:ind w:left="840" w:leftChars="0" w:hanging="420" w:firstLineChars="0"/>
              <w:rPr>
                <w:rFonts w:hint="default"/>
              </w:rPr>
            </w:pPr>
            <w:r>
              <w:rPr>
                <w:rFonts w:hint="eastAsia"/>
                <w:lang w:val="en-US" w:eastAsia="zh-Hans"/>
              </w:rPr>
              <w:t>计算tf</w:t>
            </w:r>
          </w:p>
          <w:p>
            <w:pPr>
              <w:numPr>
                <w:ilvl w:val="0"/>
                <w:numId w:val="0"/>
              </w:numPr>
              <w:ind w:left="420" w:leftChars="0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tf的计算公式如下图所示：</w:t>
            </w:r>
          </w:p>
          <w:p>
            <w:pPr>
              <w:numPr>
                <w:ilvl w:val="0"/>
                <w:numId w:val="0"/>
              </w:numPr>
              <w:ind w:left="420" w:leftChars="0"/>
              <w:jc w:val="center"/>
            </w:pPr>
            <w:r>
              <w:pict>
                <v:shape id="_x0000_i1032" o:spt="75" type="#_x0000_t75" style="height:43.8pt;width:230.35pt;" filled="f" o:preferrelative="t" stroked="f" coordsize="21600,21600">
                  <v:path/>
                  <v:fill on="f" focussize="0,0"/>
                  <v:stroke on="f"/>
                  <v:imagedata r:id="rId11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ind w:left="420" w:leftChars="0"/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需要做的是统计每个词项在每条文档中的出现次数。</w:t>
            </w:r>
          </w:p>
          <w:p>
            <w:pPr>
              <w:numPr>
                <w:ilvl w:val="0"/>
                <w:numId w:val="0"/>
              </w:numPr>
              <w:ind w:left="420" w:leftChars="0"/>
              <w:jc w:val="both"/>
              <w:rPr>
                <w:rFonts w:hint="default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如果出现过，根据上述公式进行处理；否则置为</w:t>
            </w:r>
            <w:r>
              <w:rPr>
                <w:rFonts w:hint="default"/>
                <w:lang w:eastAsia="zh-Hans"/>
              </w:rPr>
              <w:t>0</w:t>
            </w:r>
          </w:p>
          <w:p>
            <w:pPr>
              <w:numPr>
                <w:ilvl w:val="0"/>
                <w:numId w:val="0"/>
              </w:numPr>
              <w:ind w:left="420" w:leftChars="0"/>
              <w:jc w:val="both"/>
              <w:rPr>
                <w:rFonts w:hint="default"/>
                <w:lang w:eastAsia="zh-Hans"/>
              </w:rPr>
            </w:pPr>
          </w:p>
          <w:p>
            <w:pPr>
              <w:numPr>
                <w:ilvl w:val="0"/>
                <w:numId w:val="0"/>
              </w:numPr>
              <w:ind w:left="420" w:leftChars="0"/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代码如下所示：</w:t>
            </w:r>
          </w:p>
          <w:p>
            <w:pPr>
              <w:numPr>
                <w:ilvl w:val="0"/>
                <w:numId w:val="0"/>
              </w:numPr>
              <w:ind w:left="420" w:leftChars="0"/>
              <w:jc w:val="both"/>
            </w:pPr>
            <w:r>
              <w:pict>
                <v:shape id="_x0000_i1033" o:spt="75" type="#_x0000_t75" style="height:18.25pt;width:354.9pt;" filled="f" o:preferrelative="t" stroked="f" coordsize="21600,21600">
                  <v:path/>
                  <v:fill on="f" focussize="0,0"/>
                  <v:stroke on="f"/>
                  <v:imagedata r:id="rId12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ind w:left="420" w:leftChars="0"/>
              <w:jc w:val="both"/>
              <w:rPr>
                <w:rFonts w:hint="default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最终可以得到每个文档的词项频率</w:t>
            </w:r>
          </w:p>
          <w:p>
            <w:pPr>
              <w:numPr>
                <w:ilvl w:val="1"/>
                <w:numId w:val="1"/>
              </w:numPr>
              <w:ind w:left="840" w:leftChars="0" w:hanging="420" w:firstLineChars="0"/>
              <w:rPr>
                <w:rFonts w:hint="default"/>
              </w:rPr>
            </w:pPr>
            <w:r>
              <w:rPr>
                <w:rFonts w:hint="eastAsia"/>
                <w:lang w:val="en-US" w:eastAsia="zh-Hans"/>
              </w:rPr>
              <w:t>计算tf-idf</w:t>
            </w:r>
          </w:p>
          <w:p>
            <w:pPr>
              <w:numPr>
                <w:ilvl w:val="0"/>
                <w:numId w:val="0"/>
              </w:numPr>
              <w:ind w:left="420" w:leftChars="0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tf</w:t>
            </w:r>
            <w:r>
              <w:rPr>
                <w:rFonts w:hint="default"/>
                <w:lang w:eastAsia="zh-Hans"/>
              </w:rPr>
              <w:t>-</w:t>
            </w:r>
            <w:r>
              <w:rPr>
                <w:rFonts w:hint="eastAsia"/>
                <w:lang w:val="en-US" w:eastAsia="zh-Hans"/>
              </w:rPr>
              <w:t>idf的计算公式如下图所示：</w:t>
            </w:r>
          </w:p>
          <w:p>
            <w:pPr>
              <w:numPr>
                <w:ilvl w:val="0"/>
                <w:numId w:val="0"/>
              </w:numPr>
              <w:ind w:left="420" w:leftChars="0"/>
              <w:jc w:val="center"/>
            </w:pPr>
            <w:r>
              <w:pict>
                <v:shape id="_x0000_i1034" o:spt="75" type="#_x0000_t75" style="height:49.9pt;width:238.95pt;" filled="f" o:preferrelative="t" stroked="f" coordsize="21600,21600">
                  <v:path/>
                  <v:fill on="f" focussize="0,0"/>
                  <v:stroke on="f"/>
                  <v:imagedata r:id="rId13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ind w:left="420" w:leftChars="0"/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代码如下所示：</w:t>
            </w:r>
          </w:p>
          <w:p>
            <w:pPr>
              <w:numPr>
                <w:ilvl w:val="0"/>
                <w:numId w:val="0"/>
              </w:numPr>
              <w:ind w:left="420" w:leftChars="0"/>
              <w:jc w:val="center"/>
            </w:pPr>
            <w:r>
              <w:pict>
                <v:shape id="_x0000_i1035" o:spt="75" type="#_x0000_t75" style="height:19.75pt;width:153.4pt;" filled="f" o:preferrelative="t" stroked="f" coordsize="21600,21600">
                  <v:path/>
                  <v:fill on="f" focussize="0,0"/>
                  <v:stroke on="f"/>
                  <v:imagedata r:id="rId14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ind w:left="420" w:leftChars="0"/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最终可以得到每个文档的tf-idf向量</w:t>
            </w:r>
          </w:p>
          <w:p>
            <w:pPr>
              <w:numPr>
                <w:ilvl w:val="0"/>
                <w:numId w:val="0"/>
              </w:numPr>
              <w:ind w:left="420" w:leftChars="0"/>
              <w:jc w:val="both"/>
              <w:rPr>
                <w:rFonts w:hint="default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（其中包含大量</w:t>
            </w:r>
            <w:r>
              <w:rPr>
                <w:rFonts w:hint="default"/>
                <w:lang w:eastAsia="zh-Hans"/>
              </w:rPr>
              <w:t>0</w:t>
            </w:r>
            <w:r>
              <w:rPr>
                <w:rFonts w:hint="eastAsia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是因为需要词项并没有在该文档中出现。如果为了节约空间，可以只记录index与对应的tf-idf值。但是为了后续计算余弦相似度方便，这里并没有进行处理。）</w:t>
            </w:r>
          </w:p>
          <w:p>
            <w:pPr>
              <w:numPr>
                <w:ilvl w:val="0"/>
                <w:numId w:val="0"/>
              </w:numPr>
              <w:ind w:left="420" w:leftChars="0"/>
              <w:jc w:val="center"/>
            </w:pPr>
            <w:r>
              <w:pict>
                <v:shape id="_x0000_i1036" o:spt="75" type="#_x0000_t75" style="height:149.25pt;width:317pt;" filled="f" o:preferrelative="t" stroked="f" coordsize="21600,21600">
                  <v:path/>
                  <v:fill on="f" focussize="0,0"/>
                  <v:stroke on="f"/>
                  <v:imagedata r:id="rId15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ind w:left="420" w:leftChars="0"/>
              <w:jc w:val="center"/>
              <w:rPr>
                <w:rFonts w:hint="default"/>
                <w:lang w:val="en-US" w:eastAsia="zh-Hans"/>
              </w:rPr>
            </w:pPr>
          </w:p>
          <w:p>
            <w:pPr>
              <w:numPr>
                <w:ilvl w:val="0"/>
                <w:numId w:val="1"/>
              </w:numPr>
              <w:rPr>
                <w:rFonts w:hint="default"/>
              </w:rPr>
            </w:pPr>
            <w:r>
              <w:rPr>
                <w:rFonts w:hint="eastAsia"/>
                <w:lang w:val="en-US" w:eastAsia="zh-Hans"/>
              </w:rPr>
              <w:t>计算余弦相似度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余弦相似度计算公式如下图所示：</w:t>
            </w:r>
          </w:p>
          <w:p>
            <w:pPr>
              <w:numPr>
                <w:ilvl w:val="0"/>
                <w:numId w:val="0"/>
              </w:numPr>
              <w:jc w:val="center"/>
            </w:pPr>
            <w:r>
              <w:pict>
                <v:shape id="_x0000_i1037" o:spt="75" type="#_x0000_t75" style="height:53.65pt;width:327.1pt;" filled="f" o:preferrelative="t" stroked="f" coordsize="21600,21600">
                  <v:path/>
                  <v:fill on="f" focussize="0,0"/>
                  <v:stroke on="f"/>
                  <v:imagedata r:id="rId16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取出需要比较的两个文档的tf-idf向量，根据上述公式计算出相似度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这里使用了numpy的线性代数库，可以简化代码的编写</w:t>
            </w:r>
          </w:p>
          <w:p>
            <w:pPr>
              <w:numPr>
                <w:ilvl w:val="0"/>
                <w:numId w:val="0"/>
              </w:numPr>
              <w:jc w:val="center"/>
            </w:pPr>
            <w:r>
              <w:pict>
                <v:shape id="_x0000_i1038" o:spt="75" type="#_x0000_t75" style="height:84.6pt;width:255.3pt;" filled="f" o:preferrelative="t" stroked="f" coordsize="21600,21600">
                  <v:path/>
                  <v:fill on="f" focussize="0,0"/>
                  <v:stroke on="f"/>
                  <v:imagedata r:id="rId17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最终可以得到所有文档间两两的相似度。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Hans"/>
              </w:rPr>
            </w:pPr>
            <w:r>
              <w:pict>
                <v:shape id="_x0000_i1039" o:spt="75" type="#_x0000_t75" style="height:30.05pt;width:261.3pt;" filled="f" o:preferrelative="t" stroked="f" coordsize="21600,21600">
                  <v:path/>
                  <v:fill on="f" focussize="0,0"/>
                  <v:stroke on="f"/>
                  <v:imagedata r:id="rId18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具体实现代码可以见代码附件（只展示了核心代码）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Hans"/>
              </w:rPr>
            </w:pP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lang w:val="en-US" w:eastAsia="zh-Hans"/>
              </w:rPr>
            </w:pP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</w:rPr>
            </w:pPr>
            <w:r>
              <w:rPr>
                <w:rFonts w:hint="eastAsia"/>
                <w:lang w:val="en-US" w:eastAsia="zh-Hans"/>
              </w:rPr>
              <w:t>根据余弦相似度从大到小进行排序，展示</w:t>
            </w:r>
            <w:r>
              <w:rPr>
                <w:rFonts w:hint="default"/>
                <w:lang w:eastAsia="zh-Hans"/>
              </w:rPr>
              <w:t>1-10</w:t>
            </w:r>
            <w:r>
              <w:rPr>
                <w:rFonts w:hint="eastAsia"/>
                <w:lang w:val="en-US" w:eastAsia="zh-Hans"/>
              </w:rPr>
              <w:t>号文档</w:t>
            </w:r>
            <w:r>
              <w:rPr>
                <w:rFonts w:hint="eastAsia" w:cs="宋体"/>
                <w:bCs/>
              </w:rPr>
              <w:t>相似度最大的3个文档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lang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文档</w:t>
            </w:r>
            <w:r>
              <w:rPr>
                <w:rFonts w:hint="default" w:cs="宋体"/>
                <w:bCs/>
                <w:lang w:eastAsia="zh-Hans"/>
              </w:rPr>
              <w:t>1</w:t>
            </w:r>
            <w:r>
              <w:rPr>
                <w:rFonts w:hint="eastAsia" w:cs="宋体"/>
                <w:bCs/>
                <w:lang w:eastAsia="zh-Hans"/>
              </w:rPr>
              <w:t>：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cs="宋体"/>
                <w:bCs/>
                <w:lang w:eastAsia="zh-Hans"/>
              </w:rPr>
            </w:pPr>
            <w:r>
              <w:pict>
                <v:shape id="_x0000_i1040" o:spt="75" type="#_x0000_t75" style="height:163.95pt;width:399.9pt;" filled="f" stroked="f" coordsize="21600,21600">
                  <v:path/>
                  <v:fill on="f" focussize="0,0"/>
                  <v:stroke on="f"/>
                  <v:imagedata r:id="rId19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lang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文档</w:t>
            </w:r>
            <w:r>
              <w:rPr>
                <w:rFonts w:hint="default" w:cs="宋体"/>
                <w:bCs/>
                <w:lang w:eastAsia="zh-Hans"/>
              </w:rPr>
              <w:t>2</w:t>
            </w:r>
            <w:r>
              <w:rPr>
                <w:rFonts w:hint="eastAsia" w:cs="宋体"/>
                <w:bCs/>
                <w:lang w:eastAsia="zh-Hans"/>
              </w:rPr>
              <w:t>：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lang w:val="en-US" w:eastAsia="zh-Hans"/>
              </w:rPr>
            </w:pPr>
            <w:r>
              <w:pict>
                <v:shape id="_x0000_i1041" o:spt="75" type="#_x0000_t75" style="height:164.95pt;width:399.8pt;" filled="f" stroked="f" coordsize="21600,21600">
                  <v:path/>
                  <v:fill on="f" focussize="0,0"/>
                  <v:stroke on="f"/>
                  <v:imagedata r:id="rId20" o:title=""/>
                  <o:lock v:ext="edit" aspectratio="t"/>
                  <w10:wrap type="none"/>
                  <w10:anchorlock/>
                </v:shape>
              </w:pict>
            </w:r>
            <w:bookmarkStart w:id="0" w:name="_GoBack"/>
            <w:bookmarkEnd w:id="0"/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lang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文档</w:t>
            </w:r>
            <w:r>
              <w:rPr>
                <w:rFonts w:hint="default" w:cs="宋体"/>
                <w:bCs/>
                <w:lang w:eastAsia="zh-Hans"/>
              </w:rPr>
              <w:t>3</w:t>
            </w:r>
            <w:r>
              <w:rPr>
                <w:rFonts w:hint="eastAsia" w:cs="宋体"/>
                <w:bCs/>
                <w:lang w:eastAsia="zh-Hans"/>
              </w:rPr>
              <w:t>：</w:t>
            </w:r>
          </w:p>
          <w:p>
            <w:pPr>
              <w:numPr>
                <w:ilvl w:val="0"/>
                <w:numId w:val="0"/>
              </w:numPr>
              <w:jc w:val="both"/>
            </w:pPr>
            <w:r>
              <w:pict>
                <v:shape id="_x0000_i1042" o:spt="75" type="#_x0000_t75" style="height:164.1pt;width:399.8pt;" filled="f" stroked="f" coordsize="21600,21600">
                  <v:path/>
                  <v:fill on="f" focussize="0,0"/>
                  <v:stroke on="f"/>
                  <v:imagedata r:id="rId21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jc w:val="both"/>
            </w:pPr>
          </w:p>
          <w:p>
            <w:pPr>
              <w:numPr>
                <w:ilvl w:val="0"/>
                <w:numId w:val="0"/>
              </w:numPr>
              <w:jc w:val="both"/>
            </w:pPr>
          </w:p>
          <w:p>
            <w:pPr>
              <w:numPr>
                <w:ilvl w:val="0"/>
                <w:numId w:val="0"/>
              </w:numPr>
              <w:jc w:val="both"/>
            </w:pPr>
          </w:p>
          <w:p>
            <w:pPr>
              <w:numPr>
                <w:ilvl w:val="0"/>
                <w:numId w:val="0"/>
              </w:numPr>
              <w:jc w:val="both"/>
            </w:pPr>
          </w:p>
          <w:p>
            <w:pPr>
              <w:numPr>
                <w:ilvl w:val="0"/>
                <w:numId w:val="0"/>
              </w:numPr>
              <w:jc w:val="both"/>
            </w:pPr>
          </w:p>
          <w:p>
            <w:pPr>
              <w:numPr>
                <w:ilvl w:val="0"/>
                <w:numId w:val="0"/>
              </w:numPr>
              <w:jc w:val="both"/>
            </w:pP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lang w:eastAsia="zh-Hans"/>
              </w:rPr>
            </w:pP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lang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文档</w:t>
            </w:r>
            <w:r>
              <w:rPr>
                <w:rFonts w:hint="default" w:cs="宋体"/>
                <w:bCs/>
                <w:lang w:eastAsia="zh-Hans"/>
              </w:rPr>
              <w:t>4</w:t>
            </w:r>
            <w:r>
              <w:rPr>
                <w:rFonts w:hint="eastAsia" w:cs="宋体"/>
                <w:bCs/>
                <w:lang w:eastAsia="zh-Hans"/>
              </w:rPr>
              <w:t>：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lang w:eastAsia="zh-Hans"/>
              </w:rPr>
            </w:pPr>
            <w:r>
              <w:pict>
                <v:shape id="_x0000_i1043" o:spt="75" type="#_x0000_t75" style="height:165.35pt;width:400.1pt;" filled="f" stroked="f" coordsize="21600,21600">
                  <v:path/>
                  <v:fill on="f" focussize="0,0"/>
                  <v:stroke on="f"/>
                  <v:imagedata r:id="rId22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lang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文档</w:t>
            </w:r>
            <w:r>
              <w:rPr>
                <w:rFonts w:hint="default" w:cs="宋体"/>
                <w:bCs/>
                <w:lang w:eastAsia="zh-Hans"/>
              </w:rPr>
              <w:t>5</w:t>
            </w:r>
            <w:r>
              <w:rPr>
                <w:rFonts w:hint="eastAsia" w:cs="宋体"/>
                <w:bCs/>
                <w:lang w:eastAsia="zh-Hans"/>
              </w:rPr>
              <w:t>：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lang w:eastAsia="zh-Hans"/>
              </w:rPr>
            </w:pPr>
            <w:r>
              <w:pict>
                <v:shape id="_x0000_i1044" o:spt="75" type="#_x0000_t75" style="height:162.9pt;width:400.15pt;" filled="f" stroked="f" coordsize="21600,21600">
                  <v:path/>
                  <v:fill on="f" focussize="0,0"/>
                  <v:stroke on="f"/>
                  <v:imagedata r:id="rId23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lang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文档</w:t>
            </w:r>
            <w:r>
              <w:rPr>
                <w:rFonts w:hint="default" w:cs="宋体"/>
                <w:bCs/>
                <w:lang w:eastAsia="zh-Hans"/>
              </w:rPr>
              <w:t>6</w:t>
            </w:r>
            <w:r>
              <w:rPr>
                <w:rFonts w:hint="eastAsia" w:cs="宋体"/>
                <w:bCs/>
                <w:lang w:eastAsia="zh-Hans"/>
              </w:rPr>
              <w:t>：</w:t>
            </w:r>
          </w:p>
          <w:p>
            <w:pPr>
              <w:numPr>
                <w:ilvl w:val="0"/>
                <w:numId w:val="0"/>
              </w:numPr>
              <w:jc w:val="both"/>
            </w:pPr>
            <w:r>
              <w:pict>
                <v:shape id="_x0000_i1045" o:spt="75" type="#_x0000_t75" style="height:163.85pt;width:399.8pt;" filled="f" stroked="f" coordsize="21600,21600">
                  <v:path/>
                  <v:fill on="f" focussize="0,0"/>
                  <v:stroke on="f"/>
                  <v:imagedata r:id="rId24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jc w:val="both"/>
            </w:pPr>
          </w:p>
          <w:p>
            <w:pPr>
              <w:numPr>
                <w:ilvl w:val="0"/>
                <w:numId w:val="0"/>
              </w:numPr>
              <w:jc w:val="both"/>
            </w:pPr>
          </w:p>
          <w:p>
            <w:pPr>
              <w:numPr>
                <w:ilvl w:val="0"/>
                <w:numId w:val="0"/>
              </w:numPr>
              <w:jc w:val="both"/>
            </w:pPr>
          </w:p>
          <w:p>
            <w:pPr>
              <w:numPr>
                <w:ilvl w:val="0"/>
                <w:numId w:val="0"/>
              </w:numPr>
              <w:jc w:val="both"/>
            </w:pPr>
          </w:p>
          <w:p>
            <w:pPr>
              <w:numPr>
                <w:ilvl w:val="0"/>
                <w:numId w:val="0"/>
              </w:numPr>
              <w:jc w:val="both"/>
            </w:pPr>
          </w:p>
          <w:p>
            <w:pPr>
              <w:numPr>
                <w:ilvl w:val="0"/>
                <w:numId w:val="0"/>
              </w:numPr>
              <w:jc w:val="both"/>
            </w:pPr>
          </w:p>
          <w:p>
            <w:pPr>
              <w:numPr>
                <w:ilvl w:val="0"/>
                <w:numId w:val="0"/>
              </w:numPr>
              <w:jc w:val="both"/>
            </w:pP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lang w:eastAsia="zh-Hans"/>
              </w:rPr>
            </w:pP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lang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文档</w:t>
            </w:r>
            <w:r>
              <w:rPr>
                <w:rFonts w:hint="default" w:cs="宋体"/>
                <w:bCs/>
                <w:lang w:eastAsia="zh-Hans"/>
              </w:rPr>
              <w:t>7</w:t>
            </w:r>
            <w:r>
              <w:rPr>
                <w:rFonts w:hint="eastAsia" w:cs="宋体"/>
                <w:bCs/>
                <w:lang w:eastAsia="zh-Hans"/>
              </w:rPr>
              <w:t>：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lang w:eastAsia="zh-Hans"/>
              </w:rPr>
            </w:pPr>
            <w:r>
              <w:pict>
                <v:shape id="_x0000_i1046" o:spt="75" type="#_x0000_t75" style="height:165.15pt;width:399.9pt;" filled="f" stroked="f" coordsize="21600,21600">
                  <v:path/>
                  <v:fill on="f" focussize="0,0"/>
                  <v:stroke on="f"/>
                  <v:imagedata r:id="rId25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lang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文档</w:t>
            </w:r>
            <w:r>
              <w:rPr>
                <w:rFonts w:hint="default" w:cs="宋体"/>
                <w:bCs/>
                <w:lang w:eastAsia="zh-Hans"/>
              </w:rPr>
              <w:t>8</w:t>
            </w:r>
            <w:r>
              <w:rPr>
                <w:rFonts w:hint="eastAsia" w:cs="宋体"/>
                <w:bCs/>
                <w:lang w:eastAsia="zh-Hans"/>
              </w:rPr>
              <w:t>：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lang w:eastAsia="zh-Hans"/>
              </w:rPr>
            </w:pPr>
            <w:r>
              <w:pict>
                <v:shape id="_x0000_i1047" o:spt="75" type="#_x0000_t75" style="height:161.75pt;width:399.85pt;" filled="f" stroked="f" coordsize="21600,21600">
                  <v:path/>
                  <v:fill on="f" focussize="0,0"/>
                  <v:stroke on="f"/>
                  <v:imagedata r:id="rId26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lang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文档</w:t>
            </w:r>
            <w:r>
              <w:rPr>
                <w:rFonts w:hint="default" w:cs="宋体"/>
                <w:bCs/>
                <w:lang w:eastAsia="zh-Hans"/>
              </w:rPr>
              <w:t>9</w:t>
            </w:r>
            <w:r>
              <w:rPr>
                <w:rFonts w:hint="eastAsia" w:cs="宋体"/>
                <w:bCs/>
                <w:lang w:eastAsia="zh-Hans"/>
              </w:rPr>
              <w:t>：</w:t>
            </w:r>
          </w:p>
          <w:p>
            <w:pPr>
              <w:numPr>
                <w:ilvl w:val="0"/>
                <w:numId w:val="0"/>
              </w:numPr>
              <w:jc w:val="both"/>
            </w:pPr>
            <w:r>
              <w:pict>
                <v:shape id="_x0000_i1048" o:spt="75" type="#_x0000_t75" style="height:163.55pt;width:399.9pt;" filled="f" stroked="f" coordsize="21600,21600">
                  <v:path/>
                  <v:fill on="f" focussize="0,0"/>
                  <v:stroke on="f"/>
                  <v:imagedata r:id="rId27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jc w:val="both"/>
            </w:pPr>
          </w:p>
          <w:p>
            <w:pPr>
              <w:numPr>
                <w:ilvl w:val="0"/>
                <w:numId w:val="0"/>
              </w:numPr>
              <w:jc w:val="both"/>
            </w:pPr>
          </w:p>
          <w:p>
            <w:pPr>
              <w:numPr>
                <w:ilvl w:val="0"/>
                <w:numId w:val="0"/>
              </w:numPr>
              <w:jc w:val="both"/>
            </w:pPr>
          </w:p>
          <w:p>
            <w:pPr>
              <w:numPr>
                <w:ilvl w:val="0"/>
                <w:numId w:val="0"/>
              </w:numPr>
              <w:jc w:val="both"/>
            </w:pPr>
          </w:p>
          <w:p>
            <w:pPr>
              <w:numPr>
                <w:ilvl w:val="0"/>
                <w:numId w:val="0"/>
              </w:numPr>
              <w:jc w:val="both"/>
            </w:pPr>
          </w:p>
          <w:p>
            <w:pPr>
              <w:numPr>
                <w:ilvl w:val="0"/>
                <w:numId w:val="0"/>
              </w:numPr>
              <w:jc w:val="both"/>
            </w:pPr>
          </w:p>
          <w:p>
            <w:pPr>
              <w:numPr>
                <w:ilvl w:val="0"/>
                <w:numId w:val="0"/>
              </w:numPr>
              <w:jc w:val="both"/>
            </w:pP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lang w:eastAsia="zh-Hans"/>
              </w:rPr>
            </w:pP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lang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文档</w:t>
            </w:r>
            <w:r>
              <w:rPr>
                <w:rFonts w:hint="default" w:cs="宋体"/>
                <w:bCs/>
                <w:lang w:eastAsia="zh-Hans"/>
              </w:rPr>
              <w:t>10</w:t>
            </w:r>
            <w:r>
              <w:rPr>
                <w:rFonts w:hint="eastAsia" w:cs="宋体"/>
                <w:bCs/>
                <w:lang w:eastAsia="zh-Hans"/>
              </w:rPr>
              <w:t>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eastAsia="zh-Hans"/>
              </w:rPr>
            </w:pPr>
            <w:r>
              <w:pict>
                <v:shape id="_x0000_i1049" o:spt="75" type="#_x0000_t75" style="height:157.7pt;width:399.8pt;" filled="f" o:preferrelative="t" stroked="f" coordsize="21600,21600">
                  <v:path/>
                  <v:fill on="f" focussize="0,0"/>
                  <v:stroke on="f"/>
                  <v:imagedata r:id="rId28" o:title=""/>
                  <o:lock v:ext="edit" aspectratio="t"/>
                  <w10:wrap type="none"/>
                  <w10:anchorlock/>
                </v:shape>
              </w:pict>
            </w:r>
          </w:p>
          <w:p/>
          <w:p/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(2). 用Java语言或其他常用语言计算附件“H</w:t>
            </w:r>
            <w:r>
              <w:rPr>
                <w:rFonts w:cs="宋体"/>
                <w:bCs/>
              </w:rPr>
              <w:t>W4_2.txt</w:t>
            </w:r>
            <w:r>
              <w:rPr>
                <w:rFonts w:hint="eastAsia" w:cs="宋体"/>
                <w:bCs/>
              </w:rPr>
              <w:t>”中的600个中文文档（每行表示一个d</w:t>
            </w:r>
            <w:r>
              <w:rPr>
                <w:rFonts w:cs="宋体"/>
                <w:bCs/>
              </w:rPr>
              <w:t>ocument</w:t>
            </w:r>
            <w:r>
              <w:rPr>
                <w:rFonts w:hint="eastAsia" w:cs="宋体"/>
                <w:bCs/>
              </w:rPr>
              <w:t>，文档编号1~600，使用开源的中文分词工具）两两之间的相似度值，并据此为每个文档返回相似度最大的3个文档（实验报告中只需包含文档1~</w:t>
            </w:r>
            <w:r>
              <w:rPr>
                <w:rFonts w:cs="宋体"/>
                <w:bCs/>
              </w:rPr>
              <w:t>10</w:t>
            </w:r>
            <w:r>
              <w:rPr>
                <w:rFonts w:hint="eastAsia" w:cs="宋体"/>
                <w:bCs/>
              </w:rPr>
              <w:t>的最相似的文档）。要求使用cosine similarity和T</w:t>
            </w:r>
            <w:r>
              <w:rPr>
                <w:rFonts w:cs="宋体"/>
                <w:bCs/>
              </w:rPr>
              <w:t>F-IDF</w:t>
            </w:r>
            <w:r>
              <w:rPr>
                <w:rFonts w:hint="eastAsia" w:cs="宋体"/>
                <w:bCs/>
              </w:rPr>
              <w:t>计算文档之间的相似度（保留小数点后两位）。</w:t>
            </w:r>
          </w:p>
          <w:p>
            <w:pPr>
              <w:ind w:firstLine="420" w:firstLineChars="200"/>
            </w:pPr>
            <w:r>
              <w:rPr>
                <w:rFonts w:hint="eastAsia" w:cs="宋体"/>
                <w:bCs/>
              </w:rPr>
              <w:t>请在报告中附上</w:t>
            </w:r>
            <w:r>
              <w:rPr>
                <w:rFonts w:hint="eastAsia" w:cs="宋体"/>
                <w:bCs/>
                <w:color w:val="FF0000"/>
              </w:rPr>
              <w:t>代码截图（不要复制源代码，请用截图的方式）、运行结果截图和详细的文字说明</w:t>
            </w:r>
            <w:r>
              <w:rPr>
                <w:rFonts w:hint="eastAsia" w:cs="宋体"/>
                <w:bCs/>
              </w:rPr>
              <w:t>。程序要有</w:t>
            </w:r>
            <w:r>
              <w:rPr>
                <w:rFonts w:hint="eastAsia" w:cs="宋体"/>
                <w:bCs/>
                <w:color w:val="FF0000"/>
              </w:rPr>
              <w:t>详细的注释</w:t>
            </w:r>
            <w:r>
              <w:rPr>
                <w:rFonts w:hint="eastAsia" w:cs="宋体"/>
                <w:bCs/>
              </w:rPr>
              <w:t>。（</w:t>
            </w:r>
            <w:r>
              <w:rPr>
                <w:rFonts w:cs="宋体"/>
                <w:bCs/>
              </w:rPr>
              <w:t>30</w:t>
            </w:r>
            <w:r>
              <w:rPr>
                <w:rFonts w:hint="eastAsia" w:cs="宋体"/>
                <w:bCs/>
              </w:rPr>
              <w:t>分）</w:t>
            </w:r>
          </w:p>
          <w:p/>
          <w:p>
            <w:p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核心算法与第一问中的做法基本类似，不再重新阐释</w:t>
            </w:r>
          </w:p>
          <w:p>
            <w:p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这里展示，对于中文的分词操作：</w:t>
            </w:r>
          </w:p>
          <w:p>
            <w:pPr>
              <w:rPr>
                <w:rFonts w:hint="eastAsia"/>
                <w:lang w:val="en-US" w:eastAsia="zh-Hans"/>
              </w:rPr>
            </w:pPr>
            <w:r>
              <w:rPr>
                <w:rFonts w:hint="default"/>
                <w:lang w:val="en-US" w:eastAsia="zh-Hans"/>
              </w:rPr>
              <w:t>手动添加一些计算机专业词汇进入jieba。</w:t>
            </w:r>
            <w:r>
              <w:rPr>
                <w:rFonts w:hint="eastAsia"/>
                <w:lang w:val="en-US" w:eastAsia="zh-Hans"/>
              </w:rPr>
              <w:t>然后使用jieba的精准模式进行切割</w:t>
            </w:r>
          </w:p>
          <w:p>
            <w:pPr>
              <w:jc w:val="center"/>
              <w:rPr>
                <w:rFonts w:hint="default"/>
                <w:lang w:val="en-US" w:eastAsia="zh-Hans"/>
              </w:rPr>
            </w:pPr>
            <w:r>
              <w:pict>
                <v:shape id="_x0000_i1050" o:spt="75" type="#_x0000_t75" style="height:122.7pt;width:217.35pt;" filled="f" o:preferrelative="t" stroked="f" coordsize="21600,21600">
                  <v:path/>
                  <v:fill on="f" focussize="0,0"/>
                  <v:stroke on="f"/>
                  <v:imagedata r:id="rId29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结果：</w:t>
            </w:r>
          </w:p>
          <w:p>
            <w:pPr>
              <w:jc w:val="center"/>
              <w:rPr>
                <w:rFonts w:hint="eastAsia"/>
                <w:lang w:val="en-US" w:eastAsia="zh-Hans"/>
              </w:rPr>
            </w:pPr>
            <w:r>
              <w:pict>
                <v:shape id="_x0000_i1051" o:spt="75" type="#_x0000_t75" style="height:62.6pt;width:271.15pt;" filled="f" o:preferrelative="t" stroked="f" coordsize="21600,21600">
                  <v:path/>
                  <v:fill on="f" focussize="0,0"/>
                  <v:stroke on="f"/>
                  <v:imagedata r:id="rId30" o:title=""/>
                  <o:lock v:ext="edit" aspectratio="t"/>
                  <w10:wrap type="none"/>
                  <w10:anchorlock/>
                </v:shape>
              </w:pict>
            </w:r>
          </w:p>
          <w:p/>
          <w:p>
            <w:pPr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</w:rPr>
            </w:pPr>
            <w:r>
              <w:rPr>
                <w:rFonts w:hint="eastAsia"/>
                <w:lang w:val="en-US" w:eastAsia="zh-Hans"/>
              </w:rPr>
              <w:t>后续文档相似度的计算方法与第一问相同。展示</w:t>
            </w:r>
            <w:r>
              <w:rPr>
                <w:rFonts w:hint="default"/>
                <w:lang w:eastAsia="zh-Hans"/>
              </w:rPr>
              <w:t>1-10</w:t>
            </w:r>
            <w:r>
              <w:rPr>
                <w:rFonts w:hint="eastAsia"/>
                <w:lang w:val="en-US" w:eastAsia="zh-Hans"/>
              </w:rPr>
              <w:t>号文档</w:t>
            </w:r>
            <w:r>
              <w:rPr>
                <w:rFonts w:hint="eastAsia" w:cs="宋体"/>
                <w:bCs/>
              </w:rPr>
              <w:t>相似度最大的3个文档</w:t>
            </w:r>
          </w:p>
          <w:p>
            <w:pPr>
              <w:rPr>
                <w:rFonts w:hint="default" w:eastAsia="宋体"/>
                <w:lang w:val="en-US" w:eastAsia="zh-Hans"/>
              </w:rPr>
            </w:pPr>
          </w:p>
          <w:p/>
          <w:p/>
          <w:p>
            <w:pPr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lang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文档</w:t>
            </w:r>
            <w:r>
              <w:rPr>
                <w:rFonts w:hint="default" w:cs="宋体"/>
                <w:bCs/>
                <w:lang w:eastAsia="zh-Hans"/>
              </w:rPr>
              <w:t>1</w:t>
            </w:r>
            <w:r>
              <w:rPr>
                <w:rFonts w:hint="eastAsia" w:cs="宋体"/>
                <w:bCs/>
                <w:lang w:eastAsia="zh-Hans"/>
              </w:rPr>
              <w:t>：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cs="宋体"/>
                <w:bCs/>
                <w:lang w:val="en-US" w:eastAsia="zh-Hans"/>
              </w:rPr>
            </w:pPr>
            <w:r>
              <w:pict>
                <v:shape id="_x0000_i1052" o:spt="75" type="#_x0000_t75" style="height:168.75pt;width:218.65pt;" filled="f" stroked="f" coordsize="21600,21600">
                  <v:path/>
                  <v:fill on="f" focussize="0,0"/>
                  <v:stroke on="f"/>
                  <v:imagedata r:id="rId31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lang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文档</w:t>
            </w:r>
            <w:r>
              <w:rPr>
                <w:rFonts w:hint="default" w:cs="宋体"/>
                <w:bCs/>
                <w:lang w:eastAsia="zh-Hans"/>
              </w:rPr>
              <w:t>2</w:t>
            </w:r>
            <w:r>
              <w:rPr>
                <w:rFonts w:hint="eastAsia" w:cs="宋体"/>
                <w:bCs/>
                <w:lang w:eastAsia="zh-Hans"/>
              </w:rPr>
              <w:t>：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cs="宋体"/>
                <w:bCs/>
                <w:lang w:val="en-US" w:eastAsia="zh-Hans"/>
              </w:rPr>
            </w:pPr>
            <w:r>
              <w:pict>
                <v:shape id="_x0000_i1053" o:spt="75" type="#_x0000_t75" style="height:167.25pt;width:217.15pt;" filled="f" stroked="f" coordsize="21600,21600">
                  <v:path/>
                  <v:fill on="f" focussize="0,0"/>
                  <v:stroke on="f"/>
                  <v:imagedata r:id="rId32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lang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文档</w:t>
            </w:r>
            <w:r>
              <w:rPr>
                <w:rFonts w:hint="default" w:cs="宋体"/>
                <w:bCs/>
                <w:lang w:eastAsia="zh-Hans"/>
              </w:rPr>
              <w:t>3</w:t>
            </w:r>
            <w:r>
              <w:rPr>
                <w:rFonts w:hint="eastAsia" w:cs="宋体"/>
                <w:bCs/>
                <w:lang w:eastAsia="zh-Hans"/>
              </w:rPr>
              <w:t>：</w:t>
            </w:r>
          </w:p>
          <w:p>
            <w:pPr>
              <w:numPr>
                <w:ilvl w:val="0"/>
                <w:numId w:val="0"/>
              </w:numPr>
              <w:jc w:val="center"/>
            </w:pPr>
            <w:r>
              <w:pict>
                <v:shape id="_x0000_i1054" o:spt="75" type="#_x0000_t75" style="height:168pt;width:235.5pt;" filled="f" stroked="f" coordsize="21600,21600">
                  <v:path/>
                  <v:fill on="f" focussize="0,0"/>
                  <v:stroke on="f"/>
                  <v:imagedata r:id="rId33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jc w:val="center"/>
            </w:pPr>
          </w:p>
          <w:p>
            <w:pPr>
              <w:numPr>
                <w:ilvl w:val="0"/>
                <w:numId w:val="0"/>
              </w:numPr>
              <w:jc w:val="center"/>
            </w:pPr>
          </w:p>
          <w:p>
            <w:pPr>
              <w:numPr>
                <w:ilvl w:val="0"/>
                <w:numId w:val="0"/>
              </w:numPr>
              <w:jc w:val="center"/>
            </w:pPr>
          </w:p>
          <w:p>
            <w:pPr>
              <w:numPr>
                <w:ilvl w:val="0"/>
                <w:numId w:val="0"/>
              </w:numPr>
              <w:jc w:val="center"/>
            </w:pPr>
          </w:p>
          <w:p>
            <w:pPr>
              <w:numPr>
                <w:ilvl w:val="0"/>
                <w:numId w:val="0"/>
              </w:numPr>
              <w:jc w:val="center"/>
            </w:pPr>
          </w:p>
          <w:p>
            <w:pPr>
              <w:numPr>
                <w:ilvl w:val="0"/>
                <w:numId w:val="0"/>
              </w:numPr>
              <w:jc w:val="center"/>
            </w:pPr>
          </w:p>
          <w:p>
            <w:pPr>
              <w:numPr>
                <w:ilvl w:val="0"/>
                <w:numId w:val="0"/>
              </w:numPr>
              <w:jc w:val="center"/>
            </w:pP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lang w:eastAsia="zh-Hans"/>
              </w:rPr>
            </w:pP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lang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文档</w:t>
            </w:r>
            <w:r>
              <w:rPr>
                <w:rFonts w:hint="default" w:cs="宋体"/>
                <w:bCs/>
                <w:lang w:eastAsia="zh-Hans"/>
              </w:rPr>
              <w:t>4</w:t>
            </w:r>
            <w:r>
              <w:rPr>
                <w:rFonts w:hint="eastAsia" w:cs="宋体"/>
                <w:bCs/>
                <w:lang w:eastAsia="zh-Hans"/>
              </w:rPr>
              <w:t>：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cs="宋体"/>
                <w:bCs/>
                <w:lang w:eastAsia="zh-Hans"/>
              </w:rPr>
            </w:pPr>
            <w:r>
              <w:pict>
                <v:shape id="_x0000_i1055" o:spt="75" type="#_x0000_t75" style="height:169.5pt;width:217.9pt;" filled="f" stroked="f" coordsize="21600,21600">
                  <v:path/>
                  <v:fill on="f" focussize="0,0"/>
                  <v:stroke on="f"/>
                  <v:imagedata r:id="rId34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lang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文档</w:t>
            </w:r>
            <w:r>
              <w:rPr>
                <w:rFonts w:hint="default" w:cs="宋体"/>
                <w:bCs/>
                <w:lang w:eastAsia="zh-Hans"/>
              </w:rPr>
              <w:t>5</w:t>
            </w:r>
            <w:r>
              <w:rPr>
                <w:rFonts w:hint="eastAsia" w:cs="宋体"/>
                <w:bCs/>
                <w:lang w:eastAsia="zh-Hans"/>
              </w:rPr>
              <w:t>：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cs="宋体"/>
                <w:bCs/>
                <w:lang w:eastAsia="zh-Hans"/>
              </w:rPr>
            </w:pPr>
            <w:r>
              <w:pict>
                <v:shape id="_x0000_i1056" o:spt="75" type="#_x0000_t75" style="height:168.75pt;width:216pt;" filled="f" stroked="f" coordsize="21600,21600">
                  <v:path/>
                  <v:fill on="f" focussize="0,0"/>
                  <v:stroke on="f"/>
                  <v:imagedata r:id="rId35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lang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文档</w:t>
            </w:r>
            <w:r>
              <w:rPr>
                <w:rFonts w:hint="default" w:cs="宋体"/>
                <w:bCs/>
                <w:lang w:eastAsia="zh-Hans"/>
              </w:rPr>
              <w:t>6</w:t>
            </w:r>
            <w:r>
              <w:rPr>
                <w:rFonts w:hint="eastAsia" w:cs="宋体"/>
                <w:bCs/>
                <w:lang w:eastAsia="zh-Hans"/>
              </w:rPr>
              <w:t>：</w:t>
            </w:r>
          </w:p>
          <w:p>
            <w:pPr>
              <w:numPr>
                <w:ilvl w:val="0"/>
                <w:numId w:val="0"/>
              </w:numPr>
              <w:jc w:val="center"/>
            </w:pPr>
            <w:r>
              <w:pict>
                <v:shape id="_x0000_i1057" o:spt="75" type="#_x0000_t75" style="height:169.15pt;width:217.9pt;" filled="f" stroked="f" coordsize="21600,21600">
                  <v:path/>
                  <v:fill on="f" focussize="0,0"/>
                  <v:stroke on="f"/>
                  <v:imagedata r:id="rId36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jc w:val="center"/>
            </w:pPr>
          </w:p>
          <w:p>
            <w:pPr>
              <w:numPr>
                <w:ilvl w:val="0"/>
                <w:numId w:val="0"/>
              </w:numPr>
              <w:jc w:val="center"/>
            </w:pPr>
          </w:p>
          <w:p>
            <w:pPr>
              <w:numPr>
                <w:ilvl w:val="0"/>
                <w:numId w:val="0"/>
              </w:numPr>
              <w:jc w:val="center"/>
            </w:pPr>
          </w:p>
          <w:p>
            <w:pPr>
              <w:numPr>
                <w:ilvl w:val="0"/>
                <w:numId w:val="0"/>
              </w:numPr>
              <w:jc w:val="center"/>
            </w:pPr>
          </w:p>
          <w:p>
            <w:pPr>
              <w:numPr>
                <w:ilvl w:val="0"/>
                <w:numId w:val="0"/>
              </w:numPr>
              <w:jc w:val="center"/>
            </w:pPr>
          </w:p>
          <w:p>
            <w:pPr>
              <w:numPr>
                <w:ilvl w:val="0"/>
                <w:numId w:val="0"/>
              </w:numPr>
              <w:jc w:val="center"/>
            </w:pPr>
          </w:p>
          <w:p>
            <w:pPr>
              <w:numPr>
                <w:ilvl w:val="0"/>
                <w:numId w:val="0"/>
              </w:numPr>
              <w:jc w:val="center"/>
            </w:pP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lang w:eastAsia="zh-Hans"/>
              </w:rPr>
            </w:pP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lang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文档</w:t>
            </w:r>
            <w:r>
              <w:rPr>
                <w:rFonts w:hint="default" w:cs="宋体"/>
                <w:bCs/>
                <w:lang w:eastAsia="zh-Hans"/>
              </w:rPr>
              <w:t>7</w:t>
            </w:r>
            <w:r>
              <w:rPr>
                <w:rFonts w:hint="eastAsia" w:cs="宋体"/>
                <w:bCs/>
                <w:lang w:eastAsia="zh-Hans"/>
              </w:rPr>
              <w:t>：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cs="宋体"/>
                <w:bCs/>
                <w:lang w:eastAsia="zh-Hans"/>
              </w:rPr>
            </w:pPr>
            <w:r>
              <w:pict>
                <v:shape id="_x0000_i1058" o:spt="75" type="#_x0000_t75" style="height:169.15pt;width:235.9pt;" filled="f" stroked="f" coordsize="21600,21600">
                  <v:path/>
                  <v:fill on="f" focussize="0,0"/>
                  <v:stroke on="f"/>
                  <v:imagedata r:id="rId37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lang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文档</w:t>
            </w:r>
            <w:r>
              <w:rPr>
                <w:rFonts w:hint="default" w:cs="宋体"/>
                <w:bCs/>
                <w:lang w:eastAsia="zh-Hans"/>
              </w:rPr>
              <w:t>8</w:t>
            </w:r>
            <w:r>
              <w:rPr>
                <w:rFonts w:hint="eastAsia" w:cs="宋体"/>
                <w:bCs/>
                <w:lang w:eastAsia="zh-Hans"/>
              </w:rPr>
              <w:t>：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cs="宋体"/>
                <w:bCs/>
                <w:lang w:eastAsia="zh-Hans"/>
              </w:rPr>
            </w:pPr>
            <w:r>
              <w:pict>
                <v:shape id="_x0000_i1059" o:spt="75" type="#_x0000_t75" style="height:168.75pt;width:222pt;" filled="f" stroked="f" coordsize="21600,21600">
                  <v:path/>
                  <v:fill on="f" focussize="0,0"/>
                  <v:stroke on="f"/>
                  <v:imagedata r:id="rId38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lang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文档</w:t>
            </w:r>
            <w:r>
              <w:rPr>
                <w:rFonts w:hint="default" w:cs="宋体"/>
                <w:bCs/>
                <w:lang w:eastAsia="zh-Hans"/>
              </w:rPr>
              <w:t>9</w:t>
            </w:r>
            <w:r>
              <w:rPr>
                <w:rFonts w:hint="eastAsia" w:cs="宋体"/>
                <w:bCs/>
                <w:lang w:eastAsia="zh-Hans"/>
              </w:rPr>
              <w:t>：</w:t>
            </w:r>
          </w:p>
          <w:p>
            <w:pPr>
              <w:numPr>
                <w:ilvl w:val="0"/>
                <w:numId w:val="0"/>
              </w:numPr>
              <w:jc w:val="center"/>
            </w:pPr>
            <w:r>
              <w:pict>
                <v:shape id="_x0000_i1060" o:spt="75" type="#_x0000_t75" style="height:170.65pt;width:219pt;" filled="f" stroked="f" coordsize="21600,21600">
                  <v:path/>
                  <v:fill on="f" focussize="0,0"/>
                  <v:stroke on="f"/>
                  <v:imagedata r:id="rId39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jc w:val="center"/>
            </w:pPr>
          </w:p>
          <w:p>
            <w:pPr>
              <w:numPr>
                <w:ilvl w:val="0"/>
                <w:numId w:val="0"/>
              </w:numPr>
              <w:jc w:val="center"/>
            </w:pPr>
          </w:p>
          <w:p>
            <w:pPr>
              <w:numPr>
                <w:ilvl w:val="0"/>
                <w:numId w:val="0"/>
              </w:numPr>
              <w:jc w:val="center"/>
            </w:pPr>
          </w:p>
          <w:p>
            <w:pPr>
              <w:numPr>
                <w:ilvl w:val="0"/>
                <w:numId w:val="0"/>
              </w:numPr>
              <w:jc w:val="center"/>
            </w:pPr>
          </w:p>
          <w:p>
            <w:pPr>
              <w:numPr>
                <w:ilvl w:val="0"/>
                <w:numId w:val="0"/>
              </w:numPr>
              <w:jc w:val="center"/>
            </w:pPr>
          </w:p>
          <w:p>
            <w:pPr>
              <w:numPr>
                <w:ilvl w:val="0"/>
                <w:numId w:val="0"/>
              </w:numPr>
              <w:jc w:val="center"/>
            </w:pPr>
          </w:p>
          <w:p>
            <w:pPr>
              <w:numPr>
                <w:ilvl w:val="0"/>
                <w:numId w:val="0"/>
              </w:numPr>
              <w:jc w:val="center"/>
            </w:pP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lang w:eastAsia="zh-Hans"/>
              </w:rPr>
            </w:pP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lang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文档</w:t>
            </w:r>
            <w:r>
              <w:rPr>
                <w:rFonts w:hint="default" w:cs="宋体"/>
                <w:bCs/>
                <w:lang w:eastAsia="zh-Hans"/>
              </w:rPr>
              <w:t>10</w:t>
            </w:r>
            <w:r>
              <w:rPr>
                <w:rFonts w:hint="eastAsia" w:cs="宋体"/>
                <w:bCs/>
                <w:lang w:eastAsia="zh-Hans"/>
              </w:rPr>
              <w:t>：</w:t>
            </w:r>
          </w:p>
          <w:p>
            <w:pPr>
              <w:jc w:val="center"/>
            </w:pPr>
            <w:r>
              <w:pict>
                <v:shape id="_x0000_i1061" o:spt="75" type="#_x0000_t75" style="height:163.5pt;width:216.4pt;" filled="f" stroked="f" coordsize="21600,21600">
                  <v:path/>
                  <v:fill on="f" focussize="0,0"/>
                  <v:stroke on="f"/>
                  <v:imagedata r:id="rId40" o:title=""/>
                  <o:lock v:ext="edit" aspectratio="t"/>
                  <w10:wrap type="none"/>
                  <w10:anchorlock/>
                </v:shape>
              </w:pict>
            </w:r>
          </w:p>
          <w:p/>
          <w:p/>
          <w:p>
            <w:r>
              <w:rPr>
                <w:rFonts w:hint="eastAsia"/>
              </w:rPr>
              <w:t>+</w:t>
            </w:r>
            <w:r>
              <w:t>+++++++++++++++++++++++++++++++++++++++++++++++++++++</w:t>
            </w:r>
          </w:p>
          <w:p>
            <w:r>
              <w:rPr>
                <w:rFonts w:hint="eastAsia" w:cs="宋体"/>
                <w:b/>
                <w:bCs/>
              </w:rPr>
              <w:t>其他（例如感想、建议等等）。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lang w:val="en-US"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仔细对于相似度较高的几个文档后，我发现尤其是对于第二题的文档集，由于文档比较短而且领域相对集中，该算法对于一些经常出现的词项的权重打的比较低，比如“神经网络”，“协同”等。并且，由于每个文档的长度都比较短，词项基本都只出现</w:t>
            </w:r>
            <w:r>
              <w:rPr>
                <w:rFonts w:hint="default" w:cs="宋体"/>
                <w:bCs/>
                <w:lang w:eastAsia="zh-Hans"/>
              </w:rPr>
              <w:t>1-2</w:t>
            </w:r>
            <w:r>
              <w:rPr>
                <w:rFonts w:hint="eastAsia" w:cs="宋体"/>
                <w:bCs/>
                <w:lang w:val="en-US" w:eastAsia="zh-Hans"/>
              </w:rPr>
              <w:t>次，取对数后结果都比较小。因此我认为此算法更适合于长文本的，可能会有更好的计算结果。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lang w:val="en-US" w:eastAsia="zh-Hans"/>
              </w:rPr>
            </w:pPr>
          </w:p>
        </w:tc>
      </w:tr>
    </w:tbl>
    <w:p>
      <w:pPr>
        <w:rPr>
          <w:rFonts w:hint="eastAsia" w:cs="宋体"/>
        </w:rPr>
      </w:pPr>
    </w:p>
    <w:p>
      <w:pPr>
        <w:rPr>
          <w:rFonts w:hint="eastAsia" w:cs="宋体"/>
        </w:rPr>
      </w:pPr>
      <w:r>
        <w:rPr>
          <w:rFonts w:hint="eastAsia" w:cs="宋体"/>
        </w:rPr>
        <w:t>深圳大学学生实验报告用纸</w:t>
      </w:r>
    </w:p>
    <w:tbl>
      <w:tblPr>
        <w:tblStyle w:val="4"/>
        <w:tblW w:w="0" w:type="auto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806" w:hRule="atLeast"/>
        </w:trPr>
        <w:tc>
          <w:tcPr>
            <w:tcW w:w="8160" w:type="dxa"/>
          </w:tcPr>
          <w:p>
            <w:r>
              <w:rPr>
                <w:rFonts w:hint="eastAsia" w:cs="宋体"/>
              </w:rPr>
              <w:t>指导教师批阅意见：</w:t>
            </w:r>
          </w:p>
          <w:p/>
          <w:p/>
          <w:p/>
          <w:p/>
          <w:p/>
          <w:p>
            <w:r>
              <w:rPr>
                <w:rFonts w:hint="eastAsia" w:cs="宋体"/>
              </w:rPr>
              <w:t>成绩评定：</w:t>
            </w:r>
          </w:p>
          <w:p/>
          <w:p/>
          <w:p/>
          <w:p/>
          <w:p/>
          <w:p>
            <w:pPr>
              <w:rPr>
                <w:rFonts w:cs="宋体"/>
              </w:rPr>
            </w:pPr>
            <w:r>
              <w:rPr>
                <w:rFonts w:hint="eastAsia" w:cs="宋体"/>
              </w:rPr>
              <w:t>指导教师签字：</w:t>
            </w:r>
          </w:p>
          <w:p/>
          <w:p>
            <w:pPr>
              <w:ind w:firstLine="5355" w:firstLineChars="2550"/>
            </w:pPr>
            <w:r>
              <w:rPr>
                <w:rFonts w:cs="宋体"/>
              </w:rPr>
              <w:t>202</w:t>
            </w:r>
            <w:r>
              <w:rPr>
                <w:rFonts w:hint="eastAsia" w:cs="宋体"/>
              </w:rPr>
              <w:t>2年   月   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236" w:hRule="atLeast"/>
        </w:trPr>
        <w:tc>
          <w:tcPr>
            <w:tcW w:w="8160" w:type="dxa"/>
          </w:tcPr>
          <w:p>
            <w:r>
              <w:rPr>
                <w:rFonts w:hint="eastAsia" w:cs="宋体"/>
              </w:rPr>
              <w:t>备注：</w:t>
            </w:r>
          </w:p>
        </w:tc>
      </w:tr>
    </w:tbl>
    <w:p>
      <w:r>
        <w:rPr>
          <w:rFonts w:hint="eastAsia" w:cs="宋体"/>
        </w:rPr>
        <w:t>注：</w:t>
      </w:r>
      <w:r>
        <w:t>1</w:t>
      </w:r>
      <w:r>
        <w:rPr>
          <w:rFonts w:hint="eastAsia" w:cs="宋体"/>
        </w:rPr>
        <w:t>、报告内的项目或内容设置，可根据实际情况加以调整和补充。</w:t>
      </w:r>
    </w:p>
    <w:p>
      <w:r>
        <w:t xml:space="preserve">    2</w:t>
      </w:r>
      <w:r>
        <w:rPr>
          <w:rFonts w:hint="eastAsia" w:cs="宋体"/>
        </w:rPr>
        <w:t>、教师批改学生实验报告时间应在学生提交实验报告时间后</w:t>
      </w:r>
      <w:r>
        <w:t>10</w:t>
      </w:r>
      <w:r>
        <w:rPr>
          <w:rFonts w:hint="eastAsia" w:cs="宋体"/>
        </w:rPr>
        <w:t>日内。</w:t>
      </w:r>
    </w:p>
    <w:sectPr>
      <w:pgSz w:w="11907" w:h="16840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7D8492"/>
    <w:multiLevelType w:val="multilevel"/>
    <w:tmpl w:val="FF7D849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66"/>
  <w:embedSystemFonts/>
  <w:bordersDoNotSurroundHeader w:val="0"/>
  <w:bordersDoNotSurroundFooter w:val="0"/>
  <w:doNotTrackMoves/>
  <w:documentProtection w:enforcement="0"/>
  <w:defaultTabStop w:val="420"/>
  <w:doNotHyphenateCaps/>
  <w:drawingGridVerticalSpacing w:val="156"/>
  <w:displayHorizontalDrawingGridEvery w:val="1"/>
  <w:displayVerticalDrawingGridEvery w:val="1"/>
  <w:noPunctuationKerning w:val="1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D42E2"/>
    <w:rsid w:val="000012B3"/>
    <w:rsid w:val="00005116"/>
    <w:rsid w:val="00007E12"/>
    <w:rsid w:val="00011671"/>
    <w:rsid w:val="00021007"/>
    <w:rsid w:val="00037035"/>
    <w:rsid w:val="0003756B"/>
    <w:rsid w:val="0004068F"/>
    <w:rsid w:val="00041D55"/>
    <w:rsid w:val="00044DE3"/>
    <w:rsid w:val="000464B9"/>
    <w:rsid w:val="00051C4E"/>
    <w:rsid w:val="00051E84"/>
    <w:rsid w:val="00061128"/>
    <w:rsid w:val="00067CA0"/>
    <w:rsid w:val="00070996"/>
    <w:rsid w:val="0007447E"/>
    <w:rsid w:val="00075738"/>
    <w:rsid w:val="0008159F"/>
    <w:rsid w:val="00081D7E"/>
    <w:rsid w:val="00090997"/>
    <w:rsid w:val="00090B6E"/>
    <w:rsid w:val="00090FF5"/>
    <w:rsid w:val="00095594"/>
    <w:rsid w:val="00096447"/>
    <w:rsid w:val="00097B06"/>
    <w:rsid w:val="000A0552"/>
    <w:rsid w:val="000A1361"/>
    <w:rsid w:val="000A1DB2"/>
    <w:rsid w:val="000A7865"/>
    <w:rsid w:val="000B5844"/>
    <w:rsid w:val="000C6CD1"/>
    <w:rsid w:val="000C6ECC"/>
    <w:rsid w:val="000D766B"/>
    <w:rsid w:val="000E273F"/>
    <w:rsid w:val="000E3543"/>
    <w:rsid w:val="000E718B"/>
    <w:rsid w:val="000F12E9"/>
    <w:rsid w:val="000F4FB2"/>
    <w:rsid w:val="00103D87"/>
    <w:rsid w:val="00104389"/>
    <w:rsid w:val="001053B5"/>
    <w:rsid w:val="00107BD0"/>
    <w:rsid w:val="00107ED1"/>
    <w:rsid w:val="001101BF"/>
    <w:rsid w:val="0011363A"/>
    <w:rsid w:val="00115113"/>
    <w:rsid w:val="0012697C"/>
    <w:rsid w:val="00127C22"/>
    <w:rsid w:val="0013671E"/>
    <w:rsid w:val="00141759"/>
    <w:rsid w:val="00143066"/>
    <w:rsid w:val="00150CB9"/>
    <w:rsid w:val="00154303"/>
    <w:rsid w:val="001565D4"/>
    <w:rsid w:val="00170431"/>
    <w:rsid w:val="00171A00"/>
    <w:rsid w:val="00172892"/>
    <w:rsid w:val="00173142"/>
    <w:rsid w:val="001734F5"/>
    <w:rsid w:val="00175C28"/>
    <w:rsid w:val="001812DC"/>
    <w:rsid w:val="00187E48"/>
    <w:rsid w:val="001B16D9"/>
    <w:rsid w:val="001B33DE"/>
    <w:rsid w:val="001B4242"/>
    <w:rsid w:val="001C067F"/>
    <w:rsid w:val="001C2248"/>
    <w:rsid w:val="001D267D"/>
    <w:rsid w:val="001E3E54"/>
    <w:rsid w:val="001F0B59"/>
    <w:rsid w:val="001F12BC"/>
    <w:rsid w:val="001F627D"/>
    <w:rsid w:val="002020D5"/>
    <w:rsid w:val="00202571"/>
    <w:rsid w:val="00211059"/>
    <w:rsid w:val="00216688"/>
    <w:rsid w:val="00220244"/>
    <w:rsid w:val="00233124"/>
    <w:rsid w:val="002403E1"/>
    <w:rsid w:val="00240FC5"/>
    <w:rsid w:val="00241283"/>
    <w:rsid w:val="00244525"/>
    <w:rsid w:val="00245336"/>
    <w:rsid w:val="0025102B"/>
    <w:rsid w:val="0025799C"/>
    <w:rsid w:val="00262017"/>
    <w:rsid w:val="0026279E"/>
    <w:rsid w:val="0026435E"/>
    <w:rsid w:val="00297C7C"/>
    <w:rsid w:val="002A1678"/>
    <w:rsid w:val="002A7C88"/>
    <w:rsid w:val="002B02D0"/>
    <w:rsid w:val="002B6A6A"/>
    <w:rsid w:val="002C200C"/>
    <w:rsid w:val="002C6FDA"/>
    <w:rsid w:val="002D0EA5"/>
    <w:rsid w:val="002E1010"/>
    <w:rsid w:val="002E4113"/>
    <w:rsid w:val="002F33B6"/>
    <w:rsid w:val="002F43EE"/>
    <w:rsid w:val="002F698C"/>
    <w:rsid w:val="002F789F"/>
    <w:rsid w:val="00305C86"/>
    <w:rsid w:val="00307D2A"/>
    <w:rsid w:val="00315775"/>
    <w:rsid w:val="00320977"/>
    <w:rsid w:val="00321719"/>
    <w:rsid w:val="0032298E"/>
    <w:rsid w:val="00324310"/>
    <w:rsid w:val="0033264A"/>
    <w:rsid w:val="003334C8"/>
    <w:rsid w:val="00342501"/>
    <w:rsid w:val="00343760"/>
    <w:rsid w:val="00345E21"/>
    <w:rsid w:val="003523C1"/>
    <w:rsid w:val="0035489D"/>
    <w:rsid w:val="00357F3B"/>
    <w:rsid w:val="00360F15"/>
    <w:rsid w:val="00361531"/>
    <w:rsid w:val="00361624"/>
    <w:rsid w:val="00366B34"/>
    <w:rsid w:val="00366F4F"/>
    <w:rsid w:val="003712D6"/>
    <w:rsid w:val="00373D1D"/>
    <w:rsid w:val="00376F2C"/>
    <w:rsid w:val="00377FF1"/>
    <w:rsid w:val="003810A6"/>
    <w:rsid w:val="0038695B"/>
    <w:rsid w:val="003968DC"/>
    <w:rsid w:val="003A2860"/>
    <w:rsid w:val="003B0583"/>
    <w:rsid w:val="003B1604"/>
    <w:rsid w:val="003C5049"/>
    <w:rsid w:val="003D265C"/>
    <w:rsid w:val="003D372D"/>
    <w:rsid w:val="003D47B0"/>
    <w:rsid w:val="003D5E52"/>
    <w:rsid w:val="003D6BD5"/>
    <w:rsid w:val="003E1C46"/>
    <w:rsid w:val="00403245"/>
    <w:rsid w:val="00404C6D"/>
    <w:rsid w:val="00405394"/>
    <w:rsid w:val="00406694"/>
    <w:rsid w:val="004120E5"/>
    <w:rsid w:val="00421806"/>
    <w:rsid w:val="004243DE"/>
    <w:rsid w:val="004256B7"/>
    <w:rsid w:val="004279C1"/>
    <w:rsid w:val="00432E40"/>
    <w:rsid w:val="00433FC7"/>
    <w:rsid w:val="004463EA"/>
    <w:rsid w:val="00450DA8"/>
    <w:rsid w:val="00453F91"/>
    <w:rsid w:val="00474FE5"/>
    <w:rsid w:val="00477E24"/>
    <w:rsid w:val="0048011C"/>
    <w:rsid w:val="0048587B"/>
    <w:rsid w:val="004B08BE"/>
    <w:rsid w:val="004C06C2"/>
    <w:rsid w:val="004C73FD"/>
    <w:rsid w:val="004D078F"/>
    <w:rsid w:val="004D40C2"/>
    <w:rsid w:val="004D7B1D"/>
    <w:rsid w:val="004E3533"/>
    <w:rsid w:val="004E4D52"/>
    <w:rsid w:val="004E5F04"/>
    <w:rsid w:val="004E633B"/>
    <w:rsid w:val="004E6A02"/>
    <w:rsid w:val="004F280C"/>
    <w:rsid w:val="004F34EA"/>
    <w:rsid w:val="004F7736"/>
    <w:rsid w:val="00500324"/>
    <w:rsid w:val="00503CC0"/>
    <w:rsid w:val="005060DE"/>
    <w:rsid w:val="005137EF"/>
    <w:rsid w:val="00516C18"/>
    <w:rsid w:val="00524F1B"/>
    <w:rsid w:val="0052537C"/>
    <w:rsid w:val="005275C5"/>
    <w:rsid w:val="0053124E"/>
    <w:rsid w:val="005340D9"/>
    <w:rsid w:val="00535422"/>
    <w:rsid w:val="005356E5"/>
    <w:rsid w:val="00536E68"/>
    <w:rsid w:val="005371B6"/>
    <w:rsid w:val="0054159E"/>
    <w:rsid w:val="00543935"/>
    <w:rsid w:val="00543A84"/>
    <w:rsid w:val="00544182"/>
    <w:rsid w:val="00545BB2"/>
    <w:rsid w:val="00566085"/>
    <w:rsid w:val="005717A7"/>
    <w:rsid w:val="00581926"/>
    <w:rsid w:val="00582AE9"/>
    <w:rsid w:val="00584908"/>
    <w:rsid w:val="00591FEE"/>
    <w:rsid w:val="005946C6"/>
    <w:rsid w:val="005A0067"/>
    <w:rsid w:val="005A0FD7"/>
    <w:rsid w:val="005A3CF4"/>
    <w:rsid w:val="005A76C4"/>
    <w:rsid w:val="005B1AE2"/>
    <w:rsid w:val="005C765B"/>
    <w:rsid w:val="005E368C"/>
    <w:rsid w:val="005E7F72"/>
    <w:rsid w:val="005F3E77"/>
    <w:rsid w:val="00605C8E"/>
    <w:rsid w:val="00613335"/>
    <w:rsid w:val="006138B4"/>
    <w:rsid w:val="006141FE"/>
    <w:rsid w:val="00620CD9"/>
    <w:rsid w:val="00622075"/>
    <w:rsid w:val="0062732A"/>
    <w:rsid w:val="00627B7B"/>
    <w:rsid w:val="00627E70"/>
    <w:rsid w:val="00640D95"/>
    <w:rsid w:val="0064417A"/>
    <w:rsid w:val="0066160C"/>
    <w:rsid w:val="006617A8"/>
    <w:rsid w:val="0067675B"/>
    <w:rsid w:val="00687DB7"/>
    <w:rsid w:val="006912DF"/>
    <w:rsid w:val="00695556"/>
    <w:rsid w:val="00697809"/>
    <w:rsid w:val="006A3876"/>
    <w:rsid w:val="006B5819"/>
    <w:rsid w:val="006C425B"/>
    <w:rsid w:val="006C682D"/>
    <w:rsid w:val="006D267A"/>
    <w:rsid w:val="006D5750"/>
    <w:rsid w:val="006E49D5"/>
    <w:rsid w:val="006E5C5D"/>
    <w:rsid w:val="006F0716"/>
    <w:rsid w:val="006F219D"/>
    <w:rsid w:val="00702903"/>
    <w:rsid w:val="00711AD0"/>
    <w:rsid w:val="0071270D"/>
    <w:rsid w:val="00715C38"/>
    <w:rsid w:val="00734A1A"/>
    <w:rsid w:val="00735527"/>
    <w:rsid w:val="0073698D"/>
    <w:rsid w:val="00751280"/>
    <w:rsid w:val="00753D09"/>
    <w:rsid w:val="00754FD7"/>
    <w:rsid w:val="00761F09"/>
    <w:rsid w:val="00780C71"/>
    <w:rsid w:val="00781626"/>
    <w:rsid w:val="0079140A"/>
    <w:rsid w:val="00793728"/>
    <w:rsid w:val="007951A1"/>
    <w:rsid w:val="007958AB"/>
    <w:rsid w:val="007A2D15"/>
    <w:rsid w:val="007A35B3"/>
    <w:rsid w:val="007B26B0"/>
    <w:rsid w:val="007B4234"/>
    <w:rsid w:val="007B4B0C"/>
    <w:rsid w:val="007C2A9C"/>
    <w:rsid w:val="007C7260"/>
    <w:rsid w:val="007D2A88"/>
    <w:rsid w:val="007D3DE1"/>
    <w:rsid w:val="007D4409"/>
    <w:rsid w:val="007D53C0"/>
    <w:rsid w:val="007E2074"/>
    <w:rsid w:val="007E5F12"/>
    <w:rsid w:val="007E7B37"/>
    <w:rsid w:val="007F4E05"/>
    <w:rsid w:val="00806B3F"/>
    <w:rsid w:val="00810DE5"/>
    <w:rsid w:val="00820602"/>
    <w:rsid w:val="008209CA"/>
    <w:rsid w:val="00830763"/>
    <w:rsid w:val="00845AA6"/>
    <w:rsid w:val="00845D46"/>
    <w:rsid w:val="00846AD0"/>
    <w:rsid w:val="00854594"/>
    <w:rsid w:val="00860295"/>
    <w:rsid w:val="008615A8"/>
    <w:rsid w:val="00862C38"/>
    <w:rsid w:val="00865A47"/>
    <w:rsid w:val="00885127"/>
    <w:rsid w:val="00886F48"/>
    <w:rsid w:val="00890392"/>
    <w:rsid w:val="00890E2C"/>
    <w:rsid w:val="00892633"/>
    <w:rsid w:val="008C38B9"/>
    <w:rsid w:val="008C6D98"/>
    <w:rsid w:val="008D0464"/>
    <w:rsid w:val="008E102C"/>
    <w:rsid w:val="008E57C1"/>
    <w:rsid w:val="008E6282"/>
    <w:rsid w:val="008E79D9"/>
    <w:rsid w:val="008F233C"/>
    <w:rsid w:val="008F78AB"/>
    <w:rsid w:val="00900A1A"/>
    <w:rsid w:val="0090242D"/>
    <w:rsid w:val="00920845"/>
    <w:rsid w:val="009250E8"/>
    <w:rsid w:val="00933A13"/>
    <w:rsid w:val="00933E03"/>
    <w:rsid w:val="0093403A"/>
    <w:rsid w:val="00945174"/>
    <w:rsid w:val="00945CA3"/>
    <w:rsid w:val="00954E3C"/>
    <w:rsid w:val="00960478"/>
    <w:rsid w:val="00960DF4"/>
    <w:rsid w:val="00961A0D"/>
    <w:rsid w:val="00964516"/>
    <w:rsid w:val="00967AA8"/>
    <w:rsid w:val="00973CB1"/>
    <w:rsid w:val="00975D73"/>
    <w:rsid w:val="00980983"/>
    <w:rsid w:val="009812D7"/>
    <w:rsid w:val="009828AC"/>
    <w:rsid w:val="00992FA4"/>
    <w:rsid w:val="009A1B51"/>
    <w:rsid w:val="009A57BA"/>
    <w:rsid w:val="009C0966"/>
    <w:rsid w:val="009C4448"/>
    <w:rsid w:val="009C6480"/>
    <w:rsid w:val="009D1B7F"/>
    <w:rsid w:val="009D2E9A"/>
    <w:rsid w:val="009E1A8D"/>
    <w:rsid w:val="009F0B3C"/>
    <w:rsid w:val="009F1CE1"/>
    <w:rsid w:val="00A04FFD"/>
    <w:rsid w:val="00A053B8"/>
    <w:rsid w:val="00A07687"/>
    <w:rsid w:val="00A1688C"/>
    <w:rsid w:val="00A27F68"/>
    <w:rsid w:val="00A30DB1"/>
    <w:rsid w:val="00A372BD"/>
    <w:rsid w:val="00A41C32"/>
    <w:rsid w:val="00A42A01"/>
    <w:rsid w:val="00A4358D"/>
    <w:rsid w:val="00A438CF"/>
    <w:rsid w:val="00A4403E"/>
    <w:rsid w:val="00A45499"/>
    <w:rsid w:val="00A47DA0"/>
    <w:rsid w:val="00A54E42"/>
    <w:rsid w:val="00A57369"/>
    <w:rsid w:val="00A62438"/>
    <w:rsid w:val="00A736E8"/>
    <w:rsid w:val="00A82882"/>
    <w:rsid w:val="00A828C5"/>
    <w:rsid w:val="00A82EC0"/>
    <w:rsid w:val="00A8610F"/>
    <w:rsid w:val="00A866B9"/>
    <w:rsid w:val="00A941B9"/>
    <w:rsid w:val="00A96F0F"/>
    <w:rsid w:val="00AA3623"/>
    <w:rsid w:val="00AC1D5F"/>
    <w:rsid w:val="00AC48B5"/>
    <w:rsid w:val="00AC7393"/>
    <w:rsid w:val="00AD42E2"/>
    <w:rsid w:val="00AD47F2"/>
    <w:rsid w:val="00AD7788"/>
    <w:rsid w:val="00AF48F8"/>
    <w:rsid w:val="00B058CE"/>
    <w:rsid w:val="00B06201"/>
    <w:rsid w:val="00B21AA0"/>
    <w:rsid w:val="00B23ADC"/>
    <w:rsid w:val="00B3284C"/>
    <w:rsid w:val="00B372FB"/>
    <w:rsid w:val="00B432C0"/>
    <w:rsid w:val="00B5544E"/>
    <w:rsid w:val="00B55897"/>
    <w:rsid w:val="00B55D5B"/>
    <w:rsid w:val="00B650D1"/>
    <w:rsid w:val="00B71C68"/>
    <w:rsid w:val="00B75189"/>
    <w:rsid w:val="00B7626E"/>
    <w:rsid w:val="00B936CE"/>
    <w:rsid w:val="00B974D6"/>
    <w:rsid w:val="00BA355B"/>
    <w:rsid w:val="00BC3EF9"/>
    <w:rsid w:val="00BD1DA0"/>
    <w:rsid w:val="00BD4C07"/>
    <w:rsid w:val="00BD5641"/>
    <w:rsid w:val="00BD7A45"/>
    <w:rsid w:val="00BE7A4F"/>
    <w:rsid w:val="00C038C5"/>
    <w:rsid w:val="00C10FD4"/>
    <w:rsid w:val="00C21960"/>
    <w:rsid w:val="00C21A5F"/>
    <w:rsid w:val="00C24C16"/>
    <w:rsid w:val="00C75A7B"/>
    <w:rsid w:val="00C93202"/>
    <w:rsid w:val="00CB1092"/>
    <w:rsid w:val="00CD505E"/>
    <w:rsid w:val="00CD5490"/>
    <w:rsid w:val="00CE28A3"/>
    <w:rsid w:val="00CE3C25"/>
    <w:rsid w:val="00CE7196"/>
    <w:rsid w:val="00CF1F74"/>
    <w:rsid w:val="00D04E6B"/>
    <w:rsid w:val="00D10071"/>
    <w:rsid w:val="00D1684D"/>
    <w:rsid w:val="00D24E70"/>
    <w:rsid w:val="00D30F3C"/>
    <w:rsid w:val="00D32996"/>
    <w:rsid w:val="00D353AF"/>
    <w:rsid w:val="00D37F41"/>
    <w:rsid w:val="00D50E46"/>
    <w:rsid w:val="00D62B7F"/>
    <w:rsid w:val="00D67D23"/>
    <w:rsid w:val="00D7615E"/>
    <w:rsid w:val="00D8092C"/>
    <w:rsid w:val="00D81287"/>
    <w:rsid w:val="00D81ACA"/>
    <w:rsid w:val="00D81E2F"/>
    <w:rsid w:val="00D82B6B"/>
    <w:rsid w:val="00D86FC3"/>
    <w:rsid w:val="00D92800"/>
    <w:rsid w:val="00D93500"/>
    <w:rsid w:val="00D94A70"/>
    <w:rsid w:val="00D966F1"/>
    <w:rsid w:val="00DB12EE"/>
    <w:rsid w:val="00DB35BE"/>
    <w:rsid w:val="00DB3A10"/>
    <w:rsid w:val="00DB6717"/>
    <w:rsid w:val="00DC2D6D"/>
    <w:rsid w:val="00DF2177"/>
    <w:rsid w:val="00DF50D3"/>
    <w:rsid w:val="00DF6EA9"/>
    <w:rsid w:val="00E03DD7"/>
    <w:rsid w:val="00E06177"/>
    <w:rsid w:val="00E131F8"/>
    <w:rsid w:val="00E1763B"/>
    <w:rsid w:val="00E20567"/>
    <w:rsid w:val="00E23782"/>
    <w:rsid w:val="00E37A8A"/>
    <w:rsid w:val="00E44080"/>
    <w:rsid w:val="00E52E5D"/>
    <w:rsid w:val="00E624B9"/>
    <w:rsid w:val="00E635C8"/>
    <w:rsid w:val="00E6583E"/>
    <w:rsid w:val="00E6688A"/>
    <w:rsid w:val="00E722BB"/>
    <w:rsid w:val="00E763D9"/>
    <w:rsid w:val="00E76D27"/>
    <w:rsid w:val="00E80062"/>
    <w:rsid w:val="00E862A9"/>
    <w:rsid w:val="00E95DFF"/>
    <w:rsid w:val="00EA2CC6"/>
    <w:rsid w:val="00EA302D"/>
    <w:rsid w:val="00EA380D"/>
    <w:rsid w:val="00EA41B8"/>
    <w:rsid w:val="00EA5AAC"/>
    <w:rsid w:val="00EA704D"/>
    <w:rsid w:val="00EB25AB"/>
    <w:rsid w:val="00ED09C0"/>
    <w:rsid w:val="00ED3097"/>
    <w:rsid w:val="00ED6027"/>
    <w:rsid w:val="00EE0959"/>
    <w:rsid w:val="00EE6033"/>
    <w:rsid w:val="00EF7438"/>
    <w:rsid w:val="00EF7F15"/>
    <w:rsid w:val="00F000F1"/>
    <w:rsid w:val="00F0050D"/>
    <w:rsid w:val="00F02BDC"/>
    <w:rsid w:val="00F216A6"/>
    <w:rsid w:val="00F276CF"/>
    <w:rsid w:val="00F33EAB"/>
    <w:rsid w:val="00F347FB"/>
    <w:rsid w:val="00F41894"/>
    <w:rsid w:val="00F4512C"/>
    <w:rsid w:val="00F47951"/>
    <w:rsid w:val="00F54CB4"/>
    <w:rsid w:val="00F713EF"/>
    <w:rsid w:val="00F73012"/>
    <w:rsid w:val="00F81F7F"/>
    <w:rsid w:val="00F822F0"/>
    <w:rsid w:val="00FA1133"/>
    <w:rsid w:val="00FA21C1"/>
    <w:rsid w:val="00FA4CC8"/>
    <w:rsid w:val="00FA7AAB"/>
    <w:rsid w:val="00FB08BD"/>
    <w:rsid w:val="00FD32E8"/>
    <w:rsid w:val="00FD3E10"/>
    <w:rsid w:val="00FF1151"/>
    <w:rsid w:val="00FF40AE"/>
    <w:rsid w:val="00FF52E1"/>
    <w:rsid w:val="00FF734C"/>
    <w:rsid w:val="4FF3D289"/>
    <w:rsid w:val="F7F98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table" w:styleId="5">
    <w:name w:val="Table Grid"/>
    <w:basedOn w:val="4"/>
    <w:qFormat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customStyle="1" w:styleId="7">
    <w:name w:val="页眉 字符"/>
    <w:link w:val="3"/>
    <w:qFormat/>
    <w:uiPriority w:val="99"/>
    <w:rPr>
      <w:sz w:val="18"/>
      <w:szCs w:val="18"/>
    </w:rPr>
  </w:style>
  <w:style w:type="character" w:customStyle="1" w:styleId="8">
    <w:name w:val="页脚 字符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6</Pages>
  <Words>354</Words>
  <Characters>2022</Characters>
  <Lines>16</Lines>
  <Paragraphs>4</Paragraphs>
  <TotalTime>21</TotalTime>
  <ScaleCrop>false</ScaleCrop>
  <LinksUpToDate>false</LinksUpToDate>
  <CharactersWithSpaces>2372</CharactersWithSpaces>
  <Application>WPS Office_3.9.4.6396_F1E327BC-269C-435d-A152-05C5408002CA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2014-02-26T22:16:00Z</dcterms:created>
  <dc:creator>Weike Pan</dc:creator>
  <cp:lastModifiedBy>蛋壳</cp:lastModifiedBy>
  <cp:lastPrinted>2014-03-22T23:24:00Z</cp:lastPrinted>
  <dcterms:modified xsi:type="dcterms:W3CDTF">2022-05-13T18:23:41Z</dcterms:modified>
  <dc:title>大 学 实 验 报 告</dc:title>
  <cp:revision>415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2052-3.9.4.6396</vt:lpwstr>
  </property>
</Properties>
</file>