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5"/>
        </w:rPr>
      </w:pPr>
      <w:r>
        <w:rPr>
          <w:rFonts w:hint="eastAsia"/>
          <w:b/>
          <w:sz w:val="35"/>
        </w:rPr>
        <w:t>命题逻辑 大作业</w:t>
      </w:r>
    </w:p>
    <w:p>
      <w:pPr>
        <w:ind w:firstLine="1616" w:firstLineChars="700"/>
        <w:rPr>
          <w:b/>
          <w:sz w:val="23"/>
        </w:rPr>
      </w:pPr>
      <w:r>
        <w:rPr>
          <w:rFonts w:hint="eastAsia"/>
          <w:b/>
          <w:sz w:val="23"/>
        </w:rPr>
        <w:t>姓名：</w:t>
      </w:r>
      <w:r>
        <w:rPr>
          <w:rFonts w:hint="eastAsia"/>
          <w:b/>
          <w:sz w:val="23"/>
          <w:u w:val="single"/>
        </w:rPr>
        <w:t xml:space="preserve"> </w:t>
      </w:r>
      <w:r>
        <w:rPr>
          <w:b/>
          <w:sz w:val="23"/>
          <w:u w:val="single"/>
        </w:rPr>
        <w:t xml:space="preserve">  </w:t>
      </w:r>
      <w:r>
        <w:rPr>
          <w:rFonts w:hint="eastAsia"/>
          <w:b/>
          <w:sz w:val="23"/>
          <w:u w:val="single"/>
          <w:lang w:val="en-US" w:eastAsia="zh-CN"/>
        </w:rPr>
        <w:t>沈晨玙</w:t>
      </w:r>
      <w:r>
        <w:rPr>
          <w:b/>
          <w:sz w:val="23"/>
          <w:u w:val="single"/>
        </w:rPr>
        <w:t xml:space="preserve">       </w:t>
      </w:r>
      <w:r>
        <w:rPr>
          <w:rFonts w:hint="eastAsia"/>
          <w:b/>
          <w:sz w:val="23"/>
        </w:rPr>
        <w:t xml:space="preserve"> 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学号：</w:t>
      </w:r>
      <w:r>
        <w:rPr>
          <w:b/>
          <w:sz w:val="23"/>
          <w:u w:val="single"/>
        </w:rPr>
        <w:t xml:space="preserve">  </w:t>
      </w:r>
      <w:r>
        <w:rPr>
          <w:rFonts w:hint="eastAsia"/>
          <w:b/>
          <w:sz w:val="23"/>
          <w:u w:val="single"/>
          <w:lang w:val="en-US" w:eastAsia="zh-CN"/>
        </w:rPr>
        <w:t>2019092121</w:t>
      </w:r>
      <w:r>
        <w:rPr>
          <w:b/>
          <w:sz w:val="23"/>
          <w:u w:val="single"/>
        </w:rPr>
        <w:t xml:space="preserve">   </w:t>
      </w:r>
    </w:p>
    <w:p>
      <w:pPr>
        <w:rPr>
          <w:b/>
          <w:sz w:val="23"/>
        </w:rPr>
      </w:pPr>
    </w:p>
    <w:p>
      <w:pPr>
        <w:rPr>
          <w:b/>
          <w:sz w:val="23"/>
        </w:rPr>
      </w:pPr>
      <w:r>
        <w:rPr>
          <w:rFonts w:hint="eastAsia"/>
          <w:b/>
          <w:sz w:val="23"/>
        </w:rPr>
        <w:t>一.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判断题（15pts）</w:t>
      </w:r>
    </w:p>
    <w:p>
      <w:pPr>
        <w:rPr>
          <w:sz w:val="23"/>
        </w:rPr>
      </w:pPr>
      <w:r>
        <w:rPr>
          <w:rFonts w:hint="eastAsia"/>
          <w:sz w:val="23"/>
        </w:rPr>
        <w:t>1.</w:t>
      </w:r>
      <w:r>
        <w:rPr>
          <w:sz w:val="23"/>
        </w:rPr>
        <w:t xml:space="preserve"> </w:t>
      </w:r>
      <w:r>
        <w:rPr>
          <w:rFonts w:hint="eastAsia"/>
          <w:sz w:val="23"/>
        </w:rPr>
        <w:t>若A为一个简单析取式，那么A也一定是一个合取范式。</w:t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bookmarkStart w:id="0" w:name="OLE_LINK9"/>
      <w:r>
        <w:rPr>
          <w:rFonts w:hint="eastAsia"/>
          <w:sz w:val="23"/>
        </w:rPr>
        <w:t>（</w:t>
      </w:r>
      <w:r>
        <w:rPr>
          <w:rFonts w:hint="default" w:ascii="Calibri" w:hAnsi="Calibri" w:cs="Calibri"/>
          <w:sz w:val="23"/>
        </w:rPr>
        <w:t>√</w:t>
      </w:r>
      <w:r>
        <w:rPr>
          <w:rFonts w:hint="eastAsia"/>
          <w:sz w:val="23"/>
        </w:rPr>
        <w:t>）</w:t>
      </w:r>
      <w:bookmarkEnd w:id="0"/>
    </w:p>
    <w:p>
      <w:pPr>
        <w:rPr>
          <w:sz w:val="23"/>
        </w:rPr>
      </w:pPr>
      <w:r>
        <w:rPr>
          <w:rFonts w:hint="eastAsia"/>
          <w:sz w:val="23"/>
        </w:rPr>
        <w:t>2.</w:t>
      </w:r>
      <w:r>
        <w:rPr>
          <w:sz w:val="23"/>
        </w:rPr>
        <w:t xml:space="preserve"> </w:t>
      </w:r>
      <w:r>
        <w:rPr>
          <w:rFonts w:hint="eastAsia"/>
          <w:sz w:val="23"/>
        </w:rPr>
        <w:t>一个合式公式不可能对应两个不同的n元真值函数。</w:t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rFonts w:hint="eastAsia"/>
          <w:sz w:val="23"/>
        </w:rPr>
        <w:t>（</w:t>
      </w:r>
      <w:r>
        <w:rPr>
          <w:rFonts w:hint="default" w:ascii="Calibri" w:hAnsi="Calibri" w:cs="Calibri"/>
          <w:sz w:val="23"/>
        </w:rPr>
        <w:t>√</w:t>
      </w:r>
      <w:r>
        <w:rPr>
          <w:rFonts w:hint="eastAsia"/>
          <w:sz w:val="23"/>
        </w:rPr>
        <w:t>）</w:t>
      </w:r>
    </w:p>
    <w:p>
      <w:pPr>
        <w:rPr>
          <w:sz w:val="23"/>
        </w:rPr>
      </w:pPr>
      <w:r>
        <w:rPr>
          <w:rFonts w:hint="eastAsia"/>
          <w:sz w:val="23"/>
        </w:rPr>
        <w:t>3.</w:t>
      </w:r>
      <w:r>
        <w:rPr>
          <w:sz w:val="23"/>
        </w:rPr>
        <w:t xml:space="preserve"> </w:t>
      </w:r>
      <w:r>
        <w:rPr>
          <w:rFonts w:hint="eastAsia"/>
          <w:sz w:val="23"/>
        </w:rPr>
        <w:t>联结词集合{</w:t>
      </w:r>
      <m:oMath>
        <m:r>
          <m:rPr>
            <m:sty m:val="p"/>
          </m:rPr>
          <w:rPr>
            <w:rFonts w:ascii="Cambria Math" w:hAnsi="Cambria Math"/>
            <w:sz w:val="23"/>
          </w:rPr>
          <m:t>↔,↑</m:t>
        </m:r>
      </m:oMath>
      <w:r>
        <w:rPr>
          <w:rFonts w:hint="eastAsia"/>
          <w:sz w:val="23"/>
        </w:rPr>
        <w:t>}是一个全功能集。</w:t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rFonts w:hint="eastAsia"/>
          <w:sz w:val="23"/>
        </w:rPr>
        <w:t>（</w:t>
      </w:r>
      <w:r>
        <w:rPr>
          <w:rFonts w:hint="default" w:ascii="Calibri" w:hAnsi="Calibri" w:cs="Calibri"/>
          <w:sz w:val="23"/>
        </w:rPr>
        <w:t>√</w:t>
      </w:r>
      <w:r>
        <w:rPr>
          <w:rFonts w:hint="eastAsia"/>
          <w:sz w:val="23"/>
        </w:rPr>
        <w:t>）</w:t>
      </w:r>
    </w:p>
    <w:p>
      <w:pPr>
        <w:rPr>
          <w:sz w:val="23"/>
        </w:rPr>
      </w:pPr>
      <w:r>
        <w:rPr>
          <w:rFonts w:hint="eastAsia"/>
          <w:sz w:val="23"/>
        </w:rPr>
        <w:t>4.</w:t>
      </w:r>
      <w:r>
        <w:rPr>
          <w:sz w:val="23"/>
        </w:rPr>
        <w:t xml:space="preserve"> </w:t>
      </w:r>
      <w:r>
        <w:rPr>
          <w:rFonts w:hint="eastAsia"/>
          <w:sz w:val="23"/>
        </w:rPr>
        <w:t>对于任意合式公式，其析取范式都是唯一的。</w:t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rFonts w:hint="eastAsia"/>
          <w:sz w:val="23"/>
        </w:rPr>
        <w:t>（</w:t>
      </w:r>
      <w:r>
        <w:rPr>
          <w:rFonts w:hint="default" w:ascii="Arial" w:hAnsi="Arial" w:cs="Arial"/>
          <w:sz w:val="23"/>
        </w:rPr>
        <w:t>×</w:t>
      </w:r>
      <w:r>
        <w:rPr>
          <w:rFonts w:hint="eastAsia"/>
          <w:sz w:val="23"/>
        </w:rPr>
        <w:t>）</w:t>
      </w:r>
    </w:p>
    <w:p>
      <w:pPr>
        <w:rPr>
          <w:sz w:val="23"/>
        </w:rPr>
      </w:pPr>
      <w:r>
        <w:rPr>
          <w:rFonts w:hint="eastAsia"/>
          <w:sz w:val="23"/>
        </w:rPr>
        <w:t>5.</w:t>
      </w:r>
      <w:r>
        <w:rPr>
          <w:sz w:val="23"/>
        </w:rPr>
        <w:t xml:space="preserve"> </w:t>
      </w:r>
      <w:r>
        <w:rPr>
          <w:rFonts w:hint="eastAsia"/>
          <w:sz w:val="23"/>
        </w:rPr>
        <w:t>对于任意合式公式A，若B是它的主析取范式，C是其主合取范式，则B中的极小项个数与C中的极大项个数恰好相等。</w:t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rFonts w:hint="eastAsia"/>
          <w:sz w:val="23"/>
        </w:rPr>
        <w:t>（</w:t>
      </w:r>
      <w:r>
        <w:rPr>
          <w:rFonts w:hint="default" w:ascii="Arial" w:hAnsi="Arial" w:cs="Arial"/>
          <w:sz w:val="23"/>
        </w:rPr>
        <w:t>×</w:t>
      </w:r>
      <w:r>
        <w:rPr>
          <w:rFonts w:hint="eastAsia"/>
          <w:sz w:val="23"/>
        </w:rPr>
        <w:t>）</w:t>
      </w:r>
    </w:p>
    <w:p>
      <w:pPr>
        <w:rPr>
          <w:b/>
          <w:sz w:val="23"/>
        </w:rPr>
      </w:pPr>
      <w:r>
        <w:rPr>
          <w:rFonts w:hint="eastAsia"/>
          <w:b/>
          <w:sz w:val="23"/>
        </w:rPr>
        <w:t>二.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判断下列公式的类型，方法不限，请写出具体步骤。（30pts）</w:t>
      </w:r>
    </w:p>
    <w:p>
      <w:pPr>
        <w:rPr>
          <w:sz w:val="23"/>
        </w:rPr>
      </w:pPr>
      <w:r>
        <w:rPr>
          <w:rFonts w:hint="eastAsia"/>
          <w:sz w:val="23"/>
        </w:rPr>
        <w:t>1.</w:t>
      </w:r>
      <w:r>
        <w:rPr>
          <w:sz w:val="23"/>
        </w:rPr>
        <w:t xml:space="preserve"> </w:t>
      </w:r>
      <w:bookmarkStart w:id="1" w:name="OLE_LINK6"/>
      <w:bookmarkStart w:id="2" w:name="OLE_LINK5"/>
      <w:r>
        <w:rPr>
          <w:position w:val="-10"/>
          <w:sz w:val="23"/>
        </w:rPr>
        <w:object>
          <v:shape id="_x0000_i1025" o:spt="75" type="#_x0000_t75" style="height:15.75pt;width:181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bookmarkEnd w:id="1"/>
      <w:bookmarkEnd w:id="2"/>
    </w:p>
    <w:p>
      <w:pPr>
        <w:rPr>
          <w:rFonts w:hint="eastAsia" w:eastAsiaTheme="minorEastAsia"/>
          <w:position w:val="-100"/>
          <w:sz w:val="23"/>
          <w:lang w:eastAsia="zh-CN"/>
        </w:rPr>
      </w:pPr>
      <w:r>
        <w:rPr>
          <w:rFonts w:hint="eastAsia" w:eastAsiaTheme="minorEastAsia"/>
          <w:position w:val="-136"/>
          <w:sz w:val="23"/>
          <w:lang w:eastAsia="zh-CN"/>
        </w:rPr>
        <w:object>
          <v:shape id="_x0000_i1026" o:spt="75" alt="" type="#_x0000_t75" style="height:128.9pt;width:181.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rPr>
          <w:sz w:val="23"/>
        </w:rPr>
      </w:pPr>
      <w:r>
        <w:rPr>
          <w:rFonts w:hint="eastAsia"/>
          <w:sz w:val="23"/>
        </w:rPr>
        <w:t>2.</w:t>
      </w:r>
      <w:r>
        <w:rPr>
          <w:sz w:val="23"/>
        </w:rPr>
        <w:t xml:space="preserve"> </w:t>
      </w:r>
      <w:bookmarkStart w:id="3" w:name="OLE_LINK8"/>
      <w:bookmarkStart w:id="4" w:name="OLE_LINK7"/>
      <w:r>
        <w:rPr>
          <w:position w:val="-10"/>
          <w:sz w:val="23"/>
        </w:rPr>
        <w:object>
          <v:shape id="_x0000_i1027" o:spt="75" type="#_x0000_t75" style="height:15.75pt;width:111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bookmarkEnd w:id="3"/>
      <w:bookmarkEnd w:id="4"/>
    </w:p>
    <w:p>
      <w:pPr>
        <w:rPr>
          <w:rFonts w:hint="eastAsia" w:eastAsiaTheme="minorEastAsia"/>
          <w:position w:val="-82"/>
          <w:sz w:val="23"/>
          <w:lang w:eastAsia="zh-CN"/>
        </w:rPr>
      </w:pPr>
      <w:r>
        <w:rPr>
          <w:rFonts w:hint="eastAsia" w:eastAsiaTheme="minorEastAsia"/>
          <w:position w:val="-100"/>
          <w:sz w:val="23"/>
          <w:lang w:eastAsia="zh-CN"/>
        </w:rPr>
        <w:object>
          <v:shape id="_x0000_i1028" o:spt="75" alt="" type="#_x0000_t75" style="height:101.05pt;width:122.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rPr>
          <w:sz w:val="23"/>
        </w:rPr>
      </w:pPr>
      <w:r>
        <w:rPr>
          <w:rFonts w:hint="eastAsia"/>
          <w:sz w:val="23"/>
        </w:rPr>
        <w:t>3.</w:t>
      </w:r>
      <w:r>
        <w:rPr>
          <w:sz w:val="23"/>
        </w:rPr>
        <w:t xml:space="preserve"> </w:t>
      </w:r>
      <w:bookmarkStart w:id="5" w:name="OLE_LINK11"/>
      <w:bookmarkStart w:id="6" w:name="OLE_LINK10"/>
      <w:r>
        <w:rPr>
          <w:position w:val="-10"/>
          <w:sz w:val="23"/>
        </w:rPr>
        <w:object>
          <v:shape id="_x0000_i1029" o:spt="75" type="#_x0000_t75" style="height:15.9pt;width:161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bookmarkEnd w:id="5"/>
      <w:bookmarkEnd w:id="6"/>
    </w:p>
    <w:p>
      <w:pPr>
        <w:rPr>
          <w:rFonts w:hint="eastAsia" w:eastAsiaTheme="minorEastAsia"/>
          <w:sz w:val="23"/>
          <w:lang w:eastAsia="zh-CN"/>
        </w:rPr>
      </w:pPr>
      <w:r>
        <w:rPr>
          <w:rFonts w:hint="eastAsia" w:eastAsiaTheme="minorEastAsia"/>
          <w:position w:val="-172"/>
          <w:sz w:val="23"/>
          <w:lang w:eastAsia="zh-CN"/>
        </w:rPr>
        <w:object>
          <v:shape id="_x0000_i1056" o:spt="75" type="#_x0000_t75" style="height:153.45pt;width:150.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56" DrawAspect="Content" ObjectID="_1468075730" r:id="rId15">
            <o:LockedField>false</o:LockedField>
          </o:OLEObject>
        </w:object>
      </w:r>
    </w:p>
    <w:p>
      <w:pPr>
        <w:rPr>
          <w:b/>
          <w:sz w:val="23"/>
        </w:rPr>
      </w:pPr>
      <w:r>
        <w:rPr>
          <w:rFonts w:hint="eastAsia"/>
          <w:b/>
          <w:sz w:val="23"/>
        </w:rPr>
        <w:t>三.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范式计算（20pts）</w:t>
      </w:r>
    </w:p>
    <w:p>
      <w:pPr>
        <w:rPr>
          <w:sz w:val="23"/>
        </w:rPr>
      </w:pPr>
      <w:r>
        <w:rPr>
          <w:rFonts w:hint="eastAsia"/>
          <w:sz w:val="23"/>
        </w:rPr>
        <w:t>1.</w:t>
      </w:r>
      <w:r>
        <w:rPr>
          <w:sz w:val="23"/>
        </w:rPr>
        <w:t xml:space="preserve"> </w:t>
      </w:r>
      <w:bookmarkStart w:id="7" w:name="OLE_LINK14"/>
      <w:bookmarkStart w:id="8" w:name="OLE_LINK12"/>
      <w:bookmarkStart w:id="9" w:name="OLE_LINK13"/>
      <w:r>
        <w:rPr>
          <w:rFonts w:hint="eastAsia"/>
          <w:sz w:val="23"/>
        </w:rPr>
        <w:t>用等值演算的方法求下列公式的主析取范式：</w:t>
      </w:r>
      <w:r>
        <w:rPr>
          <w:position w:val="-10"/>
          <w:sz w:val="23"/>
        </w:rPr>
        <w:object>
          <v:shape id="_x0000_i1030" o:spt="75" type="#_x0000_t75" style="height:15.75pt;width:153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1" r:id="rId17">
            <o:LockedField>false</o:LockedField>
          </o:OLEObject>
        </w:object>
      </w:r>
      <w:bookmarkEnd w:id="7"/>
      <w:bookmarkEnd w:id="8"/>
      <w:bookmarkEnd w:id="9"/>
    </w:p>
    <w:p>
      <w:pPr>
        <w:rPr>
          <w:sz w:val="23"/>
        </w:rPr>
      </w:pPr>
      <w:r>
        <w:rPr>
          <w:rFonts w:hint="eastAsia" w:eastAsiaTheme="minorEastAsia"/>
          <w:position w:val="-172"/>
          <w:sz w:val="23"/>
          <w:lang w:eastAsia="zh-CN"/>
        </w:rPr>
        <w:object>
          <v:shape id="_x0000_i1031" o:spt="75" type="#_x0000_t75" style="height:178pt;width:453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2" r:id="rId19">
            <o:LockedField>false</o:LockedField>
          </o:OLEObject>
        </w:object>
      </w:r>
    </w:p>
    <w:p>
      <w:pPr>
        <w:rPr>
          <w:sz w:val="23"/>
        </w:rPr>
      </w:pPr>
      <w:r>
        <w:rPr>
          <w:rFonts w:hint="eastAsia"/>
          <w:sz w:val="23"/>
        </w:rPr>
        <w:t>2.</w:t>
      </w:r>
      <w:r>
        <w:rPr>
          <w:sz w:val="23"/>
        </w:rPr>
        <w:t xml:space="preserve"> </w:t>
      </w:r>
      <w:r>
        <w:rPr>
          <w:rFonts w:hint="eastAsia"/>
          <w:sz w:val="23"/>
        </w:rPr>
        <w:t>用任意方法求下列公式的主析取范式：</w:t>
      </w:r>
      <w:r>
        <w:rPr>
          <w:position w:val="-10"/>
          <w:sz w:val="23"/>
        </w:rPr>
        <w:object>
          <v:shape id="_x0000_i1032" o:spt="75" type="#_x0000_t75" style="height:15.75pt;width:87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3" r:id="rId21">
            <o:LockedField>false</o:LockedField>
          </o:OLEObject>
        </w:object>
      </w:r>
    </w:p>
    <w:p>
      <w:pPr>
        <w:rPr>
          <w:rFonts w:hint="eastAsia" w:eastAsiaTheme="minorEastAsia"/>
          <w:position w:val="-136"/>
          <w:sz w:val="23"/>
          <w:lang w:eastAsia="zh-CN"/>
        </w:rPr>
      </w:pPr>
      <w:r>
        <w:rPr>
          <w:rFonts w:hint="eastAsia" w:eastAsiaTheme="minorEastAsia"/>
          <w:position w:val="-136"/>
          <w:sz w:val="23"/>
          <w:lang w:eastAsia="zh-CN"/>
        </w:rPr>
        <w:object>
          <v:shape id="_x0000_i1057" o:spt="75" type="#_x0000_t75" style="height:142pt;width:326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57" DrawAspect="Content" ObjectID="_1468075734" r:id="rId23">
            <o:LockedField>false</o:LockedField>
          </o:OLEObject>
        </w:object>
      </w:r>
    </w:p>
    <w:p>
      <w:pPr>
        <w:rPr>
          <w:rFonts w:hint="eastAsia" w:eastAsiaTheme="minorEastAsia"/>
          <w:position w:val="-136"/>
          <w:sz w:val="23"/>
          <w:lang w:eastAsia="zh-CN"/>
        </w:rPr>
      </w:pPr>
    </w:p>
    <w:p>
      <w:pPr>
        <w:tabs>
          <w:tab w:val="left" w:pos="2703"/>
        </w:tabs>
        <w:rPr>
          <w:rFonts w:hint="eastAsia" w:eastAsiaTheme="minorEastAsia"/>
          <w:position w:val="-136"/>
          <w:sz w:val="23"/>
          <w:lang w:eastAsia="zh-CN"/>
        </w:rPr>
      </w:pPr>
    </w:p>
    <w:p>
      <w:pPr>
        <w:rPr>
          <w:b/>
          <w:sz w:val="23"/>
        </w:rPr>
      </w:pPr>
      <w:r>
        <w:rPr>
          <w:rFonts w:hint="eastAsia"/>
          <w:b/>
          <w:sz w:val="23"/>
        </w:rPr>
        <w:t>五.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形式化以下推理，并构造推理过程（25pts）</w:t>
      </w:r>
    </w:p>
    <w:p>
      <w:pPr>
        <w:rPr>
          <w:rFonts w:hint="eastAsia"/>
          <w:sz w:val="23"/>
        </w:rPr>
      </w:pPr>
      <w:r>
        <w:rPr>
          <w:rFonts w:hint="eastAsia"/>
          <w:sz w:val="23"/>
        </w:rPr>
        <w:t>（提示：可用推理规则有：</w:t>
      </w:r>
      <w:r>
        <w:rPr>
          <w:sz w:val="23"/>
        </w:rPr>
        <w:t xml:space="preserve"> </w:t>
      </w:r>
      <w:r>
        <w:rPr>
          <w:rFonts w:hint="eastAsia"/>
          <w:sz w:val="23"/>
        </w:rPr>
        <w:t>1.</w:t>
      </w:r>
      <w:r>
        <w:rPr>
          <w:sz w:val="23"/>
        </w:rPr>
        <w:t xml:space="preserve"> </w:t>
      </w:r>
      <w:r>
        <w:rPr>
          <w:rFonts w:hint="eastAsia"/>
          <w:sz w:val="23"/>
        </w:rPr>
        <w:t>前提引入，2.结论引入，3.置换规则，4.假言推理，5.附加规则，6.化简规则，7.拒取式规则，8.假言三段论，9.析取三段论，10.构造性二难，11.合取引入。）</w:t>
      </w:r>
    </w:p>
    <w:p>
      <w:pPr>
        <w:rPr>
          <w:rFonts w:hint="eastAsia"/>
          <w:sz w:val="23"/>
        </w:rPr>
      </w:pPr>
      <w:bookmarkStart w:id="10" w:name="_GoBack"/>
      <w:bookmarkEnd w:id="10"/>
    </w:p>
    <w:p>
      <w:pPr>
        <w:rPr>
          <w:b/>
          <w:sz w:val="23"/>
        </w:rPr>
      </w:pPr>
    </w:p>
    <w:p>
      <w:pPr>
        <w:rPr>
          <w:sz w:val="23"/>
        </w:rPr>
      </w:pPr>
      <w:r>
        <w:rPr>
          <w:rFonts w:hint="eastAsia"/>
          <w:sz w:val="23"/>
        </w:rPr>
        <w:t>1.</w:t>
      </w:r>
      <w:r>
        <w:rPr>
          <w:sz w:val="23"/>
        </w:rPr>
        <w:t xml:space="preserve"> </w:t>
      </w:r>
      <w:r>
        <w:rPr>
          <w:rFonts w:hint="eastAsia"/>
          <w:sz w:val="23"/>
        </w:rPr>
        <w:t>如果张飞醉酒，且能上马，则吕布不敌张飞。吕布心怯，仅当张飞醉酒。现知张飞能上马。所以，若吕布心怯，则打不过张飞。</w:t>
      </w:r>
    </w:p>
    <w:p>
      <w:pPr>
        <w:ind w:firstLine="420"/>
        <w:rPr>
          <w:sz w:val="23"/>
        </w:rPr>
      </w:pPr>
    </w:p>
    <w:p>
      <w:pPr>
        <w:rPr>
          <w:rFonts w:hint="eastAsia"/>
          <w:sz w:val="23"/>
          <w:lang w:val="en-US" w:eastAsia="zh-CN"/>
        </w:rPr>
      </w:pPr>
      <w:r>
        <w:rPr>
          <w:rFonts w:hint="eastAsia"/>
          <w:sz w:val="23"/>
          <w:lang w:val="en-US" w:eastAsia="zh-CN"/>
        </w:rPr>
        <w:t>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</w:rPr>
      </w:pPr>
      <w:r>
        <w:rPr>
          <w:rFonts w:hint="eastAsia"/>
          <w:sz w:val="23"/>
          <w:lang w:val="en-US" w:eastAsia="zh-CN"/>
        </w:rPr>
        <w:t xml:space="preserve">p: </w:t>
      </w:r>
      <w:r>
        <w:rPr>
          <w:rFonts w:hint="eastAsia"/>
          <w:sz w:val="23"/>
        </w:rPr>
        <w:t>张飞醉酒</w:t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>q: 张飞</w:t>
      </w:r>
      <w:r>
        <w:rPr>
          <w:rFonts w:hint="eastAsia"/>
          <w:sz w:val="23"/>
        </w:rPr>
        <w:t>能上马</w:t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 xml:space="preserve">r: </w:t>
      </w:r>
      <w:r>
        <w:rPr>
          <w:rFonts w:hint="eastAsia"/>
          <w:sz w:val="23"/>
        </w:rPr>
        <w:t>吕布不敌张飞</w:t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 xml:space="preserve">s: </w:t>
      </w:r>
      <w:r>
        <w:rPr>
          <w:rFonts w:hint="eastAsia"/>
          <w:sz w:val="23"/>
        </w:rPr>
        <w:t>吕布心怯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  <w:lang w:val="en-US" w:eastAsia="zh-CN"/>
        </w:rPr>
      </w:pPr>
      <w:r>
        <w:rPr>
          <w:rFonts w:hint="eastAsia"/>
          <w:sz w:val="23"/>
          <w:lang w:val="en-US" w:eastAsia="zh-CN"/>
        </w:rPr>
        <w:t>前提：</w:t>
      </w:r>
      <w:r>
        <w:rPr>
          <w:rFonts w:hint="eastAsia"/>
          <w:position w:val="-10"/>
          <w:sz w:val="23"/>
          <w:lang w:val="en-US" w:eastAsia="zh-CN"/>
        </w:rPr>
        <w:object>
          <v:shape id="_x0000_i1034" o:spt="75" type="#_x0000_t75" style="height:13pt;width: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5" r:id="rId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  <w:lang w:val="en-US" w:eastAsia="zh-CN"/>
        </w:rPr>
      </w:pPr>
      <w:r>
        <w:rPr>
          <w:rFonts w:hint="eastAsia"/>
          <w:sz w:val="23"/>
          <w:lang w:val="en-US" w:eastAsia="zh-CN"/>
        </w:rPr>
        <w:t>结论：</w:t>
      </w:r>
      <w:r>
        <w:rPr>
          <w:rFonts w:hint="eastAsia"/>
          <w:position w:val="-6"/>
          <w:sz w:val="23"/>
          <w:lang w:val="en-US" w:eastAsia="zh-CN"/>
        </w:rPr>
        <w:object>
          <v:shape id="_x0000_i1035" o:spt="75" type="#_x0000_t75" style="height:11pt;width:31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6" r:id="rId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3"/>
          <w:lang w:val="en-US" w:eastAsia="zh-CN"/>
        </w:rPr>
      </w:pPr>
      <w:r>
        <w:rPr>
          <w:rFonts w:hint="eastAsia"/>
          <w:sz w:val="23"/>
          <w:lang w:val="en-US" w:eastAsia="zh-CN"/>
        </w:rPr>
        <w:t>证明：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Calibri" w:hAnsi="Calibri" w:cs="Calibri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①</w:t>
      </w:r>
      <w:r>
        <w:rPr>
          <w:rFonts w:hint="eastAsia" w:ascii="Calibri" w:hAnsi="Calibri" w:cs="Calibri"/>
          <w:sz w:val="23"/>
          <w:lang w:val="en-US" w:eastAsia="zh-CN"/>
        </w:rPr>
        <w:t>s</w:t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>（附加前提引入）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Calibri" w:hAnsi="Calibri" w:cs="Calibri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②</w:t>
      </w:r>
      <w:r>
        <w:rPr>
          <w:rFonts w:hint="eastAsia"/>
          <w:position w:val="-10"/>
          <w:sz w:val="23"/>
          <w:lang w:val="en-US" w:eastAsia="zh-CN"/>
        </w:rPr>
        <w:object>
          <v:shape id="_x0000_i1036" o:spt="75" type="#_x0000_t75" style="height:13pt;width:34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7" r:id="rId29">
            <o:LockedField>false</o:LockedField>
          </o:OLEObject>
        </w:object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>（前提引入）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Calibri" w:hAnsi="Calibri" w:cs="Calibri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③</w:t>
      </w:r>
      <w:r>
        <w:rPr>
          <w:rFonts w:hint="eastAsia" w:ascii="Calibri" w:hAnsi="Calibri" w:cs="Calibri"/>
          <w:sz w:val="23"/>
          <w:lang w:val="en-US" w:eastAsia="zh-CN"/>
        </w:rPr>
        <w:t>p</w:t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>（</w:t>
      </w:r>
      <w:r>
        <w:rPr>
          <w:rFonts w:hint="default" w:ascii="Calibri" w:hAnsi="Calibri" w:cs="Calibri"/>
          <w:sz w:val="23"/>
          <w:lang w:val="en-US" w:eastAsia="zh-CN"/>
        </w:rPr>
        <w:t>①②</w:t>
      </w:r>
      <w:r>
        <w:rPr>
          <w:rFonts w:hint="eastAsia" w:ascii="Calibri" w:hAnsi="Calibri" w:cs="Calibri"/>
          <w:sz w:val="23"/>
          <w:lang w:val="en-US" w:eastAsia="zh-CN"/>
        </w:rPr>
        <w:t>假言推理）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④</w:t>
      </w:r>
      <w:r>
        <w:rPr>
          <w:rFonts w:hint="default" w:ascii="Calibri" w:hAnsi="Calibri" w:cs="Calibri"/>
          <w:position w:val="-10"/>
          <w:sz w:val="23"/>
          <w:lang w:val="en-US" w:eastAsia="zh-CN"/>
        </w:rPr>
        <w:object>
          <v:shape id="_x0000_i1037" o:spt="75" type="#_x0000_t75" style="height:13pt;width:10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8" r:id="rId31">
            <o:LockedField>false</o:LockedField>
          </o:OLEObject>
        </w:object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>（</w:t>
      </w:r>
      <w:r>
        <w:rPr>
          <w:rFonts w:hint="eastAsia"/>
          <w:sz w:val="23"/>
          <w:lang w:val="en-US" w:eastAsia="zh-CN"/>
        </w:rPr>
        <w:t>前提</w:t>
      </w:r>
      <w:r>
        <w:rPr>
          <w:rFonts w:hint="eastAsia"/>
          <w:sz w:val="23"/>
        </w:rPr>
        <w:t>引入</w:t>
      </w:r>
      <w:r>
        <w:rPr>
          <w:rFonts w:hint="eastAsia"/>
          <w:sz w:val="23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Calibri" w:hAnsi="Calibri" w:cs="Calibri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⑤</w:t>
      </w:r>
      <w:r>
        <w:rPr>
          <w:rFonts w:hint="eastAsia"/>
          <w:position w:val="-10"/>
          <w:sz w:val="23"/>
          <w:lang w:val="en-US" w:eastAsia="zh-CN"/>
        </w:rPr>
        <w:object>
          <v:shape id="_x0000_i1038" o:spt="75" type="#_x0000_t75" style="height:13pt;width:2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9" r:id="rId33">
            <o:LockedField>false</o:LockedField>
          </o:OLEObject>
        </w:object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>（</w:t>
      </w:r>
      <w:r>
        <w:rPr>
          <w:rFonts w:hint="default" w:ascii="Calibri" w:hAnsi="Calibri" w:cs="Calibri"/>
          <w:sz w:val="23"/>
          <w:lang w:val="en-US" w:eastAsia="zh-CN"/>
        </w:rPr>
        <w:t>③④</w:t>
      </w:r>
      <w:r>
        <w:rPr>
          <w:rFonts w:hint="eastAsia" w:ascii="Calibri" w:hAnsi="Calibri" w:cs="Calibri"/>
          <w:sz w:val="23"/>
          <w:lang w:val="en-US" w:eastAsia="zh-CN"/>
        </w:rPr>
        <w:t>合取引入）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Calibri" w:hAnsi="Calibri" w:cs="Calibri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⑥</w:t>
      </w:r>
      <w:r>
        <w:rPr>
          <w:rFonts w:hint="eastAsia"/>
          <w:position w:val="-10"/>
          <w:sz w:val="23"/>
          <w:lang w:val="en-US" w:eastAsia="zh-CN"/>
        </w:rPr>
        <w:object>
          <v:shape id="_x0000_i1039" o:spt="75" type="#_x0000_t75" style="height:13pt;width:49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40" r:id="rId35">
            <o:LockedField>false</o:LockedField>
          </o:OLEObject>
        </w:object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>（前提引入）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⑦</w:t>
      </w:r>
      <w:r>
        <w:rPr>
          <w:rFonts w:hint="eastAsia"/>
          <w:position w:val="-4"/>
          <w:sz w:val="23"/>
          <w:lang w:val="en-US" w:eastAsia="zh-CN"/>
        </w:rPr>
        <w:object>
          <v:shape id="_x0000_i1040" o:spt="75" type="#_x0000_t75" style="height:10pt;width:9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0" DrawAspect="Content" ObjectID="_1468075741" r:id="rId37">
            <o:LockedField>false</o:LockedField>
          </o:OLEObject>
        </w:object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>（</w:t>
      </w:r>
      <w:r>
        <w:rPr>
          <w:rFonts w:hint="default" w:ascii="Calibri" w:hAnsi="Calibri" w:cs="Calibri"/>
          <w:sz w:val="23"/>
          <w:lang w:val="en-US" w:eastAsia="zh-CN"/>
        </w:rPr>
        <w:t>⑤⑥</w:t>
      </w:r>
      <w:r>
        <w:rPr>
          <w:rFonts w:hint="eastAsia" w:ascii="Calibri" w:hAnsi="Calibri" w:cs="Calibri"/>
          <w:sz w:val="23"/>
          <w:lang w:val="en-US" w:eastAsia="zh-CN"/>
        </w:rPr>
        <w:t>假言推理</w:t>
      </w:r>
      <w:r>
        <w:rPr>
          <w:rFonts w:hint="eastAsia"/>
          <w:sz w:val="23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  <w:lang w:val="en-US" w:eastAsia="zh-CN"/>
        </w:rPr>
      </w:pPr>
      <w:r>
        <w:rPr>
          <w:rFonts w:hint="eastAsia"/>
          <w:sz w:val="23"/>
          <w:lang w:val="en-US" w:eastAsia="zh-CN"/>
        </w:rPr>
        <w:t>由附加前提证明法可知，推理正确。</w:t>
      </w:r>
    </w:p>
    <w:p>
      <w:pPr>
        <w:ind w:firstLine="420"/>
        <w:rPr>
          <w:sz w:val="23"/>
        </w:rPr>
      </w:pPr>
    </w:p>
    <w:p>
      <w:pPr>
        <w:ind w:firstLine="420"/>
        <w:rPr>
          <w:sz w:val="23"/>
        </w:rPr>
      </w:pPr>
    </w:p>
    <w:p>
      <w:pPr>
        <w:ind w:firstLine="420"/>
        <w:rPr>
          <w:sz w:val="23"/>
        </w:rPr>
      </w:pPr>
    </w:p>
    <w:p>
      <w:pPr>
        <w:ind w:firstLine="420"/>
        <w:rPr>
          <w:sz w:val="23"/>
        </w:rPr>
      </w:pPr>
    </w:p>
    <w:p>
      <w:pPr>
        <w:numPr>
          <w:ilvl w:val="0"/>
          <w:numId w:val="1"/>
        </w:numPr>
        <w:ind w:firstLine="420"/>
        <w:rPr>
          <w:rFonts w:hint="eastAsia"/>
          <w:sz w:val="23"/>
        </w:rPr>
      </w:pPr>
      <w:r>
        <w:rPr>
          <w:rFonts w:hint="eastAsia"/>
          <w:sz w:val="23"/>
        </w:rPr>
        <w:t>若李白与杜甫都出生于碎叶，则晁衡就是朝鲜人。而现知李白确实出生于碎叶。又知道晁衡不喜欢穿白衫。如果晁衡是朝鲜人，那他就该喜欢穿白衫。所以杜甫并非出生于碎叶。</w:t>
      </w:r>
    </w:p>
    <w:p>
      <w:pPr>
        <w:numPr>
          <w:ilvl w:val="0"/>
          <w:numId w:val="0"/>
        </w:numPr>
        <w:rPr>
          <w:rFonts w:hint="eastAsia"/>
          <w:sz w:val="23"/>
        </w:rPr>
      </w:pPr>
    </w:p>
    <w:p>
      <w:pPr>
        <w:rPr>
          <w:rFonts w:hint="eastAsia" w:eastAsiaTheme="minorEastAsia"/>
          <w:sz w:val="23"/>
          <w:lang w:val="en-US" w:eastAsia="zh-CN"/>
        </w:rPr>
      </w:pPr>
      <w:r>
        <w:rPr>
          <w:rFonts w:hint="eastAsia"/>
          <w:sz w:val="23"/>
          <w:lang w:val="en-US" w:eastAsia="zh-CN"/>
        </w:rPr>
        <w:t>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</w:rPr>
      </w:pPr>
      <w:r>
        <w:rPr>
          <w:rFonts w:hint="eastAsia"/>
          <w:sz w:val="23"/>
          <w:lang w:val="en-US" w:eastAsia="zh-CN"/>
        </w:rPr>
        <w:t>p: 李白生于碎叶</w:t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>q: 杜甫生于碎叶</w:t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 xml:space="preserve">r: </w:t>
      </w:r>
      <w:r>
        <w:rPr>
          <w:rFonts w:hint="eastAsia"/>
          <w:sz w:val="23"/>
        </w:rPr>
        <w:t>晁衡是朝鲜人</w:t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 xml:space="preserve">s: </w:t>
      </w:r>
      <w:r>
        <w:rPr>
          <w:rFonts w:hint="eastAsia"/>
          <w:sz w:val="23"/>
        </w:rPr>
        <w:t>晁衡喜欢穿白衫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  <w:lang w:val="en-US" w:eastAsia="zh-CN"/>
        </w:rPr>
      </w:pPr>
      <w:r>
        <w:rPr>
          <w:rFonts w:hint="eastAsia"/>
          <w:sz w:val="23"/>
          <w:lang w:val="en-US" w:eastAsia="zh-CN"/>
        </w:rPr>
        <w:t>前提：</w:t>
      </w:r>
      <w:r>
        <w:rPr>
          <w:rFonts w:hint="eastAsia"/>
          <w:position w:val="-10"/>
          <w:sz w:val="23"/>
          <w:lang w:val="en-US" w:eastAsia="zh-CN"/>
        </w:rPr>
        <w:object>
          <v:shape id="_x0000_i1041" o:spt="75" type="#_x0000_t75" style="height:13pt;width:11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1" DrawAspect="Content" ObjectID="_1468075742" r:id="rId3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  <w:lang w:val="en-US" w:eastAsia="zh-CN"/>
        </w:rPr>
      </w:pPr>
      <w:r>
        <w:rPr>
          <w:rFonts w:hint="eastAsia"/>
          <w:sz w:val="23"/>
          <w:lang w:val="en-US" w:eastAsia="zh-CN"/>
        </w:rPr>
        <w:t>结论：</w:t>
      </w:r>
      <w:r>
        <w:rPr>
          <w:rFonts w:hint="eastAsia"/>
          <w:position w:val="-10"/>
          <w:sz w:val="23"/>
          <w:lang w:val="en-US" w:eastAsia="zh-CN"/>
        </w:rPr>
        <w:object>
          <v:shape id="_x0000_i1042" o:spt="75" type="#_x0000_t75" style="height:13pt;width:19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2" DrawAspect="Content" ObjectID="_1468075743" r:id="rId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3"/>
          <w:lang w:val="en-US" w:eastAsia="zh-CN"/>
        </w:rPr>
      </w:pPr>
      <w:r>
        <w:rPr>
          <w:rFonts w:hint="eastAsia"/>
          <w:sz w:val="23"/>
          <w:lang w:val="en-US" w:eastAsia="zh-CN"/>
        </w:rPr>
        <w:t>证明：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Calibri" w:hAnsi="Calibri" w:cs="Calibri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①</w:t>
      </w:r>
      <w:r>
        <w:rPr>
          <w:rFonts w:hint="eastAsia" w:ascii="Calibri" w:hAnsi="Calibri" w:cs="Calibri"/>
          <w:sz w:val="23"/>
          <w:lang w:val="en-US" w:eastAsia="zh-CN"/>
        </w:rPr>
        <w:t>p</w:t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>（前提引入）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Calibri" w:hAnsi="Calibri" w:cs="Calibri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②</w:t>
      </w:r>
      <w:r>
        <w:rPr>
          <w:rFonts w:hint="default" w:ascii="Calibri" w:hAnsi="Calibri" w:cs="Calibri"/>
          <w:position w:val="-10"/>
          <w:sz w:val="23"/>
          <w:lang w:val="en-US" w:eastAsia="zh-CN"/>
        </w:rPr>
        <w:object>
          <v:shape id="_x0000_i1043" o:spt="75" type="#_x0000_t75" style="height:13pt;width:27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3" DrawAspect="Content" ObjectID="_1468075744" r:id="rId43">
            <o:LockedField>false</o:LockedField>
          </o:OLEObject>
        </w:object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>（否定结论引入）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Calibri" w:hAnsi="Calibri" w:cs="Calibri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③</w:t>
      </w:r>
      <w:r>
        <w:rPr>
          <w:rFonts w:hint="eastAsia" w:ascii="Calibri" w:hAnsi="Calibri" w:cs="Calibri"/>
          <w:sz w:val="23"/>
          <w:lang w:val="en-US" w:eastAsia="zh-CN"/>
        </w:rPr>
        <w:t>q</w:t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>（</w:t>
      </w:r>
      <w:r>
        <w:rPr>
          <w:rFonts w:hint="default" w:ascii="Calibri" w:hAnsi="Calibri" w:cs="Calibri"/>
          <w:sz w:val="23"/>
          <w:lang w:val="en-US" w:eastAsia="zh-CN"/>
        </w:rPr>
        <w:t>③</w:t>
      </w:r>
      <w:r>
        <w:rPr>
          <w:rFonts w:hint="eastAsia" w:ascii="Calibri" w:hAnsi="Calibri" w:cs="Calibri"/>
          <w:sz w:val="23"/>
          <w:lang w:val="en-US" w:eastAsia="zh-CN"/>
        </w:rPr>
        <w:t>置换）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④</w:t>
      </w:r>
      <w:r>
        <w:rPr>
          <w:rFonts w:hint="default" w:ascii="Calibri" w:hAnsi="Calibri" w:cs="Calibri"/>
          <w:position w:val="-10"/>
          <w:sz w:val="23"/>
          <w:lang w:val="en-US" w:eastAsia="zh-CN"/>
        </w:rPr>
        <w:object>
          <v:shape id="_x0000_i1044" o:spt="75" type="#_x0000_t75" style="height:13pt;width:28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4" DrawAspect="Content" ObjectID="_1468075745" r:id="rId45">
            <o:LockedField>false</o:LockedField>
          </o:OLEObject>
        </w:object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>（</w:t>
      </w:r>
      <w:r>
        <w:rPr>
          <w:rFonts w:hint="default" w:ascii="Calibri" w:hAnsi="Calibri" w:cs="Calibri"/>
          <w:sz w:val="23"/>
          <w:lang w:val="en-US" w:eastAsia="zh-CN"/>
        </w:rPr>
        <w:t>①③</w:t>
      </w:r>
      <w:r>
        <w:rPr>
          <w:rFonts w:hint="eastAsia"/>
          <w:sz w:val="23"/>
        </w:rPr>
        <w:t>合取引入</w:t>
      </w:r>
      <w:r>
        <w:rPr>
          <w:rFonts w:hint="eastAsia"/>
          <w:sz w:val="23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Calibri" w:hAnsi="Calibri" w:cs="Calibri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⑤</w:t>
      </w:r>
      <w:r>
        <w:rPr>
          <w:rFonts w:hint="eastAsia"/>
          <w:position w:val="-10"/>
          <w:sz w:val="23"/>
          <w:lang w:val="en-US" w:eastAsia="zh-CN"/>
        </w:rPr>
        <w:object>
          <v:shape id="_x0000_i1045" o:spt="75" type="#_x0000_t75" style="height:13pt;width:49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5" DrawAspect="Content" ObjectID="_1468075746" r:id="rId47">
            <o:LockedField>false</o:LockedField>
          </o:OLEObject>
        </w:object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>（</w:t>
      </w:r>
      <w:r>
        <w:rPr>
          <w:rFonts w:hint="eastAsia" w:ascii="Calibri" w:hAnsi="Calibri" w:cs="Calibri"/>
          <w:sz w:val="23"/>
          <w:lang w:val="en-US" w:eastAsia="zh-CN"/>
        </w:rPr>
        <w:t>前提引入）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Calibri" w:hAnsi="Calibri" w:cs="Calibri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⑥</w:t>
      </w:r>
      <w:r>
        <w:rPr>
          <w:rFonts w:hint="eastAsia" w:ascii="Calibri" w:hAnsi="Calibri" w:cs="Calibri"/>
          <w:sz w:val="23"/>
          <w:lang w:val="en-US" w:eastAsia="zh-CN"/>
        </w:rPr>
        <w:t>r</w:t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>（</w:t>
      </w:r>
      <w:r>
        <w:rPr>
          <w:rFonts w:hint="default" w:ascii="Calibri" w:hAnsi="Calibri" w:cs="Calibri"/>
          <w:sz w:val="23"/>
          <w:lang w:val="en-US" w:eastAsia="zh-CN"/>
        </w:rPr>
        <w:t>④⑤</w:t>
      </w:r>
      <w:r>
        <w:rPr>
          <w:rFonts w:hint="eastAsia" w:ascii="Calibri" w:hAnsi="Calibri" w:cs="Calibri"/>
          <w:sz w:val="23"/>
          <w:lang w:val="en-US" w:eastAsia="zh-CN"/>
        </w:rPr>
        <w:t>假言推理）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⑦</w:t>
      </w:r>
      <w:r>
        <w:rPr>
          <w:rFonts w:hint="eastAsia"/>
          <w:position w:val="-6"/>
          <w:sz w:val="23"/>
          <w:lang w:val="en-US" w:eastAsia="zh-CN"/>
        </w:rPr>
        <w:object>
          <v:shape id="_x0000_i1046" o:spt="75" type="#_x0000_t75" style="height:11pt;width:31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6" DrawAspect="Content" ObjectID="_1468075747" r:id="rId49">
            <o:LockedField>false</o:LockedField>
          </o:OLEObject>
        </w:object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>（前提引入）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Calibri" w:hAnsi="Calibri" w:cs="Calibri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⑧</w:t>
      </w:r>
      <w:r>
        <w:rPr>
          <w:rFonts w:hint="eastAsia" w:ascii="Calibri" w:hAnsi="Calibri" w:cs="Calibri"/>
          <w:sz w:val="23"/>
          <w:lang w:val="en-US" w:eastAsia="zh-CN"/>
        </w:rPr>
        <w:t>s</w:t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>（</w:t>
      </w:r>
      <w:r>
        <w:rPr>
          <w:rFonts w:hint="default" w:ascii="Calibri" w:hAnsi="Calibri" w:cs="Calibri"/>
          <w:sz w:val="23"/>
          <w:lang w:val="en-US" w:eastAsia="zh-CN"/>
        </w:rPr>
        <w:t>⑥⑦</w:t>
      </w:r>
      <w:r>
        <w:rPr>
          <w:rFonts w:hint="eastAsia" w:ascii="Calibri" w:hAnsi="Calibri" w:cs="Calibri"/>
          <w:sz w:val="23"/>
          <w:lang w:val="en-US" w:eastAsia="zh-CN"/>
        </w:rPr>
        <w:t>假言推理）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Calibri" w:hAnsi="Calibri" w:cs="Calibri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⑨</w:t>
      </w:r>
      <w:r>
        <w:rPr>
          <w:rFonts w:hint="default" w:ascii="Calibri" w:hAnsi="Calibri" w:cs="Calibri"/>
          <w:position w:val="-6"/>
          <w:sz w:val="23"/>
          <w:lang w:val="en-US" w:eastAsia="zh-CN"/>
        </w:rPr>
        <w:object>
          <v:shape id="_x0000_i1047" o:spt="75" type="#_x0000_t75" style="height:11pt;width:17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7" DrawAspect="Content" ObjectID="_1468075748" r:id="rId51">
            <o:LockedField>false</o:LockedField>
          </o:OLEObject>
        </w:object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>（前提引入）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Calibri" w:hAnsi="Calibri" w:cs="Calibri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⑩</w:t>
      </w:r>
      <w:r>
        <w:rPr>
          <w:rFonts w:hint="default" w:ascii="Calibri" w:hAnsi="Calibri" w:cs="Calibri"/>
          <w:position w:val="-6"/>
          <w:sz w:val="23"/>
          <w:lang w:val="en-US" w:eastAsia="zh-CN"/>
        </w:rPr>
        <w:object>
          <v:shape id="_x0000_i1048" o:spt="75" type="#_x0000_t75" style="height:11pt;width:3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8" DrawAspect="Content" ObjectID="_1468075749" r:id="rId53">
            <o:LockedField>false</o:LockedField>
          </o:OLEObject>
        </w:object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>（</w:t>
      </w:r>
      <w:r>
        <w:rPr>
          <w:rFonts w:hint="default" w:ascii="Calibri" w:hAnsi="Calibri" w:cs="Calibri"/>
          <w:sz w:val="23"/>
          <w:lang w:val="en-US" w:eastAsia="zh-CN"/>
        </w:rPr>
        <w:t>⑧⑨</w:t>
      </w:r>
      <w:r>
        <w:rPr>
          <w:rFonts w:hint="eastAsia" w:ascii="Calibri" w:hAnsi="Calibri" w:cs="Calibri"/>
          <w:sz w:val="23"/>
          <w:lang w:val="en-US" w:eastAsia="zh-CN"/>
        </w:rPr>
        <w:t>合取）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Calibri" w:hAnsi="Calibri" w:cs="Calibri"/>
          <w:sz w:val="23"/>
          <w:lang w:val="en-US" w:eastAsia="zh-CN"/>
        </w:rPr>
      </w:pPr>
      <w:r>
        <w:rPr>
          <w:rFonts w:hint="eastAsia" w:asciiTheme="minorEastAsia" w:hAnsiTheme="minorEastAsia" w:cstheme="minorEastAsia"/>
          <w:sz w:val="23"/>
          <w:lang w:val="en-US" w:eastAsia="zh-CN"/>
        </w:rPr>
        <w:t>由</w:t>
      </w:r>
      <w:r>
        <w:rPr>
          <w:rFonts w:hint="default" w:ascii="Calibri" w:hAnsi="Calibri" w:cs="Calibri"/>
          <w:sz w:val="23"/>
          <w:lang w:val="en-US" w:eastAsia="zh-CN"/>
        </w:rPr>
        <w:t>⑩</w:t>
      </w:r>
      <w:r>
        <w:rPr>
          <w:rFonts w:hint="eastAsia" w:ascii="Calibri" w:hAnsi="Calibri" w:cs="Calibri"/>
          <w:sz w:val="23"/>
          <w:lang w:val="en-US" w:eastAsia="zh-CN"/>
        </w:rPr>
        <w:t>得出了矛盾，根据归谬法说明推理正确。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Calibri" w:hAnsi="Calibri" w:cs="Calibri"/>
          <w:sz w:val="2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Calibri" w:hAnsi="Calibri" w:cs="Calibri"/>
          <w:sz w:val="23"/>
          <w:lang w:val="en-US" w:eastAsia="zh-CN"/>
        </w:rPr>
      </w:pPr>
    </w:p>
    <w:p>
      <w:pPr>
        <w:ind w:firstLine="420"/>
        <w:rPr>
          <w:sz w:val="23"/>
        </w:rPr>
      </w:pPr>
      <w:r>
        <w:rPr>
          <w:rFonts w:hint="eastAsia"/>
          <w:sz w:val="23"/>
        </w:rPr>
        <w:t>3.</w:t>
      </w:r>
      <w:r>
        <w:rPr>
          <w:sz w:val="23"/>
        </w:rPr>
        <w:t xml:space="preserve"> </w:t>
      </w:r>
      <w:r>
        <w:rPr>
          <w:rFonts w:hint="eastAsia"/>
          <w:sz w:val="23"/>
        </w:rPr>
        <w:t>如果桓温入朝掌权，那么当琅琊王氏屈服时，陈郡谢氏就会灭族。要么桓温入朝掌权，要么晋明帝没有给桓温加九锡。琅琊王氏屈服了。所以，若晋明帝给桓温加九锡，则陈郡谢氏灭族。</w:t>
      </w:r>
    </w:p>
    <w:p>
      <w:pPr>
        <w:rPr>
          <w:sz w:val="23"/>
        </w:rPr>
      </w:pPr>
    </w:p>
    <w:p>
      <w:pPr>
        <w:rPr>
          <w:rFonts w:hint="eastAsia"/>
          <w:sz w:val="23"/>
          <w:lang w:val="en-US" w:eastAsia="zh-CN"/>
        </w:rPr>
      </w:pPr>
      <w:r>
        <w:rPr>
          <w:rFonts w:hint="eastAsia"/>
          <w:sz w:val="23"/>
          <w:lang w:val="en-US" w:eastAsia="zh-CN"/>
        </w:rPr>
        <w:t>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  <w:lang w:val="en-US" w:eastAsia="zh-CN"/>
        </w:rPr>
      </w:pPr>
      <w:r>
        <w:rPr>
          <w:rFonts w:hint="eastAsia"/>
          <w:sz w:val="23"/>
          <w:lang w:val="en-US" w:eastAsia="zh-CN"/>
        </w:rPr>
        <w:t xml:space="preserve">p: </w:t>
      </w:r>
      <w:r>
        <w:rPr>
          <w:rFonts w:hint="eastAsia"/>
          <w:sz w:val="23"/>
        </w:rPr>
        <w:t>桓温入朝掌权</w:t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 xml:space="preserve">q: </w:t>
      </w:r>
      <w:r>
        <w:rPr>
          <w:rFonts w:hint="eastAsia"/>
          <w:sz w:val="23"/>
        </w:rPr>
        <w:t>琅琊王氏屈服</w:t>
      </w:r>
      <w:r>
        <w:rPr>
          <w:rFonts w:hint="eastAsia"/>
          <w:sz w:val="23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</w:rPr>
      </w:pPr>
      <w:r>
        <w:rPr>
          <w:rFonts w:hint="eastAsia"/>
          <w:sz w:val="23"/>
          <w:lang w:val="en-US" w:eastAsia="zh-CN"/>
        </w:rPr>
        <w:t xml:space="preserve">r: </w:t>
      </w:r>
      <w:r>
        <w:rPr>
          <w:rFonts w:hint="eastAsia"/>
          <w:sz w:val="23"/>
        </w:rPr>
        <w:t>陈郡谢氏灭族</w:t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 xml:space="preserve">s: </w:t>
      </w:r>
      <w:r>
        <w:rPr>
          <w:rFonts w:hint="eastAsia"/>
          <w:sz w:val="23"/>
        </w:rPr>
        <w:t>晋明帝给桓温加九锡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  <w:lang w:val="en-US" w:eastAsia="zh-CN"/>
        </w:rPr>
      </w:pPr>
      <w:r>
        <w:rPr>
          <w:rFonts w:hint="eastAsia"/>
          <w:sz w:val="23"/>
          <w:lang w:val="en-US" w:eastAsia="zh-CN"/>
        </w:rPr>
        <w:t>前提：</w:t>
      </w:r>
      <w:r>
        <w:rPr>
          <w:rFonts w:hint="eastAsia"/>
          <w:position w:val="-10"/>
          <w:sz w:val="23"/>
          <w:lang w:val="en-US" w:eastAsia="zh-CN"/>
        </w:rPr>
        <w:object>
          <v:shape id="_x0000_i1049" o:spt="75" type="#_x0000_t75" style="height:16pt;width:111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9" DrawAspect="Content" ObjectID="_1468075750" r:id="rId5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  <w:lang w:val="en-US" w:eastAsia="zh-CN"/>
        </w:rPr>
      </w:pPr>
      <w:r>
        <w:rPr>
          <w:rFonts w:hint="eastAsia"/>
          <w:sz w:val="23"/>
          <w:lang w:val="en-US" w:eastAsia="zh-CN"/>
        </w:rPr>
        <w:t>结论：</w:t>
      </w:r>
      <w:r>
        <w:rPr>
          <w:rFonts w:hint="eastAsia"/>
          <w:position w:val="-6"/>
          <w:sz w:val="23"/>
          <w:lang w:val="en-US" w:eastAsia="zh-CN"/>
        </w:rPr>
        <w:object>
          <v:shape id="_x0000_i1050" o:spt="75" type="#_x0000_t75" style="height:11pt;width:31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0" DrawAspect="Content" ObjectID="_1468075751" r:id="rId5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3"/>
          <w:lang w:val="en-US" w:eastAsia="zh-CN"/>
        </w:rPr>
      </w:pPr>
      <w:r>
        <w:rPr>
          <w:rFonts w:hint="eastAsia"/>
          <w:sz w:val="23"/>
          <w:lang w:val="en-US" w:eastAsia="zh-CN"/>
        </w:rPr>
        <w:t>证明：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Calibri" w:hAnsi="Calibri" w:cs="Calibri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①</w:t>
      </w:r>
      <w:r>
        <w:rPr>
          <w:rFonts w:hint="eastAsia" w:ascii="Calibri" w:hAnsi="Calibri" w:cs="Calibri"/>
          <w:sz w:val="23"/>
          <w:lang w:val="en-US" w:eastAsia="zh-CN"/>
        </w:rPr>
        <w:t>s</w:t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>（附加前提引入）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Calibri" w:hAnsi="Calibri" w:cs="Calibri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②</w:t>
      </w:r>
      <w:r>
        <w:rPr>
          <w:rFonts w:hint="eastAsia"/>
          <w:position w:val="-10"/>
          <w:sz w:val="23"/>
          <w:lang w:val="en-US" w:eastAsia="zh-CN"/>
        </w:rPr>
        <w:object>
          <v:shape id="_x0000_i1051" o:spt="75" type="#_x0000_t75" style="height:13pt;width:3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1" DrawAspect="Content" ObjectID="_1468075752" r:id="rId59">
            <o:LockedField>false</o:LockedField>
          </o:OLEObject>
        </w:object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>（前提引入）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Calibri" w:hAnsi="Calibri" w:cs="Calibri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③</w:t>
      </w:r>
      <w:r>
        <w:rPr>
          <w:rFonts w:hint="eastAsia" w:ascii="Calibri" w:hAnsi="Calibri" w:cs="Calibri"/>
          <w:sz w:val="23"/>
          <w:lang w:val="en-US" w:eastAsia="zh-CN"/>
        </w:rPr>
        <w:t>p</w:t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>（</w:t>
      </w:r>
      <w:r>
        <w:rPr>
          <w:rFonts w:hint="default" w:ascii="Calibri" w:hAnsi="Calibri" w:cs="Calibri"/>
          <w:sz w:val="23"/>
          <w:lang w:val="en-US" w:eastAsia="zh-CN"/>
        </w:rPr>
        <w:t>①②</w:t>
      </w:r>
      <w:r>
        <w:rPr>
          <w:rFonts w:hint="eastAsia" w:ascii="Calibri" w:hAnsi="Calibri" w:cs="Calibri"/>
          <w:sz w:val="23"/>
          <w:lang w:val="en-US" w:eastAsia="zh-CN"/>
        </w:rPr>
        <w:t>析取三段论）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④</w:t>
      </w:r>
      <w:r>
        <w:rPr>
          <w:rFonts w:hint="eastAsia"/>
          <w:position w:val="-10"/>
          <w:sz w:val="23"/>
          <w:lang w:val="en-US" w:eastAsia="zh-CN"/>
        </w:rPr>
        <w:object>
          <v:shape id="_x0000_i1052" o:spt="75" type="#_x0000_t75" style="height:16pt;width:64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2" DrawAspect="Content" ObjectID="_1468075753" r:id="rId61">
            <o:LockedField>false</o:LockedField>
          </o:OLEObject>
        </w:object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>（</w:t>
      </w:r>
      <w:r>
        <w:rPr>
          <w:rFonts w:hint="eastAsia"/>
          <w:sz w:val="23"/>
          <w:lang w:val="en-US" w:eastAsia="zh-CN"/>
        </w:rPr>
        <w:t>前提</w:t>
      </w:r>
      <w:r>
        <w:rPr>
          <w:rFonts w:hint="eastAsia"/>
          <w:sz w:val="23"/>
        </w:rPr>
        <w:t>引入</w:t>
      </w:r>
      <w:r>
        <w:rPr>
          <w:rFonts w:hint="eastAsia"/>
          <w:sz w:val="23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Calibri" w:hAnsi="Calibri" w:cs="Calibri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⑤</w:t>
      </w:r>
      <w:r>
        <w:rPr>
          <w:rFonts w:hint="eastAsia"/>
          <w:position w:val="-10"/>
          <w:sz w:val="23"/>
          <w:lang w:val="en-US" w:eastAsia="zh-CN"/>
        </w:rPr>
        <w:object>
          <v:shape id="_x0000_i1053" o:spt="75" type="#_x0000_t75" style="height:13pt;width:31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3" DrawAspect="Content" ObjectID="_1468075754" r:id="rId63">
            <o:LockedField>false</o:LockedField>
          </o:OLEObject>
        </w:object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>（</w:t>
      </w:r>
      <w:r>
        <w:rPr>
          <w:rFonts w:hint="default" w:ascii="Calibri" w:hAnsi="Calibri" w:cs="Calibri"/>
          <w:sz w:val="23"/>
          <w:lang w:val="en-US" w:eastAsia="zh-CN"/>
        </w:rPr>
        <w:t>③④</w:t>
      </w:r>
      <w:r>
        <w:rPr>
          <w:rFonts w:hint="eastAsia" w:ascii="Calibri" w:hAnsi="Calibri" w:cs="Calibri"/>
          <w:sz w:val="23"/>
          <w:lang w:val="en-US" w:eastAsia="zh-CN"/>
        </w:rPr>
        <w:t>假言推理引入）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Calibri" w:hAnsi="Calibri" w:cs="Calibri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⑥</w:t>
      </w:r>
      <w:r>
        <w:rPr>
          <w:rFonts w:hint="eastAsia"/>
          <w:position w:val="-10"/>
          <w:sz w:val="23"/>
          <w:lang w:val="en-US" w:eastAsia="zh-CN"/>
        </w:rPr>
        <w:object>
          <v:shape id="_x0000_i1054" o:spt="75" type="#_x0000_t75" style="height:13pt;width:10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4" DrawAspect="Content" ObjectID="_1468075755" r:id="rId65">
            <o:LockedField>false</o:LockedField>
          </o:OLEObject>
        </w:object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ab/>
      </w:r>
      <w:r>
        <w:rPr>
          <w:rFonts w:hint="eastAsia" w:ascii="Calibri" w:hAnsi="Calibri" w:cs="Calibri"/>
          <w:sz w:val="23"/>
          <w:lang w:val="en-US" w:eastAsia="zh-CN"/>
        </w:rPr>
        <w:t>（前提引入）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  <w:lang w:val="en-US" w:eastAsia="zh-CN"/>
        </w:rPr>
      </w:pPr>
      <w:r>
        <w:rPr>
          <w:rFonts w:hint="default" w:ascii="Calibri" w:hAnsi="Calibri" w:cs="Calibri"/>
          <w:sz w:val="23"/>
          <w:lang w:val="en-US" w:eastAsia="zh-CN"/>
        </w:rPr>
        <w:t>⑦</w:t>
      </w:r>
      <w:r>
        <w:rPr>
          <w:rFonts w:hint="eastAsia"/>
          <w:position w:val="-4"/>
          <w:sz w:val="23"/>
          <w:lang w:val="en-US" w:eastAsia="zh-CN"/>
        </w:rPr>
        <w:object>
          <v:shape id="_x0000_i1055" o:spt="75" type="#_x0000_t75" style="height:10pt;width:9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55" DrawAspect="Content" ObjectID="_1468075756" r:id="rId67">
            <o:LockedField>false</o:LockedField>
          </o:OLEObject>
        </w:object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ab/>
      </w:r>
      <w:r>
        <w:rPr>
          <w:rFonts w:hint="eastAsia"/>
          <w:sz w:val="23"/>
          <w:lang w:val="en-US" w:eastAsia="zh-CN"/>
        </w:rPr>
        <w:t>（</w:t>
      </w:r>
      <w:r>
        <w:rPr>
          <w:rFonts w:hint="default" w:ascii="Calibri" w:hAnsi="Calibri" w:cs="Calibri"/>
          <w:sz w:val="23"/>
          <w:lang w:val="en-US" w:eastAsia="zh-CN"/>
        </w:rPr>
        <w:t>⑤⑥</w:t>
      </w:r>
      <w:r>
        <w:rPr>
          <w:rFonts w:hint="eastAsia" w:ascii="Calibri" w:hAnsi="Calibri" w:cs="Calibri"/>
          <w:sz w:val="23"/>
          <w:lang w:val="en-US" w:eastAsia="zh-CN"/>
        </w:rPr>
        <w:t>假言推理</w:t>
      </w:r>
      <w:r>
        <w:rPr>
          <w:rFonts w:hint="eastAsia"/>
          <w:sz w:val="23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3"/>
          <w:lang w:val="en-US" w:eastAsia="zh-CN"/>
        </w:rPr>
      </w:pPr>
      <w:r>
        <w:rPr>
          <w:rFonts w:hint="eastAsia"/>
          <w:sz w:val="23"/>
          <w:lang w:val="en-US" w:eastAsia="zh-CN"/>
        </w:rPr>
        <w:t>由附加前提证明法可知，推理正确。</w:t>
      </w:r>
    </w:p>
    <w:p>
      <w:pPr>
        <w:rPr>
          <w:sz w:val="23"/>
        </w:rPr>
      </w:pPr>
    </w:p>
    <w:p>
      <w:pPr>
        <w:ind w:firstLine="420"/>
        <w:rPr>
          <w:sz w:val="23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z w:val="24"/>
        <w:szCs w:val="24"/>
        <w:lang w:val="zh-CN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zh-CN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zh-CN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zh-CN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68F98"/>
    <w:multiLevelType w:val="singleLevel"/>
    <w:tmpl w:val="48D68F9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765B"/>
    <w:rsid w:val="00005D26"/>
    <w:rsid w:val="000209BF"/>
    <w:rsid w:val="000E503B"/>
    <w:rsid w:val="001F409E"/>
    <w:rsid w:val="0023378D"/>
    <w:rsid w:val="0026116A"/>
    <w:rsid w:val="002E5C95"/>
    <w:rsid w:val="00303DE7"/>
    <w:rsid w:val="0032063D"/>
    <w:rsid w:val="003C1B88"/>
    <w:rsid w:val="0040463A"/>
    <w:rsid w:val="004074A2"/>
    <w:rsid w:val="004B48CA"/>
    <w:rsid w:val="00506007"/>
    <w:rsid w:val="0053540A"/>
    <w:rsid w:val="005A35AC"/>
    <w:rsid w:val="006A47B8"/>
    <w:rsid w:val="006B01F3"/>
    <w:rsid w:val="006B22F9"/>
    <w:rsid w:val="007323A4"/>
    <w:rsid w:val="007354E6"/>
    <w:rsid w:val="008861E9"/>
    <w:rsid w:val="008F4E27"/>
    <w:rsid w:val="0093645C"/>
    <w:rsid w:val="009E4576"/>
    <w:rsid w:val="00A170B6"/>
    <w:rsid w:val="00A23ED1"/>
    <w:rsid w:val="00A31BDF"/>
    <w:rsid w:val="00A4375A"/>
    <w:rsid w:val="00A8466F"/>
    <w:rsid w:val="00AD5F76"/>
    <w:rsid w:val="00B3103A"/>
    <w:rsid w:val="00B556F2"/>
    <w:rsid w:val="00BB5D2E"/>
    <w:rsid w:val="00BC1F6E"/>
    <w:rsid w:val="00C0765B"/>
    <w:rsid w:val="00C339EE"/>
    <w:rsid w:val="00CC75AC"/>
    <w:rsid w:val="00CE1138"/>
    <w:rsid w:val="00D03B77"/>
    <w:rsid w:val="00D72877"/>
    <w:rsid w:val="00DA2917"/>
    <w:rsid w:val="00DB13D8"/>
    <w:rsid w:val="00E739DB"/>
    <w:rsid w:val="00EE54FA"/>
    <w:rsid w:val="00FE49F8"/>
    <w:rsid w:val="145E44B5"/>
    <w:rsid w:val="2C534A81"/>
    <w:rsid w:val="2DF47FBB"/>
    <w:rsid w:val="33E94FD4"/>
    <w:rsid w:val="34AD70C9"/>
    <w:rsid w:val="5D2C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styleId="8">
    <w:name w:val="Placeholder Text"/>
    <w:basedOn w:val="6"/>
    <w:semiHidden/>
    <w:uiPriority w:val="99"/>
    <w:rPr>
      <w:color w:val="808080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1" Type="http://schemas.openxmlformats.org/officeDocument/2006/relationships/fontTable" Target="fontTable.xml"/><Relationship Id="rId70" Type="http://schemas.openxmlformats.org/officeDocument/2006/relationships/customXml" Target="../customXml/item2.xml"/><Relationship Id="rId7" Type="http://schemas.openxmlformats.org/officeDocument/2006/relationships/oleObject" Target="embeddings/oleObject2.bin"/><Relationship Id="rId69" Type="http://schemas.openxmlformats.org/officeDocument/2006/relationships/numbering" Target="numbering.xml"/><Relationship Id="rId68" Type="http://schemas.openxmlformats.org/officeDocument/2006/relationships/customXml" Target="../customXml/item1.xml"/><Relationship Id="rId67" Type="http://schemas.openxmlformats.org/officeDocument/2006/relationships/oleObject" Target="embeddings/oleObject32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8.wmf"/><Relationship Id="rId6" Type="http://schemas.openxmlformats.org/officeDocument/2006/relationships/image" Target="media/image1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[日期]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148</Words>
  <Characters>846</Characters>
  <Lines>7</Lines>
  <Paragraphs>1</Paragraphs>
  <TotalTime>2</TotalTime>
  <ScaleCrop>false</ScaleCrop>
  <LinksUpToDate>false</LinksUpToDate>
  <CharactersWithSpaces>993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2018-09-24T12:31:00Z</dcterms:created>
  <dc:creator>ZhangHaodi</dc:creator>
  <cp:lastModifiedBy>蛋壳</cp:lastModifiedBy>
  <cp:lastPrinted>2019-09-24T03:32:00Z</cp:lastPrinted>
  <dcterms:modified xsi:type="dcterms:W3CDTF">2020-10-08T05:52:27Z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