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rFonts w:hint="eastAsia" w:ascii="宋体"/>
          <w:b/>
          <w:sz w:val="44"/>
        </w:rPr>
        <w:t>深圳大学实验报告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 程 名  称：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系统（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>
        <w:rPr>
          <w:rFonts w:hint="eastAsia"/>
          <w:b/>
          <w:sz w:val="28"/>
          <w:u w:val="single"/>
        </w:rPr>
        <w:t xml:space="preserve">        实验环境配置与使用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        院：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与软件学院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        业：</w:t>
      </w:r>
      <w:r>
        <w:rPr>
          <w:rFonts w:hint="eastAsia"/>
          <w:b/>
          <w:sz w:val="28"/>
          <w:u w:val="single"/>
        </w:rPr>
        <w:t xml:space="preserve">        计算机</w:t>
      </w:r>
      <w:r>
        <w:rPr>
          <w:b/>
          <w:sz w:val="28"/>
          <w:u w:val="single"/>
        </w:rPr>
        <w:t>科学与技术</w:t>
      </w:r>
      <w:r>
        <w:rPr>
          <w:rFonts w:hint="eastAsia"/>
          <w:b/>
          <w:sz w:val="28"/>
          <w:u w:val="single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b/>
          <w:sz w:val="28"/>
          <w:u w:val="single"/>
        </w:rPr>
        <w:t xml:space="preserve">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 导 教  师：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王 毅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沈晨玙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学号：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2019092121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计科国际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 验 时  间：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日              </w:t>
      </w:r>
    </w:p>
    <w:p>
      <w:pPr>
        <w:rPr>
          <w:b/>
          <w:sz w:val="28"/>
          <w:u w:val="single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>年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  <w:lang w:val="en-US" w:eastAsia="zh-CN"/>
        </w:rPr>
        <w:t>3</w:t>
      </w:r>
      <w:r>
        <w:rPr>
          <w:rFonts w:hint="eastAsia"/>
          <w:b/>
          <w:sz w:val="28"/>
          <w:u w:val="single"/>
        </w:rPr>
        <w:t xml:space="preserve">日              </w:t>
      </w:r>
    </w:p>
    <w:p>
      <w:pPr>
        <w:ind w:left="1413" w:hanging="1414" w:hangingChars="320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24"/>
        </w:rPr>
        <w:sectPr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sz w:val="24"/>
        </w:rPr>
        <w:t>教务处制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>
      <w:pPr>
        <w:rPr>
          <w:b/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熟悉</w:t>
      </w:r>
      <w:r>
        <w:rPr>
          <w:sz w:val="24"/>
        </w:rPr>
        <w:t>Linux</w:t>
      </w:r>
      <w:r>
        <w:rPr>
          <w:rFonts w:hint="eastAsia"/>
          <w:sz w:val="24"/>
        </w:rPr>
        <w:t>上</w:t>
      </w:r>
      <w:r>
        <w:rPr>
          <w:sz w:val="24"/>
        </w:rPr>
        <w:t>C</w:t>
      </w:r>
      <w:r>
        <w:rPr>
          <w:rFonts w:hint="eastAsia"/>
          <w:sz w:val="24"/>
        </w:rPr>
        <w:t>程序的编译和调试工具，包括以下内容：</w:t>
      </w:r>
    </w:p>
    <w:p>
      <w:pPr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了解Linux操作系统及其常用命令</w:t>
      </w:r>
    </w:p>
    <w:p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掌握编译工具gcc的基本用法</w:t>
      </w:r>
    </w:p>
    <w:p>
      <w:pPr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掌握使用</w:t>
      </w:r>
      <w:r>
        <w:rPr>
          <w:sz w:val="24"/>
        </w:rPr>
        <w:t>gdb</w:t>
      </w:r>
      <w:r>
        <w:rPr>
          <w:rFonts w:hint="eastAsia"/>
          <w:sz w:val="24"/>
        </w:rPr>
        <w:t>进行程序调试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二、实验环境与工件</w:t>
      </w:r>
    </w:p>
    <w:p>
      <w:pPr>
        <w:rPr>
          <w:sz w:val="24"/>
        </w:rPr>
      </w:pPr>
      <w:r>
        <w:rPr>
          <w:rFonts w:hint="eastAsia"/>
          <w:b/>
          <w:sz w:val="24"/>
        </w:rPr>
        <w:t>1.</w:t>
      </w:r>
      <w:r>
        <w:rPr>
          <w:rFonts w:hint="eastAsia"/>
          <w:sz w:val="24"/>
        </w:rPr>
        <w:t>个人电脑</w:t>
      </w:r>
    </w:p>
    <w:p>
      <w:pPr>
        <w:rPr>
          <w:sz w:val="24"/>
        </w:rPr>
      </w:pPr>
      <w:r>
        <w:rPr>
          <w:rFonts w:hint="eastAsia"/>
          <w:sz w:val="24"/>
        </w:rPr>
        <w:t>2. Fedora 13 Linux 操作系统</w:t>
      </w:r>
    </w:p>
    <w:p>
      <w:pPr>
        <w:rPr>
          <w:sz w:val="24"/>
        </w:rPr>
      </w:pPr>
      <w:r>
        <w:rPr>
          <w:rFonts w:hint="eastAsia"/>
          <w:sz w:val="24"/>
        </w:rPr>
        <w:t>3. gcc</w:t>
      </w:r>
    </w:p>
    <w:p>
      <w:pPr>
        <w:rPr>
          <w:sz w:val="24"/>
        </w:rPr>
      </w:pPr>
      <w:r>
        <w:rPr>
          <w:rFonts w:hint="eastAsia"/>
          <w:sz w:val="24"/>
        </w:rPr>
        <w:t>4. gdb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三、实验内容与步骤</w:t>
      </w:r>
    </w:p>
    <w:p>
      <w:pPr>
        <w:rPr>
          <w:b/>
          <w:sz w:val="24"/>
        </w:rPr>
      </w:pPr>
    </w:p>
    <w:p>
      <w:pPr>
        <w:numPr>
          <w:ilvl w:val="0"/>
          <w:numId w:val="1"/>
        </w:num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根据</w:t>
      </w:r>
      <w:r>
        <w:rPr>
          <w:rFonts w:hint="eastAsia" w:ascii="宋体" w:hAnsi="宋体"/>
          <w:sz w:val="24"/>
          <w:u w:val="single"/>
        </w:rPr>
        <w:t>实验一：实验环境配置与使用.ppt</w:t>
      </w:r>
      <w:r>
        <w:rPr>
          <w:rFonts w:hint="eastAsia" w:ascii="宋体" w:hAnsi="宋体"/>
          <w:sz w:val="24"/>
        </w:rPr>
        <w:t xml:space="preserve">熟悉Linux基本操作（P.1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 P.28）,然后根据以下过程创建用户：用户名为学生名称加学号，如</w:t>
      </w:r>
      <w:r>
        <w:rPr>
          <w:rFonts w:ascii="宋体" w:hAnsi="宋体"/>
          <w:b/>
          <w:sz w:val="24"/>
        </w:rPr>
        <w:t>吴坤汉</w:t>
      </w:r>
      <w:r>
        <w:rPr>
          <w:rFonts w:hint="eastAsia" w:ascii="宋体" w:hAnsi="宋体"/>
          <w:sz w:val="24"/>
        </w:rPr>
        <w:t>，学号</w:t>
      </w:r>
      <w:r>
        <w:rPr>
          <w:rFonts w:hint="eastAsia" w:ascii="宋体" w:hAnsi="宋体"/>
          <w:b/>
          <w:sz w:val="24"/>
        </w:rPr>
        <w:t>201</w:t>
      </w:r>
      <w:r>
        <w:rPr>
          <w:rFonts w:ascii="宋体" w:hAnsi="宋体"/>
          <w:b/>
          <w:sz w:val="24"/>
        </w:rPr>
        <w:t>5170297</w:t>
      </w:r>
      <w:r>
        <w:rPr>
          <w:rFonts w:hint="eastAsia" w:ascii="宋体" w:hAnsi="宋体"/>
          <w:sz w:val="24"/>
        </w:rPr>
        <w:t>，则该用户名为</w:t>
      </w:r>
      <w:r>
        <w:rPr>
          <w:rFonts w:ascii="宋体" w:hAnsi="宋体"/>
          <w:sz w:val="24"/>
        </w:rPr>
        <w:t>wukunhan_2015170297</w:t>
      </w:r>
      <w:r>
        <w:rPr>
          <w:rFonts w:hint="eastAsia" w:ascii="宋体" w:hAnsi="宋体"/>
          <w:sz w:val="24"/>
        </w:rPr>
        <w:t>。按照1.1~1.3完成并截图，截图需要有运行的命令及其结果。另外：</w:t>
      </w:r>
      <w:r>
        <w:rPr>
          <w:rFonts w:hint="eastAsia" w:ascii="宋体" w:hAnsi="宋体"/>
          <w:b/>
          <w:sz w:val="24"/>
        </w:rPr>
        <w:t>后面的题目必须在该新建用户下完成。（30分）</w:t>
      </w:r>
    </w:p>
    <w:p>
      <w:pPr>
        <w:ind w:left="360"/>
        <w:rPr>
          <w:sz w:val="24"/>
        </w:rPr>
      </w:pPr>
      <w:r>
        <w:rPr>
          <w:rFonts w:hint="eastAsia"/>
          <w:sz w:val="24"/>
        </w:rPr>
        <w:t>实验步骤：</w:t>
      </w:r>
    </w:p>
    <w:p>
      <w:pPr>
        <w:numPr>
          <w:ilvl w:val="1"/>
          <w:numId w:val="2"/>
        </w:numPr>
        <w:rPr>
          <w:sz w:val="24"/>
        </w:rPr>
      </w:pPr>
      <w:r>
        <w:t>首先</w:t>
      </w:r>
      <w:r>
        <w:rPr>
          <w:rFonts w:hint="eastAsia"/>
        </w:rPr>
        <w:t>切换为</w:t>
      </w:r>
      <w:r>
        <w:t>超级用户</w:t>
      </w:r>
    </w:p>
    <w:p>
      <w:pPr>
        <w:ind w:left="720" w:leftChars="343" w:firstLine="210" w:firstLineChars="100"/>
        <w:rPr>
          <w:i/>
        </w:rPr>
      </w:pPr>
      <w:r>
        <w:rPr>
          <w:i/>
        </w:rPr>
        <w:t>$su</w:t>
      </w:r>
    </w:p>
    <w:p>
      <w:pPr>
        <w:ind w:firstLine="420"/>
        <w:rPr>
          <w:i/>
        </w:rPr>
      </w:pPr>
      <w:r>
        <w:pict>
          <v:shape id="_x0000_i1025" o:spt="75" type="#_x0000_t75" style="height:52.3pt;width:222.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ind w:firstLine="420"/>
      </w:pPr>
      <w:r>
        <w:rPr>
          <w:iCs/>
        </w:rPr>
        <w:t>如果出现Authentication failure的情况，则可以用`sudo passwd root`来给root重设密码：</w:t>
      </w:r>
    </w:p>
    <w:p>
      <w:pPr>
        <w:ind w:firstLine="420"/>
      </w:pPr>
    </w:p>
    <w:p>
      <w:pPr>
        <w:numPr>
          <w:ilvl w:val="1"/>
          <w:numId w:val="2"/>
        </w:numPr>
      </w:pPr>
      <w:r>
        <w:rPr>
          <w:rFonts w:hint="eastAsia"/>
        </w:rPr>
        <w:t>参考以下命令</w:t>
      </w:r>
      <w:r>
        <w:t>创建</w:t>
      </w:r>
      <w:r>
        <w:rPr>
          <w:rFonts w:hint="eastAsia"/>
        </w:rPr>
        <w:t>新用户, 设置新建用户的密码，注意：只有设置了密码才能激活用户，否则无法以该用户身份登录</w:t>
      </w:r>
    </w:p>
    <w:p>
      <w:pPr>
        <w:ind w:left="300" w:leftChars="143" w:firstLine="630" w:firstLineChars="300"/>
        <w:rPr>
          <w:rFonts w:hint="default" w:eastAsia="宋体"/>
          <w:i/>
          <w:lang w:val="en-US" w:eastAsia="zh-CN"/>
        </w:rPr>
      </w:pPr>
      <w:r>
        <w:rPr>
          <w:rFonts w:hint="eastAsia"/>
          <w:i/>
        </w:rPr>
        <w:t>#</w:t>
      </w:r>
      <w:r>
        <w:rPr>
          <w:rFonts w:hint="eastAsia"/>
          <w:i/>
          <w:lang w:val="en-US" w:eastAsia="zh-CN"/>
        </w:rPr>
        <w:t xml:space="preserve"> </w:t>
      </w:r>
      <w:r>
        <w:rPr>
          <w:i/>
        </w:rPr>
        <w:t>adduser</w:t>
      </w:r>
      <w:r>
        <w:rPr>
          <w:rFonts w:hint="eastAsia"/>
          <w:i/>
          <w:lang w:val="en-US" w:eastAsia="zh-CN"/>
        </w:rPr>
        <w:t xml:space="preserve"> shenchenyu</w:t>
      </w:r>
      <w:r>
        <w:rPr>
          <w:i/>
        </w:rPr>
        <w:t>_201</w:t>
      </w:r>
      <w:r>
        <w:rPr>
          <w:rFonts w:hint="eastAsia"/>
          <w:i/>
          <w:lang w:val="en-US" w:eastAsia="zh-CN"/>
        </w:rPr>
        <w:t>9092121</w:t>
      </w:r>
    </w:p>
    <w:p>
      <w:pPr>
        <w:ind w:left="300" w:leftChars="143" w:firstLine="630" w:firstLineChars="300"/>
        <w:rPr>
          <w:i/>
        </w:rPr>
      </w:pPr>
      <w:r>
        <w:pict>
          <v:shape id="_x0000_i1026" o:spt="75" type="#_x0000_t75" style="height:184.65pt;width:273.7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</w:pPr>
      <w:r>
        <w:rPr>
          <w:rFonts w:hint="eastAsia"/>
        </w:rPr>
        <w:t>注销当前用户，并以新建的用户身份登录，登录后</w:t>
      </w:r>
      <w:r>
        <w:t>运行 $ whoami，并进行截图；</w:t>
      </w:r>
    </w:p>
    <w:p>
      <w:pPr>
        <w:ind w:firstLine="420"/>
        <w:jc w:val="center"/>
      </w:pPr>
      <w:r>
        <w:pict>
          <v:shape id="_x0000_i1027" o:spt="75" type="#_x0000_t75" style="height:105.8pt;width:332.3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/>
        </w:rPr>
        <w:t>新建用户主目录下创建子目录：</w:t>
      </w:r>
      <w:r>
        <w:rPr>
          <w:rFonts w:hint="eastAsia"/>
          <w:b/>
        </w:rPr>
        <w:t>gdbdebug</w:t>
      </w:r>
      <w:r>
        <w:rPr>
          <w:rFonts w:hint="eastAsia"/>
        </w:rPr>
        <w:t>, 并进入gdbdebug 子目录。将过程和结果截图。</w:t>
      </w:r>
      <w:r>
        <w:rPr>
          <w:rFonts w:hint="eastAsia" w:ascii="宋体" w:hAnsi="宋体"/>
          <w:sz w:val="24"/>
        </w:rPr>
        <w:t>（10分）</w:t>
      </w:r>
    </w:p>
    <w:p>
      <w:pPr>
        <w:numPr>
          <w:ilvl w:val="0"/>
          <w:numId w:val="0"/>
        </w:numPr>
        <w:ind w:leftChars="0" w:firstLine="420" w:firstLineChars="0"/>
      </w:pPr>
      <w:r>
        <w:pict>
          <v:shape id="_x0000_i1028" o:spt="75" type="#_x0000_t75" style="height:75.5pt;width:30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 w:firstLine="420" w:firstLineChars="0"/>
      </w:pPr>
      <w:r>
        <w:rPr>
          <w:sz w:val="21"/>
        </w:rPr>
        <w:pict>
          <v:shape id="_x0000_s1026" o:spid="_x0000_s1026" o:spt="3" type="#_x0000_t3" style="position:absolute;left:0pt;margin-left:239pt;margin-top:21.7pt;height:43.45pt;width:50.75pt;z-index:251659264;mso-width-relative:page;mso-height-relative:page;" filled="f" stroked="t" coordsize="21600,21600">
            <v:path/>
            <v:fill on="f" focussize="0,0"/>
            <v:stroke color="#FF0000"/>
            <v:imagedata o:title=""/>
            <o:lock v:ext="edit" aspectratio="f"/>
          </v:shape>
        </w:pict>
      </w:r>
      <w:r>
        <w:pict>
          <v:shape id="_x0000_i1029" o:spt="75" type="#_x0000_t75" style="height:185.15pt;width:415.6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使用vi编辑以下两个文件并编译和运行，截图（30分）</w: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</w:t>
      </w:r>
      <w:r>
        <w:rPr>
          <w:sz w:val="24"/>
        </w:rPr>
        <w:t xml:space="preserve">reverse.h </w:t>
      </w:r>
    </w:p>
    <w:p>
      <w:pPr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再子目录下输入vi，进入vi编辑器。</w:t>
      </w:r>
    </w:p>
    <w:p>
      <w:pPr>
        <w:numPr>
          <w:ilvl w:val="0"/>
          <w:numId w:val="0"/>
        </w:numPr>
        <w:ind w:left="360" w:leftChars="0" w:firstLine="416" w:firstLineChars="0"/>
      </w:pPr>
      <w:r>
        <w:pict>
          <v:shape id="_x0000_i1030" o:spt="75" type="#_x0000_t75" style="height:45.5pt;width:287.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点击i进入可进入可编辑的状态，并输入需要的文本。</w:t>
      </w:r>
    </w:p>
    <w:p>
      <w:pPr>
        <w:numPr>
          <w:ilvl w:val="0"/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pict>
          <v:shape id="_x0000_i1031" o:spt="75" type="#_x0000_t75" style="height:61pt;width:286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保存文件要按esc，这样就会退回vi的命令模式。</w:t>
      </w:r>
    </w:p>
    <w:p>
      <w:pPr>
        <w:numPr>
          <w:ilvl w:val="0"/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按完esc后输入冒号（英文的），然后就转换到了末行模式了</w:t>
      </w:r>
    </w:p>
    <w:p>
      <w:pPr>
        <w:ind w:left="720"/>
      </w:pPr>
      <w:r>
        <w:pict>
          <v:shape id="_x0000_i1032" o:spt="75" type="#_x0000_t75" style="height:23pt;width:21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720"/>
      </w:pPr>
    </w:p>
    <w:p>
      <w:pPr>
        <w:ind w:left="720"/>
      </w:pPr>
    </w:p>
    <w:p>
      <w:pPr>
        <w:ind w:firstLine="420" w:firstLineChars="0"/>
      </w:pPr>
      <w:r>
        <w:pict>
          <v:shape id="_x0000_i1042" o:spt="75" alt="" type="#_x0000_t75" style="height:159.6pt;width:415.3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编辑reverse.c</w:t>
      </w:r>
    </w:p>
    <w:p>
      <w:pPr>
        <w:ind w:firstLine="420" w:firstLineChars="0"/>
      </w:pPr>
      <w:r>
        <w:pict>
          <v:shape id="_x0000_i1043" o:spt="75" type="#_x0000_t75" style="height:276.15pt;width:415.4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按以下步骤编译，如有警告信息，请修改代码至无警告信息</w:t>
      </w:r>
    </w:p>
    <w:p>
      <w:pPr>
        <w:numPr>
          <w:numId w:val="0"/>
        </w:numPr>
        <w:ind w:left="360" w:leftChars="0"/>
      </w:pPr>
      <w:r>
        <w:pict>
          <v:shape id="_x0000_i1045" o:spt="75" type="#_x0000_t75" style="height:21.5pt;width:304.5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sz w:val="24"/>
        </w:rPr>
      </w:pPr>
      <w:r>
        <w:rPr>
          <w:rFonts w:hint="eastAsia"/>
          <w:sz w:val="24"/>
        </w:rPr>
        <w:t>运行程序</w:t>
      </w:r>
    </w:p>
    <w:p>
      <w:pPr>
        <w:numPr>
          <w:numId w:val="0"/>
        </w:numPr>
        <w:ind w:left="360" w:leftChars="0"/>
        <w:rPr>
          <w:sz w:val="24"/>
        </w:rPr>
      </w:pPr>
      <w:r>
        <w:pict>
          <v:shape id="_x0000_i1047" o:spt="75" type="#_x0000_t75" style="height:50pt;width:231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按照以下过程调试并修正reverse.c,请参考过程截图。（30分）</w: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编译时加入调试信息</w:t>
      </w:r>
    </w:p>
    <w:p>
      <w:pPr>
        <w:numPr>
          <w:numId w:val="0"/>
        </w:numPr>
        <w:ind w:left="360" w:leftChars="0"/>
        <w:rPr>
          <w:rFonts w:ascii="宋体" w:hAnsi="宋体"/>
          <w:sz w:val="24"/>
        </w:rPr>
      </w:pPr>
      <w:r>
        <w:pict>
          <v:shape id="_x0000_i1048" o:spt="75" type="#_x0000_t75" style="height:21.5pt;width:314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启用GDB调试</w:t>
      </w:r>
    </w:p>
    <w:p>
      <w:pPr>
        <w:ind w:left="720"/>
        <w:rPr>
          <w:rFonts w:ascii="宋体" w:hAnsi="宋体"/>
          <w:sz w:val="24"/>
        </w:rPr>
      </w:pPr>
      <w:r>
        <w:pict>
          <v:shape id="_x0000_i1050" o:spt="75" type="#_x0000_t75" style="height:169pt;width:355pt;" filled="f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键入list,查看源代码并根据行号/函数名设置断点（断点位置仅供参考，不需雷同）</w:t>
      </w:r>
    </w:p>
    <w:p>
      <w:pPr>
        <w:numPr>
          <w:numId w:val="0"/>
        </w:numPr>
        <w:ind w:left="360" w:leftChars="0" w:firstLine="416" w:firstLineChars="0"/>
        <w:rPr>
          <w:rFonts w:ascii="宋体" w:hAnsi="宋体"/>
          <w:sz w:val="24"/>
        </w:rPr>
      </w:pPr>
      <w:r>
        <w:pict>
          <v:shape id="_x0000_i1051" o:spt="75" type="#_x0000_t75" style="height:261.5pt;width:236.5pt;" filled="f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</w:p>
    <w:p>
      <w:pPr>
        <w:ind w:left="360"/>
        <w:jc w:val="center"/>
        <w:rPr>
          <w:rFonts w:ascii="宋体" w:hAnsi="宋体"/>
          <w:color w:val="0000FF"/>
          <w:sz w:val="24"/>
        </w:rPr>
      </w:pPr>
      <w:r>
        <w:pict>
          <v:shape id="_x0000_i1052" o:spt="75" type="#_x0000_t75" style="height:113pt;width:354.5pt;" filled="f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观察变量值，并作分析，推测错误（过程仅供参考，不需雷同）</w:t>
      </w:r>
    </w:p>
    <w:p>
      <w:pPr>
        <w:ind w:left="720"/>
        <w:rPr>
          <w:rFonts w:ascii="宋体" w:hAnsi="宋体"/>
          <w:color w:val="0000FF"/>
          <w:sz w:val="24"/>
        </w:rPr>
      </w:pPr>
      <w:r>
        <w:pict>
          <v:shape id="_x0000_i1053" o:spt="75" type="#_x0000_t75" style="height:299pt;width:338pt;" filled="f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修正程序并运行</w:t>
      </w:r>
    </w:p>
    <w:p>
      <w:pPr>
        <w:numPr>
          <w:numId w:val="0"/>
        </w:numPr>
        <w:ind w:left="360" w:leftChars="0" w:firstLine="416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程序正确，无错误，无需修改</w:t>
      </w:r>
    </w:p>
    <w:p>
      <w:pPr>
        <w:ind w:left="720"/>
        <w:rPr>
          <w:rFonts w:ascii="宋体" w:hAnsi="宋体"/>
          <w:color w:val="0000FF"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四、实验结果</w:t>
      </w:r>
    </w:p>
    <w:p>
      <w:pPr>
        <w:ind w:firstLine="420" w:firstLineChars="0"/>
      </w:pPr>
      <w:r>
        <w:pict>
          <v:shape id="_x0000_i1054" o:spt="75" type="#_x0000_t75" style="height:50pt;width:231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实验过程如上部分所示，实验结果正确。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五、实验总结与体会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本次实验完成了ubuntu系统的安装与调试，并且通过编写反转字符串的程序对linux操作有了初步的认识。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本次实验一开始提供的virtualbox在安装过程中有着许多问题，例如共享文件、剪贴板等问题。最终通过同学推荐使用了vmware虚拟机完成了对ubuntu的安装与调试，完成了实验内容。</w:t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sz w:val="24"/>
        </w:rPr>
      </w:pPr>
    </w:p>
    <w:p>
      <w:pPr>
        <w:rPr>
          <w:sz w:val="24"/>
        </w:rPr>
        <w:sectPr>
          <w:footerReference r:id="rId3" w:type="default"/>
          <w:pgSz w:w="11907" w:h="16840"/>
          <w:pgMar w:top="1440" w:right="1797" w:bottom="1440" w:left="1797" w:header="851" w:footer="992" w:gutter="0"/>
          <w:cols w:space="425" w:num="1"/>
          <w:docGrid w:type="lines" w:linePitch="312" w:charSpace="0"/>
        </w:sectPr>
      </w:pPr>
    </w:p>
    <w:p/>
    <w:tbl>
      <w:tblPr>
        <w:tblStyle w:val="6"/>
        <w:tblW w:w="8160" w:type="dxa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5" w:hRule="atLeast"/>
        </w:trPr>
        <w:tc>
          <w:tcPr>
            <w:tcW w:w="8160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指导教师批阅意见：</w:t>
            </w:r>
          </w:p>
          <w:p/>
          <w:p/>
          <w:p/>
          <w:p/>
          <w:p/>
          <w:p/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成绩评定：</w:t>
            </w:r>
          </w:p>
          <w:p/>
          <w:p/>
          <w:p/>
          <w:p/>
          <w:p/>
          <w:p>
            <w:pPr>
              <w:jc w:val="right"/>
            </w:pPr>
          </w:p>
          <w:p>
            <w:pPr>
              <w:jc w:val="right"/>
            </w:pPr>
            <w:r>
              <w:rPr>
                <w:rFonts w:hint="eastAsia"/>
              </w:rPr>
              <w:t>指导教师签字：王毅</w:t>
            </w:r>
          </w:p>
          <w:p>
            <w:pPr>
              <w:jc w:val="right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月1</w:t>
            </w:r>
            <w:r>
              <w:t>6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6" w:hRule="atLeast"/>
        </w:trPr>
        <w:tc>
          <w:tcPr>
            <w:tcW w:w="8160" w:type="dxa"/>
          </w:tcPr>
          <w:p>
            <w:r>
              <w:rPr>
                <w:rFonts w:hint="eastAsia"/>
              </w:rPr>
              <w:t>备注：</w:t>
            </w:r>
          </w:p>
        </w:tc>
      </w:tr>
    </w:tbl>
    <w:p/>
    <w:sectPr>
      <w:footerReference r:id="rId4" w:type="default"/>
      <w:pgSz w:w="11907" w:h="16840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深圳大学学生实验报告用纸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A3DAF"/>
    <w:multiLevelType w:val="multilevel"/>
    <w:tmpl w:val="09CA3DA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780"/>
        </w:tabs>
        <w:ind w:left="7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56CF176B"/>
    <w:multiLevelType w:val="multilevel"/>
    <w:tmpl w:val="56CF17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42E2"/>
    <w:rsid w:val="00022984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C3203"/>
    <w:rsid w:val="000D3212"/>
    <w:rsid w:val="000D3C69"/>
    <w:rsid w:val="000D766B"/>
    <w:rsid w:val="000F3CD7"/>
    <w:rsid w:val="00104BE1"/>
    <w:rsid w:val="00122778"/>
    <w:rsid w:val="00122966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027E9"/>
    <w:rsid w:val="00211059"/>
    <w:rsid w:val="00215576"/>
    <w:rsid w:val="00231974"/>
    <w:rsid w:val="00240177"/>
    <w:rsid w:val="002516B4"/>
    <w:rsid w:val="00267966"/>
    <w:rsid w:val="002957CF"/>
    <w:rsid w:val="002A070F"/>
    <w:rsid w:val="002A5668"/>
    <w:rsid w:val="002B02D0"/>
    <w:rsid w:val="002C34B2"/>
    <w:rsid w:val="002C5B01"/>
    <w:rsid w:val="002C5B0E"/>
    <w:rsid w:val="002D1B09"/>
    <w:rsid w:val="002D3D53"/>
    <w:rsid w:val="002D6092"/>
    <w:rsid w:val="002E0453"/>
    <w:rsid w:val="002F2E4D"/>
    <w:rsid w:val="002F33B6"/>
    <w:rsid w:val="002F6A3E"/>
    <w:rsid w:val="00353D25"/>
    <w:rsid w:val="00364FD4"/>
    <w:rsid w:val="0037282B"/>
    <w:rsid w:val="00377820"/>
    <w:rsid w:val="0039386D"/>
    <w:rsid w:val="003A1B47"/>
    <w:rsid w:val="003B175E"/>
    <w:rsid w:val="003B2B0A"/>
    <w:rsid w:val="003B7BAA"/>
    <w:rsid w:val="003C3E57"/>
    <w:rsid w:val="003D3C3E"/>
    <w:rsid w:val="003E745D"/>
    <w:rsid w:val="00427C1F"/>
    <w:rsid w:val="00434200"/>
    <w:rsid w:val="00436011"/>
    <w:rsid w:val="00445265"/>
    <w:rsid w:val="00453F91"/>
    <w:rsid w:val="00460643"/>
    <w:rsid w:val="004733C5"/>
    <w:rsid w:val="00486340"/>
    <w:rsid w:val="004B4888"/>
    <w:rsid w:val="004C3136"/>
    <w:rsid w:val="004C414A"/>
    <w:rsid w:val="004D7719"/>
    <w:rsid w:val="004F25FB"/>
    <w:rsid w:val="005107E9"/>
    <w:rsid w:val="00512FC8"/>
    <w:rsid w:val="00517DF1"/>
    <w:rsid w:val="00535855"/>
    <w:rsid w:val="005450F3"/>
    <w:rsid w:val="00550D6B"/>
    <w:rsid w:val="00574F87"/>
    <w:rsid w:val="005962F5"/>
    <w:rsid w:val="005B3913"/>
    <w:rsid w:val="005C0054"/>
    <w:rsid w:val="005C6930"/>
    <w:rsid w:val="005C7C65"/>
    <w:rsid w:val="005E5C7E"/>
    <w:rsid w:val="00600BAB"/>
    <w:rsid w:val="006211F6"/>
    <w:rsid w:val="00630925"/>
    <w:rsid w:val="00652801"/>
    <w:rsid w:val="00666FD6"/>
    <w:rsid w:val="006A3099"/>
    <w:rsid w:val="006D56CB"/>
    <w:rsid w:val="006E2452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D2A88"/>
    <w:rsid w:val="008006F5"/>
    <w:rsid w:val="00801250"/>
    <w:rsid w:val="00810F92"/>
    <w:rsid w:val="0083533C"/>
    <w:rsid w:val="00860295"/>
    <w:rsid w:val="0086785C"/>
    <w:rsid w:val="008703B5"/>
    <w:rsid w:val="00871542"/>
    <w:rsid w:val="00871CB7"/>
    <w:rsid w:val="00885906"/>
    <w:rsid w:val="00892601"/>
    <w:rsid w:val="008C5947"/>
    <w:rsid w:val="008C7381"/>
    <w:rsid w:val="008E46E1"/>
    <w:rsid w:val="008F3B77"/>
    <w:rsid w:val="00903C10"/>
    <w:rsid w:val="00904FCE"/>
    <w:rsid w:val="00907DF3"/>
    <w:rsid w:val="00955D36"/>
    <w:rsid w:val="00975395"/>
    <w:rsid w:val="00975D73"/>
    <w:rsid w:val="00977A4F"/>
    <w:rsid w:val="009804B0"/>
    <w:rsid w:val="009B60D2"/>
    <w:rsid w:val="009C6480"/>
    <w:rsid w:val="009D7618"/>
    <w:rsid w:val="009E1C12"/>
    <w:rsid w:val="009E2C68"/>
    <w:rsid w:val="009E591C"/>
    <w:rsid w:val="009F0CE5"/>
    <w:rsid w:val="009F5DFA"/>
    <w:rsid w:val="00A517A6"/>
    <w:rsid w:val="00A601C2"/>
    <w:rsid w:val="00A737CC"/>
    <w:rsid w:val="00A86E15"/>
    <w:rsid w:val="00A90E76"/>
    <w:rsid w:val="00A949F8"/>
    <w:rsid w:val="00AB1F2B"/>
    <w:rsid w:val="00AD42E2"/>
    <w:rsid w:val="00AE0E7A"/>
    <w:rsid w:val="00AE684E"/>
    <w:rsid w:val="00B026CE"/>
    <w:rsid w:val="00B058CE"/>
    <w:rsid w:val="00B243F9"/>
    <w:rsid w:val="00B56A0F"/>
    <w:rsid w:val="00B57D5E"/>
    <w:rsid w:val="00B6032E"/>
    <w:rsid w:val="00B7129B"/>
    <w:rsid w:val="00B72489"/>
    <w:rsid w:val="00B81673"/>
    <w:rsid w:val="00B8342C"/>
    <w:rsid w:val="00B84A6A"/>
    <w:rsid w:val="00BD50EA"/>
    <w:rsid w:val="00BF589D"/>
    <w:rsid w:val="00BF6949"/>
    <w:rsid w:val="00C05EE3"/>
    <w:rsid w:val="00C2450B"/>
    <w:rsid w:val="00C271D2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E01C64"/>
    <w:rsid w:val="00E07127"/>
    <w:rsid w:val="00E26062"/>
    <w:rsid w:val="00E518F2"/>
    <w:rsid w:val="00E75A20"/>
    <w:rsid w:val="00E94727"/>
    <w:rsid w:val="00EA0D6B"/>
    <w:rsid w:val="00EA758F"/>
    <w:rsid w:val="00EB5816"/>
    <w:rsid w:val="00EC76BF"/>
    <w:rsid w:val="00ED3CEC"/>
    <w:rsid w:val="00ED7EF5"/>
    <w:rsid w:val="00EE0DF1"/>
    <w:rsid w:val="00EE21DF"/>
    <w:rsid w:val="00EF684E"/>
    <w:rsid w:val="00F0626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33DEDC02"/>
    <w:rsid w:val="36FDBC74"/>
    <w:rsid w:val="3FA11D54"/>
    <w:rsid w:val="44017E6E"/>
    <w:rsid w:val="4A666470"/>
    <w:rsid w:val="5BFFD7E8"/>
    <w:rsid w:val="BFFFA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99"/>
    <w:rPr>
      <w:rFonts w:ascii="Lucida Grande" w:hAnsi="Lucida Grande" w:cs="Lucida Grande"/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uiPriority w:val="99"/>
    <w:rPr>
      <w:rFonts w:cs="Times New Roman"/>
      <w:color w:val="0000FF"/>
      <w:u w:val="single"/>
    </w:rPr>
  </w:style>
  <w:style w:type="character" w:customStyle="1" w:styleId="9">
    <w:name w:val="页眉 字符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字符"/>
    <w:link w:val="2"/>
    <w:qFormat/>
    <w:locked/>
    <w:uiPriority w:val="99"/>
    <w:rPr>
      <w:rFonts w:ascii="Lucida Grande" w:hAnsi="Lucida Grande" w:cs="Lucida Grande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201</Words>
  <Characters>1146</Characters>
  <Lines>9</Lines>
  <Paragraphs>2</Paragraphs>
  <TotalTime>3</TotalTime>
  <ScaleCrop>false</ScaleCrop>
  <LinksUpToDate>false</LinksUpToDate>
  <CharactersWithSpaces>1345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2011-09-27T05:29:00Z</dcterms:created>
  <dc:creator>d</dc:creator>
  <cp:lastModifiedBy>蛋壳</cp:lastModifiedBy>
  <cp:lastPrinted>2006-09-04T22:46:00Z</cp:lastPrinted>
  <dcterms:modified xsi:type="dcterms:W3CDTF">2021-04-13T09:50:19Z</dcterms:modified>
  <dc:title> 大 学 实 验 报 告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D428E4C6A4E6434CB1B89388D1F0E3B0</vt:lpwstr>
  </property>
</Properties>
</file>