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  <w:lang w:val="en-US" w:eastAsia="zh-CN"/>
        </w:rPr>
        <w:t>软件工程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实验六：模块过程设计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 </w:t>
      </w:r>
      <w:r>
        <w:rPr>
          <w:rFonts w:hint="eastAsia"/>
          <w:b/>
          <w:sz w:val="28"/>
          <w:u w:val="single"/>
          <w:lang w:val="en-US" w:eastAsia="zh-CN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许智武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沈晨玙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2019092121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19计科04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>2021年12月28日星期二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  <w:u w:val="single"/>
        </w:rPr>
        <w:t xml:space="preserve">    </w:t>
      </w:r>
    </w:p>
    <w:p>
      <w:pPr>
        <w:rPr>
          <w:rFonts w:hint="eastAsia"/>
          <w:b/>
          <w:sz w:val="28"/>
        </w:rPr>
      </w:pPr>
    </w:p>
    <w:p>
      <w:pPr>
        <w:ind w:left="899" w:hanging="900" w:hangingChars="320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2021年12月28日星期二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Style w:val="5"/>
        <w:tblW w:w="0" w:type="auto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4920" w:hRule="atLeast"/>
        </w:trPr>
        <w:tc>
          <w:tcPr>
            <w:tcW w:w="8205" w:type="dxa"/>
            <w:noWrap w:val="0"/>
            <w:vAlign w:val="top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实验目的与要求：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实验目的: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（1）了解模块过程分析方法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（2）掌握程序流图绘制方法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（3）了解程序流程图绘制工具的使用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（4）掌握基于图覆盖的测试方法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实验要求：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（1）分析附件中给出的C++程序源代码或者Java程序源代码，两个文件选一个，其中java需在isLeap或isValid选一和在incDays或decDays选一。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（2）使用Visio等工具完成该程序的程序流程图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（3）设计一些测试用例（程序输入），使得所有程序块都至少被执行一次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（4）执行这些测试用例，并分析语句覆盖率（建议采用自动化测试用具，如JUnit）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7635" w:hRule="atLeast"/>
        </w:trPr>
        <w:tc>
          <w:tcPr>
            <w:tcW w:w="82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方法、步骤：</w:t>
            </w: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1"/>
              </w:numPr>
              <w:ind w:left="42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分析附件中给出的C++程序源代码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输入：一个0-1000的整数num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输出：输出num的阶乘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核心算法：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从最高位开始往后推算，如果满10，就向后进位</w:t>
            </w:r>
          </w:p>
          <w:p>
            <w:pPr>
              <w:numPr>
                <w:numId w:val="0"/>
              </w:numPr>
              <w:ind w:left="420" w:leftChars="0"/>
            </w:pPr>
            <w:r>
              <w:drawing>
                <wp:inline distT="0" distB="0" distL="114300" distR="114300">
                  <wp:extent cx="4335145" cy="307022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145" cy="307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420" w:leftChars="0"/>
            </w:pPr>
          </w:p>
          <w:p>
            <w:pPr>
              <w:numPr>
                <w:numId w:val="0"/>
              </w:numPr>
              <w:ind w:left="420" w:leftChars="0"/>
            </w:pPr>
          </w:p>
          <w:p>
            <w:pPr>
              <w:numPr>
                <w:numId w:val="0"/>
              </w:numPr>
              <w:ind w:left="420" w:leftChars="0"/>
            </w:pPr>
          </w:p>
          <w:p>
            <w:pPr>
              <w:numPr>
                <w:numId w:val="0"/>
              </w:numPr>
              <w:ind w:left="420" w:leftChars="0"/>
            </w:pPr>
          </w:p>
          <w:p>
            <w:pPr>
              <w:numPr>
                <w:numId w:val="0"/>
              </w:numPr>
              <w:ind w:left="420" w:leftChars="0"/>
            </w:pP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42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使用Visio等工具完成该程序的程序流程图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szCs w:val="21"/>
              </w:rPr>
            </w:pPr>
            <w:r>
              <w:drawing>
                <wp:inline distT="0" distB="0" distL="114300" distR="114300">
                  <wp:extent cx="4636135" cy="3982720"/>
                  <wp:effectExtent l="0" t="0" r="1206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135" cy="398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42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设计一些测试用例（程序输入），使得所有程序块都至少被执行一次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程序输入1：1（正确）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076825" cy="3365500"/>
                  <wp:effectExtent l="0" t="0" r="13335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33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程序输入2：0（正确）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080635" cy="3380105"/>
                  <wp:effectExtent l="0" t="0" r="952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338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程序输入3：8（错误）（正确答案应为40320）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078095" cy="3204210"/>
                  <wp:effectExtent l="0" t="0" r="12065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095" cy="320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程序输入4：10（错误）（正确答案应为3628800）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073650" cy="3428365"/>
                  <wp:effectExtent l="0" t="0" r="127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650" cy="342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程序输入5：7（错误）（正确答案应为5040）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073650" cy="3440430"/>
                  <wp:effectExtent l="0" t="0" r="127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650" cy="344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经测试发现，仅0，1，2，3，4的阶乘计算结果正确。、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虽然知道代码有bug 但是不是很理解这个算法的原理。不太了解如何去修改bug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42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执行这些测试用例，并分析语句覆盖率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显然除了以下代码段，其他语句均无判断分支，覆盖率均为100%。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所以仅对于以下语句进行语句覆盖率测试。</w:t>
            </w:r>
          </w:p>
          <w:p>
            <w:pPr>
              <w:numPr>
                <w:numId w:val="0"/>
              </w:numPr>
              <w:ind w:left="420" w:leftChars="0"/>
            </w:pPr>
            <w:r>
              <w:drawing>
                <wp:inline distT="0" distB="0" distL="114300" distR="114300">
                  <wp:extent cx="3924300" cy="1295400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测试代码如下：</w:t>
            </w:r>
          </w:p>
          <w:p>
            <w:pPr>
              <w:numPr>
                <w:numId w:val="0"/>
              </w:numPr>
              <w:ind w:left="420" w:leftChars="0"/>
            </w:pPr>
            <w:r>
              <w:drawing>
                <wp:inline distT="0" distB="0" distL="114300" distR="114300">
                  <wp:extent cx="4368165" cy="3077845"/>
                  <wp:effectExtent l="0" t="0" r="571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165" cy="307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理论运行次数为num*STORE_SIZE，实际运行次数为cnt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因此语句覆盖率为cnt / num / STORE_SIZE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通过自动化测试进行1-1000的语句覆盖率测试：</w:t>
            </w:r>
          </w:p>
          <w:p>
            <w:pPr>
              <w:numPr>
                <w:numId w:val="0"/>
              </w:numPr>
              <w:ind w:left="420" w:leftChars="0"/>
            </w:pPr>
            <w:r>
              <w:drawing>
                <wp:inline distT="0" distB="0" distL="114300" distR="114300">
                  <wp:extent cx="2036445" cy="2524760"/>
                  <wp:effectExtent l="0" t="0" r="5715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445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2120265" cy="2497455"/>
                  <wp:effectExtent l="0" t="0" r="13335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65" cy="249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420" w:leftChars="0"/>
            </w:pPr>
          </w:p>
          <w:p>
            <w:pPr>
              <w:numPr>
                <w:numId w:val="0"/>
              </w:numPr>
              <w:ind w:left="420" w:leftChars="0"/>
            </w:pPr>
            <w:r>
              <w:drawing>
                <wp:inline distT="0" distB="0" distL="114300" distR="114300">
                  <wp:extent cx="2240280" cy="229362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1659890" cy="2319020"/>
                  <wp:effectExtent l="0" t="0" r="127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890" cy="231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可以看到，随着num的增大，语句覆盖率也在随之增大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如下图所示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42460" cy="2042160"/>
                  <wp:effectExtent l="0" t="0" r="762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46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705" w:hRule="atLeast"/>
        </w:trPr>
        <w:tc>
          <w:tcPr>
            <w:tcW w:w="81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实验结论：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通过本次实验</w:t>
            </w:r>
            <w:r>
              <w:rPr>
                <w:rFonts w:hint="eastAsia"/>
                <w:szCs w:val="21"/>
              </w:rPr>
              <w:t>了解模块过程分析方法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掌握程序流图绘制方法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了解程序流程图绘制工具的使用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掌握基于图覆盖的测试方法</w:t>
            </w:r>
            <w:r>
              <w:rPr>
                <w:rFonts w:hint="eastAsia"/>
                <w:szCs w:val="21"/>
                <w:lang w:eastAsia="zh-CN"/>
              </w:rPr>
              <w:t>。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b/>
                <w:sz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496" w:hRule="atLeast"/>
        </w:trPr>
        <w:tc>
          <w:tcPr>
            <w:tcW w:w="81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auto"/>
          <w:trHeight w:val="1236" w:hRule="atLeast"/>
        </w:trPr>
        <w:tc>
          <w:tcPr>
            <w:tcW w:w="81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066B27"/>
    <w:multiLevelType w:val="singleLevel"/>
    <w:tmpl w:val="E6066B27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E2"/>
    <w:rsid w:val="00096447"/>
    <w:rsid w:val="000D766B"/>
    <w:rsid w:val="00150CB9"/>
    <w:rsid w:val="001B79E1"/>
    <w:rsid w:val="00211059"/>
    <w:rsid w:val="00234DB6"/>
    <w:rsid w:val="00246228"/>
    <w:rsid w:val="002A0E53"/>
    <w:rsid w:val="002A1F3D"/>
    <w:rsid w:val="002B02D0"/>
    <w:rsid w:val="002F33B6"/>
    <w:rsid w:val="00453F91"/>
    <w:rsid w:val="00467E9D"/>
    <w:rsid w:val="00475A95"/>
    <w:rsid w:val="004B47C4"/>
    <w:rsid w:val="004C187C"/>
    <w:rsid w:val="0058243D"/>
    <w:rsid w:val="006363B2"/>
    <w:rsid w:val="007834BA"/>
    <w:rsid w:val="007D2A88"/>
    <w:rsid w:val="00856304"/>
    <w:rsid w:val="00860295"/>
    <w:rsid w:val="008B75D5"/>
    <w:rsid w:val="008F533E"/>
    <w:rsid w:val="00975D73"/>
    <w:rsid w:val="009C6480"/>
    <w:rsid w:val="009D3582"/>
    <w:rsid w:val="00A15227"/>
    <w:rsid w:val="00A345CC"/>
    <w:rsid w:val="00A96F0F"/>
    <w:rsid w:val="00AD42E2"/>
    <w:rsid w:val="00B058CE"/>
    <w:rsid w:val="00BB4E0B"/>
    <w:rsid w:val="00C3529B"/>
    <w:rsid w:val="00D32996"/>
    <w:rsid w:val="00E04340"/>
    <w:rsid w:val="00EC4115"/>
    <w:rsid w:val="00ED6B8A"/>
    <w:rsid w:val="00F135F1"/>
    <w:rsid w:val="00FD5723"/>
    <w:rsid w:val="00FD7B75"/>
    <w:rsid w:val="0D8A1A3B"/>
    <w:rsid w:val="58E67D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nhideWhenUsed="0" w:uiPriority="99" w:name="Medium Grid 1"/>
    <w:lsdException w:qFormat="1" w:unhideWhenUsed="0" w:uiPriority="1" w:semiHidden="0" w:name="Medium Grid 2"/>
    <w:lsdException w:uiPriority="60" w:name="Medium Grid 3"/>
    <w:lsdException w:uiPriority="61" w:name="Dark List"/>
    <w:lsdException w:uiPriority="62" w:name="Colorful Shading"/>
    <w:lsdException w:uiPriority="63" w:name="Colorful List"/>
    <w:lsdException w:uiPriority="64" w:name="Colorful Grid"/>
    <w:lsdException w:uiPriority="65" w:name="Light Shading Accent 1"/>
    <w:lsdException w:uiPriority="66" w:name="Light List Accent 1"/>
    <w:lsdException w:uiPriority="67" w:name="Light Grid Accent 1"/>
    <w:lsdException w:uiPriority="68" w:name="Medium Shading 1 Accent 1"/>
    <w:lsdException w:uiPriority="69" w:name="Medium Shading 2 Accent 1"/>
    <w:lsdException w:uiPriority="70" w:name="Medium List 1 Accent 1"/>
    <w:lsdException w:uiPriority="61" w:name="Medium List 2 Accent 1"/>
    <w:lsdException w:uiPriority="62" w:name="Medium Grid 1 Accent 1"/>
    <w:lsdException w:uiPriority="63" w:name="Medium Grid 2 Accent 1"/>
    <w:lsdException w:uiPriority="64" w:name="Medium Grid 3 Accent 1"/>
    <w:lsdException w:uiPriority="65" w:name="Dark List Accent 1"/>
    <w:lsdException w:unhideWhenUsed="0" w:uiPriority="99" w:name="Colorful Shading Accent 1"/>
    <w:lsdException w:qFormat="1" w:unhideWhenUsed="0" w:uiPriority="34" w:semiHidden="0" w:name="Colorful List Accent 1"/>
    <w:lsdException w:qFormat="1" w:unhideWhenUsed="0" w:uiPriority="29" w:semiHidden="0" w:name="Colorful Grid Accent 1"/>
    <w:lsdException w:qFormat="1" w:unhideWhenUsed="0" w:uiPriority="30" w:semiHidden="0" w:name="Light Shading Accent 2"/>
    <w:lsdException w:uiPriority="66" w:name="Light List Accent 2"/>
    <w:lsdException w:uiPriority="67" w:name="Light Grid Accent 2"/>
    <w:lsdException w:uiPriority="68" w:name="Medium Shading 1 Accent 2"/>
    <w:lsdException w:uiPriority="69" w:name="Medium Shading 2 Accent 2"/>
    <w:lsdException w:uiPriority="70" w:name="Medium List 1 Accent 2"/>
    <w:lsdException w:uiPriority="71" w:name="Medium List 2 Accent 2"/>
    <w:lsdException w:uiPriority="72" w:name="Medium Grid 1 Accent 2"/>
    <w:lsdException w:uiPriority="73" w:name="Medium Grid 2 Accent 2"/>
    <w:lsdException w:uiPriority="60" w:name="Medium Grid 3 Accent 2"/>
    <w:lsdException w:uiPriority="61" w:name="Dark List Accent 2"/>
    <w:lsdException w:uiPriority="62" w:name="Colorful Shading Accent 2"/>
    <w:lsdException w:uiPriority="63" w:name="Colorful List Accent 2"/>
    <w:lsdException w:uiPriority="64" w:name="Colorful Grid Accent 2"/>
    <w:lsdException w:uiPriority="65" w:name="Light Shading Accent 3"/>
    <w:lsdException w:uiPriority="66" w:name="Light List Accent 3"/>
    <w:lsdException w:uiPriority="67" w:name="Light Grid Accent 3"/>
    <w:lsdException w:uiPriority="68" w:name="Medium Shading 1 Accent 3"/>
    <w:lsdException w:uiPriority="69" w:name="Medium Shading 2 Accent 3"/>
    <w:lsdException w:uiPriority="70" w:name="Medium List 1 Accent 3"/>
    <w:lsdException w:uiPriority="71" w:name="Medium List 2 Accent 3"/>
    <w:lsdException w:uiPriority="72" w:name="Medium Grid 1 Accent 3"/>
    <w:lsdException w:uiPriority="73" w:name="Medium Grid 2 Accent 3"/>
    <w:lsdException w:uiPriority="60" w:name="Medium Grid 3 Accent 3"/>
    <w:lsdException w:uiPriority="61" w:name="Dark List Accent 3"/>
    <w:lsdException w:uiPriority="62" w:name="Colorful Shading Accent 3"/>
    <w:lsdException w:uiPriority="63" w:name="Colorful List Accent 3"/>
    <w:lsdException w:uiPriority="64" w:name="Colorful Grid Accent 3"/>
    <w:lsdException w:uiPriority="65" w:name="Light Shading Accent 4"/>
    <w:lsdException w:uiPriority="66" w:name="Light List Accent 4"/>
    <w:lsdException w:uiPriority="67" w:name="Light Grid Accent 4"/>
    <w:lsdException w:uiPriority="68" w:name="Medium Shading 1 Accent 4"/>
    <w:lsdException w:uiPriority="69" w:name="Medium Shading 2 Accent 4"/>
    <w:lsdException w:uiPriority="70" w:name="Medium List 1 Accent 4"/>
    <w:lsdException w:uiPriority="71" w:name="Medium List 2 Accent 4"/>
    <w:lsdException w:uiPriority="72" w:name="Medium Grid 1 Accent 4"/>
    <w:lsdException w:uiPriority="73" w:name="Medium Grid 2 Accent 4"/>
    <w:lsdException w:uiPriority="60" w:name="Medium Grid 3 Accent 4"/>
    <w:lsdException w:uiPriority="61" w:name="Dark List Accent 4"/>
    <w:lsdException w:uiPriority="62" w:name="Colorful Shading Accent 4"/>
    <w:lsdException w:uiPriority="63" w:name="Colorful List Accent 4"/>
    <w:lsdException w:uiPriority="64" w:name="Colorful Grid Accent 4"/>
    <w:lsdException w:uiPriority="65" w:name="Light Shading Accent 5"/>
    <w:lsdException w:uiPriority="66" w:name="Light List Accent 5"/>
    <w:lsdException w:uiPriority="67" w:name="Light Grid Accent 5"/>
    <w:lsdException w:uiPriority="68" w:name="Medium Shading 1 Accent 5"/>
    <w:lsdException w:uiPriority="69" w:name="Medium Shading 2 Accent 5"/>
    <w:lsdException w:uiPriority="70" w:name="Medium List 1 Accent 5"/>
    <w:lsdException w:uiPriority="71" w:name="Medium List 2 Accent 5"/>
    <w:lsdException w:uiPriority="72" w:name="Medium Grid 1 Accent 5"/>
    <w:lsdException w:uiPriority="73" w:name="Medium Grid 2 Accent 5"/>
    <w:lsdException w:uiPriority="60" w:name="Medium Grid 3 Accent 5"/>
    <w:lsdException w:uiPriority="61" w:name="Dark List Accent 5"/>
    <w:lsdException w:uiPriority="62" w:name="Colorful Shading Accent 5"/>
    <w:lsdException w:uiPriority="63" w:name="Colorful List Accent 5"/>
    <w:lsdException w:uiPriority="64" w:name="Colorful Grid Accent 5"/>
    <w:lsdException w:uiPriority="65" w:name="Light Shading Accent 6"/>
    <w:lsdException w:uiPriority="66" w:name="Light List Accent 6"/>
    <w:lsdException w:uiPriority="67" w:name="Light Grid Accent 6"/>
    <w:lsdException w:uiPriority="68" w:name="Medium Shading 1 Accent 6"/>
    <w:lsdException w:uiPriority="69" w:name="Medium Shading 2 Accent 6"/>
    <w:lsdException w:uiPriority="70" w:name="Medium List 1 Accent 6"/>
    <w:lsdException w:uiPriority="71" w:name="Medium List 2 Accent 6"/>
    <w:lsdException w:uiPriority="72" w:name="Medium Grid 1 Accent 6"/>
    <w:lsdException w:uiPriority="73" w:name="Medium Grid 2 Accent 6"/>
    <w:lsdException w:uiPriority="60" w:name="Medium Grid 3 Accent 6"/>
    <w:lsdException w:uiPriority="61" w:name="Dark List Accent 6"/>
    <w:lsdException w:uiPriority="62" w:name="Colorful Shading Accent 6"/>
    <w:lsdException w:uiPriority="63" w:name="Colorful List Accent 6"/>
    <w:lsdException w:uiPriority="64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alloon Text"/>
    <w:basedOn w:val="1"/>
    <w:link w:val="7"/>
    <w:uiPriority w:val="0"/>
    <w:rPr>
      <w:rFonts w:ascii="宋体"/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eastAsia="等线"/>
      <w:kern w:val="0"/>
      <w:sz w:val="24"/>
    </w:rPr>
  </w:style>
  <w:style w:type="character" w:customStyle="1" w:styleId="7">
    <w:name w:val="批注框文本 字符"/>
    <w:link w:val="2"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117</Words>
  <Characters>667</Characters>
  <Lines>5</Lines>
  <Paragraphs>1</Paragraphs>
  <TotalTime>0</TotalTime>
  <ScaleCrop>false</ScaleCrop>
  <LinksUpToDate>false</LinksUpToDate>
  <CharactersWithSpaces>783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2006-03-31T02:02:00Z</dcterms:created>
  <dc:creator>d</dc:creator>
  <cp:lastModifiedBy>蛋壳</cp:lastModifiedBy>
  <cp:lastPrinted>2006-09-04T06:46:00Z</cp:lastPrinted>
  <dcterms:modified xsi:type="dcterms:W3CDTF">2021-12-28T16:23:29Z</dcterms:modified>
  <dc:title> 大 学 实 验 报 告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6BAACF09214C4317B0AF7AF904027695</vt:lpwstr>
  </property>
</Properties>
</file>