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F8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 xml:space="preserve">(или пост или </w:t>
      </w:r>
      <w:proofErr w:type="gramStart"/>
      <w:r w:rsidR="00DD39F8">
        <w:t>статья)</w:t>
      </w:r>
      <w:r>
        <w:t>условия</w:t>
      </w:r>
      <w:proofErr w:type="gramEnd"/>
      <w:r>
        <w:t xml:space="preserve">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proofErr w:type="gramStart"/>
      <w:r w:rsidRPr="000E5237">
        <w:t>)</w:t>
      </w:r>
      <w:r>
        <w:t xml:space="preserve"> например</w:t>
      </w:r>
      <w:proofErr w:type="gramEnd"/>
      <w:r>
        <w:t xml:space="preserve">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</w:t>
      </w:r>
      <w:proofErr w:type="spellStart"/>
      <w:r w:rsidR="00E63889">
        <w:t>назыв</w:t>
      </w:r>
      <w:proofErr w:type="spellEnd"/>
      <w:r w:rsidR="00E63889">
        <w:t xml:space="preserve">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proofErr w:type="gramStart"/>
      <w:r w:rsidR="00714DB5">
        <w:t>строке .</w:t>
      </w:r>
      <w:proofErr w:type="gramEnd"/>
      <w:r w:rsidR="00714DB5">
        <w:t xml:space="preserve">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proofErr w:type="spellStart"/>
      <w:r w:rsidR="00085E05">
        <w:t>автом</w:t>
      </w:r>
      <w:proofErr w:type="spellEnd"/>
      <w:r w:rsidR="00085E05">
        <w:t xml:space="preserve">. проставит его в </w:t>
      </w:r>
      <w:proofErr w:type="spellStart"/>
      <w:r w:rsidR="00085E05">
        <w:t>св-вах</w:t>
      </w:r>
      <w:proofErr w:type="spellEnd"/>
      <w:r w:rsidR="00085E05">
        <w:t xml:space="preserve"> </w:t>
      </w:r>
      <w:proofErr w:type="gramStart"/>
      <w:r w:rsidR="00085E05">
        <w:t>записи</w:t>
      </w:r>
      <w:r w:rsidR="00B621E7" w:rsidRPr="00B621E7">
        <w:t>(</w:t>
      </w:r>
      <w:proofErr w:type="gramEnd"/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 xml:space="preserve">При создании </w:t>
      </w:r>
      <w:proofErr w:type="gramStart"/>
      <w:r>
        <w:t>записи</w:t>
      </w:r>
      <w:r w:rsidRPr="00B621E7">
        <w:t>(</w:t>
      </w:r>
      <w:proofErr w:type="gramEnd"/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</w:t>
      </w:r>
      <w:proofErr w:type="spellStart"/>
      <w:r>
        <w:t>анлг.яз</w:t>
      </w:r>
      <w:proofErr w:type="spellEnd"/>
      <w:r>
        <w:t>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 xml:space="preserve">категории можно увидеть в нижнем левом углу, наведя на </w:t>
      </w:r>
      <w:proofErr w:type="gramStart"/>
      <w:r>
        <w:t>запись(</w:t>
      </w:r>
      <w:proofErr w:type="gramEnd"/>
      <w:r>
        <w:t>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 xml:space="preserve">, если ярлык был написан кириллическими символами, то в адресной строке браузера все выглядит </w:t>
      </w:r>
      <w:proofErr w:type="gramStart"/>
      <w:r>
        <w:t>красиво</w:t>
      </w:r>
      <w:r w:rsidR="009950E8">
        <w:t>(</w:t>
      </w:r>
      <w:proofErr w:type="gramEnd"/>
      <w:r w:rsidR="009950E8">
        <w:t>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proofErr w:type="spellStart"/>
      <w:r>
        <w:rPr>
          <w:lang w:val="en-US"/>
        </w:rPr>
        <w:t>url</w:t>
      </w:r>
      <w:proofErr w:type="spellEnd"/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</w:t>
      </w:r>
      <w:proofErr w:type="spellStart"/>
      <w:r>
        <w:t>св-ве</w:t>
      </w:r>
      <w:proofErr w:type="spellEnd"/>
      <w:r>
        <w:t xml:space="preserve">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proofErr w:type="spellStart"/>
      <w:r>
        <w:rPr>
          <w:lang w:val="en-US"/>
        </w:rPr>
        <w:t>Lat</w:t>
      </w:r>
      <w:proofErr w:type="spellEnd"/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proofErr w:type="spellStart"/>
      <w:r w:rsidR="0034384F">
        <w:rPr>
          <w:lang w:val="en-US"/>
        </w:rPr>
        <w:t>Lat</w:t>
      </w:r>
      <w:proofErr w:type="spellEnd"/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proofErr w:type="spellStart"/>
      <w:r w:rsidR="00EC48F3">
        <w:rPr>
          <w:lang w:val="en-US"/>
        </w:rPr>
        <w:t>Lat</w:t>
      </w:r>
      <w:proofErr w:type="spellEnd"/>
      <w:r w:rsidR="00EC48F3" w:rsidRPr="00EC48F3">
        <w:t xml:space="preserve"> </w:t>
      </w:r>
      <w:proofErr w:type="spellStart"/>
      <w:r w:rsidR="00EC48F3">
        <w:rPr>
          <w:lang w:val="en-US"/>
        </w:rPr>
        <w:t>Enhansed</w:t>
      </w:r>
      <w:proofErr w:type="spellEnd"/>
      <w:r w:rsidR="00EC48F3">
        <w:t>) и активируем его.</w:t>
      </w:r>
      <w:r w:rsidR="008E3711" w:rsidRPr="008E3711">
        <w:t xml:space="preserve"> </w:t>
      </w:r>
      <w:r w:rsidR="008E3711">
        <w:t xml:space="preserve">Кстати не каждый плагин </w:t>
      </w:r>
      <w:proofErr w:type="spellStart"/>
      <w:r w:rsidR="008E3711">
        <w:t>автом</w:t>
      </w:r>
      <w:proofErr w:type="spellEnd"/>
      <w:r w:rsidR="008E3711">
        <w:t>. транс-</w:t>
      </w:r>
      <w:proofErr w:type="spellStart"/>
      <w:r w:rsidR="008E3711">
        <w:t>ет</w:t>
      </w:r>
      <w:proofErr w:type="spellEnd"/>
      <w:r w:rsidR="008E3711">
        <w:t xml:space="preserve"> </w:t>
      </w:r>
      <w:proofErr w:type="spellStart"/>
      <w:r w:rsidR="008E3711">
        <w:t>слаги</w:t>
      </w:r>
      <w:proofErr w:type="spellEnd"/>
      <w:r w:rsidR="008E3711">
        <w:t>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r>
        <w:rPr>
          <w:lang w:val="en-US"/>
        </w:rPr>
        <w:t>wp</w:t>
      </w:r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4606F">
        <w:rPr>
          <w:color w:val="000000"/>
          <w:shd w:val="clear" w:color="auto" w:fill="F7FAFF"/>
        </w:rPr>
        <w:t xml:space="preserve"> старую стандартную версию </w:t>
      </w:r>
      <w:proofErr w:type="spellStart"/>
      <w:r w:rsidR="0084606F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</w:t>
      </w:r>
      <w:proofErr w:type="spellStart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js</w:t>
      </w:r>
      <w:proofErr w:type="spellEnd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proofErr w:type="spellEnd"/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F2664E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F2664E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F2664E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 xml:space="preserve">Урок 17 - Работа с меню в </w:t>
      </w:r>
      <w:proofErr w:type="spellStart"/>
      <w:r w:rsidRPr="00766C03">
        <w:rPr>
          <w:rFonts w:ascii="Courier New" w:hAnsi="Courier New" w:cs="Courier New"/>
          <w:b/>
        </w:rPr>
        <w:t>WordPress</w:t>
      </w:r>
      <w:proofErr w:type="spellEnd"/>
      <w:r w:rsidRPr="00766C03">
        <w:rPr>
          <w:rFonts w:ascii="Courier New" w:hAnsi="Courier New" w:cs="Courier New"/>
          <w:b/>
        </w:rPr>
        <w:t>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F2664E" w:rsidP="00166B98">
      <w:pPr>
        <w:rPr>
          <w:rFonts w:ascii="Courier New" w:hAnsi="Courier New" w:cs="Courier New"/>
          <w:lang w:val="en-US"/>
        </w:rPr>
      </w:pPr>
      <w:hyperlink r:id="rId19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F2664E" w:rsidP="00AE59FC">
      <w:pPr>
        <w:rPr>
          <w:rFonts w:ascii="Courier New" w:hAnsi="Courier New" w:cs="Courier New"/>
          <w:lang w:val="en-US"/>
        </w:rPr>
      </w:pP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 xml:space="preserve">. </w:t>
      </w:r>
      <w:proofErr w:type="spellStart"/>
      <w:r w:rsidRPr="0046010A">
        <w:rPr>
          <w:rFonts w:ascii="Courier New" w:hAnsi="Courier New" w:cs="Courier New"/>
          <w:lang w:val="en-US"/>
        </w:rPr>
        <w:t>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register_sidebar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test_widgets_init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proofErr w:type="spellStart"/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 xml:space="preserve">осле того как мы </w:t>
      </w:r>
      <w:proofErr w:type="spellStart"/>
      <w:r w:rsidR="00F00576"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>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</w:t>
      </w:r>
      <w:proofErr w:type="spellStart"/>
      <w:r w:rsidR="00CF33D7">
        <w:rPr>
          <w:rFonts w:ascii="Courier New" w:hAnsi="Courier New" w:cs="Courier New"/>
        </w:rPr>
        <w:t>сайдбаре</w:t>
      </w:r>
      <w:proofErr w:type="spellEnd"/>
      <w:r w:rsidR="00CF33D7">
        <w:rPr>
          <w:rFonts w:ascii="Courier New" w:hAnsi="Courier New" w:cs="Courier New"/>
        </w:rPr>
        <w:t xml:space="preserve">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виджеты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Обычно в списке постов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не выводится,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proofErr w:type="spellEnd"/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proofErr w:type="spellStart"/>
      <w:r w:rsidRPr="00966C88">
        <w:rPr>
          <w:rFonts w:ascii="Courier New" w:hAnsi="Courier New" w:cs="Courier New"/>
        </w:rPr>
        <w:t>background</w:t>
      </w:r>
      <w:proofErr w:type="spellEnd"/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 xml:space="preserve">Функц.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proofErr w:type="spellStart"/>
      <w:r w:rsidR="00966C88" w:rsidRPr="00966C88">
        <w:rPr>
          <w:rFonts w:ascii="Courier New" w:hAnsi="Courier New" w:cs="Courier New"/>
        </w:rPr>
        <w:t>get_header_image</w:t>
      </w:r>
      <w:proofErr w:type="spellEnd"/>
      <w:r w:rsidR="00966C88" w:rsidRPr="00966C88">
        <w:rPr>
          <w:rFonts w:ascii="Courier New" w:hAnsi="Courier New" w:cs="Courier New"/>
        </w:rPr>
        <w:t xml:space="preserve">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</w:t>
      </w:r>
      <w:proofErr w:type="spellStart"/>
      <w:r w:rsidR="00E665FA" w:rsidRPr="007D1DCD">
        <w:rPr>
          <w:rFonts w:ascii="Courier New" w:hAnsi="Courier New" w:cs="Courier New"/>
          <w:i/>
          <w:u w:val="single"/>
        </w:rPr>
        <w:t>Св</w:t>
      </w:r>
      <w:proofErr w:type="spellEnd"/>
      <w:r w:rsidR="00E665FA" w:rsidRPr="007D1DCD">
        <w:rPr>
          <w:rFonts w:ascii="Courier New" w:hAnsi="Courier New" w:cs="Courier New"/>
          <w:i/>
          <w:u w:val="single"/>
        </w:rPr>
        <w:t>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</w:t>
      </w:r>
      <w:proofErr w:type="spellStart"/>
      <w:r>
        <w:rPr>
          <w:rFonts w:ascii="Courier New" w:hAnsi="Courier New" w:cs="Courier New"/>
        </w:rPr>
        <w:t>контрола</w:t>
      </w:r>
      <w:proofErr w:type="spellEnd"/>
      <w:r>
        <w:rPr>
          <w:rFonts w:ascii="Courier New" w:hAnsi="Courier New" w:cs="Courier New"/>
        </w:rPr>
        <w:t xml:space="preserve">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proofErr w:type="spellEnd"/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 xml:space="preserve">* Добавление и редактирование настроек </w:t>
      </w:r>
      <w:proofErr w:type="spellStart"/>
      <w:r w:rsidRPr="00296F48">
        <w:rPr>
          <w:color w:val="808080"/>
          <w:shd w:val="clear" w:color="auto" w:fill="232525"/>
        </w:rPr>
        <w:t>осущ</w:t>
      </w:r>
      <w:proofErr w:type="spellEnd"/>
      <w:r w:rsidRPr="00296F48">
        <w:rPr>
          <w:color w:val="808080"/>
          <w:shd w:val="clear" w:color="auto" w:fill="232525"/>
        </w:rPr>
        <w:t>. посредством методов объекта</w:t>
      </w:r>
      <w:r w:rsidRPr="00296F48">
        <w:rPr>
          <w:color w:val="808080"/>
          <w:shd w:val="clear" w:color="auto" w:fill="232525"/>
        </w:rPr>
        <w:br/>
        <w:t xml:space="preserve">* $wp_customize - объект класса </w:t>
      </w:r>
      <w:proofErr w:type="spellStart"/>
      <w:r w:rsidRPr="00296F48">
        <w:rPr>
          <w:color w:val="808080"/>
          <w:shd w:val="clear" w:color="auto" w:fill="232525"/>
        </w:rPr>
        <w:t>WP_Customize_Manager</w:t>
      </w:r>
      <w:proofErr w:type="spellEnd"/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spellStart"/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spellEnd"/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</w:t>
      </w:r>
      <w:proofErr w:type="spellStart"/>
      <w:r w:rsidRPr="0073497F">
        <w:rPr>
          <w:rFonts w:ascii="Courier New" w:hAnsi="Courier New" w:cs="Courier New"/>
          <w:b/>
          <w:highlight w:val="lightGray"/>
          <w:lang w:val="en-US"/>
        </w:rPr>
        <w:t>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proofErr w:type="spellStart"/>
      <w:r w:rsidRPr="0073497F">
        <w:rPr>
          <w:rFonts w:ascii="Courier New" w:hAnsi="Courier New" w:cs="Courier New"/>
          <w:b/>
          <w:highlight w:val="lightGray"/>
        </w:rPr>
        <w:t>назв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 xml:space="preserve">добавить </w:t>
      </w:r>
      <w:proofErr w:type="spellStart"/>
      <w:r w:rsidRPr="0073497F">
        <w:rPr>
          <w:rFonts w:ascii="Courier New" w:hAnsi="Courier New" w:cs="Courier New"/>
        </w:rPr>
        <w:t>transport</w:t>
      </w:r>
      <w:proofErr w:type="spellEnd"/>
      <w:r w:rsidRPr="0073497F">
        <w:rPr>
          <w:rFonts w:ascii="Courier New" w:hAnsi="Courier New" w:cs="Courier New"/>
        </w:rPr>
        <w:t xml:space="preserve">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transport</w:t>
      </w:r>
      <w:proofErr w:type="spellEnd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асинхрон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/*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(элемент управления) в который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настройка '</w:t>
      </w:r>
      <w:proofErr w:type="spellStart"/>
      <w:r>
        <w:rPr>
          <w:color w:val="808080"/>
          <w:shd w:val="clear" w:color="auto" w:fill="232525"/>
        </w:rPr>
        <w:t>test_link_color</w:t>
      </w:r>
      <w:proofErr w:type="spellEnd"/>
      <w:r>
        <w:rPr>
          <w:color w:val="808080"/>
          <w:shd w:val="clear" w:color="auto" w:fill="232525"/>
        </w:rPr>
        <w:t>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add_control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new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WP_Customize_Color_Control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объект класса </w:t>
      </w:r>
      <w:proofErr w:type="spellStart"/>
      <w:r>
        <w:rPr>
          <w:color w:val="808080"/>
          <w:shd w:val="clear" w:color="auto" w:fill="232525"/>
        </w:rPr>
        <w:t>WP_Customize_Manager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label</w:t>
      </w:r>
      <w:proofErr w:type="spellEnd"/>
      <w:r>
        <w:rPr>
          <w:color w:val="6A8759"/>
          <w:shd w:val="clear" w:color="auto" w:fill="232525"/>
        </w:rPr>
        <w:t xml:space="preserve">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section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colors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секция куда мы хотим </w:t>
      </w:r>
      <w:proofErr w:type="spellStart"/>
      <w:r>
        <w:rPr>
          <w:color w:val="808080"/>
          <w:shd w:val="clear" w:color="auto" w:fill="232525"/>
        </w:rPr>
        <w:t>добав</w:t>
      </w:r>
      <w:proofErr w:type="spellEnd"/>
      <w:r>
        <w:rPr>
          <w:color w:val="808080"/>
          <w:shd w:val="clear" w:color="auto" w:fill="232525"/>
        </w:rPr>
        <w:t xml:space="preserve">. наш новый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; </w:t>
      </w:r>
      <w:proofErr w:type="spellStart"/>
      <w:r>
        <w:rPr>
          <w:color w:val="808080"/>
          <w:shd w:val="clear" w:color="auto" w:fill="232525"/>
        </w:rPr>
        <w:t>colors</w:t>
      </w:r>
      <w:proofErr w:type="spellEnd"/>
      <w:r>
        <w:rPr>
          <w:color w:val="808080"/>
          <w:shd w:val="clear" w:color="auto" w:fill="232525"/>
        </w:rPr>
        <w:t xml:space="preserve">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setting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808080"/>
          <w:shd w:val="clear" w:color="auto" w:fill="232525"/>
        </w:rPr>
        <w:t xml:space="preserve">// наименование настройки которая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в данном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>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proofErr w:type="spellStart"/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Pr="00863B08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808080"/>
          <w:shd w:val="clear" w:color="auto" w:fill="232525"/>
          <w:lang w:val="en-US"/>
        </w:rPr>
        <w:t xml:space="preserve">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</w:t>
      </w:r>
      <w:proofErr w:type="spellStart"/>
      <w:r w:rsidRPr="00863B08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6A8759"/>
          <w:shd w:val="clear" w:color="auto" w:fill="232525"/>
          <w:lang w:val="en-US"/>
        </w:rPr>
        <w:t>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proofErr w:type="spellStart"/>
      <w:r w:rsidR="000105FE">
        <w:rPr>
          <w:rFonts w:ascii="Courier New" w:hAnsi="Courier New" w:cs="Courier New"/>
          <w:lang w:val="en-US"/>
        </w:rPr>
        <w:t>js</w:t>
      </w:r>
      <w:proofErr w:type="spellEnd"/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proofErr w:type="spellStart"/>
      <w:r w:rsidR="00DA6143">
        <w:rPr>
          <w:rFonts w:ascii="Courier New" w:hAnsi="Courier New" w:cs="Courier New"/>
          <w:lang w:val="en-US"/>
        </w:rPr>
        <w:t>js</w:t>
      </w:r>
      <w:proofErr w:type="spellEnd"/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</w:t>
      </w:r>
      <w:proofErr w:type="spellStart"/>
      <w:r w:rsidR="00B43017">
        <w:rPr>
          <w:rFonts w:ascii="Courier New" w:hAnsi="Courier New" w:cs="Courier New"/>
        </w:rPr>
        <w:t>оф.док</w:t>
      </w:r>
      <w:proofErr w:type="spellEnd"/>
      <w:r w:rsidR="00B43017">
        <w:rPr>
          <w:rFonts w:ascii="Courier New" w:hAnsi="Courier New" w:cs="Courier New"/>
        </w:rPr>
        <w:t>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</w:t>
      </w:r>
      <w:proofErr w:type="spellStart"/>
      <w:r w:rsidRPr="009324BE">
        <w:rPr>
          <w:color w:val="A9B7C6"/>
          <w:lang w:val="en-US"/>
        </w:rPr>
        <w:t>wp.</w:t>
      </w:r>
      <w:r w:rsidRPr="009324BE">
        <w:rPr>
          <w:color w:val="9876AA"/>
          <w:lang w:val="en-US"/>
        </w:rPr>
        <w:t>customize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</w:t>
      </w:r>
      <w:proofErr w:type="spellStart"/>
      <w:r w:rsidRPr="009324BE">
        <w:rPr>
          <w:color w:val="6A8759"/>
          <w:lang w:val="en-US"/>
        </w:rPr>
        <w:t>test_link_color</w:t>
      </w:r>
      <w:proofErr w:type="spellEnd"/>
      <w:r w:rsidRPr="009324BE">
        <w:rPr>
          <w:color w:val="6A8759"/>
          <w:lang w:val="en-US"/>
        </w:rPr>
        <w:t>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</w:t>
      </w:r>
      <w:proofErr w:type="spellStart"/>
      <w:r w:rsidRPr="009324BE">
        <w:rPr>
          <w:color w:val="A9B7C6"/>
          <w:lang w:val="en-US"/>
        </w:rPr>
        <w:t>value.</w:t>
      </w:r>
      <w:r w:rsidRPr="009324BE">
        <w:rPr>
          <w:color w:val="FFC66D"/>
          <w:lang w:val="en-US"/>
        </w:rPr>
        <w:t>bind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 xml:space="preserve">(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 xml:space="preserve">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proofErr w:type="spellStart"/>
      <w:r w:rsidRPr="009324BE">
        <w:rPr>
          <w:color w:val="FFC66D"/>
          <w:lang w:val="en-US"/>
        </w:rPr>
        <w:t>css</w:t>
      </w:r>
      <w:proofErr w:type="spellEnd"/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proofErr w:type="spellEnd"/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proofErr w:type="spellStart"/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proofErr w:type="spellEnd"/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proofErr w:type="spellEnd"/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FF0824">
        <w:rPr>
          <w:color w:val="A9B7C6"/>
          <w:shd w:val="clear" w:color="auto" w:fill="232525"/>
          <w:lang w:val="en-US"/>
        </w:rPr>
        <w:t>wp_enqueue_script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FF0824">
        <w:rPr>
          <w:color w:val="808080"/>
          <w:shd w:val="clear" w:color="auto" w:fill="232525"/>
          <w:lang w:val="en-US"/>
        </w:rPr>
        <w:t>js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асинхорон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spellStart"/>
      <w:r w:rsidRPr="00FF0824">
        <w:rPr>
          <w:color w:val="A9B7C6"/>
          <w:shd w:val="clear" w:color="auto" w:fill="232525"/>
          <w:lang w:val="en-US"/>
        </w:rPr>
        <w:t>get_template_directory_uri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() . </w:t>
      </w:r>
      <w:r w:rsidRPr="00FF0824">
        <w:rPr>
          <w:color w:val="6A8759"/>
          <w:shd w:val="clear" w:color="auto" w:fill="232525"/>
          <w:lang w:val="en-US"/>
        </w:rPr>
        <w:t>'/assets/</w:t>
      </w:r>
      <w:proofErr w:type="spellStart"/>
      <w:r w:rsidRPr="00FF0824">
        <w:rPr>
          <w:color w:val="6A8759"/>
          <w:shd w:val="clear" w:color="auto" w:fill="232525"/>
          <w:lang w:val="en-US"/>
        </w:rPr>
        <w:t>js</w:t>
      </w:r>
      <w:proofErr w:type="spellEnd"/>
      <w:r w:rsidRPr="00FF0824">
        <w:rPr>
          <w:color w:val="6A8759"/>
          <w:shd w:val="clear" w:color="auto" w:fill="232525"/>
          <w:lang w:val="en-US"/>
        </w:rPr>
        <w:t>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jquery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полключ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customize_preview_init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test_customize_js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proofErr w:type="spellStart"/>
        <w:r w:rsidRPr="00A115C0">
          <w:rPr>
            <w:rStyle w:val="a3"/>
            <w:lang w:val="en-US"/>
          </w:rPr>
          <w:t>wordpress</w:t>
        </w:r>
        <w:proofErr w:type="spellEnd"/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proofErr w:type="spellStart"/>
      <w:r w:rsidRPr="00DA0F89">
        <w:rPr>
          <w:rFonts w:ascii="Courier New" w:hAnsi="Courier New" w:cs="Courier New"/>
          <w:lang w:val="en-US"/>
        </w:rPr>
        <w:t>Следующие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являются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встроенными</w:t>
      </w:r>
      <w:proofErr w:type="spellEnd"/>
      <w:r w:rsidRPr="00DA0F89">
        <w:rPr>
          <w:rFonts w:ascii="Courier New" w:hAnsi="Courier New" w:cs="Courier New"/>
          <w:lang w:val="en-US"/>
        </w:rPr>
        <w:t>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proofErr w:type="spellStart"/>
        <w:r w:rsidRPr="00432342">
          <w:rPr>
            <w:rStyle w:val="a3"/>
            <w:lang w:val="en-US"/>
          </w:rPr>
          <w:t>wpbeaches</w:t>
        </w:r>
        <w:proofErr w:type="spellEnd"/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proofErr w:type="spellStart"/>
        <w:r w:rsidRPr="00432342">
          <w:rPr>
            <w:rStyle w:val="a3"/>
            <w:lang w:val="en-US"/>
          </w:rPr>
          <w:t>wordpress</w:t>
        </w:r>
        <w:proofErr w:type="spellEnd"/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proofErr w:type="spellStart"/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</w:t>
      </w:r>
      <w:proofErr w:type="spellEnd"/>
      <w:r w:rsidRPr="00FF0824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proofErr w:type="spellStart"/>
      <w:r w:rsidR="00890079">
        <w:rPr>
          <w:rFonts w:ascii="Courier New" w:hAnsi="Courier New" w:cs="Courier New"/>
        </w:rPr>
        <w:t>контрол</w:t>
      </w:r>
      <w:proofErr w:type="spellEnd"/>
      <w:r w:rsidR="00890079">
        <w:rPr>
          <w:rFonts w:ascii="Courier New" w:hAnsi="Courier New" w:cs="Courier New"/>
        </w:rPr>
        <w:t xml:space="preserve">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test_customize_js</w:t>
      </w:r>
      <w:proofErr w:type="spellEnd"/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proofErr w:type="spellStart"/>
      <w:r w:rsidR="00F76FDD" w:rsidRPr="00F76FDD">
        <w:rPr>
          <w:color w:val="808080"/>
          <w:shd w:val="clear" w:color="auto" w:fill="232525"/>
        </w:rPr>
        <w:t>асинхрон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proofErr w:type="spellStart"/>
      <w:r w:rsidR="00F76FDD" w:rsidRPr="00F76FDD">
        <w:rPr>
          <w:color w:val="FFC66D"/>
          <w:shd w:val="clear" w:color="auto" w:fill="232525"/>
          <w:lang w:val="en-US"/>
        </w:rPr>
        <w:t>add_control</w:t>
      </w:r>
      <w:proofErr w:type="spellEnd"/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="00F76FDD" w:rsidRPr="00F76FDD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</w:t>
      </w:r>
      <w:proofErr w:type="spellStart"/>
      <w:r w:rsidRPr="00DF25C9">
        <w:rPr>
          <w:color w:val="A5C261"/>
          <w:lang w:val="en-US"/>
        </w:rPr>
        <w:t>navbar</w:t>
      </w:r>
      <w:proofErr w:type="spellEnd"/>
      <w:r w:rsidRPr="00DF25C9">
        <w:rPr>
          <w:color w:val="A5C261"/>
          <w:lang w:val="en-US"/>
        </w:rPr>
        <w:t xml:space="preserve">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</w:t>
      </w:r>
      <w:proofErr w:type="spellStart"/>
      <w:r w:rsidRPr="00DF25C9">
        <w:rPr>
          <w:color w:val="A5C261"/>
          <w:lang w:val="en-US"/>
        </w:rPr>
        <w:t>navbarSupportedContent</w:t>
      </w:r>
      <w:proofErr w:type="spellEnd"/>
      <w:r w:rsidRPr="00DF25C9">
        <w:rPr>
          <w:color w:val="A5C261"/>
          <w:lang w:val="en-US"/>
        </w:rPr>
        <w:t>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DF25C9">
        <w:rPr>
          <w:color w:val="A9B7C6"/>
          <w:shd w:val="clear" w:color="auto" w:fill="232525"/>
          <w:lang w:val="en-US"/>
        </w:rPr>
        <w:t>get_theme_mod</w:t>
      </w:r>
      <w:proofErr w:type="spellEnd"/>
      <w:r w:rsidRPr="00DF25C9">
        <w:rPr>
          <w:color w:val="A9B7C6"/>
          <w:shd w:val="clear" w:color="auto" w:fill="232525"/>
          <w:lang w:val="en-US"/>
        </w:rPr>
        <w:t>(</w:t>
      </w:r>
      <w:r w:rsidRPr="00DF25C9">
        <w:rPr>
          <w:color w:val="6A8759"/>
          <w:shd w:val="clear" w:color="auto" w:fill="232525"/>
          <w:lang w:val="en-US"/>
        </w:rPr>
        <w:t>'</w:t>
      </w:r>
      <w:proofErr w:type="spellStart"/>
      <w:r w:rsidRPr="00DF25C9">
        <w:rPr>
          <w:color w:val="6A8759"/>
          <w:shd w:val="clear" w:color="auto" w:fill="232525"/>
          <w:lang w:val="en-US"/>
        </w:rPr>
        <w:t>test_phone</w:t>
      </w:r>
      <w:proofErr w:type="spellEnd"/>
      <w:r w:rsidRPr="00DF25C9">
        <w:rPr>
          <w:color w:val="6A8759"/>
          <w:shd w:val="clear" w:color="auto" w:fill="232525"/>
          <w:lang w:val="en-US"/>
        </w:rPr>
        <w:t>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proofErr w:type="spellStart"/>
      <w:r w:rsidRPr="003D7085">
        <w:rPr>
          <w:rFonts w:ascii="Courier New" w:hAnsi="Courier New" w:cs="Courier New"/>
          <w:lang w:val="en-US"/>
        </w:rPr>
        <w:t>js</w:t>
      </w:r>
      <w:proofErr w:type="spellEnd"/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proofErr w:type="spellStart"/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</w:t>
      </w:r>
      <w:proofErr w:type="spellStart"/>
      <w:r w:rsidRPr="003D7085">
        <w:rPr>
          <w:color w:val="6A8759"/>
          <w:lang w:val="en-US"/>
        </w:rPr>
        <w:t>test_phone</w:t>
      </w:r>
      <w:proofErr w:type="spellEnd"/>
      <w:r w:rsidRPr="003D7085">
        <w:rPr>
          <w:color w:val="6A8759"/>
          <w:lang w:val="en-US"/>
        </w:rPr>
        <w:t>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</w:t>
      </w:r>
      <w:proofErr w:type="spellStart"/>
      <w:r w:rsidRPr="003D7085">
        <w:rPr>
          <w:color w:val="A9B7C6"/>
          <w:lang w:val="en-US"/>
        </w:rPr>
        <w:t>value.</w:t>
      </w:r>
      <w:r w:rsidRPr="003D7085">
        <w:rPr>
          <w:color w:val="FFC66D"/>
          <w:lang w:val="en-US"/>
        </w:rPr>
        <w:t>bind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 xml:space="preserve">( 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 xml:space="preserve">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wp.customize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 '</w:t>
      </w:r>
      <w:proofErr w:type="spellStart"/>
      <w:r>
        <w:rPr>
          <w:rFonts w:ascii="Courier New" w:hAnsi="Courier New" w:cs="Courier New"/>
          <w:lang w:val="en-US"/>
        </w:rPr>
        <w:t>setting_name</w:t>
      </w:r>
      <w:proofErr w:type="spellEnd"/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callback_func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описываем новую настройку и </w:t>
      </w:r>
      <w:proofErr w:type="spellStart"/>
      <w:r>
        <w:rPr>
          <w:rFonts w:ascii="Courier New" w:hAnsi="Courier New" w:cs="Courier New"/>
        </w:rPr>
        <w:t>контрол</w:t>
      </w:r>
      <w:proofErr w:type="spellEnd"/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 xml:space="preserve">&lt;p </w:t>
      </w:r>
      <w:proofErr w:type="spellStart"/>
      <w:r w:rsidRPr="00657DCC">
        <w:rPr>
          <w:rFonts w:ascii="Courier New" w:hAnsi="Courier New" w:cs="Courier New"/>
        </w:rPr>
        <w:t>class</w:t>
      </w:r>
      <w:proofErr w:type="spellEnd"/>
      <w:r w:rsidRPr="00657DCC">
        <w:rPr>
          <w:rFonts w:ascii="Courier New" w:hAnsi="Courier New" w:cs="Courier New"/>
        </w:rPr>
        <w:t>="</w:t>
      </w:r>
      <w:proofErr w:type="spellStart"/>
      <w:r w:rsidRPr="00657DCC">
        <w:rPr>
          <w:rFonts w:ascii="Courier New" w:hAnsi="Courier New" w:cs="Courier New"/>
        </w:rPr>
        <w:t>test-phone</w:t>
      </w:r>
      <w:proofErr w:type="spellEnd"/>
      <w:r w:rsidRPr="00657DCC"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 xml:space="preserve">===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test_show_phone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proofErr w:type="spellStart"/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</w:t>
      </w:r>
      <w:proofErr w:type="spellStart"/>
      <w:r w:rsidRPr="000270EB">
        <w:rPr>
          <w:color w:val="6A8759"/>
          <w:lang w:val="en-US"/>
        </w:rPr>
        <w:t>test_show_phone</w:t>
      </w:r>
      <w:proofErr w:type="spellEnd"/>
      <w:r w:rsidRPr="000270EB">
        <w:rPr>
          <w:color w:val="6A8759"/>
          <w:lang w:val="en-US"/>
        </w:rPr>
        <w:t>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</w:t>
      </w:r>
      <w:proofErr w:type="spellStart"/>
      <w:r w:rsidRPr="000270EB">
        <w:rPr>
          <w:color w:val="A9B7C6"/>
          <w:lang w:val="en-US"/>
        </w:rPr>
        <w:t>value.</w:t>
      </w:r>
      <w:r w:rsidRPr="000270EB">
        <w:rPr>
          <w:color w:val="FFC66D"/>
          <w:lang w:val="en-US"/>
        </w:rPr>
        <w:t>bind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 xml:space="preserve">(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proofErr w:type="gramStart"/>
      <w:r w:rsidRPr="00425E8B">
        <w:rPr>
          <w:color w:val="9876AA"/>
          <w:lang w:val="en-US"/>
        </w:rPr>
        <w:t>fadeOut</w:t>
      </w:r>
      <w:proofErr w:type="spellEnd"/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r w:rsidRPr="00425E8B">
        <w:rPr>
          <w:color w:val="9876AA"/>
          <w:lang w:val="en-US"/>
        </w:rPr>
        <w:t>fadeIn</w:t>
      </w:r>
      <w:proofErr w:type="spellEnd"/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4E21">
        <w:rPr>
          <w:rFonts w:ascii="Courier New" w:hAnsi="Courier New" w:cs="Courier New"/>
          <w:b/>
        </w:rPr>
        <w:t>мультиязычность</w:t>
      </w:r>
      <w:proofErr w:type="spellEnd"/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</w:t>
      </w:r>
      <w:proofErr w:type="spellStart"/>
      <w:r>
        <w:rPr>
          <w:rFonts w:ascii="Courier New" w:hAnsi="Courier New" w:cs="Courier New"/>
        </w:rPr>
        <w:t>мультиязычной</w:t>
      </w:r>
      <w:proofErr w:type="spellEnd"/>
      <w:r>
        <w:rPr>
          <w:rFonts w:ascii="Courier New" w:hAnsi="Courier New" w:cs="Courier New"/>
        </w:rPr>
        <w:t xml:space="preserve">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 xml:space="preserve">.) </w:t>
      </w:r>
      <w:proofErr w:type="spellStart"/>
      <w:r>
        <w:rPr>
          <w:rFonts w:ascii="Courier New" w:hAnsi="Courier New" w:cs="Courier New"/>
        </w:rPr>
        <w:t>добавл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англ.язык</w:t>
      </w:r>
      <w:proofErr w:type="spellEnd"/>
      <w:r>
        <w:rPr>
          <w:rFonts w:ascii="Courier New" w:hAnsi="Courier New" w:cs="Courier New"/>
        </w:rPr>
        <w:t>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load_theme_</w:t>
      </w:r>
      <w:proofErr w:type="gramStart"/>
      <w:r>
        <w:rPr>
          <w:rFonts w:ascii="Courier New" w:hAnsi="Courier New" w:cs="Courier New"/>
          <w:lang w:val="en-US"/>
        </w:rPr>
        <w:t>textdomain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C9257F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E62907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proofErr w:type="spellStart"/>
      <w:r w:rsidR="00061AF0">
        <w:rPr>
          <w:rFonts w:ascii="Courier New" w:hAnsi="Courier New" w:cs="Courier New"/>
          <w:lang w:val="en-US"/>
        </w:rPr>
        <w:t>htmlspecialchars</w:t>
      </w:r>
      <w:proofErr w:type="spellEnd"/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proofErr w:type="spellStart"/>
        <w:r w:rsidR="00E62907" w:rsidRPr="00E62907">
          <w:rPr>
            <w:rStyle w:val="a3"/>
            <w:lang w:val="en-US"/>
          </w:rPr>
          <w:t>kama</w:t>
        </w:r>
        <w:proofErr w:type="spellEnd"/>
        <w:r w:rsidR="00E62907" w:rsidRPr="00B9101D">
          <w:rPr>
            <w:rStyle w:val="a3"/>
          </w:rPr>
          <w:t>.</w:t>
        </w:r>
        <w:proofErr w:type="spellStart"/>
        <w:r w:rsidR="00E62907" w:rsidRPr="00E62907">
          <w:rPr>
            <w:rStyle w:val="a3"/>
            <w:lang w:val="en-US"/>
          </w:rPr>
          <w:t>ru</w:t>
        </w:r>
        <w:proofErr w:type="spellEnd"/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proofErr w:type="spellEnd"/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</w:t>
      </w:r>
      <w:proofErr w:type="spellStart"/>
      <w:r>
        <w:rPr>
          <w:rFonts w:ascii="Courier New" w:hAnsi="Courier New" w:cs="Courier New"/>
        </w:rPr>
        <w:t>админки</w:t>
      </w:r>
      <w:proofErr w:type="spellEnd"/>
      <w:r>
        <w:rPr>
          <w:rFonts w:ascii="Courier New" w:hAnsi="Courier New" w:cs="Courier New"/>
        </w:rPr>
        <w:t>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</w:t>
      </w:r>
      <w:proofErr w:type="spellStart"/>
      <w:r>
        <w:rPr>
          <w:rFonts w:ascii="Courier New" w:hAnsi="Courier New" w:cs="Courier New"/>
        </w:rPr>
        <w:t>контролы</w:t>
      </w:r>
      <w:proofErr w:type="spellEnd"/>
      <w:r>
        <w:rPr>
          <w:rFonts w:ascii="Courier New" w:hAnsi="Courier New" w:cs="Courier New"/>
        </w:rPr>
        <w:t xml:space="preserve">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 xml:space="preserve">/* вкл. поддержку </w:t>
      </w:r>
      <w:proofErr w:type="spellStart"/>
      <w:r>
        <w:rPr>
          <w:color w:val="808080"/>
          <w:shd w:val="clear" w:color="auto" w:fill="232525"/>
        </w:rPr>
        <w:t>мультиязычности</w:t>
      </w:r>
      <w:proofErr w:type="spellEnd"/>
      <w:r>
        <w:rPr>
          <w:color w:val="808080"/>
          <w:shd w:val="clear" w:color="auto" w:fill="232525"/>
        </w:rPr>
        <w:t xml:space="preserve"> 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load_theme_textdomain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domain</w:t>
      </w:r>
      <w:proofErr w:type="spellEnd"/>
      <w:r>
        <w:rPr>
          <w:color w:val="808080"/>
          <w:shd w:val="clear" w:color="auto" w:fill="232525"/>
        </w:rPr>
        <w:t xml:space="preserve">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get_template_directory</w:t>
      </w:r>
      <w:proofErr w:type="spellEnd"/>
      <w:r>
        <w:rPr>
          <w:color w:val="A9B7C6"/>
          <w:shd w:val="clear" w:color="auto" w:fill="232525"/>
        </w:rPr>
        <w:t xml:space="preserve">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физ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</w:t>
      </w:r>
      <w:proofErr w:type="spellStart"/>
      <w:r w:rsidRPr="002C5AAA">
        <w:rPr>
          <w:color w:val="808080"/>
          <w:shd w:val="clear" w:color="auto" w:fill="232525"/>
          <w:lang w:val="en-US"/>
        </w:rPr>
        <w:t>get_template_directory_uri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 xml:space="preserve">test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t xml:space="preserve">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те части контента которые должны будут быть </w:t>
      </w:r>
      <w:proofErr w:type="spellStart"/>
      <w:r>
        <w:rPr>
          <w:rFonts w:ascii="Courier New" w:hAnsi="Courier New" w:cs="Courier New"/>
        </w:rPr>
        <w:t>переведенны</w:t>
      </w:r>
      <w:proofErr w:type="spellEnd"/>
      <w:r>
        <w:rPr>
          <w:rFonts w:ascii="Courier New" w:hAnsi="Courier New" w:cs="Courier New"/>
        </w:rPr>
        <w:t xml:space="preserve">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proofErr w:type="spellStart"/>
      <w:r w:rsidRPr="00940D3E">
        <w:rPr>
          <w:color w:val="BABABA"/>
          <w:lang w:val="en-US"/>
        </w:rPr>
        <w:t>href</w:t>
      </w:r>
      <w:proofErr w:type="spellEnd"/>
      <w:r w:rsidRPr="00940D3E">
        <w:rPr>
          <w:color w:val="BABABA"/>
          <w:lang w:val="en-US"/>
        </w:rPr>
        <w:t>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40D3E">
        <w:rPr>
          <w:color w:val="A9B7C6"/>
          <w:shd w:val="clear" w:color="auto" w:fill="232525"/>
          <w:lang w:val="en-US"/>
        </w:rPr>
        <w:t>the_permalink</w:t>
      </w:r>
      <w:proofErr w:type="spellEnd"/>
      <w:r w:rsidRPr="00940D3E">
        <w:rPr>
          <w:color w:val="A9B7C6"/>
          <w:shd w:val="clear" w:color="auto" w:fill="232525"/>
          <w:lang w:val="en-US"/>
        </w:rPr>
        <w:t>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 xml:space="preserve"> 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>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- можно что-то поправить - далее папки с исходными файлами -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 xml:space="preserve">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</w:t>
      </w:r>
      <w:proofErr w:type="spellEnd"/>
      <w:r>
        <w:rPr>
          <w:rFonts w:ascii="Courier New" w:hAnsi="Courier New" w:cs="Courier New"/>
          <w:lang w:val="en-US"/>
        </w:rPr>
        <w:t>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esc_html_e</w:t>
      </w:r>
      <w:proofErr w:type="spellEnd"/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po</w:t>
      </w:r>
      <w:proofErr w:type="spellEnd"/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</w:t>
      </w:r>
      <w:proofErr w:type="spellStart"/>
      <w:r w:rsidRPr="00D605EB">
        <w:rPr>
          <w:rFonts w:ascii="Courier New" w:hAnsi="Courier New" w:cs="Courier New"/>
        </w:rPr>
        <w:t>label</w:t>
      </w:r>
      <w:proofErr w:type="spellEnd"/>
      <w:r w:rsidRPr="00D605EB">
        <w:rPr>
          <w:rFonts w:ascii="Courier New" w:hAnsi="Courier New" w:cs="Courier New"/>
        </w:rPr>
        <w:t>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</w:t>
      </w:r>
      <w:proofErr w:type="spellStart"/>
      <w:r w:rsidRPr="00D605EB">
        <w:rPr>
          <w:rFonts w:ascii="Courier New" w:hAnsi="Courier New" w:cs="Courier New"/>
        </w:rPr>
        <w:t>test</w:t>
      </w:r>
      <w:proofErr w:type="spellEnd"/>
      <w:r w:rsidRPr="00D605EB">
        <w:rPr>
          <w:rFonts w:ascii="Courier New" w:hAnsi="Courier New" w:cs="Courier New"/>
        </w:rPr>
        <w:t>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>()) : while(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 xml:space="preserve">()) : </w:t>
      </w:r>
      <w:proofErr w:type="spellStart"/>
      <w:r w:rsidRPr="007C6B97">
        <w:rPr>
          <w:rFonts w:ascii="Courier New" w:hAnsi="Courier New" w:cs="Courier New"/>
          <w:lang w:val="en-US"/>
        </w:rPr>
        <w:t>the_post</w:t>
      </w:r>
      <w:proofErr w:type="spellEnd"/>
      <w:r w:rsidRPr="007C6B97">
        <w:rPr>
          <w:rFonts w:ascii="Courier New" w:hAnsi="Courier New" w:cs="Courier New"/>
          <w:lang w:val="en-US"/>
        </w:rPr>
        <w:t>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 последние 10 записей из массива постов, не учитывая какие-либо из их(постов)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>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стд.цикл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F2664E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proofErr w:type="spellStart"/>
      <w:r w:rsidR="00425E8B">
        <w:rPr>
          <w:rFonts w:ascii="Courier New" w:hAnsi="Courier New" w:cs="Courier New"/>
        </w:rPr>
        <w:t>генерит</w:t>
      </w:r>
      <w:proofErr w:type="spellEnd"/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</w:t>
      </w:r>
      <w:proofErr w:type="spellStart"/>
      <w:r>
        <w:rPr>
          <w:rFonts w:ascii="Courier New" w:hAnsi="Courier New" w:cs="Courier New"/>
        </w:rPr>
        <w:t>соответсвенно</w:t>
      </w:r>
      <w:proofErr w:type="spellEnd"/>
      <w:r>
        <w:rPr>
          <w:rFonts w:ascii="Courier New" w:hAnsi="Courier New" w:cs="Courier New"/>
        </w:rPr>
        <w:t xml:space="preserve"> данные для построения </w:t>
      </w:r>
      <w:proofErr w:type="spellStart"/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spellEnd"/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</w:t>
      </w:r>
      <w:proofErr w:type="spellStart"/>
      <w:r w:rsidR="002C0F4B">
        <w:rPr>
          <w:rFonts w:ascii="Courier New" w:hAnsi="Courier New" w:cs="Courier New"/>
        </w:rPr>
        <w:t>фукнции</w:t>
      </w:r>
      <w:proofErr w:type="spellEnd"/>
      <w:r w:rsidR="002C0F4B">
        <w:rPr>
          <w:rFonts w:ascii="Courier New" w:hAnsi="Courier New" w:cs="Courier New"/>
        </w:rPr>
        <w:t xml:space="preserve"> </w:t>
      </w:r>
      <w:proofErr w:type="spellStart"/>
      <w:r w:rsidR="002C0F4B">
        <w:rPr>
          <w:rFonts w:ascii="Courier New" w:hAnsi="Courier New" w:cs="Courier New"/>
        </w:rPr>
        <w:t>the_permalink</w:t>
      </w:r>
      <w:proofErr w:type="spellEnd"/>
      <w:r w:rsidR="002C0F4B">
        <w:rPr>
          <w:rFonts w:ascii="Courier New" w:hAnsi="Courier New" w:cs="Courier New"/>
        </w:rPr>
        <w:t>(),</w:t>
      </w:r>
      <w:proofErr w:type="spellStart"/>
      <w:r w:rsidR="002C0F4B" w:rsidRPr="002C0F4B">
        <w:rPr>
          <w:rFonts w:ascii="Courier New" w:hAnsi="Courier New" w:cs="Courier New"/>
        </w:rPr>
        <w:t>the_title</w:t>
      </w:r>
      <w:proofErr w:type="spellEnd"/>
      <w:r w:rsidR="002C0F4B" w:rsidRPr="002C0F4B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когда мы хотим использ </w:t>
      </w:r>
      <w:proofErr w:type="spellStart"/>
      <w:r>
        <w:rPr>
          <w:rFonts w:ascii="Courier New" w:hAnsi="Courier New" w:cs="Courier New"/>
        </w:rPr>
        <w:t>пользов</w:t>
      </w:r>
      <w:proofErr w:type="spellEnd"/>
      <w:r>
        <w:rPr>
          <w:rFonts w:ascii="Courier New" w:hAnsi="Courier New" w:cs="Courier New"/>
        </w:rPr>
        <w:t xml:space="preserve">-кий цикл нам </w:t>
      </w:r>
      <w:proofErr w:type="spellStart"/>
      <w:r>
        <w:rPr>
          <w:rFonts w:ascii="Courier New" w:hAnsi="Courier New" w:cs="Courier New"/>
        </w:rPr>
        <w:t>необх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созд</w:t>
      </w:r>
      <w:proofErr w:type="spellEnd"/>
      <w:r>
        <w:rPr>
          <w:rFonts w:ascii="Courier New" w:hAnsi="Courier New" w:cs="Courier New"/>
        </w:rPr>
        <w:t>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</w:t>
      </w:r>
      <w:proofErr w:type="spellStart"/>
      <w:r w:rsidR="00456A99" w:rsidRPr="00456A99">
        <w:rPr>
          <w:rFonts w:ascii="Courier New" w:hAnsi="Courier New" w:cs="Courier New"/>
        </w:rPr>
        <w:t>query</w:t>
      </w:r>
      <w:proofErr w:type="spellEnd"/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category_name</w:t>
      </w:r>
      <w:proofErr w:type="spellEnd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</w:t>
      </w:r>
      <w:proofErr w:type="spellStart"/>
      <w:r w:rsidRPr="000D22AE">
        <w:rPr>
          <w:rFonts w:ascii="Courier New" w:hAnsi="Courier New" w:cs="Courier New"/>
        </w:rPr>
        <w:t>query</w:t>
      </w:r>
      <w:proofErr w:type="spellEnd"/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have_posts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4B9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proofErr w:type="spell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posts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found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endif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 xml:space="preserve">или </w:t>
      </w:r>
      <w:proofErr w:type="spellStart"/>
      <w:r>
        <w:rPr>
          <w:rFonts w:ascii="Courier New" w:hAnsi="Courier New" w:cs="Courier New"/>
        </w:rPr>
        <w:t>слаг</w:t>
      </w:r>
      <w:proofErr w:type="spellEnd"/>
      <w:r>
        <w:rPr>
          <w:rFonts w:ascii="Courier New" w:hAnsi="Courier New" w:cs="Courier New"/>
        </w:rPr>
        <w:t>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query</w:t>
      </w:r>
      <w:proofErr w:type="spellEnd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cat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category_name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'edge-case-2, 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markup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выбирать записи можно указав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, вместо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id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posts_per_page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order_by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title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</w:t>
      </w:r>
      <w:proofErr w:type="gramStart"/>
      <w:r>
        <w:rPr>
          <w:rFonts w:ascii="Courier New" w:hAnsi="Courier New" w:cs="Courier New"/>
        </w:rPr>
        <w:t>польз-ой</w:t>
      </w:r>
      <w:proofErr w:type="gramEnd"/>
      <w:r>
        <w:rPr>
          <w:rFonts w:ascii="Courier New" w:hAnsi="Courier New" w:cs="Courier New"/>
        </w:rPr>
        <w:t xml:space="preserve">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proofErr w:type="gramStart"/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</w:t>
      </w:r>
      <w:proofErr w:type="gramEnd"/>
      <w:r w:rsidRPr="00E372E8">
        <w:rPr>
          <w:rFonts w:ascii="Courier New" w:hAnsi="Courier New" w:cs="Courier New"/>
          <w:b/>
          <w:highlight w:val="lightGray"/>
        </w:rPr>
        <w:t>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</w:t>
      </w:r>
      <w:proofErr w:type="spellStart"/>
      <w:r>
        <w:rPr>
          <w:rFonts w:ascii="Courier New" w:hAnsi="Courier New" w:cs="Courier New"/>
        </w:rPr>
        <w:t>пагинацей</w:t>
      </w:r>
      <w:proofErr w:type="spellEnd"/>
      <w:r>
        <w:rPr>
          <w:rFonts w:ascii="Courier New" w:hAnsi="Courier New" w:cs="Courier New"/>
        </w:rPr>
        <w:t xml:space="preserve">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‘paged’)) ? 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</w:t>
      </w:r>
      <w:proofErr w:type="gramStart"/>
      <w:r>
        <w:rPr>
          <w:rFonts w:ascii="Courier New" w:hAnsi="Courier New" w:cs="Courier New"/>
          <w:lang w:val="en-US"/>
        </w:rPr>
        <w:t>Query(</w:t>
      </w:r>
      <w:proofErr w:type="gramEnd"/>
      <w:r>
        <w:rPr>
          <w:rFonts w:ascii="Courier New" w:hAnsi="Courier New" w:cs="Courier New"/>
          <w:lang w:val="en-US"/>
        </w:rPr>
        <w:t xml:space="preserve">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964B9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2</w:t>
      </w:r>
    </w:p>
    <w:p w:rsidR="00426DE5" w:rsidRPr="00964B9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>Clean</w:t>
      </w:r>
    </w:p>
    <w:p w:rsidR="00BC31A4" w:rsidRPr="00964B95" w:rsidRDefault="00BC31A4" w:rsidP="00BC31A4"/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 xml:space="preserve">Урок 1 - Стартовая тема </w:t>
      </w:r>
      <w:proofErr w:type="spellStart"/>
      <w:r w:rsidR="0043400B" w:rsidRPr="00BC31A4">
        <w:rPr>
          <w:rFonts w:ascii="Courier New" w:hAnsi="Courier New" w:cs="Courier New"/>
          <w:b/>
        </w:rPr>
        <w:t>Underscores</w:t>
      </w:r>
      <w:proofErr w:type="spellEnd"/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Pr="00964B95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Free</w:t>
      </w:r>
      <w:r w:rsidRPr="00964B95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Pr="00964B95" w:rsidRDefault="00332EF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локализацию </w:t>
      </w:r>
      <w:proofErr w:type="spellStart"/>
      <w:r>
        <w:rPr>
          <w:rFonts w:ascii="Courier New" w:hAnsi="Courier New" w:cs="Courier New"/>
          <w:lang w:val="en-US"/>
        </w:rPr>
        <w:t>ru</w:t>
      </w:r>
      <w:proofErr w:type="spellEnd"/>
      <w:r w:rsidRPr="00964B9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</w:t>
      </w:r>
      <w:proofErr w:type="gramStart"/>
      <w:r w:rsidR="00AD34E5">
        <w:rPr>
          <w:rFonts w:ascii="Courier New" w:hAnsi="Courier New" w:cs="Courier New"/>
        </w:rPr>
        <w:t>.</w:t>
      </w:r>
      <w:proofErr w:type="gramEnd"/>
      <w:r w:rsidR="00AD34E5">
        <w:rPr>
          <w:rFonts w:ascii="Courier New" w:hAnsi="Courier New" w:cs="Courier New"/>
        </w:rPr>
        <w:t xml:space="preserve">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>(</w:t>
      </w:r>
      <w:proofErr w:type="gramEnd"/>
      <w:r w:rsidRPr="00E02E4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</w:t>
      </w:r>
      <w:proofErr w:type="gram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proofErr w:type="spell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proofErr w:type="gramStart"/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</w:t>
      </w:r>
      <w:proofErr w:type="spellEnd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964B95" w:rsidRDefault="00E16D52" w:rsidP="00722703">
      <w:pPr>
        <w:rPr>
          <w:rFonts w:ascii="Courier New" w:hAnsi="Courier New" w:cs="Courier New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>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header.php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footer.php</w:t>
      </w:r>
      <w:proofErr w:type="spellEnd"/>
    </w:p>
    <w:p w:rsidR="00455C2F" w:rsidRPr="00964B95" w:rsidRDefault="00D373DB" w:rsidP="00722703">
      <w:pPr>
        <w:rPr>
          <w:rFonts w:ascii="Courier New" w:hAnsi="Courier New" w:cs="Courier New"/>
          <w:b/>
          <w:u w:val="single"/>
          <w:lang w:val="en-US"/>
        </w:rPr>
      </w:pPr>
      <w:r w:rsidRPr="00D373DB">
        <w:rPr>
          <w:rFonts w:ascii="Courier New" w:hAnsi="Courier New" w:cs="Courier New"/>
          <w:b/>
          <w:u w:val="single"/>
        </w:rPr>
        <w:t>Подключаем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стили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скрипты</w:t>
      </w:r>
      <w:r w:rsidRPr="00964B95">
        <w:rPr>
          <w:rFonts w:ascii="Courier New" w:hAnsi="Courier New" w:cs="Courier New"/>
          <w:b/>
          <w:u w:val="single"/>
          <w:lang w:val="en-US"/>
        </w:rPr>
        <w:t>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proofErr w:type="spellStart"/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proofErr w:type="spellEnd"/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function </w:t>
      </w:r>
      <w:proofErr w:type="spellStart"/>
      <w:r w:rsidR="00B518D4" w:rsidRPr="00B518D4">
        <w:rPr>
          <w:rFonts w:ascii="Courier New" w:hAnsi="Courier New" w:cs="Courier New"/>
          <w:lang w:val="en-US"/>
        </w:rPr>
        <w:t>clean_</w:t>
      </w:r>
      <w:proofErr w:type="gramStart"/>
      <w:r w:rsidR="00B518D4" w:rsidRPr="00B518D4">
        <w:rPr>
          <w:rFonts w:ascii="Courier New" w:hAnsi="Courier New" w:cs="Courier New"/>
          <w:lang w:val="en-US"/>
        </w:rPr>
        <w:t>scripts</w:t>
      </w:r>
      <w:proofErr w:type="spellEnd"/>
      <w:r w:rsidR="00B518D4">
        <w:rPr>
          <w:rFonts w:ascii="Courier New" w:hAnsi="Courier New" w:cs="Courier New"/>
          <w:lang w:val="en-US"/>
        </w:rPr>
        <w:t>(</w:t>
      </w:r>
      <w:proofErr w:type="gramEnd"/>
      <w:r w:rsidR="00B518D4">
        <w:rPr>
          <w:rFonts w:ascii="Courier New" w:hAnsi="Courier New" w:cs="Courier New"/>
          <w:lang w:val="en-US"/>
        </w:rPr>
        <w:t>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'http://fonts.googleapis.com/</w:t>
      </w:r>
      <w:proofErr w:type="spellStart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css?family</w:t>
      </w:r>
      <w:proofErr w:type="spellEnd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Pr="00964B95" w:rsidRDefault="0076292C" w:rsidP="00722703">
      <w:pPr>
        <w:rPr>
          <w:rFonts w:ascii="Courier New" w:hAnsi="Courier New" w:cs="Courier New"/>
          <w:lang w:val="en-US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Копируем</w:t>
      </w:r>
      <w:r w:rsidRPr="00964B95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>папки</w:t>
      </w:r>
      <w:r w:rsidRPr="00964B9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964B95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964B9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964B95">
        <w:rPr>
          <w:rFonts w:ascii="Courier New" w:hAnsi="Courier New" w:cs="Courier New"/>
          <w:lang w:val="en-US"/>
        </w:rPr>
        <w:t xml:space="preserve">.) </w:t>
      </w:r>
      <w:r>
        <w:rPr>
          <w:rFonts w:ascii="Courier New" w:hAnsi="Courier New" w:cs="Courier New"/>
        </w:rPr>
        <w:t>из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шаблона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assets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нашего</w:t>
      </w:r>
      <w:r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>проекта</w:t>
      </w:r>
      <w:r w:rsidR="00AF477F" w:rsidRPr="00964B95">
        <w:rPr>
          <w:rFonts w:ascii="Courier New" w:hAnsi="Courier New" w:cs="Courier New"/>
          <w:lang w:val="en-US"/>
        </w:rPr>
        <w:t>.</w:t>
      </w:r>
      <w:r w:rsidR="002D08AB"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proofErr w:type="gramStart"/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</w:t>
      </w:r>
      <w:proofErr w:type="gramEnd"/>
      <w:r w:rsidR="00AF477F" w:rsidRPr="002D08AB">
        <w:rPr>
          <w:rFonts w:ascii="Courier New" w:hAnsi="Courier New" w:cs="Courier New"/>
        </w:rPr>
        <w:t>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/*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Google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Webfonts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clean-animate-style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icomoon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/simple-line-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modernizr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/modernizr-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Last.ver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wp_register_</w:t>
      </w:r>
      <w:proofErr w:type="gram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03FA5" w:rsidRPr="00562833" w:rsidRDefault="00562833" w:rsidP="00562833">
      <w:pPr>
        <w:jc w:val="center"/>
        <w:rPr>
          <w:rFonts w:ascii="Courier New" w:hAnsi="Courier New" w:cs="Courier New"/>
          <w:b/>
        </w:rPr>
      </w:pPr>
      <w:r w:rsidRPr="00562833">
        <w:rPr>
          <w:rFonts w:ascii="Courier New" w:hAnsi="Courier New" w:cs="Courier New"/>
          <w:b/>
        </w:rPr>
        <w:lastRenderedPageBreak/>
        <w:t>Часть 2 Урок 3 - Меню</w:t>
      </w:r>
    </w:p>
    <w:p w:rsidR="0085192B" w:rsidRPr="00964B95" w:rsidRDefault="0085192B" w:rsidP="0085192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сформировано</w:t>
      </w:r>
      <w:r w:rsidRPr="00964B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автом</w:t>
      </w:r>
      <w:proofErr w:type="spellEnd"/>
      <w:r w:rsidRPr="00964B95"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андерскором</w:t>
      </w:r>
      <w:proofErr w:type="spellEnd"/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This theme uses </w:t>
      </w:r>
      <w:proofErr w:type="spell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wp_nav_</w:t>
      </w:r>
      <w:proofErr w:type="gram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menu</w:t>
      </w:r>
      <w:proofErr w:type="spell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 in one location.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register_nav_</w:t>
      </w:r>
      <w:proofErr w:type="gram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menus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'menu-1'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esc_html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__(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'Primary'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'clean'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85192B" w:rsidRPr="0085192B" w:rsidRDefault="0085192B" w:rsidP="007F7899">
      <w:pPr>
        <w:rPr>
          <w:rFonts w:ascii="Courier New" w:hAnsi="Courier New" w:cs="Courier New"/>
          <w:lang w:val="en-US"/>
        </w:rPr>
      </w:pPr>
    </w:p>
    <w:p w:rsidR="00562833" w:rsidRDefault="00FC7443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Выводим</w:t>
      </w:r>
      <w:r w:rsidRPr="0085192B">
        <w:rPr>
          <w:rFonts w:ascii="Courier New" w:hAnsi="Courier New" w:cs="Courier New"/>
          <w:lang w:val="en-US"/>
        </w:rPr>
        <w:t xml:space="preserve"> </w:t>
      </w:r>
      <w:r w:rsidR="0085192B">
        <w:rPr>
          <w:rFonts w:ascii="Courier New" w:hAnsi="Courier New" w:cs="Courier New"/>
        </w:rPr>
        <w:t>меню</w:t>
      </w:r>
      <w:r w:rsidR="0085192B" w:rsidRPr="0085192B">
        <w:rPr>
          <w:rFonts w:ascii="Courier New" w:hAnsi="Courier New" w:cs="Courier New"/>
          <w:lang w:val="en-US"/>
        </w:rPr>
        <w:t>: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proofErr w:type="gramEnd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wp_nav_menu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theme_location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'menu-1'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ID menu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menu_class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    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navbar-nav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-right'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85192B" w:rsidRDefault="0085192B" w:rsidP="007F7899">
      <w:pPr>
        <w:rPr>
          <w:rFonts w:ascii="Courier New" w:hAnsi="Courier New" w:cs="Courier New"/>
          <w:lang w:val="en-US"/>
        </w:rPr>
      </w:pPr>
    </w:p>
    <w:p w:rsidR="0085192B" w:rsidRPr="00964B95" w:rsidRDefault="0085192B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редактируем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стилей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меню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в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файле</w:t>
      </w:r>
      <w:r w:rsidR="00964B95" w:rsidRPr="00964B95">
        <w:rPr>
          <w:rFonts w:ascii="Courier New" w:hAnsi="Courier New" w:cs="Courier New"/>
          <w:lang w:val="en-US"/>
        </w:rPr>
        <w:t xml:space="preserve"> \assets\</w:t>
      </w:r>
      <w:proofErr w:type="spellStart"/>
      <w:r w:rsidR="00964B95" w:rsidRPr="00964B95">
        <w:rPr>
          <w:rFonts w:ascii="Courier New" w:hAnsi="Courier New" w:cs="Courier New"/>
          <w:lang w:val="en-US"/>
        </w:rPr>
        <w:t>css</w:t>
      </w:r>
      <w:proofErr w:type="spellEnd"/>
      <w:r w:rsidR="00964B95" w:rsidRPr="00964B95">
        <w:rPr>
          <w:rFonts w:ascii="Courier New" w:hAnsi="Courier New" w:cs="Courier New"/>
          <w:lang w:val="en-US"/>
        </w:rPr>
        <w:t>\</w:t>
      </w:r>
      <w:r w:rsidR="00964B95">
        <w:rPr>
          <w:rFonts w:ascii="Courier New" w:hAnsi="Courier New" w:cs="Courier New"/>
          <w:lang w:val="en-US"/>
        </w:rPr>
        <w:t>style.css</w:t>
      </w:r>
      <w:r w:rsidR="00964B95" w:rsidRPr="00964B95">
        <w:rPr>
          <w:rFonts w:ascii="Courier New" w:hAnsi="Courier New" w:cs="Courier New"/>
          <w:lang w:val="en-US"/>
        </w:rPr>
        <w:t xml:space="preserve">, </w:t>
      </w:r>
      <w:r w:rsidR="00964B95">
        <w:rPr>
          <w:rFonts w:ascii="Courier New" w:hAnsi="Courier New" w:cs="Courier New"/>
        </w:rPr>
        <w:t>напишем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правила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аналогии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уже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сущ</w:t>
      </w:r>
      <w:proofErr w:type="spellEnd"/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им</w:t>
      </w:r>
      <w:r w:rsidR="00964B95" w:rsidRPr="00964B95">
        <w:rPr>
          <w:rFonts w:ascii="Courier New" w:hAnsi="Courier New" w:cs="Courier New"/>
          <w:lang w:val="en-US"/>
        </w:rPr>
        <w:t xml:space="preserve"> #fh5co-</w:t>
      </w:r>
      <w:proofErr w:type="gramStart"/>
      <w:r w:rsidR="00964B95" w:rsidRPr="00964B95">
        <w:rPr>
          <w:rFonts w:ascii="Courier New" w:hAnsi="Courier New" w:cs="Courier New"/>
          <w:lang w:val="en-US"/>
        </w:rPr>
        <w:t>header &gt;</w:t>
      </w:r>
      <w:proofErr w:type="gramEnd"/>
      <w:r w:rsidR="00964B95" w:rsidRPr="00964B95">
        <w:rPr>
          <w:rFonts w:ascii="Courier New" w:hAnsi="Courier New" w:cs="Courier New"/>
          <w:lang w:val="en-US"/>
        </w:rPr>
        <w:t xml:space="preserve"> .</w:t>
      </w:r>
      <w:proofErr w:type="spellStart"/>
      <w:r w:rsidR="00964B95" w:rsidRPr="00964B95">
        <w:rPr>
          <w:rFonts w:ascii="Courier New" w:hAnsi="Courier New" w:cs="Courier New"/>
          <w:lang w:val="en-US"/>
        </w:rPr>
        <w:t>navbar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 w:rsidRPr="00964B95">
        <w:rPr>
          <w:rFonts w:ascii="Courier New" w:hAnsi="Courier New" w:cs="Courier New"/>
          <w:lang w:val="en-US"/>
        </w:rPr>
        <w:t>li.active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a, </w:t>
      </w:r>
      <w:r w:rsidR="00964B95">
        <w:rPr>
          <w:rFonts w:ascii="Courier New" w:hAnsi="Courier New" w:cs="Courier New"/>
        </w:rPr>
        <w:t>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добавим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туда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‘current-menu-item’ </w:t>
      </w:r>
      <w:r w:rsidR="00964B95">
        <w:rPr>
          <w:rFonts w:ascii="Courier New" w:hAnsi="Courier New" w:cs="Courier New"/>
        </w:rPr>
        <w:t>это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  <w:lang w:val="en-US"/>
        </w:rPr>
        <w:t>WP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генерит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авто</w:t>
      </w:r>
      <w:r w:rsidR="00964B95" w:rsidRPr="00964B95">
        <w:rPr>
          <w:rFonts w:ascii="Courier New" w:hAnsi="Courier New" w:cs="Courier New"/>
          <w:lang w:val="en-US"/>
        </w:rPr>
        <w:t>-</w:t>
      </w:r>
      <w:proofErr w:type="spellStart"/>
      <w:r w:rsidR="00964B95">
        <w:rPr>
          <w:rFonts w:ascii="Courier New" w:hAnsi="Courier New" w:cs="Courier New"/>
        </w:rPr>
        <w:t>ки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317757" w:rsidRPr="00964B95">
        <w:rPr>
          <w:rFonts w:ascii="Courier New" w:hAnsi="Courier New" w:cs="Courier New"/>
          <w:lang w:val="en-US"/>
        </w:rPr>
        <w:t>:</w:t>
      </w:r>
    </w:p>
    <w:p w:rsidR="00964B95" w:rsidRPr="00964B95" w:rsidRDefault="00964B95" w:rsidP="00964B95">
      <w:pPr>
        <w:pStyle w:val="HTML"/>
        <w:shd w:val="clear" w:color="auto" w:fill="2B2B2B"/>
        <w:rPr>
          <w:color w:val="A9B7C6"/>
          <w:lang w:val="en-US"/>
        </w:rPr>
      </w:pP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active</w:t>
      </w:r>
      <w:proofErr w:type="spellEnd"/>
      <w:r w:rsidRPr="00964B95">
        <w:rPr>
          <w:color w:val="E8BF6A"/>
          <w:lang w:val="en-US"/>
        </w:rPr>
        <w:t xml:space="preserve"> </w:t>
      </w:r>
      <w:r w:rsidRPr="00964B95">
        <w:rPr>
          <w:color w:val="CC7832"/>
          <w:lang w:val="en-US"/>
        </w:rPr>
        <w:t>a</w:t>
      </w:r>
      <w:proofErr w:type="gramStart"/>
      <w:r w:rsidRPr="00964B95">
        <w:rPr>
          <w:color w:val="CC7832"/>
          <w:lang w:val="en-US"/>
        </w:rPr>
        <w:t>,</w:t>
      </w:r>
      <w:proofErr w:type="gramEnd"/>
      <w:r w:rsidRPr="00964B95">
        <w:rPr>
          <w:color w:val="CC7832"/>
          <w:lang w:val="en-US"/>
        </w:rPr>
        <w:br/>
      </w: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current</w:t>
      </w:r>
      <w:proofErr w:type="spellEnd"/>
      <w:r w:rsidRPr="00964B95">
        <w:rPr>
          <w:color w:val="E8BF6A"/>
          <w:lang w:val="en-US"/>
        </w:rPr>
        <w:t xml:space="preserve">-menu-item </w:t>
      </w:r>
      <w:r w:rsidRPr="00964B95">
        <w:rPr>
          <w:color w:val="CC7832"/>
          <w:lang w:val="en-US"/>
        </w:rPr>
        <w:t xml:space="preserve">a </w:t>
      </w:r>
      <w:r w:rsidRPr="00964B95">
        <w:rPr>
          <w:color w:val="A9B7C6"/>
          <w:lang w:val="en-US"/>
        </w:rPr>
        <w:t>{</w:t>
      </w:r>
      <w:r w:rsidRPr="00964B95">
        <w:rPr>
          <w:color w:val="A9B7C6"/>
          <w:lang w:val="en-US"/>
        </w:rPr>
        <w:br/>
        <w:t xml:space="preserve">  </w:t>
      </w:r>
      <w:r w:rsidRPr="00964B95">
        <w:rPr>
          <w:color w:val="BABABA"/>
          <w:lang w:val="en-US"/>
        </w:rPr>
        <w:t>background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A5C261"/>
          <w:lang w:val="en-US"/>
        </w:rPr>
        <w:t xml:space="preserve">none </w:t>
      </w:r>
      <w:r w:rsidRPr="00964B95">
        <w:rPr>
          <w:b/>
          <w:bCs/>
          <w:color w:val="CC7832"/>
          <w:lang w:val="en-US"/>
        </w:rPr>
        <w:t>!important</w:t>
      </w:r>
      <w:r w:rsidRPr="00964B95">
        <w:rPr>
          <w:color w:val="CC7832"/>
          <w:lang w:val="en-US"/>
        </w:rPr>
        <w:t>;</w:t>
      </w:r>
      <w:r w:rsidRPr="00964B95">
        <w:rPr>
          <w:color w:val="CC7832"/>
          <w:lang w:val="en-US"/>
        </w:rPr>
        <w:br/>
        <w:t xml:space="preserve">  </w:t>
      </w:r>
      <w:r w:rsidRPr="00964B95">
        <w:rPr>
          <w:color w:val="BABABA"/>
          <w:lang w:val="en-US"/>
        </w:rPr>
        <w:t>color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6897BB"/>
          <w:lang w:val="en-US"/>
        </w:rPr>
        <w:t>#e32929</w:t>
      </w:r>
      <w:r w:rsidRPr="00964B95">
        <w:rPr>
          <w:color w:val="CC7832"/>
          <w:lang w:val="en-US"/>
        </w:rPr>
        <w:t>;</w:t>
      </w:r>
    </w:p>
    <w:p w:rsidR="00964B95" w:rsidRDefault="00964B9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активный пункт меню выделен красным.</w:t>
      </w:r>
    </w:p>
    <w:p w:rsidR="00411755" w:rsidRDefault="0041175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Сделаем логотип ссылкой на главную страницу:</w:t>
      </w:r>
      <w:r>
        <w:rPr>
          <w:rFonts w:ascii="Courier New" w:hAnsi="Courier New" w:cs="Courier New"/>
        </w:rPr>
        <w:br/>
      </w:r>
      <w:r w:rsidR="006F4170">
        <w:rPr>
          <w:rFonts w:ascii="Courier New" w:hAnsi="Courier New" w:cs="Courier New"/>
        </w:rPr>
        <w:t xml:space="preserve">для этого понадобится вставить </w:t>
      </w:r>
      <w:r w:rsidR="006F4170">
        <w:rPr>
          <w:rFonts w:ascii="Courier New" w:hAnsi="Courier New" w:cs="Courier New"/>
          <w:lang w:val="en-US"/>
        </w:rPr>
        <w:t>echo</w:t>
      </w:r>
      <w:r w:rsid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  <w:lang w:val="en-US"/>
        </w:rPr>
        <w:t>home</w:t>
      </w:r>
      <w:r w:rsidR="006F4170" w:rsidRPr="006F4170">
        <w:rPr>
          <w:rFonts w:ascii="Courier New" w:hAnsi="Courier New" w:cs="Courier New"/>
        </w:rPr>
        <w:t>_</w:t>
      </w:r>
      <w:proofErr w:type="spellStart"/>
      <w:r w:rsidR="006F4170">
        <w:rPr>
          <w:rFonts w:ascii="Courier New" w:hAnsi="Courier New" w:cs="Courier New"/>
          <w:lang w:val="en-US"/>
        </w:rPr>
        <w:t>url</w:t>
      </w:r>
      <w:proofErr w:type="spellEnd"/>
      <w:r w:rsidR="006F4170" w:rsidRPr="006F4170">
        <w:rPr>
          <w:rFonts w:ascii="Courier New" w:hAnsi="Courier New" w:cs="Courier New"/>
        </w:rPr>
        <w:t xml:space="preserve">() </w:t>
      </w:r>
      <w:r w:rsidR="006F4170">
        <w:rPr>
          <w:rFonts w:ascii="Courier New" w:hAnsi="Courier New" w:cs="Courier New"/>
        </w:rPr>
        <w:t xml:space="preserve">в </w:t>
      </w:r>
      <w:proofErr w:type="spellStart"/>
      <w:r w:rsidR="006F4170">
        <w:rPr>
          <w:rFonts w:ascii="Courier New" w:hAnsi="Courier New" w:cs="Courier New"/>
          <w:lang w:val="en-US"/>
        </w:rPr>
        <w:t>href</w:t>
      </w:r>
      <w:proofErr w:type="spellEnd"/>
      <w:r w:rsidR="006F4170" w:rsidRP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</w:rPr>
        <w:t>ссылки в которой находит. лого.</w:t>
      </w:r>
    </w:p>
    <w:p w:rsid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//в качестве аргумента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рекоменд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передовать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слэш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можно и без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него</w:t>
      </w:r>
    </w:p>
    <w:p w:rsidR="006F4170" w:rsidRP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&lt;</w:t>
      </w:r>
      <w:proofErr w:type="gramStart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?php</w:t>
      </w:r>
      <w:proofErr w:type="gramEnd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 echo </w:t>
      </w:r>
      <w:proofErr w:type="spellStart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home_url</w:t>
      </w:r>
      <w:proofErr w:type="spellEnd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('/'); 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F4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6F4170" w:rsidRDefault="006F4170" w:rsidP="007F7899">
      <w:pPr>
        <w:rPr>
          <w:rFonts w:ascii="Courier New" w:hAnsi="Courier New" w:cs="Courier New"/>
          <w:lang w:val="en-US"/>
        </w:rPr>
      </w:pPr>
    </w:p>
    <w:p w:rsidR="006F4170" w:rsidRDefault="000A6AD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также полезно вместо стат. текста </w:t>
      </w:r>
      <w:r w:rsidRPr="000A6AD4">
        <w:rPr>
          <w:rFonts w:ascii="Courier New" w:hAnsi="Courier New" w:cs="Courier New"/>
        </w:rPr>
        <w:t>‘</w:t>
      </w:r>
      <w:proofErr w:type="spellStart"/>
      <w:r w:rsidRPr="000A6AD4">
        <w:rPr>
          <w:rFonts w:ascii="Courier New" w:hAnsi="Courier New" w:cs="Courier New"/>
        </w:rPr>
        <w:t>Clean</w:t>
      </w:r>
      <w:proofErr w:type="spellEnd"/>
      <w:r w:rsidRPr="000A6AD4">
        <w:rPr>
          <w:rFonts w:ascii="Courier New" w:hAnsi="Courier New" w:cs="Courier New"/>
        </w:rPr>
        <w:t>’</w:t>
      </w:r>
      <w:r w:rsidR="008A4F43" w:rsidRPr="00BE4816">
        <w:rPr>
          <w:rFonts w:ascii="Courier New" w:hAnsi="Courier New" w:cs="Courier New"/>
        </w:rPr>
        <w:t xml:space="preserve"> </w:t>
      </w:r>
      <w:r w:rsidR="008A4F43">
        <w:rPr>
          <w:rFonts w:ascii="Courier New" w:hAnsi="Courier New" w:cs="Courier New"/>
        </w:rPr>
        <w:t xml:space="preserve">внутри </w:t>
      </w:r>
      <w:r w:rsidR="008A4F43" w:rsidRPr="00BE4816">
        <w:rPr>
          <w:rFonts w:ascii="Courier New" w:hAnsi="Courier New" w:cs="Courier New"/>
        </w:rPr>
        <w:t>&lt;</w:t>
      </w:r>
      <w:r w:rsidR="008A4F43">
        <w:rPr>
          <w:rFonts w:ascii="Courier New" w:hAnsi="Courier New" w:cs="Courier New"/>
          <w:lang w:val="en-US"/>
        </w:rPr>
        <w:t>a</w:t>
      </w:r>
      <w:r w:rsidR="008A4F43" w:rsidRPr="00BE481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указать </w:t>
      </w:r>
      <w:proofErr w:type="spellStart"/>
      <w:r>
        <w:rPr>
          <w:rFonts w:ascii="Courier New" w:hAnsi="Courier New" w:cs="Courier New"/>
          <w:lang w:val="en-US"/>
        </w:rPr>
        <w:t>bloginfo</w:t>
      </w:r>
      <w:proofErr w:type="spellEnd"/>
      <w:r w:rsidRPr="000A6AD4">
        <w:rPr>
          <w:rFonts w:ascii="Courier New" w:hAnsi="Courier New" w:cs="Courier New"/>
        </w:rPr>
        <w:t>(‘</w:t>
      </w:r>
      <w:r>
        <w:rPr>
          <w:rFonts w:ascii="Courier New" w:hAnsi="Courier New" w:cs="Courier New"/>
          <w:lang w:val="en-US"/>
        </w:rPr>
        <w:t>name</w:t>
      </w:r>
      <w:r w:rsidRPr="000A6AD4">
        <w:rPr>
          <w:rFonts w:ascii="Courier New" w:hAnsi="Courier New" w:cs="Courier New"/>
        </w:rPr>
        <w:t>’);</w:t>
      </w:r>
    </w:p>
    <w:p w:rsidR="00F952DF" w:rsidRPr="00F952DF" w:rsidRDefault="00F952DF" w:rsidP="00F95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</w:t>
      </w:r>
      <w:proofErr w:type="gramStart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?php</w:t>
      </w:r>
      <w:proofErr w:type="gramEnd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proofErr w:type="spellStart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home_url</w:t>
      </w:r>
      <w:proofErr w:type="spellEnd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952D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952D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</w:t>
      </w:r>
      <w:proofErr w:type="spellStart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bloginfo</w:t>
      </w:r>
      <w:proofErr w:type="spellEnd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('name'); 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F952DF" w:rsidRPr="00F952DF" w:rsidRDefault="00F952DF" w:rsidP="007F7899">
      <w:pPr>
        <w:rPr>
          <w:rFonts w:ascii="Courier New" w:hAnsi="Courier New" w:cs="Courier New"/>
          <w:lang w:val="en-US"/>
        </w:rPr>
      </w:pPr>
    </w:p>
    <w:p w:rsidR="000A6AD4" w:rsidRDefault="00BE4816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воспользуемся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 w:rsidRPr="00F952DF">
        <w:rPr>
          <w:rFonts w:ascii="Courier New" w:hAnsi="Courier New" w:cs="Courier New"/>
          <w:lang w:val="en-US"/>
        </w:rPr>
        <w:t>bloginfo</w:t>
      </w:r>
      <w:proofErr w:type="spellEnd"/>
      <w:r w:rsidRPr="00F952DF">
        <w:rPr>
          <w:rFonts w:ascii="Courier New" w:hAnsi="Courier New" w:cs="Courier New"/>
          <w:lang w:val="en-US"/>
        </w:rPr>
        <w:t>('</w:t>
      </w:r>
      <w:r>
        <w:rPr>
          <w:rFonts w:ascii="Courier New" w:hAnsi="Courier New" w:cs="Courier New"/>
          <w:lang w:val="en-US"/>
        </w:rPr>
        <w:t>description</w:t>
      </w:r>
      <w:r w:rsidRPr="00F952DF">
        <w:rPr>
          <w:rFonts w:ascii="Courier New" w:hAnsi="Courier New" w:cs="Courier New"/>
          <w:lang w:val="en-US"/>
        </w:rPr>
        <w:t>');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стат</w:t>
      </w:r>
      <w:proofErr w:type="spellEnd"/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текста</w:t>
      </w:r>
      <w:r w:rsidRPr="00BE4816">
        <w:rPr>
          <w:rFonts w:ascii="Courier New" w:hAnsi="Courier New" w:cs="Courier New"/>
          <w:lang w:val="en-US"/>
        </w:rPr>
        <w:t xml:space="preserve"> ‘Make something you love’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BE481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BE48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сделаем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вот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>
        <w:rPr>
          <w:rFonts w:ascii="Courier New" w:hAnsi="Courier New" w:cs="Courier New"/>
          <w:lang w:val="en-US"/>
        </w:rPr>
        <w:t>:</w:t>
      </w:r>
    </w:p>
    <w:p w:rsidR="00BE4816" w:rsidRPr="00BE4816" w:rsidRDefault="00BE4816" w:rsidP="00BE4816">
      <w:pPr>
        <w:pStyle w:val="HTML"/>
        <w:shd w:val="clear" w:color="auto" w:fill="2B2B2B"/>
        <w:rPr>
          <w:color w:val="A9B7C6"/>
          <w:lang w:val="en-US"/>
        </w:rPr>
      </w:pPr>
      <w:r w:rsidRPr="00BE4816">
        <w:rPr>
          <w:color w:val="E8BF6A"/>
          <w:lang w:val="en-US"/>
        </w:rPr>
        <w:t xml:space="preserve">&lt;h1 </w:t>
      </w:r>
      <w:r w:rsidRPr="00BE4816">
        <w:rPr>
          <w:color w:val="BABABA"/>
          <w:lang w:val="en-US"/>
        </w:rPr>
        <w:t>class=</w:t>
      </w:r>
      <w:r w:rsidRPr="00BE4816">
        <w:rPr>
          <w:color w:val="A5C261"/>
          <w:lang w:val="en-US"/>
        </w:rPr>
        <w:t>"intro-lead"</w:t>
      </w:r>
      <w:r w:rsidRPr="00BE4816">
        <w:rPr>
          <w:color w:val="E8BF6A"/>
          <w:lang w:val="en-US"/>
        </w:rPr>
        <w:t>&gt;</w:t>
      </w:r>
      <w:r w:rsidRPr="00BE4816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BE4816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BE4816">
        <w:rPr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BE4816">
        <w:rPr>
          <w:color w:val="A9B7C6"/>
          <w:shd w:val="clear" w:color="auto" w:fill="232525"/>
          <w:lang w:val="en-US"/>
        </w:rPr>
        <w:t>bloginfo</w:t>
      </w:r>
      <w:proofErr w:type="spellEnd"/>
      <w:r w:rsidRPr="00BE4816">
        <w:rPr>
          <w:color w:val="A9B7C6"/>
          <w:shd w:val="clear" w:color="auto" w:fill="232525"/>
          <w:lang w:val="en-US"/>
        </w:rPr>
        <w:t>(</w:t>
      </w:r>
      <w:r w:rsidRPr="00BE4816">
        <w:rPr>
          <w:color w:val="6A8759"/>
          <w:shd w:val="clear" w:color="auto" w:fill="232525"/>
          <w:lang w:val="en-US"/>
        </w:rPr>
        <w:t>'description'</w:t>
      </w:r>
      <w:r w:rsidRPr="00BE4816">
        <w:rPr>
          <w:color w:val="A9B7C6"/>
          <w:shd w:val="clear" w:color="auto" w:fill="232525"/>
          <w:lang w:val="en-US"/>
        </w:rPr>
        <w:t>)</w:t>
      </w:r>
      <w:r w:rsidRPr="00BE4816">
        <w:rPr>
          <w:color w:val="CC7832"/>
          <w:shd w:val="clear" w:color="auto" w:fill="232525"/>
          <w:lang w:val="en-US"/>
        </w:rPr>
        <w:t xml:space="preserve">; </w:t>
      </w:r>
      <w:r w:rsidRPr="00BE4816">
        <w:rPr>
          <w:b/>
          <w:bCs/>
          <w:color w:val="CC7832"/>
          <w:shd w:val="clear" w:color="auto" w:fill="232525"/>
          <w:lang w:val="en-US"/>
        </w:rPr>
        <w:t>?&gt;</w:t>
      </w:r>
      <w:r w:rsidRPr="00BE4816">
        <w:rPr>
          <w:color w:val="E8BF6A"/>
          <w:lang w:val="en-US"/>
        </w:rPr>
        <w:t>&lt;/h1&gt;</w:t>
      </w:r>
    </w:p>
    <w:p w:rsidR="00F2664E" w:rsidRDefault="00F2664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 забываем поменять описание сайта на </w:t>
      </w:r>
      <w:r w:rsidRPr="00BE4816">
        <w:rPr>
          <w:rFonts w:ascii="Courier New" w:hAnsi="Courier New" w:cs="Courier New"/>
          <w:lang w:val="en-US"/>
        </w:rPr>
        <w:t>Make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something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you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</w:rPr>
        <w:t>, в кастомайзере.</w:t>
      </w:r>
    </w:p>
    <w:p w:rsidR="00964B95" w:rsidRPr="00F2664E" w:rsidRDefault="00964B95" w:rsidP="007F7899">
      <w:pPr>
        <w:rPr>
          <w:rFonts w:ascii="Courier New" w:hAnsi="Courier New" w:cs="Courier New"/>
        </w:rPr>
      </w:pPr>
      <w:bookmarkStart w:id="0" w:name="_GoBack"/>
      <w:bookmarkEnd w:id="0"/>
    </w:p>
    <w:p w:rsidR="00317757" w:rsidRPr="00F2664E" w:rsidRDefault="00317757" w:rsidP="007F7899">
      <w:pPr>
        <w:rPr>
          <w:rFonts w:ascii="Courier New" w:hAnsi="Courier New" w:cs="Courier New"/>
        </w:rPr>
      </w:pPr>
    </w:p>
    <w:p w:rsidR="004D07C2" w:rsidRPr="00411755" w:rsidRDefault="00C71D5F" w:rsidP="007F7899">
      <w:pPr>
        <w:rPr>
          <w:rFonts w:ascii="Courier New" w:hAnsi="Courier New" w:cs="Courier New"/>
        </w:rPr>
      </w:pPr>
      <w:r w:rsidRPr="00411755">
        <w:rPr>
          <w:rFonts w:ascii="Courier New" w:hAnsi="Courier New" w:cs="Courier New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411755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411755">
        <w:rPr>
          <w:rFonts w:ascii="Courier New" w:hAnsi="Courier New" w:cs="Courier New"/>
        </w:rPr>
        <w:t>+++</w:t>
      </w:r>
    </w:p>
    <w:sectPr w:rsidR="004D07C2" w:rsidRPr="00411755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0427D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1CEE"/>
    <w:rsid w:val="0007205C"/>
    <w:rsid w:val="00073269"/>
    <w:rsid w:val="000766B3"/>
    <w:rsid w:val="00077E57"/>
    <w:rsid w:val="000822ED"/>
    <w:rsid w:val="00085E05"/>
    <w:rsid w:val="00086D8F"/>
    <w:rsid w:val="00087260"/>
    <w:rsid w:val="00087299"/>
    <w:rsid w:val="0009113A"/>
    <w:rsid w:val="000A6AD4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6A33"/>
    <w:rsid w:val="00140612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C0F4B"/>
    <w:rsid w:val="002C1B44"/>
    <w:rsid w:val="002C4865"/>
    <w:rsid w:val="002C5AAA"/>
    <w:rsid w:val="002C782F"/>
    <w:rsid w:val="002D08AB"/>
    <w:rsid w:val="002D3DC2"/>
    <w:rsid w:val="002D3E6D"/>
    <w:rsid w:val="002E1CFD"/>
    <w:rsid w:val="002E2133"/>
    <w:rsid w:val="002F0E73"/>
    <w:rsid w:val="002F7E84"/>
    <w:rsid w:val="00311CF3"/>
    <w:rsid w:val="00313669"/>
    <w:rsid w:val="003146E6"/>
    <w:rsid w:val="00315811"/>
    <w:rsid w:val="00317362"/>
    <w:rsid w:val="00317757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7B7E"/>
    <w:rsid w:val="00410A92"/>
    <w:rsid w:val="00411755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910C9"/>
    <w:rsid w:val="004A0B55"/>
    <w:rsid w:val="004A10B9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2833"/>
    <w:rsid w:val="0056582F"/>
    <w:rsid w:val="0057446D"/>
    <w:rsid w:val="00577A45"/>
    <w:rsid w:val="005828E3"/>
    <w:rsid w:val="00591ED1"/>
    <w:rsid w:val="005929A5"/>
    <w:rsid w:val="005A06C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A22F9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3FAA"/>
    <w:rsid w:val="006F4170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292C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390A"/>
    <w:rsid w:val="007E769E"/>
    <w:rsid w:val="007F4FEE"/>
    <w:rsid w:val="007F7899"/>
    <w:rsid w:val="008025FE"/>
    <w:rsid w:val="00806A3F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5192B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A4F43"/>
    <w:rsid w:val="008A7897"/>
    <w:rsid w:val="008B636D"/>
    <w:rsid w:val="008C2FC8"/>
    <w:rsid w:val="008C6088"/>
    <w:rsid w:val="008D2DFD"/>
    <w:rsid w:val="008D6F56"/>
    <w:rsid w:val="008E01DA"/>
    <w:rsid w:val="008E25C8"/>
    <w:rsid w:val="008E3711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1D2A"/>
    <w:rsid w:val="009320A1"/>
    <w:rsid w:val="009324BE"/>
    <w:rsid w:val="00940D3E"/>
    <w:rsid w:val="00941DA3"/>
    <w:rsid w:val="009475DC"/>
    <w:rsid w:val="00952585"/>
    <w:rsid w:val="0095730E"/>
    <w:rsid w:val="0096032E"/>
    <w:rsid w:val="00961C9E"/>
    <w:rsid w:val="00962EDC"/>
    <w:rsid w:val="00964B95"/>
    <w:rsid w:val="00966C88"/>
    <w:rsid w:val="00981ED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E3526"/>
    <w:rsid w:val="009E630B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6D6A"/>
    <w:rsid w:val="00B2790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1CE2"/>
    <w:rsid w:val="00B75CD0"/>
    <w:rsid w:val="00B770E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B7B72"/>
    <w:rsid w:val="00BC31A4"/>
    <w:rsid w:val="00BC6335"/>
    <w:rsid w:val="00BD12B3"/>
    <w:rsid w:val="00BD4542"/>
    <w:rsid w:val="00BE4816"/>
    <w:rsid w:val="00BF7C39"/>
    <w:rsid w:val="00C02344"/>
    <w:rsid w:val="00C03367"/>
    <w:rsid w:val="00C06613"/>
    <w:rsid w:val="00C11881"/>
    <w:rsid w:val="00C15793"/>
    <w:rsid w:val="00C249AC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91574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96D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1482"/>
    <w:rsid w:val="00EA4EEE"/>
    <w:rsid w:val="00EA57C0"/>
    <w:rsid w:val="00EB4700"/>
    <w:rsid w:val="00EC48F3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64E"/>
    <w:rsid w:val="00F26E8B"/>
    <w:rsid w:val="00F323A3"/>
    <w:rsid w:val="00F36E2B"/>
    <w:rsid w:val="00F40F85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2DF"/>
    <w:rsid w:val="00F957DA"/>
    <w:rsid w:val="00FA1352"/>
    <w:rsid w:val="00FA4737"/>
    <w:rsid w:val="00FA497D"/>
    <w:rsid w:val="00FB6109"/>
    <w:rsid w:val="00FC32CC"/>
    <w:rsid w:val="00FC3695"/>
    <w:rsid w:val="00FC7443"/>
    <w:rsid w:val="00FD4A1E"/>
    <w:rsid w:val="00FD51CD"/>
    <w:rsid w:val="00FE1388"/>
    <w:rsid w:val="00FE452A"/>
    <w:rsid w:val="00FE786E"/>
    <w:rsid w:val="00FF0824"/>
    <w:rsid w:val="00FF228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F7EC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BEBBA-E0C1-45CD-B5B4-E8220785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17618</TotalTime>
  <Pages>34</Pages>
  <Words>8588</Words>
  <Characters>48953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319</cp:revision>
  <dcterms:created xsi:type="dcterms:W3CDTF">2019-07-03T14:41:00Z</dcterms:created>
  <dcterms:modified xsi:type="dcterms:W3CDTF">2019-07-28T09:30:00Z</dcterms:modified>
</cp:coreProperties>
</file>