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Pr="002C1B44" w:rsidRDefault="00AC660C" w:rsidP="00892CA8">
      <w:pPr>
        <w:pStyle w:val="HTML"/>
        <w:shd w:val="clear" w:color="auto" w:fill="FFFFFF"/>
        <w:rPr>
          <w:highlight w:val="yellow"/>
          <w:lang w:val="en-US"/>
        </w:rPr>
      </w:pPr>
    </w:p>
    <w:p w:rsidR="00892CA8" w:rsidRPr="002C1B44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2C1B44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2C1B44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2C1B44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4606F">
        <w:rPr>
          <w:color w:val="000000"/>
          <w:shd w:val="clear" w:color="auto" w:fill="F7FAFF"/>
        </w:rPr>
        <w:t xml:space="preserve"> старую стандартную версию </w:t>
      </w:r>
      <w:r w:rsidR="0084606F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get_template_directory_uri()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'/assets/js/jquery-3.4.1.min.js'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C1B44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52CEA" w:rsidRPr="002C1B44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A07DF1" w:rsidRDefault="00A43F7D" w:rsidP="00D67B2E">
      <w:pPr>
        <w:rPr>
          <w:b/>
          <w:bCs/>
          <w:color w:val="00008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A07DF1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A07DF1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7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A07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A07D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A07D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A07D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()): </w:t>
      </w:r>
      <w:r w:rsidRPr="00A07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A07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the_content();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A07D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A07D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A07D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A07D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A07D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A07D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A07D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1--&gt;</w:t>
      </w:r>
      <w:r w:rsidRPr="00A07D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A07D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A07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A07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A07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A07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A07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A07D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07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A07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A07D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A07D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A07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07D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A07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1</w:t>
      </w:r>
      <w:r w:rsidRPr="00A07D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07D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A07DF1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и такого файла-шаблона 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использует его для генерации запрошенной страницы. Если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7669A0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lastRenderedPageBreak/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A07DF1" w:rsidP="00CC7D0D"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A07DF1" w:rsidP="00CC7D0D">
      <w:pPr>
        <w:rPr>
          <w:rFonts w:ascii="Courier New" w:hAnsi="Courier New" w:cs="Courier New"/>
        </w:rPr>
      </w:pPr>
      <w:hyperlink r:id="rId13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 xml:space="preserve">()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&lt;?=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t>wp_get_document_title()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lastRenderedPageBreak/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 xml:space="preserve">add_theme_support(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_wp_render_title_tag(),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7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 xml:space="preserve">()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 xml:space="preserve">()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test_setup()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766C03" w:rsidRDefault="00AB146F" w:rsidP="00766C03">
      <w:pPr>
        <w:jc w:val="center"/>
        <w:rPr>
          <w:rFonts w:ascii="Courier New" w:hAnsi="Courier New" w:cs="Courier New"/>
          <w:b/>
        </w:rPr>
      </w:pPr>
      <w:r w:rsidRPr="00766C03">
        <w:rPr>
          <w:rFonts w:ascii="Courier New" w:hAnsi="Courier New" w:cs="Courier New"/>
          <w:b/>
        </w:rPr>
        <w:lastRenderedPageBreak/>
        <w:t>Урок 17 - Работа с меню в WordPress. 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Так же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r w:rsidR="00C67A54">
        <w:rPr>
          <w:rFonts w:ascii="Courier New" w:hAnsi="Courier New" w:cs="Courier New"/>
          <w:lang w:val="en-US"/>
        </w:rPr>
        <w:t>css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соотетсвющими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r w:rsidR="00C67A54">
        <w:rPr>
          <w:rFonts w:ascii="Courier New" w:hAnsi="Courier New" w:cs="Courier New"/>
          <w:lang w:val="en-US"/>
        </w:rPr>
        <w:t>bootastrap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Использ. параметр</w:t>
      </w:r>
      <w:r w:rsidR="003F5553" w:rsidRPr="003F5553">
        <w:rPr>
          <w:rFonts w:ascii="Courier New" w:hAnsi="Courier New" w:cs="Courier New"/>
        </w:rPr>
        <w:t xml:space="preserve"> walker</w:t>
      </w:r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Nav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>класса можно кликнуть по нему л.к.м.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 xml:space="preserve">из параметров объекта $item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current</w:t>
      </w:r>
      <w:r w:rsidRPr="0071149C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явл. текущ.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Необход. переназначить классы вложженным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$classes</w:t>
      </w:r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'nav-item'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>* Filters a menu item's title</w:t>
      </w:r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определнием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0F4790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 xml:space="preserve">$item_output </w:t>
      </w:r>
      <w:r w:rsidRPr="00D1772F">
        <w:rPr>
          <w:color w:val="A9B7C6"/>
          <w:shd w:val="clear" w:color="auto" w:fill="232525"/>
          <w:lang w:val="en-US"/>
        </w:rPr>
        <w:t xml:space="preserve">.=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 xml:space="preserve">$attributes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0F4790">
        <w:rPr>
          <w:color w:val="6A8759"/>
          <w:highlight w:val="yellow"/>
          <w:shd w:val="clear" w:color="auto" w:fill="232525"/>
        </w:rPr>
        <w:t>'</w:t>
      </w:r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r w:rsidRPr="000F4790">
        <w:rPr>
          <w:color w:val="6A8759"/>
          <w:highlight w:val="yellow"/>
          <w:shd w:val="clear" w:color="auto" w:fill="232525"/>
        </w:rPr>
        <w:t>="</w:t>
      </w:r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r w:rsidRPr="000F4790">
        <w:rPr>
          <w:color w:val="6A8759"/>
          <w:highlight w:val="yellow"/>
          <w:shd w:val="clear" w:color="auto" w:fill="232525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0F4790">
        <w:rPr>
          <w:color w:val="6A8759"/>
          <w:highlight w:val="yellow"/>
          <w:shd w:val="clear" w:color="auto" w:fill="232525"/>
        </w:rPr>
        <w:t>"</w:t>
      </w:r>
      <w:r w:rsidRPr="000F4790">
        <w:rPr>
          <w:color w:val="6A8759"/>
          <w:shd w:val="clear" w:color="auto" w:fill="232525"/>
        </w:rPr>
        <w:t>&gt;'</w:t>
      </w:r>
      <w:r w:rsidRPr="000F4790">
        <w:rPr>
          <w:color w:val="CC7832"/>
          <w:shd w:val="clear" w:color="auto" w:fill="232525"/>
        </w:rPr>
        <w:t>;</w:t>
      </w:r>
    </w:p>
    <w:p w:rsidR="00526612" w:rsidRPr="000F4790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сгенерированны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166B98" w:rsidRPr="00C96703" w:rsidRDefault="00A07DF1" w:rsidP="00166B98">
      <w:pPr>
        <w:rPr>
          <w:rFonts w:ascii="Courier New" w:hAnsi="Courier New" w:cs="Courier New"/>
          <w:lang w:val="en-US"/>
        </w:rPr>
      </w:pPr>
      <w:hyperlink r:id="rId18" w:history="1"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start_lvl( &amp;$output, $depth = 0, $args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19" w:history="1"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end_lvl( &amp;$output, $depth = 0, $args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r w:rsidR="00355E42">
        <w:rPr>
          <w:rFonts w:ascii="Courier New" w:hAnsi="Courier New" w:cs="Courier New"/>
          <w:lang w:val="en-US"/>
        </w:rPr>
        <w:t>ul</w:t>
      </w:r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$depth</w:t>
      </w:r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ul</w:t>
      </w:r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A07DF1" w:rsidP="00AE59FC">
      <w:pPr>
        <w:rPr>
          <w:rFonts w:ascii="Courier New" w:hAnsi="Courier New" w:cs="Courier New"/>
          <w:lang w:val="en-US"/>
        </w:rPr>
      </w:pPr>
      <w:hyperlink r:id="rId20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start_el( &amp;$output, $item, $depth = 0, $args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1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end_el( &amp;$output, $item, $depth = 0, $args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9B55DE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Сайдбары и виджеты в WordPress. Часть </w:t>
      </w:r>
      <w:r w:rsidR="0066035D" w:rsidRPr="009B55DE">
        <w:rPr>
          <w:rFonts w:ascii="Courier New" w:hAnsi="Courier New" w:cs="Courier New"/>
          <w:b/>
        </w:rPr>
        <w:t>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</w:t>
      </w:r>
      <w:r w:rsidR="009B55DE">
        <w:rPr>
          <w:rFonts w:ascii="Courier New" w:hAnsi="Courier New" w:cs="Courier New"/>
        </w:rPr>
        <w:t xml:space="preserve"> шаблон данной</w:t>
      </w:r>
      <w:r>
        <w:rPr>
          <w:rFonts w:ascii="Courier New" w:hAnsi="Courier New" w:cs="Courier New"/>
        </w:rPr>
        <w:t xml:space="preserve">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6010A" w:rsidRPr="0046010A" w:rsidRDefault="009B55DE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определяем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46010A">
        <w:rPr>
          <w:rFonts w:ascii="Courier New" w:hAnsi="Courier New" w:cs="Courier New"/>
          <w:lang w:val="en-US"/>
        </w:rPr>
        <w:t>. test_widgets_init</w:t>
      </w:r>
      <w:r w:rsidR="0046010A" w:rsidRPr="0046010A">
        <w:rPr>
          <w:rFonts w:ascii="Courier New" w:hAnsi="Courier New" w:cs="Courier New"/>
          <w:lang w:val="en-US"/>
        </w:rPr>
        <w:t xml:space="preserve">() </w:t>
      </w:r>
      <w:r w:rsidR="0046010A">
        <w:rPr>
          <w:rFonts w:ascii="Courier New" w:hAnsi="Courier New" w:cs="Courier New"/>
        </w:rPr>
        <w:t>в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которой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посредством</w:t>
      </w:r>
      <w:r w:rsidR="0046010A" w:rsidRPr="0046010A">
        <w:rPr>
          <w:rFonts w:ascii="Courier New" w:hAnsi="Courier New" w:cs="Courier New"/>
          <w:lang w:val="en-US"/>
        </w:rPr>
        <w:t xml:space="preserve"> register_sidebar() </w:t>
      </w:r>
      <w:r w:rsidR="0046010A">
        <w:rPr>
          <w:rFonts w:ascii="Courier New" w:hAnsi="Courier New" w:cs="Courier New"/>
        </w:rPr>
        <w:t>регистрируем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наш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сайд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бар</w:t>
      </w:r>
      <w:r w:rsidR="0046010A" w:rsidRPr="0046010A">
        <w:rPr>
          <w:rFonts w:ascii="Courier New" w:hAnsi="Courier New" w:cs="Courier New"/>
          <w:lang w:val="en-US"/>
        </w:rPr>
        <w:t xml:space="preserve">, </w:t>
      </w:r>
      <w:r w:rsidR="0046010A">
        <w:rPr>
          <w:rFonts w:ascii="Courier New" w:hAnsi="Courier New" w:cs="Courier New"/>
        </w:rPr>
        <w:t>затем</w:t>
      </w:r>
      <w:r w:rsidR="0046010A" w:rsidRPr="0046010A">
        <w:rPr>
          <w:rFonts w:ascii="Courier New" w:hAnsi="Courier New" w:cs="Courier New"/>
          <w:lang w:val="en-US"/>
        </w:rPr>
        <w:t xml:space="preserve"> test_widgets_init() </w:t>
      </w:r>
      <w:r w:rsidR="0046010A">
        <w:rPr>
          <w:rFonts w:ascii="Courier New" w:hAnsi="Courier New" w:cs="Courier New"/>
        </w:rPr>
        <w:t>необходимо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повесить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хук</w:t>
      </w:r>
      <w:r w:rsidR="0046010A" w:rsidRPr="0046010A">
        <w:rPr>
          <w:rFonts w:ascii="Courier New" w:hAnsi="Courier New" w:cs="Courier New"/>
          <w:lang w:val="en-US"/>
        </w:rPr>
        <w:t xml:space="preserve"> '</w:t>
      </w:r>
      <w:r w:rsidR="0046010A" w:rsidRPr="00FD51CD">
        <w:rPr>
          <w:rFonts w:ascii="Courier New" w:hAnsi="Courier New" w:cs="Courier New"/>
          <w:lang w:val="en-US"/>
        </w:rPr>
        <w:t>widgets</w:t>
      </w:r>
      <w:r w:rsidR="0046010A" w:rsidRPr="0046010A">
        <w:rPr>
          <w:rFonts w:ascii="Courier New" w:hAnsi="Courier New" w:cs="Courier New"/>
          <w:lang w:val="en-US"/>
        </w:rPr>
        <w:t>_</w:t>
      </w:r>
      <w:r w:rsidR="0046010A" w:rsidRPr="00FD51CD">
        <w:rPr>
          <w:rFonts w:ascii="Courier New" w:hAnsi="Courier New" w:cs="Courier New"/>
          <w:lang w:val="en-US"/>
        </w:rPr>
        <w:t>init</w:t>
      </w:r>
      <w:r w:rsidR="0046010A" w:rsidRPr="0046010A">
        <w:rPr>
          <w:rFonts w:ascii="Courier New" w:hAnsi="Courier New" w:cs="Courier New"/>
          <w:lang w:val="en-US"/>
        </w:rPr>
        <w:t>'</w:t>
      </w:r>
    </w:p>
    <w:p w:rsidR="001B479F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F00576">
        <w:rPr>
          <w:rFonts w:ascii="Courier New" w:hAnsi="Courier New" w:cs="Courier New"/>
        </w:rPr>
        <w:t>осле того как мы зарегили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 w:rsidR="00F00576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 w:rsidR="00F00576">
        <w:rPr>
          <w:rFonts w:ascii="Courier New" w:hAnsi="Courier New" w:cs="Courier New"/>
        </w:rPr>
        <w:t xml:space="preserve"> </w:t>
      </w:r>
      <w:r w:rsidR="00F00576">
        <w:rPr>
          <w:rFonts w:ascii="Courier New" w:hAnsi="Courier New" w:cs="Courier New"/>
          <w:lang w:val="en-US"/>
        </w:rPr>
        <w:t>functions</w:t>
      </w:r>
      <w:r w:rsidR="00F00576" w:rsidRPr="00503981">
        <w:rPr>
          <w:rFonts w:ascii="Courier New" w:hAnsi="Courier New" w:cs="Courier New"/>
        </w:rPr>
        <w:t>.</w:t>
      </w:r>
      <w:r w:rsidR="00F00576"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>, там же мы увидим вновь созданный нами сайдбар, который мы можем запо</w:t>
      </w:r>
      <w:r>
        <w:rPr>
          <w:rFonts w:ascii="Courier New" w:hAnsi="Courier New" w:cs="Courier New"/>
        </w:rPr>
        <w:t>л</w:t>
      </w:r>
      <w:r w:rsidR="001B479F">
        <w:rPr>
          <w:rFonts w:ascii="Courier New" w:hAnsi="Courier New" w:cs="Courier New"/>
        </w:rPr>
        <w:t>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Обратить внимание на не активные виджеты, туда можно поместить не использ.</w:t>
      </w:r>
      <w:r w:rsidR="006A726B">
        <w:rPr>
          <w:rFonts w:ascii="Courier New" w:hAnsi="Courier New" w:cs="Courier New"/>
        </w:rPr>
        <w:t>(которые подготовленны</w:t>
      </w:r>
      <w:r w:rsidR="0046010A">
        <w:rPr>
          <w:rFonts w:ascii="Courier New" w:hAnsi="Courier New" w:cs="Courier New"/>
        </w:rPr>
        <w:t>е</w:t>
      </w:r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сайдбар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  <w:r w:rsidR="00F731EB">
        <w:rPr>
          <w:rFonts w:ascii="Courier New" w:hAnsi="Courier New" w:cs="Courier New"/>
        </w:rPr>
        <w:t xml:space="preserve"> указав её в файле </w:t>
      </w:r>
      <w:r w:rsidR="00F731EB">
        <w:rPr>
          <w:rFonts w:ascii="Courier New" w:hAnsi="Courier New" w:cs="Courier New"/>
          <w:lang w:val="en-US"/>
        </w:rPr>
        <w:t>sidebar</w:t>
      </w:r>
      <w:r w:rsidR="00F731EB" w:rsidRPr="00F731EB">
        <w:rPr>
          <w:rFonts w:ascii="Courier New" w:hAnsi="Courier New" w:cs="Courier New"/>
        </w:rPr>
        <w:t>.</w:t>
      </w:r>
      <w:r w:rsidR="00F731EB">
        <w:rPr>
          <w:rFonts w:ascii="Courier New" w:hAnsi="Courier New" w:cs="Courier New"/>
          <w:lang w:val="en-US"/>
        </w:rPr>
        <w:t>php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сайдбара в </w:t>
      </w:r>
      <w:r w:rsidRPr="00CF33D7">
        <w:rPr>
          <w:rFonts w:ascii="Courier New" w:hAnsi="Courier New" w:cs="Courier New"/>
        </w:rPr>
        <w:t>register_sidebar()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сд</w:t>
      </w:r>
      <w:r w:rsidR="00CF33D7">
        <w:rPr>
          <w:rFonts w:ascii="Courier New" w:hAnsi="Courier New" w:cs="Courier New"/>
        </w:rPr>
        <w:t>елаем</w:t>
      </w:r>
      <w:r>
        <w:rPr>
          <w:rFonts w:ascii="Courier New" w:hAnsi="Courier New" w:cs="Courier New"/>
        </w:rPr>
        <w:t>,</w:t>
      </w:r>
      <w:r w:rsidR="00CF33D7">
        <w:rPr>
          <w:rFonts w:ascii="Courier New" w:hAnsi="Courier New" w:cs="Courier New"/>
        </w:rPr>
        <w:t xml:space="preserve"> чтобы если в сайдбаре нет виджетов, то контентная часть занимала все 12 колонок:</w:t>
      </w:r>
      <w:r w:rsidR="00CF33D7"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>проверит есть ли виджеты в данном сайдбаре</w:t>
      </w:r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>если в данной области есть хотя бы 1 виджет.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r w:rsidR="005D58F5" w:rsidRPr="005D58F5">
        <w:rPr>
          <w:rFonts w:ascii="Courier New" w:hAnsi="Courier New" w:cs="Courier New"/>
        </w:rPr>
        <w:t>&lt;!-- class="col" займет всю достпную ширину, достп.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F00576">
        <w:rPr>
          <w:rFonts w:ascii="Courier New" w:hAnsi="Courier New" w:cs="Courier New"/>
        </w:rPr>
        <w:t xml:space="preserve">алее </w:t>
      </w:r>
      <w:r w:rsidR="00A000A2">
        <w:rPr>
          <w:rFonts w:ascii="Courier New" w:hAnsi="Courier New" w:cs="Courier New"/>
        </w:rPr>
        <w:t xml:space="preserve">вставляем шаблон </w:t>
      </w:r>
      <w:r w:rsidR="00A000A2">
        <w:rPr>
          <w:rFonts w:ascii="Courier New" w:hAnsi="Courier New" w:cs="Courier New"/>
          <w:lang w:val="en-US"/>
        </w:rPr>
        <w:t>sidebar</w:t>
      </w:r>
      <w:r w:rsidR="00A000A2" w:rsidRPr="00A000A2">
        <w:rPr>
          <w:rFonts w:ascii="Courier New" w:hAnsi="Courier New" w:cs="Courier New"/>
        </w:rPr>
        <w:t>.</w:t>
      </w:r>
      <w:r w:rsidR="00A000A2">
        <w:rPr>
          <w:rFonts w:ascii="Courier New" w:hAnsi="Courier New" w:cs="Courier New"/>
          <w:lang w:val="en-US"/>
        </w:rPr>
        <w:t>php</w:t>
      </w:r>
      <w:r w:rsidR="00F00576">
        <w:rPr>
          <w:rFonts w:ascii="Courier New" w:hAnsi="Courier New" w:cs="Courier New"/>
        </w:rPr>
        <w:t xml:space="preserve"> в нужное нам место на нужн</w:t>
      </w:r>
      <w:r w:rsidR="00A000A2">
        <w:rPr>
          <w:rFonts w:ascii="Courier New" w:hAnsi="Courier New" w:cs="Courier New"/>
        </w:rPr>
        <w:t>у</w:t>
      </w:r>
      <w:r w:rsidR="00F00576">
        <w:rPr>
          <w:rFonts w:ascii="Courier New" w:hAnsi="Courier New" w:cs="Courier New"/>
        </w:rPr>
        <w:t xml:space="preserve">ю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();//</w:t>
      </w:r>
      <w:r w:rsidR="00F00576">
        <w:rPr>
          <w:rFonts w:ascii="Courier New" w:hAnsi="Courier New" w:cs="Courier New"/>
        </w:rPr>
        <w:t>см.названия параметра по умолч.</w:t>
      </w:r>
    </w:p>
    <w:p w:rsidR="00E26E46" w:rsidRDefault="00E26E46" w:rsidP="00F00576">
      <w:pPr>
        <w:rPr>
          <w:rFonts w:ascii="Courier New" w:hAnsi="Courier New" w:cs="Courier New"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E26E46" w:rsidRPr="009B55DE" w:rsidRDefault="00E26E46" w:rsidP="00E26E4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Урок 19</w:t>
      </w:r>
      <w:r w:rsidRPr="00E95F54">
        <w:rPr>
          <w:rFonts w:ascii="Courier New" w:hAnsi="Courier New" w:cs="Courier New"/>
          <w:b/>
        </w:rPr>
        <w:t xml:space="preserve"> - Сайдбары и виджеты в WordPress. Часть </w:t>
      </w:r>
      <w:r>
        <w:rPr>
          <w:rFonts w:ascii="Courier New" w:hAnsi="Courier New" w:cs="Courier New"/>
          <w:b/>
        </w:rPr>
        <w:t>2</w:t>
      </w:r>
    </w:p>
    <w:p w:rsidR="00E26E46" w:rsidRPr="007669A0" w:rsidRDefault="00CF454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немного о</w:t>
      </w:r>
      <w:r w:rsidRPr="00CF45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параметрах </w:t>
      </w:r>
      <w:r>
        <w:rPr>
          <w:rFonts w:ascii="Courier New" w:hAnsi="Courier New" w:cs="Courier New"/>
          <w:lang w:val="en-US"/>
        </w:rPr>
        <w:t>register</w:t>
      </w:r>
      <w:r w:rsidRPr="00CF454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4546">
        <w:rPr>
          <w:rFonts w:ascii="Courier New" w:hAnsi="Courier New" w:cs="Courier New"/>
        </w:rPr>
        <w:t>()</w:t>
      </w:r>
    </w:p>
    <w:p w:rsidR="00036BB6" w:rsidRDefault="00036BB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в списке постов сайдбар не выводится, сайдбар выводится в записи.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изменнения,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r>
        <w:rPr>
          <w:color w:val="808080"/>
          <w:shd w:val="clear" w:color="auto" w:fill="232525"/>
        </w:rPr>
        <w:t>Вкл</w:t>
      </w:r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add_theme_support(</w:t>
      </w:r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этого в кстмзре в *св-ва сайта* появ. опция Логотип, в нем загруж.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r>
        <w:rPr>
          <w:color w:val="808080"/>
        </w:rPr>
        <w:t>Провереяем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имееться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>( has_custom_logo() ) : the_custom_logo()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 xml:space="preserve">"navbar-brand" </w:t>
      </w:r>
      <w:r w:rsidRPr="009921CC">
        <w:rPr>
          <w:color w:val="BABABA"/>
          <w:lang w:val="en-US"/>
        </w:rPr>
        <w:t>href=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9921CC">
        <w:rPr>
          <w:color w:val="A9B7C6"/>
          <w:shd w:val="clear" w:color="auto" w:fill="232525"/>
          <w:lang w:val="en-US"/>
        </w:rPr>
        <w:t>home_url()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921CC">
        <w:rPr>
          <w:color w:val="A9B7C6"/>
          <w:shd w:val="clear" w:color="auto" w:fill="232525"/>
          <w:lang w:val="en-US"/>
        </w:rPr>
        <w:t>bloginfo(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>&lt;?php endif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has_custom_logo()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the_custom_logo()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Бэкгранд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functions.php: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add_theme_support(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появл.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add_theme_support(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'default-color' 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'dbdbdb'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'default-image' =&gt; get_template_directory_uri()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'/assets/images/background.png'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>/*Вкл. background для шапки */</w:t>
      </w:r>
      <w:r w:rsidRPr="008330B0">
        <w:rPr>
          <w:color w:val="808080"/>
          <w:shd w:val="clear" w:color="auto" w:fill="232525"/>
        </w:rPr>
        <w:br/>
      </w:r>
      <w:r w:rsidRPr="008330B0">
        <w:rPr>
          <w:color w:val="A9B7C6"/>
          <w:shd w:val="clear" w:color="auto" w:fill="232525"/>
        </w:rPr>
        <w:t>add_theme_support(</w:t>
      </w:r>
      <w:r w:rsidRPr="008330B0">
        <w:rPr>
          <w:color w:val="6A8759"/>
          <w:shd w:val="clear" w:color="auto" w:fill="232525"/>
        </w:rPr>
        <w:t>'custom-header'</w:t>
      </w:r>
      <w:r w:rsidRPr="008330B0">
        <w:rPr>
          <w:color w:val="CC7832"/>
          <w:shd w:val="clear" w:color="auto" w:fill="232525"/>
        </w:rPr>
        <w:t xml:space="preserve">, </w:t>
      </w:r>
      <w:r w:rsidRPr="008330B0">
        <w:rPr>
          <w:b/>
          <w:bCs/>
          <w:color w:val="CC7832"/>
          <w:shd w:val="clear" w:color="auto" w:fill="232525"/>
        </w:rPr>
        <w:t>array</w:t>
      </w:r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 xml:space="preserve">'default-image' </w:t>
      </w:r>
      <w:r w:rsidRPr="008330B0">
        <w:rPr>
          <w:color w:val="A9B7C6"/>
          <w:shd w:val="clear" w:color="auto" w:fill="232525"/>
        </w:rPr>
        <w:t xml:space="preserve">=&gt; get_template_directory_uri()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r w:rsidRPr="008330B0">
        <w:rPr>
          <w:color w:val="808080"/>
          <w:shd w:val="clear" w:color="auto" w:fill="232525"/>
        </w:rPr>
        <w:t>умолч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'width'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>Функц. отработает только если изображение установленно</w:t>
      </w:r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>пытается проверить, а есть ли карт.для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 xml:space="preserve">()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св-во </w:t>
      </w:r>
      <w:r>
        <w:rPr>
          <w:rFonts w:ascii="Courier New" w:hAnsi="Courier New" w:cs="Courier New"/>
          <w:lang w:val="en-US"/>
        </w:rPr>
        <w:t>url</w:t>
      </w:r>
      <w:r w:rsidR="00A94171">
        <w:rPr>
          <w:rFonts w:ascii="Courier New" w:hAnsi="Courier New" w:cs="Courier New"/>
        </w:rPr>
        <w:t>, так как хотим ипольз. 1 картинку по умолч.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оф.док.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работе с кастомайзером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lastRenderedPageBreak/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/Св-во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пользовательские секци</w:t>
      </w:r>
      <w:r w:rsidR="00EF16E3">
        <w:rPr>
          <w:rFonts w:ascii="Courier New" w:hAnsi="Courier New" w:cs="Courier New"/>
        </w:rPr>
        <w:t xml:space="preserve">ю(или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сущ-ию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  <w:lang w:val="en-US"/>
        </w:rPr>
        <w:t>wp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контрола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Colors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Header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Background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Navigation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$wp_customize-&gt;add_setting()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$wp_customize-&gt;add_setting( 'header_textcolor'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lastRenderedPageBreak/>
        <w:t>'transport'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>применяет изменения перезагрузкой фрейма ,р</w:t>
      </w:r>
      <w:r w:rsidR="005E5EE6">
        <w:rPr>
          <w:rFonts w:ascii="Courier New" w:hAnsi="Courier New" w:cs="Courier New"/>
        </w:rPr>
        <w:t>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>, получить доступ к этим св-вам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– список всех опций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файл(по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Customizer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управл. и добавим их в уже предустановленную в WP секцию 'colors'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Через данную функцию мы работаем с 3мя основными элементами кастомайзера секция - эл.управл.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>* Добавление и редактирование настроек осущ. посредством методов объекта</w:t>
      </w:r>
      <w:r w:rsidRPr="00296F48">
        <w:rPr>
          <w:color w:val="808080"/>
          <w:shd w:val="clear" w:color="auto" w:fill="232525"/>
        </w:rPr>
        <w:br/>
        <w:t>* $wp_customize - объект класса WP_Customize_Manager</w:t>
      </w:r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'test_link_color' она появится в Get_theme_mods()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//echo get_theme_mod('test_link_color'); // - отрывок из header.php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control(элемент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'test_link_color'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WP_Customize_Color_Control(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'label'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'section'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'colors'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секция куда мы хотим добав. наш новый control; colors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'setting'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'test_link_color'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 которая будет выведенна в данном control,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>/* вешаем 'test_customize_register'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'test_customize_register'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'test_link_color'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html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test_customize_css() в которой будут описаны стили css.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test_customize_css() необходимо повесить на хук 'wp_head',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выведенны в &lt;header&gt; и могли использоваться в &lt;body&gt;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$test_link_color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 get_theme_mod(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echo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&lt;style type="text/css"&gt;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color: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$test_link_color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&lt;/style&gt;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'wp_head'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функц.метка wp_head(); - см. в &lt;header&gt; в файле header.php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'wp_head'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'test_customize_css'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>, пример из оф.док: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$wp_customize-&gt;get_setting(‘</w:t>
      </w:r>
      <w:r w:rsidRPr="0073497F">
        <w:rPr>
          <w:rFonts w:ascii="Courier New" w:hAnsi="Courier New" w:cs="Courier New"/>
          <w:b/>
          <w:highlight w:val="lightGray"/>
        </w:rPr>
        <w:t>назв</w:t>
      </w:r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>добавить transport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'transport'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асинхрон.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Pr="0073497F" w:rsidRDefault="0073497F" w:rsidP="00CC7D0D">
      <w:pPr>
        <w:rPr>
          <w:rFonts w:ascii="Consolas" w:eastAsia="Times New Roman" w:hAnsi="Consolas" w:cs="Courier New"/>
          <w:b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b/>
        </w:rPr>
        <w:t xml:space="preserve"> </w:t>
      </w: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r w:rsidR="000105FE">
        <w:rPr>
          <w:rFonts w:ascii="Courier New" w:hAnsi="Courier New" w:cs="Courier New"/>
          <w:lang w:val="en-US"/>
        </w:rPr>
        <w:t>js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r w:rsidR="00DA6143">
        <w:rPr>
          <w:rFonts w:ascii="Courier New" w:hAnsi="Courier New" w:cs="Courier New"/>
          <w:lang w:val="en-US"/>
        </w:rPr>
        <w:t>js</w:t>
      </w:r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оф.док.)</w:t>
      </w:r>
      <w:r w:rsidR="00B75CD0">
        <w:rPr>
          <w:rFonts w:ascii="Courier New" w:hAnsi="Courier New" w:cs="Courier New"/>
        </w:rPr>
        <w:t>:</w:t>
      </w:r>
    </w:p>
    <w:p w:rsidR="00DA6143" w:rsidRPr="000D5BA1" w:rsidRDefault="00DA614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на хук </w:t>
      </w:r>
      <w:r w:rsidRPr="00DA6143">
        <w:rPr>
          <w:rFonts w:ascii="Courier New" w:hAnsi="Courier New" w:cs="Courier New"/>
        </w:rPr>
        <w:t>‘</w:t>
      </w:r>
      <w:r>
        <w:rPr>
          <w:rFonts w:ascii="Courier New" w:hAnsi="Courier New" w:cs="Courier New"/>
          <w:lang w:val="en-US"/>
        </w:rPr>
        <w:t>customize</w:t>
      </w:r>
      <w:r w:rsidRPr="00DA614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DA614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init</w:t>
      </w:r>
      <w:r w:rsidRPr="00DA6143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необходимо повесить функц. </w:t>
      </w:r>
      <w:r w:rsidR="00F26E8B" w:rsidRPr="00F26E8B">
        <w:rPr>
          <w:rFonts w:ascii="Courier New" w:hAnsi="Courier New" w:cs="Courier New"/>
        </w:rPr>
        <w:t>в</w:t>
      </w:r>
      <w:r w:rsidR="00F26E8B">
        <w:rPr>
          <w:rFonts w:ascii="Courier New" w:hAnsi="Courier New" w:cs="Courier New"/>
        </w:rPr>
        <w:t xml:space="preserve"> которой будет вызвана функц. </w:t>
      </w:r>
      <w:r w:rsidR="00684238" w:rsidRPr="00684238">
        <w:rPr>
          <w:rFonts w:ascii="Courier New" w:hAnsi="Courier New" w:cs="Courier New"/>
          <w:lang w:val="en-US"/>
        </w:rPr>
        <w:t>wp</w:t>
      </w:r>
      <w:r w:rsidR="00684238" w:rsidRPr="00684238">
        <w:rPr>
          <w:rFonts w:ascii="Courier New" w:hAnsi="Courier New" w:cs="Courier New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684238">
        <w:rPr>
          <w:rFonts w:ascii="Courier New" w:hAnsi="Courier New" w:cs="Courier New"/>
        </w:rPr>
        <w:t>_</w:t>
      </w:r>
      <w:r w:rsidR="00684238" w:rsidRPr="00684238">
        <w:rPr>
          <w:rFonts w:ascii="Courier New" w:hAnsi="Courier New" w:cs="Courier New"/>
          <w:lang w:val="en-US"/>
        </w:rPr>
        <w:t>script</w:t>
      </w:r>
      <w:r w:rsidR="000D5BA1" w:rsidRPr="000D5BA1">
        <w:rPr>
          <w:rFonts w:ascii="Courier New" w:hAnsi="Courier New" w:cs="Courier New"/>
        </w:rPr>
        <w:t xml:space="preserve">() </w:t>
      </w:r>
      <w:r w:rsidR="000D5BA1">
        <w:rPr>
          <w:rFonts w:ascii="Courier New" w:hAnsi="Courier New" w:cs="Courier New"/>
        </w:rPr>
        <w:t xml:space="preserve">которая подключает файл </w:t>
      </w:r>
      <w:r w:rsidR="000D5BA1" w:rsidRPr="00DA6143">
        <w:rPr>
          <w:rFonts w:ascii="Courier New" w:hAnsi="Courier New" w:cs="Courier New"/>
        </w:rPr>
        <w:t>&lt;</w:t>
      </w:r>
      <w:r w:rsidR="000D5BA1">
        <w:rPr>
          <w:rFonts w:ascii="Courier New" w:hAnsi="Courier New" w:cs="Courier New"/>
        </w:rPr>
        <w:t>название_темы</w:t>
      </w:r>
      <w:r w:rsidR="000D5BA1" w:rsidRPr="00DA6143">
        <w:rPr>
          <w:rFonts w:ascii="Courier New" w:hAnsi="Courier New" w:cs="Courier New"/>
        </w:rPr>
        <w:t>&gt;</w:t>
      </w:r>
      <w:r w:rsidR="000D5BA1">
        <w:rPr>
          <w:rFonts w:ascii="Courier New" w:hAnsi="Courier New" w:cs="Courier New"/>
        </w:rPr>
        <w:t>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DA6143">
        <w:rPr>
          <w:rFonts w:ascii="Courier New" w:hAnsi="Courier New" w:cs="Courier New"/>
        </w:rPr>
        <w:t>.</w:t>
      </w:r>
      <w:r w:rsidR="000D5BA1">
        <w:rPr>
          <w:rFonts w:ascii="Courier New" w:hAnsi="Courier New" w:cs="Courier New"/>
          <w:lang w:val="en-US"/>
        </w:rPr>
        <w:t>js</w:t>
      </w:r>
    </w:p>
    <w:p w:rsidR="006719C2" w:rsidRDefault="00684238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test_customize_js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</w:rPr>
        <w:t xml:space="preserve">    </w:t>
      </w:r>
      <w:r w:rsidR="00F76FDD" w:rsidRPr="007669A0">
        <w:rPr>
          <w:color w:val="A9B7C6"/>
          <w:shd w:val="clear" w:color="auto" w:fill="232525"/>
          <w:lang w:val="en-US"/>
        </w:rPr>
        <w:t>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F76FDD" w:rsidRPr="00F76FDD" w:rsidRDefault="006719C2" w:rsidP="00F76FDD">
      <w:pPr>
        <w:pStyle w:val="HTML"/>
        <w:shd w:val="clear" w:color="auto" w:fill="2B2B2B"/>
        <w:rPr>
          <w:color w:val="A9B7C6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  <w:r w:rsidR="00F76FDD" w:rsidRPr="007669A0">
        <w:rPr>
          <w:color w:val="CC7832"/>
          <w:shd w:val="clear" w:color="auto" w:fill="232525"/>
          <w:lang w:val="en-US"/>
        </w:rPr>
        <w:br/>
      </w:r>
      <w:r w:rsidR="00F76FDD" w:rsidRPr="007669A0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808080"/>
          <w:shd w:val="clear" w:color="auto" w:fill="232525"/>
          <w:lang w:val="en-US"/>
        </w:rPr>
        <w:t>/*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Les 23 - adding custom section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*/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add_section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'title'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Информация</w:t>
      </w:r>
      <w:r w:rsidR="00F76FDD" w:rsidRPr="00F76FDD">
        <w:rPr>
          <w:color w:val="6A8759"/>
          <w:shd w:val="clear" w:color="auto" w:fill="232525"/>
          <w:lang w:val="en-US"/>
        </w:rPr>
        <w:t xml:space="preserve"> </w:t>
      </w:r>
      <w:r w:rsidR="00F76FDD" w:rsidRPr="00F76FDD">
        <w:rPr>
          <w:color w:val="6A8759"/>
          <w:shd w:val="clear" w:color="auto" w:fill="232525"/>
        </w:rPr>
        <w:t>сайта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808080"/>
          <w:shd w:val="clear" w:color="auto" w:fill="232525"/>
          <w:lang w:val="en-US"/>
        </w:rPr>
        <w:t>//'priority' =&gt; 0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add_setting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'default'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'transport'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'postMessage' </w:t>
      </w:r>
      <w:r w:rsidR="00F76FDD" w:rsidRPr="00F76FDD">
        <w:rPr>
          <w:color w:val="808080"/>
          <w:shd w:val="clear" w:color="auto" w:fill="232525"/>
          <w:lang w:val="en-US"/>
        </w:rPr>
        <w:t xml:space="preserve">// </w:t>
      </w:r>
      <w:r w:rsidR="00F76FDD" w:rsidRPr="00F76FDD">
        <w:rPr>
          <w:color w:val="808080"/>
          <w:shd w:val="clear" w:color="auto" w:fill="232525"/>
        </w:rPr>
        <w:t>асинхрон</w:t>
      </w:r>
      <w:r w:rsidR="00F76FDD" w:rsidRPr="00F76FDD">
        <w:rPr>
          <w:color w:val="808080"/>
          <w:shd w:val="clear" w:color="auto" w:fill="232525"/>
          <w:lang w:val="en-US"/>
        </w:rPr>
        <w:t xml:space="preserve">. </w:t>
      </w:r>
      <w:r w:rsidR="00F76FDD" w:rsidRPr="00F76FDD">
        <w:rPr>
          <w:color w:val="808080"/>
          <w:shd w:val="clear" w:color="auto" w:fill="232525"/>
        </w:rPr>
        <w:t>перезагрузка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части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страницы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add_control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'label'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Телефон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'section'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'type'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'text' </w:t>
      </w:r>
      <w:r w:rsidR="00F76FDD" w:rsidRPr="00F76FDD">
        <w:rPr>
          <w:color w:val="808080"/>
          <w:shd w:val="clear" w:color="auto" w:fill="232525"/>
          <w:lang w:val="en-US"/>
        </w:rPr>
        <w:t>// by default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}</w:t>
      </w:r>
      <w:r w:rsidR="00F76FDD" w:rsidRPr="00F76FDD">
        <w:rPr>
          <w:color w:val="A9B7C6"/>
          <w:shd w:val="clear" w:color="auto" w:fill="232525"/>
          <w:lang w:val="en-US"/>
        </w:rPr>
        <w:br/>
      </w:r>
      <w:r w:rsidR="00F76FDD" w:rsidRPr="00F76FDD">
        <w:rPr>
          <w:color w:val="808080"/>
          <w:shd w:val="clear" w:color="auto" w:fill="232525"/>
          <w:lang w:val="en-US"/>
        </w:rPr>
        <w:t xml:space="preserve">/* </w:t>
      </w:r>
      <w:r w:rsidR="00F76FDD" w:rsidRPr="00F76FDD">
        <w:rPr>
          <w:color w:val="808080"/>
          <w:shd w:val="clear" w:color="auto" w:fill="232525"/>
        </w:rPr>
        <w:t>вешаем</w:t>
      </w:r>
      <w:r w:rsidR="00F76FDD" w:rsidRPr="00F76FDD">
        <w:rPr>
          <w:color w:val="808080"/>
          <w:shd w:val="clear" w:color="auto" w:fill="232525"/>
          <w:lang w:val="en-US"/>
        </w:rPr>
        <w:t xml:space="preserve"> 'test_customize_register' </w:t>
      </w:r>
      <w:r w:rsidR="00F76FDD" w:rsidRPr="00F76FDD">
        <w:rPr>
          <w:color w:val="808080"/>
          <w:shd w:val="clear" w:color="auto" w:fill="232525"/>
        </w:rPr>
        <w:t>на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хук</w:t>
      </w:r>
      <w:r w:rsidR="00F76FDD" w:rsidRPr="00F76FDD">
        <w:rPr>
          <w:color w:val="808080"/>
          <w:shd w:val="clear" w:color="auto" w:fill="232525"/>
          <w:lang w:val="en-US"/>
        </w:rPr>
        <w:t xml:space="preserve"> 'customize_register' */</w:t>
      </w:r>
      <w:r w:rsidR="00F76FDD" w:rsidRPr="00F76FDD">
        <w:rPr>
          <w:color w:val="808080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add_action(</w:t>
      </w:r>
      <w:r w:rsidR="00F76FDD" w:rsidRPr="00F76FDD">
        <w:rPr>
          <w:color w:val="6A8759"/>
          <w:shd w:val="clear" w:color="auto" w:fill="232525"/>
          <w:lang w:val="en-US"/>
        </w:rPr>
        <w:t>'customize_register'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6A8759"/>
          <w:shd w:val="clear" w:color="auto" w:fill="232525"/>
          <w:lang w:val="en-US"/>
        </w:rPr>
        <w:t>'test_customize_register'</w:t>
      </w:r>
      <w:r w:rsidR="00F76FDD" w:rsidRPr="00F76FDD">
        <w:rPr>
          <w:color w:val="A9B7C6"/>
          <w:shd w:val="clear" w:color="auto" w:fill="232525"/>
          <w:lang w:val="en-US"/>
        </w:rPr>
        <w:t>)</w:t>
      </w:r>
      <w:r w:rsidR="00F76FDD" w:rsidRPr="00F76FDD">
        <w:rPr>
          <w:color w:val="CC7832"/>
          <w:shd w:val="clear" w:color="auto" w:fill="232525"/>
          <w:lang w:val="en-US"/>
        </w:rPr>
        <w:t>;</w:t>
      </w:r>
    </w:p>
    <w:p w:rsidR="00F76FDD" w:rsidRPr="00F76FDD" w:rsidRDefault="00F76FDD" w:rsidP="002C1B44">
      <w:pPr>
        <w:rPr>
          <w:rFonts w:ascii="Courier New" w:hAnsi="Courier New" w:cs="Courier New"/>
          <w:lang w:val="en-US"/>
        </w:rPr>
      </w:pPr>
    </w:p>
    <w:p w:rsidR="00EC5522" w:rsidRDefault="00F76FDD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помощи приоритета мы можем изменять порядок следования нашей новой секции среди уже сущ. секций в кастомайзере. </w:t>
      </w:r>
      <w:r w:rsidR="00202823">
        <w:rPr>
          <w:rFonts w:ascii="Courier New" w:hAnsi="Courier New" w:cs="Courier New"/>
        </w:rPr>
        <w:t xml:space="preserve">Инфу о приоритетах искать в сети и в классе </w:t>
      </w:r>
      <w:r w:rsidR="00202823">
        <w:rPr>
          <w:rFonts w:ascii="Courier New" w:hAnsi="Courier New" w:cs="Courier New"/>
          <w:lang w:val="en-US"/>
        </w:rPr>
        <w:t>WP</w:t>
      </w:r>
      <w:r w:rsidR="00202823" w:rsidRPr="00202823">
        <w:rPr>
          <w:rFonts w:ascii="Courier New" w:hAnsi="Courier New" w:cs="Courier New"/>
        </w:rPr>
        <w:t>_</w:t>
      </w:r>
      <w:r w:rsidR="00202823">
        <w:rPr>
          <w:rFonts w:ascii="Courier New" w:hAnsi="Courier New" w:cs="Courier New"/>
          <w:lang w:val="en-US"/>
        </w:rPr>
        <w:t>Manager</w:t>
      </w:r>
      <w:r w:rsidR="00202823">
        <w:rPr>
          <w:rFonts w:ascii="Courier New" w:hAnsi="Courier New" w:cs="Courier New"/>
        </w:rPr>
        <w:t xml:space="preserve"> (но в этом классе инфа разбросана среди кода, надо выискивать)</w:t>
      </w:r>
      <w:r>
        <w:rPr>
          <w:rFonts w:ascii="Courier New" w:hAnsi="Courier New" w:cs="Courier New"/>
        </w:rPr>
        <w:t>.</w:t>
      </w:r>
    </w:p>
    <w:p w:rsidR="00382F22" w:rsidRDefault="00382F22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указываем </w:t>
      </w:r>
      <w:r w:rsidR="000822ED">
        <w:rPr>
          <w:rFonts w:ascii="Courier New" w:hAnsi="Courier New" w:cs="Courier New"/>
        </w:rPr>
        <w:t xml:space="preserve">где наша опция будет выводиться, например, в </w:t>
      </w:r>
      <w:r w:rsidR="000822ED">
        <w:rPr>
          <w:rFonts w:ascii="Courier New" w:hAnsi="Courier New" w:cs="Courier New"/>
          <w:lang w:val="en-US"/>
        </w:rPr>
        <w:t>Header</w:t>
      </w:r>
      <w:r w:rsidR="000822ED">
        <w:rPr>
          <w:rFonts w:ascii="Courier New" w:hAnsi="Courier New" w:cs="Courier New"/>
        </w:rPr>
        <w:t xml:space="preserve"> там где </w:t>
      </w:r>
      <w:r w:rsidR="000822ED">
        <w:rPr>
          <w:rFonts w:ascii="Courier New" w:hAnsi="Courier New" w:cs="Courier New"/>
          <w:lang w:val="en-US"/>
        </w:rPr>
        <w:t>menu</w:t>
      </w:r>
      <w:r w:rsidR="000822ED">
        <w:rPr>
          <w:rFonts w:ascii="Courier New" w:hAnsi="Courier New" w:cs="Courier New"/>
        </w:rPr>
        <w:t>.</w:t>
      </w:r>
      <w:r w:rsidR="000822ED" w:rsidRPr="000822ED">
        <w:rPr>
          <w:rFonts w:ascii="Courier New" w:hAnsi="Courier New" w:cs="Courier New"/>
        </w:rPr>
        <w:t xml:space="preserve"> </w:t>
      </w:r>
      <w:r w:rsidR="000822ED">
        <w:rPr>
          <w:rFonts w:ascii="Courier New" w:hAnsi="Courier New" w:cs="Courier New"/>
        </w:rPr>
        <w:t xml:space="preserve">  </w:t>
      </w:r>
    </w:p>
    <w:p w:rsidR="00F76FDD" w:rsidRDefault="00F76FDD" w:rsidP="002C1B44">
      <w:pPr>
        <w:rPr>
          <w:rFonts w:ascii="Courier New" w:hAnsi="Courier New" w:cs="Courier New"/>
        </w:rPr>
      </w:pPr>
    </w:p>
    <w:p w:rsidR="007669A0" w:rsidRPr="007669A0" w:rsidRDefault="007669A0" w:rsidP="002C1B4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Восстановление проекта на </w:t>
      </w:r>
      <w:r>
        <w:rPr>
          <w:rFonts w:ascii="Courier New" w:hAnsi="Courier New" w:cs="Courier New"/>
          <w:lang w:val="en-US"/>
        </w:rPr>
        <w:t>homePC</w:t>
      </w:r>
      <w:r w:rsidR="00A07DF1">
        <w:rPr>
          <w:rFonts w:ascii="Courier New" w:hAnsi="Courier New" w:cs="Courier New"/>
          <w:lang w:val="en-US"/>
        </w:rPr>
        <w:t xml:space="preserve"> </w:t>
      </w:r>
      <w:r w:rsidR="00A07DF1">
        <w:rPr>
          <w:rFonts w:ascii="Courier New" w:hAnsi="Courier New" w:cs="Courier New"/>
        </w:rPr>
        <w:t>к состоянию урока 24</w:t>
      </w:r>
      <w:bookmarkStart w:id="0" w:name="_GoBack"/>
      <w:bookmarkEnd w:id="0"/>
      <w:r>
        <w:rPr>
          <w:rFonts w:ascii="Courier New" w:hAnsi="Courier New" w:cs="Courier New"/>
          <w:lang w:val="en-US"/>
        </w:rPr>
        <w:t>.</w:t>
      </w:r>
    </w:p>
    <w:p w:rsidR="00F76FDD" w:rsidRPr="00FF2A9E" w:rsidRDefault="00F76FDD" w:rsidP="002C1B44">
      <w:pPr>
        <w:rPr>
          <w:rFonts w:ascii="Courier New" w:hAnsi="Courier New" w:cs="Courier New"/>
        </w:rPr>
      </w:pPr>
    </w:p>
    <w:p w:rsidR="004D07C2" w:rsidRPr="00684238" w:rsidRDefault="00C71D5F" w:rsidP="00CC7D0D">
      <w:pPr>
        <w:rPr>
          <w:rFonts w:ascii="Courier New" w:hAnsi="Courier New" w:cs="Courier New"/>
          <w:lang w:val="en-US"/>
        </w:rPr>
      </w:pPr>
      <w:r w:rsidRPr="00684238">
        <w:rPr>
          <w:rFonts w:ascii="Courier New" w:hAnsi="Courier New" w:cs="Courier New"/>
          <w:lang w:val="en-US"/>
        </w:rPr>
        <w:t>+++last string of conspect+++</w:t>
      </w:r>
    </w:p>
    <w:sectPr w:rsidR="004D07C2" w:rsidRPr="00684238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03370"/>
    <w:rsid w:val="000105FE"/>
    <w:rsid w:val="000326F2"/>
    <w:rsid w:val="00032FA0"/>
    <w:rsid w:val="00036BB6"/>
    <w:rsid w:val="00037B41"/>
    <w:rsid w:val="00045421"/>
    <w:rsid w:val="000460B4"/>
    <w:rsid w:val="00061957"/>
    <w:rsid w:val="0007205C"/>
    <w:rsid w:val="00073269"/>
    <w:rsid w:val="000766B3"/>
    <w:rsid w:val="00077E57"/>
    <w:rsid w:val="000822ED"/>
    <w:rsid w:val="00086D8F"/>
    <w:rsid w:val="00087260"/>
    <w:rsid w:val="0009113A"/>
    <w:rsid w:val="000B787C"/>
    <w:rsid w:val="000C7621"/>
    <w:rsid w:val="000C7B8A"/>
    <w:rsid w:val="000D1706"/>
    <w:rsid w:val="000D4AE5"/>
    <w:rsid w:val="000D5BA1"/>
    <w:rsid w:val="000D5EAA"/>
    <w:rsid w:val="000E6446"/>
    <w:rsid w:val="000F164E"/>
    <w:rsid w:val="000F4790"/>
    <w:rsid w:val="001013A4"/>
    <w:rsid w:val="00114E93"/>
    <w:rsid w:val="001276FD"/>
    <w:rsid w:val="00153159"/>
    <w:rsid w:val="00160482"/>
    <w:rsid w:val="00166B98"/>
    <w:rsid w:val="00166C63"/>
    <w:rsid w:val="00166FDB"/>
    <w:rsid w:val="001729BA"/>
    <w:rsid w:val="00174637"/>
    <w:rsid w:val="00180D91"/>
    <w:rsid w:val="00182171"/>
    <w:rsid w:val="00185998"/>
    <w:rsid w:val="0019107E"/>
    <w:rsid w:val="00191E7B"/>
    <w:rsid w:val="00196A5C"/>
    <w:rsid w:val="001A75EB"/>
    <w:rsid w:val="001B1DF9"/>
    <w:rsid w:val="001B479F"/>
    <w:rsid w:val="001E534B"/>
    <w:rsid w:val="001E56C2"/>
    <w:rsid w:val="001F2E10"/>
    <w:rsid w:val="001F5448"/>
    <w:rsid w:val="00200525"/>
    <w:rsid w:val="00202823"/>
    <w:rsid w:val="00202A09"/>
    <w:rsid w:val="00221EAB"/>
    <w:rsid w:val="002332DC"/>
    <w:rsid w:val="00247D38"/>
    <w:rsid w:val="00252CEA"/>
    <w:rsid w:val="0026223C"/>
    <w:rsid w:val="00264A5E"/>
    <w:rsid w:val="00265907"/>
    <w:rsid w:val="00265BCE"/>
    <w:rsid w:val="00276C01"/>
    <w:rsid w:val="00280D75"/>
    <w:rsid w:val="002829D9"/>
    <w:rsid w:val="00285076"/>
    <w:rsid w:val="002931C6"/>
    <w:rsid w:val="00296F48"/>
    <w:rsid w:val="002A61FC"/>
    <w:rsid w:val="002B0521"/>
    <w:rsid w:val="002C1B44"/>
    <w:rsid w:val="002C4865"/>
    <w:rsid w:val="002C782F"/>
    <w:rsid w:val="002D3E6D"/>
    <w:rsid w:val="002E1CFD"/>
    <w:rsid w:val="002F0E73"/>
    <w:rsid w:val="002F7E84"/>
    <w:rsid w:val="00311CF3"/>
    <w:rsid w:val="00313669"/>
    <w:rsid w:val="003146E6"/>
    <w:rsid w:val="00317362"/>
    <w:rsid w:val="003313CD"/>
    <w:rsid w:val="00331CF9"/>
    <w:rsid w:val="00340CBC"/>
    <w:rsid w:val="00340F36"/>
    <w:rsid w:val="0034230B"/>
    <w:rsid w:val="003425C5"/>
    <w:rsid w:val="00342B8F"/>
    <w:rsid w:val="00347C6C"/>
    <w:rsid w:val="00355E42"/>
    <w:rsid w:val="003730B3"/>
    <w:rsid w:val="00374852"/>
    <w:rsid w:val="00377A46"/>
    <w:rsid w:val="00382F22"/>
    <w:rsid w:val="003846C0"/>
    <w:rsid w:val="003C08A6"/>
    <w:rsid w:val="003C0B86"/>
    <w:rsid w:val="003D3519"/>
    <w:rsid w:val="003E3317"/>
    <w:rsid w:val="003F42D6"/>
    <w:rsid w:val="003F5553"/>
    <w:rsid w:val="003F6E6A"/>
    <w:rsid w:val="003F74D0"/>
    <w:rsid w:val="00403D1A"/>
    <w:rsid w:val="00403E39"/>
    <w:rsid w:val="00407B7E"/>
    <w:rsid w:val="00410A92"/>
    <w:rsid w:val="00414ADE"/>
    <w:rsid w:val="00424651"/>
    <w:rsid w:val="00424C94"/>
    <w:rsid w:val="00442FBA"/>
    <w:rsid w:val="00443160"/>
    <w:rsid w:val="00443E3B"/>
    <w:rsid w:val="0045646C"/>
    <w:rsid w:val="00456930"/>
    <w:rsid w:val="00456B62"/>
    <w:rsid w:val="004578CB"/>
    <w:rsid w:val="0046010A"/>
    <w:rsid w:val="0046016A"/>
    <w:rsid w:val="00466811"/>
    <w:rsid w:val="004670C4"/>
    <w:rsid w:val="0046777F"/>
    <w:rsid w:val="004900AC"/>
    <w:rsid w:val="004A52B6"/>
    <w:rsid w:val="004A6FA3"/>
    <w:rsid w:val="004B18AD"/>
    <w:rsid w:val="004B2A1D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501A9C"/>
    <w:rsid w:val="005020C3"/>
    <w:rsid w:val="00503981"/>
    <w:rsid w:val="00512F35"/>
    <w:rsid w:val="00514410"/>
    <w:rsid w:val="0051451B"/>
    <w:rsid w:val="00520D94"/>
    <w:rsid w:val="00526612"/>
    <w:rsid w:val="005323FB"/>
    <w:rsid w:val="00537A34"/>
    <w:rsid w:val="00540A10"/>
    <w:rsid w:val="00547B84"/>
    <w:rsid w:val="00554403"/>
    <w:rsid w:val="0056582F"/>
    <w:rsid w:val="0057446D"/>
    <w:rsid w:val="00577A45"/>
    <w:rsid w:val="005828E3"/>
    <w:rsid w:val="00591ED1"/>
    <w:rsid w:val="005B3F47"/>
    <w:rsid w:val="005D58F5"/>
    <w:rsid w:val="005D71AC"/>
    <w:rsid w:val="005D76A8"/>
    <w:rsid w:val="005E1A3A"/>
    <w:rsid w:val="005E5EE6"/>
    <w:rsid w:val="005F1C3C"/>
    <w:rsid w:val="005F5758"/>
    <w:rsid w:val="00606478"/>
    <w:rsid w:val="006144BA"/>
    <w:rsid w:val="006174E7"/>
    <w:rsid w:val="006200AA"/>
    <w:rsid w:val="00623F4A"/>
    <w:rsid w:val="0062593B"/>
    <w:rsid w:val="00653589"/>
    <w:rsid w:val="0065743B"/>
    <w:rsid w:val="0066035D"/>
    <w:rsid w:val="006719C2"/>
    <w:rsid w:val="00672312"/>
    <w:rsid w:val="006763C3"/>
    <w:rsid w:val="006837A6"/>
    <w:rsid w:val="00684238"/>
    <w:rsid w:val="006A6A7F"/>
    <w:rsid w:val="006A726B"/>
    <w:rsid w:val="006B384F"/>
    <w:rsid w:val="006C0719"/>
    <w:rsid w:val="006C119B"/>
    <w:rsid w:val="006E0030"/>
    <w:rsid w:val="006E2B91"/>
    <w:rsid w:val="006E4131"/>
    <w:rsid w:val="006F5FA3"/>
    <w:rsid w:val="0070300A"/>
    <w:rsid w:val="00704EF7"/>
    <w:rsid w:val="007050B7"/>
    <w:rsid w:val="00705BDC"/>
    <w:rsid w:val="00707CF4"/>
    <w:rsid w:val="0071149C"/>
    <w:rsid w:val="0071178B"/>
    <w:rsid w:val="00716BC9"/>
    <w:rsid w:val="00725547"/>
    <w:rsid w:val="00726F5E"/>
    <w:rsid w:val="0073497F"/>
    <w:rsid w:val="00744E3B"/>
    <w:rsid w:val="00752C03"/>
    <w:rsid w:val="0075487F"/>
    <w:rsid w:val="00757F35"/>
    <w:rsid w:val="00765451"/>
    <w:rsid w:val="007669A0"/>
    <w:rsid w:val="00766C03"/>
    <w:rsid w:val="007671BF"/>
    <w:rsid w:val="00772A10"/>
    <w:rsid w:val="00776C4D"/>
    <w:rsid w:val="00780393"/>
    <w:rsid w:val="00782C1A"/>
    <w:rsid w:val="00784824"/>
    <w:rsid w:val="00785900"/>
    <w:rsid w:val="00787779"/>
    <w:rsid w:val="007A2931"/>
    <w:rsid w:val="007B3A6D"/>
    <w:rsid w:val="007C1F90"/>
    <w:rsid w:val="007D1DCD"/>
    <w:rsid w:val="007D5BA2"/>
    <w:rsid w:val="007D791B"/>
    <w:rsid w:val="007E390A"/>
    <w:rsid w:val="007F4FEE"/>
    <w:rsid w:val="00806A3F"/>
    <w:rsid w:val="00816D80"/>
    <w:rsid w:val="008218E5"/>
    <w:rsid w:val="00824E4C"/>
    <w:rsid w:val="008330B0"/>
    <w:rsid w:val="008347AD"/>
    <w:rsid w:val="00834E55"/>
    <w:rsid w:val="00840973"/>
    <w:rsid w:val="0084606F"/>
    <w:rsid w:val="00851890"/>
    <w:rsid w:val="00864C02"/>
    <w:rsid w:val="00870CD0"/>
    <w:rsid w:val="00874220"/>
    <w:rsid w:val="00875C84"/>
    <w:rsid w:val="008775FD"/>
    <w:rsid w:val="0087775B"/>
    <w:rsid w:val="008855E1"/>
    <w:rsid w:val="00887202"/>
    <w:rsid w:val="00891ECC"/>
    <w:rsid w:val="00892CA8"/>
    <w:rsid w:val="008A3EB7"/>
    <w:rsid w:val="008C2FC8"/>
    <w:rsid w:val="008D2DFD"/>
    <w:rsid w:val="008D6F56"/>
    <w:rsid w:val="008E01DA"/>
    <w:rsid w:val="008E3D04"/>
    <w:rsid w:val="008E720E"/>
    <w:rsid w:val="0090090C"/>
    <w:rsid w:val="009013CC"/>
    <w:rsid w:val="00903D27"/>
    <w:rsid w:val="00917761"/>
    <w:rsid w:val="009177FC"/>
    <w:rsid w:val="009208F1"/>
    <w:rsid w:val="009320A1"/>
    <w:rsid w:val="00941DA3"/>
    <w:rsid w:val="009475DC"/>
    <w:rsid w:val="0095730E"/>
    <w:rsid w:val="00962EDC"/>
    <w:rsid w:val="00966C88"/>
    <w:rsid w:val="00981ED7"/>
    <w:rsid w:val="00985E2D"/>
    <w:rsid w:val="009921CC"/>
    <w:rsid w:val="009B406B"/>
    <w:rsid w:val="009B5521"/>
    <w:rsid w:val="009B55DE"/>
    <w:rsid w:val="009E630B"/>
    <w:rsid w:val="00A000A2"/>
    <w:rsid w:val="00A06B8F"/>
    <w:rsid w:val="00A07DF1"/>
    <w:rsid w:val="00A222BC"/>
    <w:rsid w:val="00A2293D"/>
    <w:rsid w:val="00A26179"/>
    <w:rsid w:val="00A344F7"/>
    <w:rsid w:val="00A36C62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660C"/>
    <w:rsid w:val="00AE0273"/>
    <w:rsid w:val="00AE59FC"/>
    <w:rsid w:val="00AF11CF"/>
    <w:rsid w:val="00B01A56"/>
    <w:rsid w:val="00B16D6A"/>
    <w:rsid w:val="00B27906"/>
    <w:rsid w:val="00B43017"/>
    <w:rsid w:val="00B50A37"/>
    <w:rsid w:val="00B54526"/>
    <w:rsid w:val="00B55D45"/>
    <w:rsid w:val="00B56117"/>
    <w:rsid w:val="00B60A71"/>
    <w:rsid w:val="00B71CE2"/>
    <w:rsid w:val="00B75CD0"/>
    <w:rsid w:val="00B77E30"/>
    <w:rsid w:val="00B860E2"/>
    <w:rsid w:val="00B944F1"/>
    <w:rsid w:val="00BA0747"/>
    <w:rsid w:val="00BA0CEC"/>
    <w:rsid w:val="00BA469A"/>
    <w:rsid w:val="00BB4BD5"/>
    <w:rsid w:val="00BF7C39"/>
    <w:rsid w:val="00C02344"/>
    <w:rsid w:val="00C03367"/>
    <w:rsid w:val="00C06613"/>
    <w:rsid w:val="00C11881"/>
    <w:rsid w:val="00C15793"/>
    <w:rsid w:val="00C249AC"/>
    <w:rsid w:val="00C277E0"/>
    <w:rsid w:val="00C3090E"/>
    <w:rsid w:val="00C3502E"/>
    <w:rsid w:val="00C42E14"/>
    <w:rsid w:val="00C51992"/>
    <w:rsid w:val="00C5314C"/>
    <w:rsid w:val="00C570B5"/>
    <w:rsid w:val="00C67A54"/>
    <w:rsid w:val="00C703E8"/>
    <w:rsid w:val="00C71D5F"/>
    <w:rsid w:val="00C80060"/>
    <w:rsid w:val="00C82792"/>
    <w:rsid w:val="00C925AD"/>
    <w:rsid w:val="00C94935"/>
    <w:rsid w:val="00C94A7C"/>
    <w:rsid w:val="00C95515"/>
    <w:rsid w:val="00C96703"/>
    <w:rsid w:val="00CA053A"/>
    <w:rsid w:val="00CA3579"/>
    <w:rsid w:val="00CC5C6D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CF4546"/>
    <w:rsid w:val="00D03F33"/>
    <w:rsid w:val="00D042A3"/>
    <w:rsid w:val="00D04DA8"/>
    <w:rsid w:val="00D11AC7"/>
    <w:rsid w:val="00D14B7E"/>
    <w:rsid w:val="00D1772F"/>
    <w:rsid w:val="00D26710"/>
    <w:rsid w:val="00D3274B"/>
    <w:rsid w:val="00D32E81"/>
    <w:rsid w:val="00D43838"/>
    <w:rsid w:val="00D5343C"/>
    <w:rsid w:val="00D62172"/>
    <w:rsid w:val="00D67B2E"/>
    <w:rsid w:val="00D74FFF"/>
    <w:rsid w:val="00D86CD9"/>
    <w:rsid w:val="00D96C3C"/>
    <w:rsid w:val="00DA030B"/>
    <w:rsid w:val="00DA1119"/>
    <w:rsid w:val="00DA3E5F"/>
    <w:rsid w:val="00DA6143"/>
    <w:rsid w:val="00DB657D"/>
    <w:rsid w:val="00DC0E49"/>
    <w:rsid w:val="00DD02DC"/>
    <w:rsid w:val="00DE072B"/>
    <w:rsid w:val="00DE699E"/>
    <w:rsid w:val="00DF3F85"/>
    <w:rsid w:val="00DF4EFF"/>
    <w:rsid w:val="00E00FE6"/>
    <w:rsid w:val="00E10049"/>
    <w:rsid w:val="00E16C11"/>
    <w:rsid w:val="00E2367C"/>
    <w:rsid w:val="00E2498A"/>
    <w:rsid w:val="00E26E46"/>
    <w:rsid w:val="00E2796D"/>
    <w:rsid w:val="00E40D2A"/>
    <w:rsid w:val="00E4322F"/>
    <w:rsid w:val="00E45D21"/>
    <w:rsid w:val="00E46DEE"/>
    <w:rsid w:val="00E470CF"/>
    <w:rsid w:val="00E5299F"/>
    <w:rsid w:val="00E540C6"/>
    <w:rsid w:val="00E56978"/>
    <w:rsid w:val="00E6300F"/>
    <w:rsid w:val="00E65E91"/>
    <w:rsid w:val="00E665FA"/>
    <w:rsid w:val="00E724F9"/>
    <w:rsid w:val="00E77FDD"/>
    <w:rsid w:val="00E8076C"/>
    <w:rsid w:val="00E81947"/>
    <w:rsid w:val="00E945F0"/>
    <w:rsid w:val="00E95F54"/>
    <w:rsid w:val="00EA08AE"/>
    <w:rsid w:val="00EA57C0"/>
    <w:rsid w:val="00EB4700"/>
    <w:rsid w:val="00EC5522"/>
    <w:rsid w:val="00ED42C1"/>
    <w:rsid w:val="00ED6E42"/>
    <w:rsid w:val="00EE6814"/>
    <w:rsid w:val="00EF16E3"/>
    <w:rsid w:val="00EF3F77"/>
    <w:rsid w:val="00F00576"/>
    <w:rsid w:val="00F02DA1"/>
    <w:rsid w:val="00F073A5"/>
    <w:rsid w:val="00F17DB0"/>
    <w:rsid w:val="00F23D3A"/>
    <w:rsid w:val="00F26E8B"/>
    <w:rsid w:val="00F323A3"/>
    <w:rsid w:val="00F36E2B"/>
    <w:rsid w:val="00F40F85"/>
    <w:rsid w:val="00F53931"/>
    <w:rsid w:val="00F54CB1"/>
    <w:rsid w:val="00F61143"/>
    <w:rsid w:val="00F7146C"/>
    <w:rsid w:val="00F731EB"/>
    <w:rsid w:val="00F7454A"/>
    <w:rsid w:val="00F76FDD"/>
    <w:rsid w:val="00F82AE7"/>
    <w:rsid w:val="00F86909"/>
    <w:rsid w:val="00F878C3"/>
    <w:rsid w:val="00F957DA"/>
    <w:rsid w:val="00FA1352"/>
    <w:rsid w:val="00FA4737"/>
    <w:rsid w:val="00FA497D"/>
    <w:rsid w:val="00FB6109"/>
    <w:rsid w:val="00FC32CC"/>
    <w:rsid w:val="00FC3695"/>
    <w:rsid w:val="00FD51CD"/>
    <w:rsid w:val="00FE1388"/>
    <w:rsid w:val="00FE452A"/>
    <w:rsid w:val="00FE786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7925"/>
  <w15:docId w15:val="{2B90ACAC-3B5A-4818-A0D0-EC4F2691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hyperlink" Target="https://wp-kama.ru/function/Walker_Nav_Menu::start_lv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p-kama.ru/function/Walker_Nav_Menu::end_el" TargetMode="Externa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20" Type="http://schemas.openxmlformats.org/officeDocument/2006/relationships/hyperlink" Target="https://wp-kama.ru/function/Walker_Nav_Menu::start_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19" Type="http://schemas.openxmlformats.org/officeDocument/2006/relationships/hyperlink" Target="https://wp-kama.ru/function/Walker_Nav_Menu::end_l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12739</TotalTime>
  <Pages>1</Pages>
  <Words>5589</Words>
  <Characters>31859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162</cp:revision>
  <dcterms:created xsi:type="dcterms:W3CDTF">2019-07-03T14:41:00Z</dcterms:created>
  <dcterms:modified xsi:type="dcterms:W3CDTF">2019-07-22T21:34:00Z</dcterms:modified>
</cp:coreProperties>
</file>