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21FC" w:rsidRDefault="00344A38" w:rsidP="007D553F">
      <w:pPr>
        <w:pStyle w:val="Title"/>
      </w:pPr>
      <w:r>
        <w:rPr>
          <w:rFonts w:eastAsia="Times New Roman"/>
        </w:rPr>
        <w:t xml:space="preserve">SC-400 </w:t>
      </w:r>
      <w:proofErr w:type="spellStart"/>
      <w:r w:rsidR="007D553F">
        <w:rPr>
          <w:rFonts w:eastAsia="Times New Roman"/>
        </w:rPr>
        <w:t>Misc</w:t>
      </w:r>
      <w:proofErr w:type="spellEnd"/>
      <w:r w:rsidR="007D553F">
        <w:rPr>
          <w:rFonts w:eastAsia="Times New Roman"/>
        </w:rPr>
        <w:t xml:space="preserve"> Diagrams &amp; Notes</w:t>
      </w:r>
    </w:p>
    <w:p w:rsidR="00696CE9" w:rsidRDefault="00696CE9" w:rsidP="00696CE9">
      <w:pPr>
        <w:pStyle w:val="Heading3"/>
        <w:rPr>
          <w:noProof/>
        </w:rPr>
      </w:pPr>
      <w:r>
        <w:rPr>
          <w:noProof/>
        </w:rPr>
        <w:t xml:space="preserve">MS365 </w:t>
      </w:r>
      <w:r w:rsidR="00E636C9">
        <w:rPr>
          <w:noProof/>
        </w:rPr>
        <w:t xml:space="preserve">Data </w:t>
      </w:r>
      <w:r>
        <w:rPr>
          <w:noProof/>
        </w:rPr>
        <w:t>Security Lifecycle</w:t>
      </w:r>
    </w:p>
    <w:p w:rsidR="00696CE9" w:rsidRPr="00696CE9" w:rsidRDefault="00696CE9" w:rsidP="00696CE9">
      <w:pPr>
        <w:pStyle w:val="Heading3"/>
      </w:pPr>
      <w:r w:rsidRPr="00C21858">
        <w:rPr>
          <w:noProof/>
        </w:rPr>
        <w:drawing>
          <wp:inline distT="0" distB="0" distL="0" distR="0" wp14:anchorId="4672893A" wp14:editId="33074160">
            <wp:extent cx="3914775" cy="32635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27645" cy="3274296"/>
                    </a:xfrm>
                    <a:prstGeom prst="rect">
                      <a:avLst/>
                    </a:prstGeom>
                  </pic:spPr>
                </pic:pic>
              </a:graphicData>
            </a:graphic>
          </wp:inline>
        </w:drawing>
      </w:r>
    </w:p>
    <w:p w:rsidR="00696CE9" w:rsidRDefault="00696CE9" w:rsidP="00696CE9">
      <w:pPr>
        <w:pStyle w:val="Heading3"/>
      </w:pPr>
      <w:r>
        <w:t>File types supported for classification</w:t>
      </w:r>
    </w:p>
    <w:p w:rsidR="00696CE9" w:rsidRPr="00696CE9" w:rsidRDefault="00696CE9" w:rsidP="00696CE9">
      <w:r w:rsidRPr="00696CE9">
        <w:rPr>
          <w:noProof/>
        </w:rPr>
        <w:drawing>
          <wp:inline distT="0" distB="0" distL="0" distR="0" wp14:anchorId="7E301555" wp14:editId="02CA880A">
            <wp:extent cx="2509114" cy="3239191"/>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32179" cy="3268967"/>
                    </a:xfrm>
                    <a:prstGeom prst="rect">
                      <a:avLst/>
                    </a:prstGeom>
                  </pic:spPr>
                </pic:pic>
              </a:graphicData>
            </a:graphic>
          </wp:inline>
        </w:drawing>
      </w:r>
    </w:p>
    <w:p w:rsidR="00696CE9" w:rsidRDefault="00696CE9" w:rsidP="00C21858">
      <w:pPr>
        <w:pStyle w:val="Heading3"/>
      </w:pPr>
    </w:p>
    <w:p w:rsidR="00921AC1" w:rsidRDefault="00921AC1" w:rsidP="00C21858">
      <w:pPr>
        <w:pStyle w:val="Heading3"/>
      </w:pPr>
      <w:r>
        <w:t>Exchange Retention / Hidden Recoverable Items</w:t>
      </w:r>
    </w:p>
    <w:p w:rsidR="00921AC1" w:rsidRDefault="00921AC1" w:rsidP="00C21858">
      <w:pPr>
        <w:pStyle w:val="Heading3"/>
      </w:pPr>
      <w:r w:rsidRPr="00921AC1">
        <w:rPr>
          <w:noProof/>
        </w:rPr>
        <w:drawing>
          <wp:inline distT="0" distB="0" distL="0" distR="0" wp14:anchorId="578ADB92" wp14:editId="5B5A3D29">
            <wp:extent cx="5943600" cy="6219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219825"/>
                    </a:xfrm>
                    <a:prstGeom prst="rect">
                      <a:avLst/>
                    </a:prstGeom>
                  </pic:spPr>
                </pic:pic>
              </a:graphicData>
            </a:graphic>
          </wp:inline>
        </w:drawing>
      </w:r>
    </w:p>
    <w:p w:rsidR="00921AC1" w:rsidRDefault="00921AC1">
      <w:pPr>
        <w:rPr>
          <w:rFonts w:asciiTheme="majorHAnsi" w:eastAsiaTheme="majorEastAsia" w:hAnsiTheme="majorHAnsi" w:cstheme="majorBidi"/>
          <w:color w:val="1F4D78" w:themeColor="accent1" w:themeShade="7F"/>
          <w:sz w:val="28"/>
          <w:szCs w:val="24"/>
        </w:rPr>
      </w:pPr>
      <w:r>
        <w:br w:type="page"/>
      </w:r>
    </w:p>
    <w:p w:rsidR="00921AC1" w:rsidRDefault="00921AC1" w:rsidP="00C21858">
      <w:pPr>
        <w:pStyle w:val="Heading3"/>
      </w:pPr>
      <w:r>
        <w:lastRenderedPageBreak/>
        <w:t>Exchange-specific retention features</w:t>
      </w:r>
    </w:p>
    <w:p w:rsidR="00921AC1" w:rsidRDefault="00921AC1" w:rsidP="00C21858">
      <w:pPr>
        <w:pStyle w:val="Heading3"/>
      </w:pPr>
      <w:r w:rsidRPr="00921AC1">
        <w:rPr>
          <w:noProof/>
        </w:rPr>
        <w:drawing>
          <wp:inline distT="0" distB="0" distL="0" distR="0" wp14:anchorId="5706C790" wp14:editId="7EC160C0">
            <wp:extent cx="5943600" cy="36328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32835"/>
                    </a:xfrm>
                    <a:prstGeom prst="rect">
                      <a:avLst/>
                    </a:prstGeom>
                  </pic:spPr>
                </pic:pic>
              </a:graphicData>
            </a:graphic>
          </wp:inline>
        </w:drawing>
      </w:r>
    </w:p>
    <w:p w:rsidR="00921AC1" w:rsidRDefault="00921AC1">
      <w:pPr>
        <w:rPr>
          <w:rFonts w:asciiTheme="majorHAnsi" w:eastAsiaTheme="majorEastAsia" w:hAnsiTheme="majorHAnsi" w:cstheme="majorBidi"/>
          <w:color w:val="1F4D78" w:themeColor="accent1" w:themeShade="7F"/>
          <w:sz w:val="28"/>
          <w:szCs w:val="24"/>
        </w:rPr>
      </w:pPr>
      <w:r>
        <w:br w:type="page"/>
      </w:r>
    </w:p>
    <w:p w:rsidR="00C21858" w:rsidRDefault="00C21858" w:rsidP="00C21858">
      <w:pPr>
        <w:pStyle w:val="Heading3"/>
      </w:pPr>
      <w:r>
        <w:lastRenderedPageBreak/>
        <w:t>Plan for security and compliance in Microsoft 365</w:t>
      </w:r>
    </w:p>
    <w:p w:rsidR="00C21858" w:rsidRDefault="00C21858" w:rsidP="009521FC">
      <w:r w:rsidRPr="00C21858">
        <w:rPr>
          <w:noProof/>
        </w:rPr>
        <w:drawing>
          <wp:inline distT="0" distB="0" distL="0" distR="0" wp14:anchorId="784ECEB2" wp14:editId="457A35F5">
            <wp:extent cx="4562475" cy="420079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4467" cy="4257869"/>
                    </a:xfrm>
                    <a:prstGeom prst="rect">
                      <a:avLst/>
                    </a:prstGeom>
                  </pic:spPr>
                </pic:pic>
              </a:graphicData>
            </a:graphic>
          </wp:inline>
        </w:drawing>
      </w:r>
    </w:p>
    <w:p w:rsidR="00966587" w:rsidRDefault="00966587" w:rsidP="00C21858">
      <w:pPr>
        <w:pStyle w:val="Heading3"/>
      </w:pPr>
      <w:r>
        <w:t>Layers of Protection</w:t>
      </w:r>
    </w:p>
    <w:p w:rsidR="00966587" w:rsidRPr="00966587" w:rsidRDefault="00966587" w:rsidP="00966587">
      <w:r>
        <w:rPr>
          <w:noProof/>
        </w:rPr>
        <w:drawing>
          <wp:inline distT="0" distB="0" distL="0" distR="0">
            <wp:extent cx="4476750" cy="2429244"/>
            <wp:effectExtent l="0" t="0" r="0" b="9525"/>
            <wp:docPr id="13" name="Picture 13" descr="Diagram showing the layers of protection in privileged access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the layers of protection in privileged access manag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9719" cy="2441708"/>
                    </a:xfrm>
                    <a:prstGeom prst="rect">
                      <a:avLst/>
                    </a:prstGeom>
                    <a:noFill/>
                    <a:ln>
                      <a:noFill/>
                    </a:ln>
                  </pic:spPr>
                </pic:pic>
              </a:graphicData>
            </a:graphic>
          </wp:inline>
        </w:drawing>
      </w:r>
    </w:p>
    <w:p w:rsidR="00696CE9" w:rsidRDefault="00696CE9" w:rsidP="00C21858">
      <w:pPr>
        <w:pStyle w:val="Heading3"/>
      </w:pPr>
    </w:p>
    <w:p w:rsidR="00966587" w:rsidRDefault="00966587" w:rsidP="00C21858">
      <w:pPr>
        <w:pStyle w:val="Heading3"/>
      </w:pPr>
      <w:r>
        <w:t>Privileged access management architecture &amp; approval workflow</w:t>
      </w:r>
    </w:p>
    <w:p w:rsidR="00696CE9" w:rsidRDefault="00696CE9" w:rsidP="00966587"/>
    <w:p w:rsidR="00966587" w:rsidRPr="00966587" w:rsidRDefault="00966587" w:rsidP="00966587">
      <w:r>
        <w:lastRenderedPageBreak/>
        <w:t>1. Configure privileged access policy</w:t>
      </w:r>
    </w:p>
    <w:p w:rsidR="00966587" w:rsidRDefault="00966587" w:rsidP="00966587">
      <w:r>
        <w:rPr>
          <w:noProof/>
        </w:rPr>
        <w:drawing>
          <wp:inline distT="0" distB="0" distL="0" distR="0">
            <wp:extent cx="4083050" cy="1814689"/>
            <wp:effectExtent l="0" t="0" r="0" b="0"/>
            <wp:docPr id="14" name="Picture 14" descr="Configure privileged access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figure privileged access polic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6840" cy="1820818"/>
                    </a:xfrm>
                    <a:prstGeom prst="rect">
                      <a:avLst/>
                    </a:prstGeom>
                    <a:noFill/>
                    <a:ln>
                      <a:noFill/>
                    </a:ln>
                  </pic:spPr>
                </pic:pic>
              </a:graphicData>
            </a:graphic>
          </wp:inline>
        </w:drawing>
      </w:r>
    </w:p>
    <w:p w:rsidR="00696CE9" w:rsidRDefault="00696CE9" w:rsidP="00966587"/>
    <w:p w:rsidR="00696CE9" w:rsidRDefault="00966587" w:rsidP="00966587">
      <w:r>
        <w:t>2. Access Request</w:t>
      </w:r>
    </w:p>
    <w:p w:rsidR="00966587" w:rsidRDefault="00966587" w:rsidP="00966587">
      <w:r>
        <w:rPr>
          <w:noProof/>
        </w:rPr>
        <w:drawing>
          <wp:inline distT="0" distB="0" distL="0" distR="0">
            <wp:extent cx="4083050" cy="1814689"/>
            <wp:effectExtent l="0" t="0" r="0" b="0"/>
            <wp:docPr id="15" name="Picture 15" descr="Access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cess reque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6430" cy="1838413"/>
                    </a:xfrm>
                    <a:prstGeom prst="rect">
                      <a:avLst/>
                    </a:prstGeom>
                    <a:noFill/>
                    <a:ln>
                      <a:noFill/>
                    </a:ln>
                  </pic:spPr>
                </pic:pic>
              </a:graphicData>
            </a:graphic>
          </wp:inline>
        </w:drawing>
      </w:r>
    </w:p>
    <w:p w:rsidR="00966587" w:rsidRDefault="00966587" w:rsidP="00966587"/>
    <w:p w:rsidR="00966587" w:rsidRDefault="00966587" w:rsidP="00966587">
      <w:r>
        <w:t>3. Access approval</w:t>
      </w:r>
    </w:p>
    <w:p w:rsidR="00966587" w:rsidRDefault="00966587" w:rsidP="00966587">
      <w:r>
        <w:rPr>
          <w:noProof/>
        </w:rPr>
        <w:drawing>
          <wp:inline distT="0" distB="0" distL="0" distR="0">
            <wp:extent cx="4292600" cy="1898650"/>
            <wp:effectExtent l="0" t="0" r="0" b="6350"/>
            <wp:docPr id="16" name="Picture 16" descr="Access appro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cess approva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5513" cy="1908785"/>
                    </a:xfrm>
                    <a:prstGeom prst="rect">
                      <a:avLst/>
                    </a:prstGeom>
                    <a:noFill/>
                    <a:ln>
                      <a:noFill/>
                    </a:ln>
                  </pic:spPr>
                </pic:pic>
              </a:graphicData>
            </a:graphic>
          </wp:inline>
        </w:drawing>
      </w:r>
    </w:p>
    <w:p w:rsidR="00966587" w:rsidRDefault="00966587" w:rsidP="00966587">
      <w:r>
        <w:t>4. Access processing</w:t>
      </w:r>
    </w:p>
    <w:p w:rsidR="00966587" w:rsidRDefault="00966587" w:rsidP="00966587">
      <w:r>
        <w:rPr>
          <w:noProof/>
        </w:rPr>
        <w:lastRenderedPageBreak/>
        <w:drawing>
          <wp:inline distT="0" distB="0" distL="0" distR="0">
            <wp:extent cx="4229100" cy="1879600"/>
            <wp:effectExtent l="0" t="0" r="0" b="6350"/>
            <wp:docPr id="17" name="Picture 17" descr="Access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cess process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2023" cy="1885344"/>
                    </a:xfrm>
                    <a:prstGeom prst="rect">
                      <a:avLst/>
                    </a:prstGeom>
                    <a:noFill/>
                    <a:ln>
                      <a:noFill/>
                    </a:ln>
                  </pic:spPr>
                </pic:pic>
              </a:graphicData>
            </a:graphic>
          </wp:inline>
        </w:drawing>
      </w:r>
    </w:p>
    <w:p w:rsidR="00966587" w:rsidRDefault="00966587" w:rsidP="00966587">
      <w:pPr>
        <w:pStyle w:val="Heading3"/>
      </w:pPr>
      <w:r>
        <w:t>Approval Workflow</w:t>
      </w:r>
    </w:p>
    <w:p w:rsidR="00966587" w:rsidRPr="00966587" w:rsidRDefault="00966587" w:rsidP="00966587"/>
    <w:p w:rsidR="00966587" w:rsidRPr="00966587" w:rsidRDefault="00966587" w:rsidP="00966587">
      <w:r>
        <w:rPr>
          <w:noProof/>
        </w:rPr>
        <w:drawing>
          <wp:inline distT="0" distB="0" distL="0" distR="0">
            <wp:extent cx="5943600" cy="1925726"/>
            <wp:effectExtent l="0" t="0" r="0" b="0"/>
            <wp:docPr id="18" name="Picture 18" descr="Approval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roval workflo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25726"/>
                    </a:xfrm>
                    <a:prstGeom prst="rect">
                      <a:avLst/>
                    </a:prstGeom>
                    <a:noFill/>
                    <a:ln>
                      <a:noFill/>
                    </a:ln>
                  </pic:spPr>
                </pic:pic>
              </a:graphicData>
            </a:graphic>
          </wp:inline>
        </w:drawing>
      </w:r>
    </w:p>
    <w:p w:rsidR="00851E2F" w:rsidRDefault="00851E2F" w:rsidP="00C21858">
      <w:pPr>
        <w:pStyle w:val="Heading3"/>
      </w:pPr>
      <w:r>
        <w:t>Configure Forensic Evidence in 365</w:t>
      </w:r>
    </w:p>
    <w:p w:rsidR="00851E2F" w:rsidRDefault="00851E2F" w:rsidP="00851E2F">
      <w:r w:rsidRPr="00851E2F">
        <w:rPr>
          <w:noProof/>
        </w:rPr>
        <w:drawing>
          <wp:inline distT="0" distB="0" distL="0" distR="0" wp14:anchorId="39FBE3BB" wp14:editId="46931FCE">
            <wp:extent cx="5943600" cy="3258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58185"/>
                    </a:xfrm>
                    <a:prstGeom prst="rect">
                      <a:avLst/>
                    </a:prstGeom>
                  </pic:spPr>
                </pic:pic>
              </a:graphicData>
            </a:graphic>
          </wp:inline>
        </w:drawing>
      </w:r>
    </w:p>
    <w:p w:rsidR="00372262" w:rsidRDefault="00372262" w:rsidP="00372262">
      <w:pPr>
        <w:pStyle w:val="Heading3"/>
      </w:pPr>
      <w:r>
        <w:lastRenderedPageBreak/>
        <w:t>Configure Approved users for Forensic Evidence Capturing</w:t>
      </w:r>
    </w:p>
    <w:p w:rsidR="00372262" w:rsidRPr="00372262" w:rsidRDefault="00372262" w:rsidP="00372262"/>
    <w:p w:rsidR="00372262" w:rsidRPr="00372262" w:rsidRDefault="00372262" w:rsidP="00372262">
      <w:pPr>
        <w:numPr>
          <w:ilvl w:val="0"/>
          <w:numId w:val="198"/>
        </w:numPr>
        <w:rPr>
          <w:sz w:val="20"/>
          <w:szCs w:val="20"/>
        </w:rPr>
      </w:pPr>
      <w:r w:rsidRPr="00372262">
        <w:rPr>
          <w:sz w:val="20"/>
          <w:szCs w:val="20"/>
        </w:rPr>
        <w:t>In the </w:t>
      </w:r>
      <w:hyperlink r:id="rId18" w:history="1">
        <w:r w:rsidRPr="00372262">
          <w:rPr>
            <w:rStyle w:val="Hyperlink"/>
            <w:sz w:val="20"/>
            <w:szCs w:val="20"/>
          </w:rPr>
          <w:t>Microsoft Purview compliance portal</w:t>
        </w:r>
      </w:hyperlink>
      <w:r w:rsidRPr="00372262">
        <w:rPr>
          <w:sz w:val="20"/>
          <w:szCs w:val="20"/>
        </w:rPr>
        <w:t>, go to </w:t>
      </w:r>
      <w:r w:rsidRPr="00372262">
        <w:rPr>
          <w:b/>
          <w:bCs/>
          <w:sz w:val="20"/>
          <w:szCs w:val="20"/>
        </w:rPr>
        <w:t>Insider risk management</w:t>
      </w:r>
      <w:r w:rsidRPr="00372262">
        <w:rPr>
          <w:sz w:val="20"/>
          <w:szCs w:val="20"/>
        </w:rPr>
        <w:t> &gt; </w:t>
      </w:r>
      <w:r w:rsidRPr="00372262">
        <w:rPr>
          <w:b/>
          <w:bCs/>
          <w:sz w:val="20"/>
          <w:szCs w:val="20"/>
        </w:rPr>
        <w:t>Forensic evidence</w:t>
      </w:r>
      <w:r w:rsidRPr="00372262">
        <w:rPr>
          <w:sz w:val="20"/>
          <w:szCs w:val="20"/>
        </w:rPr>
        <w:t> &gt; </w:t>
      </w:r>
      <w:r w:rsidRPr="00372262">
        <w:rPr>
          <w:b/>
          <w:bCs/>
          <w:sz w:val="20"/>
          <w:szCs w:val="20"/>
        </w:rPr>
        <w:t>User management</w:t>
      </w:r>
      <w:r w:rsidRPr="00372262">
        <w:rPr>
          <w:sz w:val="20"/>
          <w:szCs w:val="20"/>
        </w:rPr>
        <w:t>.</w:t>
      </w:r>
    </w:p>
    <w:p w:rsidR="00372262" w:rsidRPr="00372262" w:rsidRDefault="00372262" w:rsidP="00372262">
      <w:pPr>
        <w:numPr>
          <w:ilvl w:val="0"/>
          <w:numId w:val="198"/>
        </w:numPr>
        <w:rPr>
          <w:sz w:val="20"/>
          <w:szCs w:val="20"/>
        </w:rPr>
      </w:pPr>
      <w:r w:rsidRPr="00372262">
        <w:rPr>
          <w:sz w:val="20"/>
          <w:szCs w:val="20"/>
        </w:rPr>
        <w:t>Select the </w:t>
      </w:r>
      <w:r w:rsidRPr="00372262">
        <w:rPr>
          <w:b/>
          <w:bCs/>
          <w:sz w:val="20"/>
          <w:szCs w:val="20"/>
        </w:rPr>
        <w:t>Manage forensic evidence requests</w:t>
      </w:r>
      <w:r w:rsidRPr="00372262">
        <w:rPr>
          <w:sz w:val="20"/>
          <w:szCs w:val="20"/>
        </w:rPr>
        <w:t> tab.</w:t>
      </w:r>
    </w:p>
    <w:p w:rsidR="00372262" w:rsidRPr="00372262" w:rsidRDefault="00372262" w:rsidP="00372262">
      <w:pPr>
        <w:numPr>
          <w:ilvl w:val="0"/>
          <w:numId w:val="198"/>
        </w:numPr>
        <w:rPr>
          <w:sz w:val="20"/>
          <w:szCs w:val="20"/>
        </w:rPr>
      </w:pPr>
      <w:r w:rsidRPr="00372262">
        <w:rPr>
          <w:sz w:val="20"/>
          <w:szCs w:val="20"/>
        </w:rPr>
        <w:t>Select </w:t>
      </w:r>
      <w:r w:rsidRPr="00372262">
        <w:rPr>
          <w:b/>
          <w:bCs/>
          <w:sz w:val="20"/>
          <w:szCs w:val="20"/>
        </w:rPr>
        <w:t>Create request</w:t>
      </w:r>
      <w:r w:rsidRPr="00372262">
        <w:rPr>
          <w:sz w:val="20"/>
          <w:szCs w:val="20"/>
        </w:rPr>
        <w:t>.</w:t>
      </w:r>
    </w:p>
    <w:p w:rsidR="00372262" w:rsidRPr="00372262" w:rsidRDefault="00372262" w:rsidP="00372262">
      <w:pPr>
        <w:numPr>
          <w:ilvl w:val="0"/>
          <w:numId w:val="198"/>
        </w:numPr>
        <w:rPr>
          <w:sz w:val="20"/>
          <w:szCs w:val="20"/>
        </w:rPr>
      </w:pPr>
      <w:r w:rsidRPr="00372262">
        <w:rPr>
          <w:sz w:val="20"/>
          <w:szCs w:val="20"/>
        </w:rPr>
        <w:t>On the </w:t>
      </w:r>
      <w:r w:rsidRPr="00372262">
        <w:rPr>
          <w:b/>
          <w:bCs/>
          <w:sz w:val="20"/>
          <w:szCs w:val="20"/>
        </w:rPr>
        <w:t>Users</w:t>
      </w:r>
      <w:r w:rsidRPr="00372262">
        <w:rPr>
          <w:sz w:val="20"/>
          <w:szCs w:val="20"/>
        </w:rPr>
        <w:t> page, select </w:t>
      </w:r>
      <w:r w:rsidRPr="00372262">
        <w:rPr>
          <w:b/>
          <w:bCs/>
          <w:sz w:val="20"/>
          <w:szCs w:val="20"/>
        </w:rPr>
        <w:t>Add users</w:t>
      </w:r>
      <w:r w:rsidRPr="00372262">
        <w:rPr>
          <w:sz w:val="20"/>
          <w:szCs w:val="20"/>
        </w:rPr>
        <w:t>.</w:t>
      </w:r>
    </w:p>
    <w:p w:rsidR="00372262" w:rsidRPr="00372262" w:rsidRDefault="00372262" w:rsidP="00372262">
      <w:pPr>
        <w:numPr>
          <w:ilvl w:val="0"/>
          <w:numId w:val="198"/>
        </w:numPr>
        <w:rPr>
          <w:sz w:val="20"/>
          <w:szCs w:val="20"/>
        </w:rPr>
      </w:pPr>
      <w:r w:rsidRPr="00372262">
        <w:rPr>
          <w:sz w:val="20"/>
          <w:szCs w:val="20"/>
        </w:rPr>
        <w:t>Use </w:t>
      </w:r>
      <w:r w:rsidRPr="00372262">
        <w:rPr>
          <w:b/>
          <w:bCs/>
          <w:sz w:val="20"/>
          <w:szCs w:val="20"/>
        </w:rPr>
        <w:t>Search</w:t>
      </w:r>
      <w:r w:rsidRPr="00372262">
        <w:rPr>
          <w:sz w:val="20"/>
          <w:szCs w:val="20"/>
        </w:rPr>
        <w:t> to locate a specific user or select one or more users from the list. Select </w:t>
      </w:r>
      <w:r w:rsidRPr="00372262">
        <w:rPr>
          <w:b/>
          <w:bCs/>
          <w:sz w:val="20"/>
          <w:szCs w:val="20"/>
        </w:rPr>
        <w:t>Add</w:t>
      </w:r>
      <w:r w:rsidRPr="00372262">
        <w:rPr>
          <w:sz w:val="20"/>
          <w:szCs w:val="20"/>
        </w:rPr>
        <w:t>, then select </w:t>
      </w:r>
      <w:proofErr w:type="gramStart"/>
      <w:r w:rsidRPr="00372262">
        <w:rPr>
          <w:b/>
          <w:bCs/>
          <w:sz w:val="20"/>
          <w:szCs w:val="20"/>
        </w:rPr>
        <w:t>Next</w:t>
      </w:r>
      <w:proofErr w:type="gramEnd"/>
      <w:r w:rsidRPr="00372262">
        <w:rPr>
          <w:sz w:val="20"/>
          <w:szCs w:val="20"/>
        </w:rPr>
        <w:t>.</w:t>
      </w:r>
    </w:p>
    <w:p w:rsidR="00372262" w:rsidRPr="00372262" w:rsidRDefault="00372262" w:rsidP="00372262">
      <w:pPr>
        <w:numPr>
          <w:ilvl w:val="0"/>
          <w:numId w:val="198"/>
        </w:numPr>
        <w:rPr>
          <w:sz w:val="20"/>
          <w:szCs w:val="20"/>
        </w:rPr>
      </w:pPr>
      <w:r w:rsidRPr="00372262">
        <w:rPr>
          <w:sz w:val="20"/>
          <w:szCs w:val="20"/>
        </w:rPr>
        <w:t>On the </w:t>
      </w:r>
      <w:r w:rsidRPr="00372262">
        <w:rPr>
          <w:b/>
          <w:bCs/>
          <w:sz w:val="20"/>
          <w:szCs w:val="20"/>
        </w:rPr>
        <w:t>Forensic evidence policy</w:t>
      </w:r>
      <w:r w:rsidRPr="00372262">
        <w:rPr>
          <w:sz w:val="20"/>
          <w:szCs w:val="20"/>
        </w:rPr>
        <w:t> page, select a forensic evidence policy for the added users. The policy you choose determines the scope of activity to capture for users. Select </w:t>
      </w:r>
      <w:r w:rsidRPr="00372262">
        <w:rPr>
          <w:b/>
          <w:bCs/>
          <w:sz w:val="20"/>
          <w:szCs w:val="20"/>
        </w:rPr>
        <w:t>Next</w:t>
      </w:r>
      <w:r w:rsidRPr="00372262">
        <w:rPr>
          <w:sz w:val="20"/>
          <w:szCs w:val="20"/>
        </w:rPr>
        <w:t>.</w:t>
      </w:r>
    </w:p>
    <w:p w:rsidR="00372262" w:rsidRPr="00372262" w:rsidRDefault="00372262" w:rsidP="00372262">
      <w:pPr>
        <w:numPr>
          <w:ilvl w:val="0"/>
          <w:numId w:val="198"/>
        </w:numPr>
        <w:rPr>
          <w:sz w:val="20"/>
          <w:szCs w:val="20"/>
        </w:rPr>
      </w:pPr>
      <w:r w:rsidRPr="00372262">
        <w:rPr>
          <w:sz w:val="20"/>
          <w:szCs w:val="20"/>
        </w:rPr>
        <w:t>On the </w:t>
      </w:r>
      <w:r w:rsidRPr="00372262">
        <w:rPr>
          <w:b/>
          <w:bCs/>
          <w:sz w:val="20"/>
          <w:szCs w:val="20"/>
        </w:rPr>
        <w:t>Justification</w:t>
      </w:r>
      <w:r w:rsidRPr="00372262">
        <w:rPr>
          <w:sz w:val="20"/>
          <w:szCs w:val="20"/>
        </w:rPr>
        <w:t> page, let the reviewer know why you're requesting that capturing be enabled for the users you added in the </w:t>
      </w:r>
      <w:r w:rsidRPr="00372262">
        <w:rPr>
          <w:b/>
          <w:bCs/>
          <w:sz w:val="20"/>
          <w:szCs w:val="20"/>
        </w:rPr>
        <w:t>Justification for turning on forensic evidence capturing</w:t>
      </w:r>
      <w:r w:rsidRPr="00372262">
        <w:rPr>
          <w:sz w:val="20"/>
          <w:szCs w:val="20"/>
        </w:rPr>
        <w:t> text box. This field is required. When complete, select </w:t>
      </w:r>
      <w:proofErr w:type="gramStart"/>
      <w:r w:rsidRPr="00372262">
        <w:rPr>
          <w:b/>
          <w:bCs/>
          <w:sz w:val="20"/>
          <w:szCs w:val="20"/>
        </w:rPr>
        <w:t>Next</w:t>
      </w:r>
      <w:proofErr w:type="gramEnd"/>
      <w:r w:rsidRPr="00372262">
        <w:rPr>
          <w:sz w:val="20"/>
          <w:szCs w:val="20"/>
        </w:rPr>
        <w:t>.</w:t>
      </w:r>
    </w:p>
    <w:p w:rsidR="00372262" w:rsidRPr="00372262" w:rsidRDefault="00372262" w:rsidP="00372262">
      <w:pPr>
        <w:numPr>
          <w:ilvl w:val="0"/>
          <w:numId w:val="198"/>
        </w:numPr>
        <w:rPr>
          <w:sz w:val="20"/>
          <w:szCs w:val="20"/>
        </w:rPr>
      </w:pPr>
      <w:r w:rsidRPr="00372262">
        <w:rPr>
          <w:sz w:val="20"/>
          <w:szCs w:val="20"/>
        </w:rPr>
        <w:t>On the </w:t>
      </w:r>
      <w:r w:rsidRPr="00372262">
        <w:rPr>
          <w:b/>
          <w:bCs/>
          <w:sz w:val="20"/>
          <w:szCs w:val="20"/>
        </w:rPr>
        <w:t>Email notifications</w:t>
      </w:r>
      <w:r w:rsidRPr="00372262">
        <w:rPr>
          <w:sz w:val="20"/>
          <w:szCs w:val="20"/>
        </w:rPr>
        <w:t> page, use a template to notify users that forensic evidence capturing is enabled on their devices, following your organization's policies. Emails are sent only if requests are approved.</w:t>
      </w:r>
    </w:p>
    <w:p w:rsidR="00372262" w:rsidRPr="00372262" w:rsidRDefault="00372262" w:rsidP="00372262">
      <w:pPr>
        <w:rPr>
          <w:sz w:val="20"/>
          <w:szCs w:val="20"/>
        </w:rPr>
      </w:pPr>
      <w:r w:rsidRPr="00372262">
        <w:rPr>
          <w:sz w:val="20"/>
          <w:szCs w:val="20"/>
        </w:rPr>
        <w:t>Select the </w:t>
      </w:r>
      <w:r w:rsidRPr="00372262">
        <w:rPr>
          <w:b/>
          <w:bCs/>
          <w:sz w:val="20"/>
          <w:szCs w:val="20"/>
        </w:rPr>
        <w:t>Send an email notification to approved users</w:t>
      </w:r>
      <w:r w:rsidRPr="00372262">
        <w:rPr>
          <w:sz w:val="20"/>
          <w:szCs w:val="20"/>
        </w:rPr>
        <w:t> check box. Choose an existing template or create a new template by selecting </w:t>
      </w:r>
      <w:r w:rsidRPr="00372262">
        <w:rPr>
          <w:b/>
          <w:bCs/>
          <w:sz w:val="20"/>
          <w:szCs w:val="20"/>
        </w:rPr>
        <w:t>Create a notification template</w:t>
      </w:r>
      <w:r w:rsidRPr="00372262">
        <w:rPr>
          <w:sz w:val="20"/>
          <w:szCs w:val="20"/>
        </w:rPr>
        <w:t>.</w:t>
      </w:r>
    </w:p>
    <w:p w:rsidR="00372262" w:rsidRPr="00372262" w:rsidRDefault="00372262" w:rsidP="00372262">
      <w:pPr>
        <w:numPr>
          <w:ilvl w:val="0"/>
          <w:numId w:val="198"/>
        </w:numPr>
        <w:rPr>
          <w:sz w:val="20"/>
          <w:szCs w:val="20"/>
        </w:rPr>
      </w:pPr>
      <w:r w:rsidRPr="00372262">
        <w:rPr>
          <w:sz w:val="20"/>
          <w:szCs w:val="20"/>
        </w:rPr>
        <w:t>On the </w:t>
      </w:r>
      <w:r w:rsidRPr="00372262">
        <w:rPr>
          <w:b/>
          <w:bCs/>
          <w:sz w:val="20"/>
          <w:szCs w:val="20"/>
        </w:rPr>
        <w:t>Finish</w:t>
      </w:r>
      <w:r w:rsidRPr="00372262">
        <w:rPr>
          <w:sz w:val="20"/>
          <w:szCs w:val="20"/>
        </w:rPr>
        <w:t> page, review your settings before submitting the request. Select </w:t>
      </w:r>
      <w:r w:rsidRPr="00372262">
        <w:rPr>
          <w:b/>
          <w:bCs/>
          <w:sz w:val="20"/>
          <w:szCs w:val="20"/>
        </w:rPr>
        <w:t>Edit users</w:t>
      </w:r>
      <w:r w:rsidRPr="00372262">
        <w:rPr>
          <w:sz w:val="20"/>
          <w:szCs w:val="20"/>
        </w:rPr>
        <w:t> or </w:t>
      </w:r>
      <w:r w:rsidRPr="00372262">
        <w:rPr>
          <w:b/>
          <w:bCs/>
          <w:sz w:val="20"/>
          <w:szCs w:val="20"/>
        </w:rPr>
        <w:t>Edit justification</w:t>
      </w:r>
      <w:r w:rsidRPr="00372262">
        <w:rPr>
          <w:sz w:val="20"/>
          <w:szCs w:val="20"/>
        </w:rPr>
        <w:t> to change any of the request values or select </w:t>
      </w:r>
      <w:r w:rsidRPr="00372262">
        <w:rPr>
          <w:b/>
          <w:bCs/>
          <w:sz w:val="20"/>
          <w:szCs w:val="20"/>
        </w:rPr>
        <w:t>Submit</w:t>
      </w:r>
      <w:r w:rsidRPr="00372262">
        <w:rPr>
          <w:sz w:val="20"/>
          <w:szCs w:val="20"/>
        </w:rPr>
        <w:t> to create and send the request to reviewers.</w:t>
      </w:r>
    </w:p>
    <w:p w:rsidR="004C0D77" w:rsidRDefault="004C0D77" w:rsidP="00C21858">
      <w:pPr>
        <w:pStyle w:val="Heading3"/>
      </w:pPr>
      <w:r w:rsidRPr="004C0D77">
        <w:rPr>
          <w:noProof/>
        </w:rPr>
        <w:lastRenderedPageBreak/>
        <w:drawing>
          <wp:inline distT="0" distB="0" distL="0" distR="0" wp14:anchorId="4FA05FE5" wp14:editId="1CFDC3CE">
            <wp:extent cx="5943600" cy="32505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50565"/>
                    </a:xfrm>
                    <a:prstGeom prst="rect">
                      <a:avLst/>
                    </a:prstGeom>
                  </pic:spPr>
                </pic:pic>
              </a:graphicData>
            </a:graphic>
          </wp:inline>
        </w:drawing>
      </w:r>
    </w:p>
    <w:p w:rsidR="00966587" w:rsidRDefault="004C0D77" w:rsidP="00C21858">
      <w:pPr>
        <w:pStyle w:val="Heading3"/>
      </w:pPr>
      <w:r w:rsidRPr="004C0D77">
        <w:rPr>
          <w:noProof/>
        </w:rPr>
        <w:drawing>
          <wp:inline distT="0" distB="0" distL="0" distR="0" wp14:anchorId="1F6924E5" wp14:editId="58663DD2">
            <wp:extent cx="5943600" cy="4250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50690"/>
                    </a:xfrm>
                    <a:prstGeom prst="rect">
                      <a:avLst/>
                    </a:prstGeom>
                  </pic:spPr>
                </pic:pic>
              </a:graphicData>
            </a:graphic>
          </wp:inline>
        </w:drawing>
      </w:r>
    </w:p>
    <w:p w:rsidR="00966587" w:rsidRDefault="00966587" w:rsidP="00C21858">
      <w:pPr>
        <w:pStyle w:val="Heading3"/>
      </w:pPr>
    </w:p>
    <w:p w:rsidR="00966587" w:rsidRDefault="00966587" w:rsidP="00C21858">
      <w:pPr>
        <w:pStyle w:val="Heading3"/>
      </w:pPr>
    </w:p>
    <w:p w:rsidR="00966587" w:rsidRDefault="00966587" w:rsidP="00C21858">
      <w:pPr>
        <w:pStyle w:val="Heading3"/>
      </w:pPr>
      <w:r>
        <w:lastRenderedPageBreak/>
        <w:t>Customer Lockbox workflow</w:t>
      </w:r>
    </w:p>
    <w:p w:rsidR="00926D36" w:rsidRPr="00926D36" w:rsidRDefault="00926D36" w:rsidP="00926D36"/>
    <w:p w:rsidR="00966587" w:rsidRPr="00966587" w:rsidRDefault="00966587" w:rsidP="00966587">
      <w:pPr>
        <w:numPr>
          <w:ilvl w:val="0"/>
          <w:numId w:val="201"/>
        </w:numPr>
        <w:rPr>
          <w:sz w:val="20"/>
          <w:szCs w:val="20"/>
        </w:rPr>
      </w:pPr>
      <w:r w:rsidRPr="00966587">
        <w:rPr>
          <w:sz w:val="20"/>
          <w:szCs w:val="20"/>
        </w:rPr>
        <w:t>After you troubleshoot the issue but can't fix it, you open a support request with Microsoft Support.</w:t>
      </w:r>
    </w:p>
    <w:p w:rsidR="00966587" w:rsidRPr="00966587" w:rsidRDefault="00966587" w:rsidP="00966587">
      <w:pPr>
        <w:numPr>
          <w:ilvl w:val="0"/>
          <w:numId w:val="201"/>
        </w:numPr>
        <w:rPr>
          <w:sz w:val="20"/>
          <w:szCs w:val="20"/>
        </w:rPr>
      </w:pPr>
      <w:r w:rsidRPr="00966587">
        <w:rPr>
          <w:sz w:val="20"/>
          <w:szCs w:val="20"/>
        </w:rPr>
        <w:t>A Microsoft engineer reviews the service request and determines a need to access the organization's tenant to repair the issue in Exchange Online.</w:t>
      </w:r>
    </w:p>
    <w:p w:rsidR="00966587" w:rsidRPr="00966587" w:rsidRDefault="00966587" w:rsidP="00966587">
      <w:pPr>
        <w:numPr>
          <w:ilvl w:val="0"/>
          <w:numId w:val="201"/>
        </w:numPr>
        <w:rPr>
          <w:sz w:val="20"/>
          <w:szCs w:val="20"/>
        </w:rPr>
      </w:pPr>
      <w:r w:rsidRPr="00966587">
        <w:rPr>
          <w:sz w:val="20"/>
          <w:szCs w:val="20"/>
        </w:rPr>
        <w:t>The Microsoft engineer logs into the Customer Lockbox request tool and makes a data access request that includes the organization's tenant name, service request number, and the estimated time the engineer needs access to the data.</w:t>
      </w:r>
    </w:p>
    <w:p w:rsidR="00966587" w:rsidRPr="00966587" w:rsidRDefault="00966587" w:rsidP="00966587">
      <w:pPr>
        <w:numPr>
          <w:ilvl w:val="0"/>
          <w:numId w:val="201"/>
        </w:numPr>
        <w:rPr>
          <w:sz w:val="20"/>
          <w:szCs w:val="20"/>
        </w:rPr>
      </w:pPr>
      <w:r w:rsidRPr="00966587">
        <w:rPr>
          <w:sz w:val="20"/>
          <w:szCs w:val="20"/>
        </w:rPr>
        <w:t>After a Microsoft Support manager approves the request, Customer Lockbox sends the designated approver at the organization an email notification about the pending access request from Microsoft. Anyone with a work or school account who has been granted the global administrator role or someone assigned the Customer Lockbox access approver admin role in Microsoft 365 admin center can approve Customer Lockbox requests.</w:t>
      </w:r>
    </w:p>
    <w:p w:rsidR="00966587" w:rsidRPr="00966587" w:rsidRDefault="00966587" w:rsidP="00966587">
      <w:pPr>
        <w:rPr>
          <w:sz w:val="20"/>
          <w:szCs w:val="20"/>
        </w:rPr>
      </w:pPr>
      <w:r w:rsidRPr="00966587">
        <w:rPr>
          <w:sz w:val="20"/>
          <w:szCs w:val="20"/>
        </w:rPr>
        <w:t>Customer Lockbox requests have a default duration of 12 hours. If you don't respond to a request within 12 hours, the request expires.</w:t>
      </w:r>
    </w:p>
    <w:p w:rsidR="00966587" w:rsidRPr="00966587" w:rsidRDefault="00966587" w:rsidP="00966587">
      <w:pPr>
        <w:pStyle w:val="ListParagraph"/>
        <w:numPr>
          <w:ilvl w:val="0"/>
          <w:numId w:val="201"/>
        </w:numPr>
        <w:rPr>
          <w:sz w:val="20"/>
          <w:szCs w:val="20"/>
        </w:rPr>
      </w:pPr>
      <w:r w:rsidRPr="00966587">
        <w:rPr>
          <w:sz w:val="20"/>
          <w:szCs w:val="20"/>
        </w:rPr>
        <w:t>The approver signs into the Microsoft 365 admin center and approves the request. This step triggers the creation of an audit record available by searching the audit log. All actions performed by a Microsoft engineer are logged in the audit log. You can search for and review these audit records. Before you can use the audit log to track requests for Customer Lockbox, there are some steps you need to take to set up audit logging. For more information, see Search the audit log in the </w:t>
      </w:r>
      <w:hyperlink r:id="rId21" w:anchor="before-you-begin?azure-portal=true" w:tgtFrame="az-portal" w:history="1">
        <w:r w:rsidRPr="00966587">
          <w:rPr>
            <w:rStyle w:val="Hyperlink"/>
            <w:sz w:val="20"/>
            <w:szCs w:val="20"/>
          </w:rPr>
          <w:t>Microsoft 365 Defender portal</w:t>
        </w:r>
      </w:hyperlink>
      <w:r w:rsidRPr="00966587">
        <w:rPr>
          <w:sz w:val="20"/>
          <w:szCs w:val="20"/>
        </w:rPr>
        <w:t>.</w:t>
      </w:r>
    </w:p>
    <w:p w:rsidR="00966587" w:rsidRPr="00966587" w:rsidRDefault="00966587" w:rsidP="00966587">
      <w:pPr>
        <w:numPr>
          <w:ilvl w:val="0"/>
          <w:numId w:val="201"/>
        </w:numPr>
        <w:rPr>
          <w:sz w:val="20"/>
          <w:szCs w:val="20"/>
        </w:rPr>
      </w:pPr>
      <w:r w:rsidRPr="00966587">
        <w:rPr>
          <w:sz w:val="20"/>
          <w:szCs w:val="20"/>
        </w:rPr>
        <w:t>After the approver from the organization approves the request, the Microsoft engineer receives the approval message, logs into the tenant in Exchange Online, and fixes the customer's issue.</w:t>
      </w:r>
    </w:p>
    <w:p w:rsidR="00966587" w:rsidRPr="00966587" w:rsidRDefault="00966587" w:rsidP="00966587">
      <w:pPr>
        <w:rPr>
          <w:sz w:val="20"/>
          <w:szCs w:val="20"/>
        </w:rPr>
      </w:pPr>
      <w:r w:rsidRPr="00966587">
        <w:rPr>
          <w:sz w:val="20"/>
          <w:szCs w:val="20"/>
        </w:rPr>
        <w:t>Currently, the maximum period for the access permissions granted to the Microsoft engineer is 4 hours. The Microsoft engineer can also request a shorter period.</w:t>
      </w:r>
    </w:p>
    <w:p w:rsidR="00966587" w:rsidRPr="00966587" w:rsidRDefault="00966587" w:rsidP="00966587"/>
    <w:p w:rsidR="00966587" w:rsidRPr="00966587" w:rsidRDefault="00966587" w:rsidP="00966587">
      <w:r w:rsidRPr="00966587">
        <w:rPr>
          <w:noProof/>
        </w:rPr>
        <w:drawing>
          <wp:inline distT="0" distB="0" distL="0" distR="0" wp14:anchorId="4FB376A2" wp14:editId="790239DE">
            <wp:extent cx="5943600" cy="12661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66190"/>
                    </a:xfrm>
                    <a:prstGeom prst="rect">
                      <a:avLst/>
                    </a:prstGeom>
                  </pic:spPr>
                </pic:pic>
              </a:graphicData>
            </a:graphic>
          </wp:inline>
        </w:drawing>
      </w:r>
    </w:p>
    <w:p w:rsidR="00966587" w:rsidRDefault="00966587" w:rsidP="00C21858">
      <w:pPr>
        <w:pStyle w:val="Heading3"/>
      </w:pPr>
    </w:p>
    <w:p w:rsidR="00C21858" w:rsidRDefault="00C21858" w:rsidP="00C21858">
      <w:pPr>
        <w:pStyle w:val="Heading3"/>
      </w:pPr>
      <w:r>
        <w:t>3 Big MS Portals</w:t>
      </w:r>
    </w:p>
    <w:p w:rsidR="00C21858" w:rsidRDefault="00C21858" w:rsidP="00C21858">
      <w:r w:rsidRPr="00C21858">
        <w:rPr>
          <w:noProof/>
        </w:rPr>
        <w:drawing>
          <wp:inline distT="0" distB="0" distL="0" distR="0" wp14:anchorId="02430280" wp14:editId="06201307">
            <wp:extent cx="4886325" cy="2046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6823" cy="2063371"/>
                    </a:xfrm>
                    <a:prstGeom prst="rect">
                      <a:avLst/>
                    </a:prstGeom>
                  </pic:spPr>
                </pic:pic>
              </a:graphicData>
            </a:graphic>
          </wp:inline>
        </w:drawing>
      </w:r>
    </w:p>
    <w:p w:rsidR="00C21858" w:rsidRDefault="000228F8" w:rsidP="000228F8">
      <w:pPr>
        <w:pStyle w:val="Heading3"/>
      </w:pPr>
      <w:r>
        <w:t xml:space="preserve">MS Purview Audit Standard vs </w:t>
      </w:r>
      <w:r w:rsidRPr="000228F8">
        <w:t>Premium</w:t>
      </w:r>
    </w:p>
    <w:p w:rsidR="000228F8" w:rsidRDefault="000228F8" w:rsidP="000228F8">
      <w:r w:rsidRPr="000228F8">
        <w:rPr>
          <w:noProof/>
        </w:rPr>
        <w:drawing>
          <wp:inline distT="0" distB="0" distL="0" distR="0" wp14:anchorId="5425111B" wp14:editId="755922BD">
            <wp:extent cx="5943600" cy="1609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09725"/>
                    </a:xfrm>
                    <a:prstGeom prst="rect">
                      <a:avLst/>
                    </a:prstGeom>
                  </pic:spPr>
                </pic:pic>
              </a:graphicData>
            </a:graphic>
          </wp:inline>
        </w:drawing>
      </w:r>
    </w:p>
    <w:p w:rsidR="0095685D" w:rsidRPr="000228F8" w:rsidRDefault="0095685D" w:rsidP="000228F8">
      <w:r w:rsidRPr="0095685D">
        <w:rPr>
          <w:noProof/>
        </w:rPr>
        <w:drawing>
          <wp:inline distT="0" distB="0" distL="0" distR="0" wp14:anchorId="14A9EEDB" wp14:editId="6385A93A">
            <wp:extent cx="4222750" cy="314856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8049" cy="3152516"/>
                    </a:xfrm>
                    <a:prstGeom prst="rect">
                      <a:avLst/>
                    </a:prstGeom>
                  </pic:spPr>
                </pic:pic>
              </a:graphicData>
            </a:graphic>
          </wp:inline>
        </w:drawing>
      </w:r>
    </w:p>
    <w:p w:rsidR="00245CC2" w:rsidRDefault="00245CC2">
      <w:r>
        <w:br w:type="page"/>
      </w:r>
    </w:p>
    <w:p w:rsidR="00535124" w:rsidRDefault="00535124" w:rsidP="003A17F6">
      <w:pPr>
        <w:pStyle w:val="Heading3"/>
      </w:pPr>
      <w:r>
        <w:lastRenderedPageBreak/>
        <w:t>Understanding Information barrier types</w:t>
      </w:r>
    </w:p>
    <w:p w:rsidR="00535124" w:rsidRPr="00535124" w:rsidRDefault="00535124" w:rsidP="00535124">
      <w:pPr>
        <w:jc w:val="center"/>
      </w:pPr>
      <w:r w:rsidRPr="00535124">
        <w:rPr>
          <w:noProof/>
        </w:rPr>
        <w:drawing>
          <wp:inline distT="0" distB="0" distL="0" distR="0" wp14:anchorId="370FE1CA" wp14:editId="772C8927">
            <wp:extent cx="5283200" cy="29915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0771" cy="2995843"/>
                    </a:xfrm>
                    <a:prstGeom prst="rect">
                      <a:avLst/>
                    </a:prstGeom>
                  </pic:spPr>
                </pic:pic>
              </a:graphicData>
            </a:graphic>
          </wp:inline>
        </w:drawing>
      </w:r>
    </w:p>
    <w:p w:rsidR="003A17F6" w:rsidRDefault="003A17F6" w:rsidP="003A17F6">
      <w:pPr>
        <w:pStyle w:val="Heading3"/>
      </w:pPr>
      <w:r>
        <w:t>Configure information barriers for Microsoft 365</w:t>
      </w:r>
    </w:p>
    <w:p w:rsidR="003A17F6" w:rsidRPr="003A17F6" w:rsidRDefault="003A17F6" w:rsidP="00535124">
      <w:pPr>
        <w:jc w:val="center"/>
      </w:pPr>
      <w:r w:rsidRPr="003A17F6">
        <w:rPr>
          <w:noProof/>
        </w:rPr>
        <w:drawing>
          <wp:inline distT="0" distB="0" distL="0" distR="0" wp14:anchorId="6D9BDC19" wp14:editId="189F1E24">
            <wp:extent cx="5943600" cy="43732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73245"/>
                    </a:xfrm>
                    <a:prstGeom prst="rect">
                      <a:avLst/>
                    </a:prstGeom>
                  </pic:spPr>
                </pic:pic>
              </a:graphicData>
            </a:graphic>
          </wp:inline>
        </w:drawing>
      </w:r>
    </w:p>
    <w:p w:rsidR="003A17F6" w:rsidRDefault="00535124" w:rsidP="003A17F6">
      <w:pPr>
        <w:pStyle w:val="Heading3"/>
      </w:pPr>
      <w:r>
        <w:lastRenderedPageBreak/>
        <w:t>Enable SharePoint &amp; OneDrive Info Barriers in a org</w:t>
      </w:r>
    </w:p>
    <w:p w:rsidR="00535124" w:rsidRPr="00535124" w:rsidRDefault="0028547B" w:rsidP="00535124">
      <w:pPr>
        <w:numPr>
          <w:ilvl w:val="0"/>
          <w:numId w:val="199"/>
        </w:numPr>
        <w:shd w:val="clear" w:color="auto" w:fill="FFFFFF"/>
        <w:spacing w:before="100" w:beforeAutospacing="1" w:after="100" w:afterAutospacing="1" w:line="240" w:lineRule="auto"/>
        <w:ind w:left="570"/>
        <w:rPr>
          <w:rFonts w:ascii="Segoe UI" w:eastAsia="Times New Roman" w:hAnsi="Segoe UI" w:cs="Segoe UI"/>
          <w:color w:val="161616"/>
          <w:sz w:val="20"/>
          <w:szCs w:val="20"/>
        </w:rPr>
      </w:pPr>
      <w:hyperlink r:id="rId28" w:history="1">
        <w:r w:rsidR="00535124" w:rsidRPr="00535124">
          <w:rPr>
            <w:rFonts w:ascii="Segoe UI" w:eastAsia="Times New Roman" w:hAnsi="Segoe UI" w:cs="Segoe UI"/>
            <w:color w:val="0000FF"/>
            <w:sz w:val="20"/>
            <w:szCs w:val="20"/>
          </w:rPr>
          <w:t>Download</w:t>
        </w:r>
      </w:hyperlink>
      <w:r w:rsidR="00535124" w:rsidRPr="00535124">
        <w:rPr>
          <w:rFonts w:ascii="Segoe UI" w:eastAsia="Times New Roman" w:hAnsi="Segoe UI" w:cs="Segoe UI"/>
          <w:color w:val="161616"/>
          <w:sz w:val="20"/>
          <w:szCs w:val="20"/>
        </w:rPr>
        <w:t> and install the latest version of SharePoint Online Management Shell.</w:t>
      </w:r>
    </w:p>
    <w:p w:rsidR="00535124" w:rsidRPr="00535124" w:rsidRDefault="00535124" w:rsidP="00535124">
      <w:pPr>
        <w:numPr>
          <w:ilvl w:val="0"/>
          <w:numId w:val="199"/>
        </w:numPr>
        <w:shd w:val="clear" w:color="auto" w:fill="FFFFFF"/>
        <w:spacing w:before="100" w:beforeAutospacing="1" w:after="100" w:afterAutospacing="1" w:line="240" w:lineRule="auto"/>
        <w:ind w:left="570"/>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Connect to SharePoint Online as a global admin or SharePoint admin in Microsoft 365.</w:t>
      </w:r>
    </w:p>
    <w:p w:rsidR="00535124" w:rsidRPr="00535124" w:rsidRDefault="00535124" w:rsidP="00535124">
      <w:pPr>
        <w:numPr>
          <w:ilvl w:val="0"/>
          <w:numId w:val="199"/>
        </w:numPr>
        <w:shd w:val="clear" w:color="auto" w:fill="FFFFFF"/>
        <w:spacing w:before="100" w:beforeAutospacing="1" w:after="100" w:afterAutospacing="1" w:line="240" w:lineRule="auto"/>
        <w:ind w:left="570"/>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To enable information barriers in SharePoint and OneDrive, run the following command:</w:t>
      </w:r>
    </w:p>
    <w:p w:rsidR="00535124" w:rsidRPr="00535124" w:rsidRDefault="00535124" w:rsidP="00535124">
      <w:pPr>
        <w:shd w:val="clear" w:color="auto" w:fill="FFFFFF"/>
        <w:spacing w:after="0" w:line="240" w:lineRule="auto"/>
        <w:ind w:left="570"/>
        <w:rPr>
          <w:rFonts w:ascii="Segoe UI" w:eastAsia="Times New Roman" w:hAnsi="Segoe UI" w:cs="Segoe UI"/>
          <w:b/>
          <w:color w:val="161616"/>
          <w:sz w:val="20"/>
          <w:szCs w:val="20"/>
          <w:u w:val="single"/>
        </w:rPr>
      </w:pPr>
      <w:proofErr w:type="spellStart"/>
      <w:r w:rsidRPr="00535124">
        <w:rPr>
          <w:rFonts w:ascii="Segoe UI" w:eastAsia="Times New Roman" w:hAnsi="Segoe UI" w:cs="Segoe UI"/>
          <w:b/>
          <w:color w:val="161616"/>
          <w:sz w:val="20"/>
          <w:szCs w:val="20"/>
          <w:u w:val="single"/>
        </w:rPr>
        <w:t>PowerShellCopy</w:t>
      </w:r>
      <w:proofErr w:type="spellEnd"/>
    </w:p>
    <w:p w:rsidR="00535124" w:rsidRPr="00535124" w:rsidRDefault="00535124" w:rsidP="00535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61616"/>
          <w:sz w:val="20"/>
          <w:szCs w:val="20"/>
          <w:bdr w:val="none" w:sz="0" w:space="0" w:color="auto" w:frame="1"/>
        </w:rPr>
      </w:pPr>
      <w:r w:rsidRPr="00535124">
        <w:rPr>
          <w:rFonts w:ascii="Consolas" w:eastAsia="Times New Roman" w:hAnsi="Consolas" w:cs="Courier New"/>
          <w:color w:val="0101FD"/>
          <w:sz w:val="20"/>
          <w:szCs w:val="20"/>
          <w:bdr w:val="none" w:sz="0" w:space="0" w:color="auto" w:frame="1"/>
        </w:rPr>
        <w:t>Set-</w:t>
      </w:r>
      <w:proofErr w:type="spellStart"/>
      <w:r w:rsidRPr="00535124">
        <w:rPr>
          <w:rFonts w:ascii="Consolas" w:eastAsia="Times New Roman" w:hAnsi="Consolas" w:cs="Courier New"/>
          <w:color w:val="0101FD"/>
          <w:sz w:val="20"/>
          <w:szCs w:val="20"/>
          <w:bdr w:val="none" w:sz="0" w:space="0" w:color="auto" w:frame="1"/>
        </w:rPr>
        <w:t>SPOTenant</w:t>
      </w:r>
      <w:proofErr w:type="spellEnd"/>
      <w:r w:rsidRPr="00535124">
        <w:rPr>
          <w:rFonts w:ascii="Consolas" w:eastAsia="Times New Roman" w:hAnsi="Consolas" w:cs="Courier New"/>
          <w:color w:val="006881"/>
          <w:sz w:val="20"/>
          <w:szCs w:val="20"/>
          <w:bdr w:val="none" w:sz="0" w:space="0" w:color="auto" w:frame="1"/>
        </w:rPr>
        <w:t xml:space="preserve"> -</w:t>
      </w:r>
      <w:proofErr w:type="spellStart"/>
      <w:r w:rsidRPr="00535124">
        <w:rPr>
          <w:rFonts w:ascii="Consolas" w:eastAsia="Times New Roman" w:hAnsi="Consolas" w:cs="Courier New"/>
          <w:color w:val="006881"/>
          <w:sz w:val="20"/>
          <w:szCs w:val="20"/>
          <w:bdr w:val="none" w:sz="0" w:space="0" w:color="auto" w:frame="1"/>
        </w:rPr>
        <w:t>InformationBarriersSuspension</w:t>
      </w:r>
      <w:proofErr w:type="spellEnd"/>
      <w:r w:rsidRPr="00535124">
        <w:rPr>
          <w:rFonts w:ascii="Consolas" w:eastAsia="Times New Roman" w:hAnsi="Consolas" w:cs="Courier New"/>
          <w:color w:val="161616"/>
          <w:sz w:val="20"/>
          <w:szCs w:val="20"/>
          <w:bdr w:val="none" w:sz="0" w:space="0" w:color="auto" w:frame="1"/>
        </w:rPr>
        <w:t xml:space="preserve"> </w:t>
      </w:r>
      <w:r w:rsidRPr="00535124">
        <w:rPr>
          <w:rFonts w:ascii="Consolas" w:eastAsia="Times New Roman" w:hAnsi="Consolas" w:cs="Courier New"/>
          <w:color w:val="07704A"/>
          <w:sz w:val="20"/>
          <w:szCs w:val="20"/>
          <w:bdr w:val="none" w:sz="0" w:space="0" w:color="auto" w:frame="1"/>
        </w:rPr>
        <w:t>$false</w:t>
      </w:r>
    </w:p>
    <w:p w:rsidR="00535124" w:rsidRPr="00535124" w:rsidRDefault="00535124" w:rsidP="00535124">
      <w:pPr>
        <w:numPr>
          <w:ilvl w:val="0"/>
          <w:numId w:val="199"/>
        </w:numPr>
        <w:shd w:val="clear" w:color="auto" w:fill="FFFFFF"/>
        <w:spacing w:before="100" w:beforeAutospacing="1" w:after="100" w:afterAutospacing="1" w:line="240" w:lineRule="auto"/>
        <w:ind w:left="570"/>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After you've enabled information barriers for SharePoint and OneDrive in your organization, wait for approximately 1 hour for the changes to take effect.</w:t>
      </w:r>
    </w:p>
    <w:p w:rsidR="00535124" w:rsidRPr="00535124" w:rsidRDefault="00535124" w:rsidP="00535124">
      <w:pPr>
        <w:shd w:val="clear" w:color="auto" w:fill="FFFFFF"/>
        <w:spacing w:before="100" w:beforeAutospacing="1" w:after="100" w:afterAutospacing="1" w:line="240" w:lineRule="auto"/>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If you've enabled information barriers for SharePoint in your organization before March 15, 2022, the default access and sharing control for Implicit mode for Microsoft Teams-connected sites are based on the segments associated with the site.</w:t>
      </w:r>
    </w:p>
    <w:p w:rsidR="00535124" w:rsidRPr="00535124" w:rsidRDefault="00535124" w:rsidP="00535124">
      <w:pPr>
        <w:shd w:val="clear" w:color="auto" w:fill="FFFFFF"/>
        <w:spacing w:before="100" w:beforeAutospacing="1" w:after="100" w:afterAutospacing="1" w:line="240" w:lineRule="auto"/>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 xml:space="preserve">To enable Microsoft 365 group-membership based access and sharing control for all </w:t>
      </w:r>
      <w:proofErr w:type="gramStart"/>
      <w:r w:rsidRPr="00535124">
        <w:rPr>
          <w:rFonts w:ascii="Segoe UI" w:eastAsia="Times New Roman" w:hAnsi="Segoe UI" w:cs="Segoe UI"/>
          <w:color w:val="161616"/>
          <w:sz w:val="20"/>
          <w:szCs w:val="20"/>
        </w:rPr>
        <w:t>Implicit</w:t>
      </w:r>
      <w:proofErr w:type="gramEnd"/>
      <w:r w:rsidRPr="00535124">
        <w:rPr>
          <w:rFonts w:ascii="Segoe UI" w:eastAsia="Times New Roman" w:hAnsi="Segoe UI" w:cs="Segoe UI"/>
          <w:color w:val="161616"/>
          <w:sz w:val="20"/>
          <w:szCs w:val="20"/>
        </w:rPr>
        <w:t xml:space="preserve"> mode Teams-connected sites in your tenant, run the following command:</w:t>
      </w:r>
    </w:p>
    <w:p w:rsidR="00535124" w:rsidRPr="00535124" w:rsidRDefault="00535124" w:rsidP="00535124">
      <w:pPr>
        <w:spacing w:after="0" w:line="240" w:lineRule="auto"/>
        <w:rPr>
          <w:rFonts w:ascii="Segoe UI" w:eastAsia="Times New Roman" w:hAnsi="Segoe UI" w:cs="Segoe UI"/>
          <w:b/>
          <w:color w:val="161616"/>
          <w:sz w:val="20"/>
          <w:szCs w:val="20"/>
          <w:u w:val="single"/>
        </w:rPr>
      </w:pPr>
      <w:proofErr w:type="spellStart"/>
      <w:r w:rsidRPr="00535124">
        <w:rPr>
          <w:rFonts w:ascii="Segoe UI" w:eastAsia="Times New Roman" w:hAnsi="Segoe UI" w:cs="Segoe UI"/>
          <w:b/>
          <w:color w:val="161616"/>
          <w:sz w:val="20"/>
          <w:szCs w:val="20"/>
          <w:u w:val="single"/>
        </w:rPr>
        <w:t>PowerShellCopy</w:t>
      </w:r>
      <w:proofErr w:type="spellEnd"/>
    </w:p>
    <w:p w:rsidR="00535124" w:rsidRPr="00535124" w:rsidRDefault="00535124" w:rsidP="0053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rPr>
      </w:pPr>
      <w:r w:rsidRPr="00535124">
        <w:rPr>
          <w:rFonts w:ascii="Consolas" w:eastAsia="Times New Roman" w:hAnsi="Consolas" w:cs="Courier New"/>
          <w:color w:val="0101FD"/>
          <w:sz w:val="20"/>
          <w:szCs w:val="20"/>
          <w:bdr w:val="none" w:sz="0" w:space="0" w:color="auto" w:frame="1"/>
        </w:rPr>
        <w:t>Set-</w:t>
      </w:r>
      <w:proofErr w:type="spellStart"/>
      <w:r w:rsidRPr="00535124">
        <w:rPr>
          <w:rFonts w:ascii="Consolas" w:eastAsia="Times New Roman" w:hAnsi="Consolas" w:cs="Courier New"/>
          <w:color w:val="0101FD"/>
          <w:sz w:val="20"/>
          <w:szCs w:val="20"/>
          <w:bdr w:val="none" w:sz="0" w:space="0" w:color="auto" w:frame="1"/>
        </w:rPr>
        <w:t>SPOTenant</w:t>
      </w:r>
      <w:proofErr w:type="spellEnd"/>
      <w:r w:rsidRPr="00535124">
        <w:rPr>
          <w:rFonts w:ascii="Consolas" w:eastAsia="Times New Roman" w:hAnsi="Consolas" w:cs="Courier New"/>
          <w:color w:val="006881"/>
          <w:sz w:val="20"/>
          <w:szCs w:val="20"/>
          <w:bdr w:val="none" w:sz="0" w:space="0" w:color="auto" w:frame="1"/>
        </w:rPr>
        <w:t xml:space="preserve"> -</w:t>
      </w:r>
      <w:proofErr w:type="spellStart"/>
      <w:r w:rsidRPr="00535124">
        <w:rPr>
          <w:rFonts w:ascii="Consolas" w:eastAsia="Times New Roman" w:hAnsi="Consolas" w:cs="Courier New"/>
          <w:color w:val="006881"/>
          <w:sz w:val="20"/>
          <w:szCs w:val="20"/>
          <w:bdr w:val="none" w:sz="0" w:space="0" w:color="auto" w:frame="1"/>
        </w:rPr>
        <w:t>IBImplicitGroupBased</w:t>
      </w:r>
      <w:proofErr w:type="spellEnd"/>
      <w:r w:rsidRPr="00535124">
        <w:rPr>
          <w:rFonts w:ascii="Consolas" w:eastAsia="Times New Roman" w:hAnsi="Consolas" w:cs="Courier New"/>
          <w:color w:val="161616"/>
          <w:sz w:val="20"/>
          <w:szCs w:val="20"/>
          <w:bdr w:val="none" w:sz="0" w:space="0" w:color="auto" w:frame="1"/>
        </w:rPr>
        <w:t xml:space="preserve"> </w:t>
      </w:r>
      <w:r w:rsidRPr="00535124">
        <w:rPr>
          <w:rFonts w:ascii="Consolas" w:eastAsia="Times New Roman" w:hAnsi="Consolas" w:cs="Courier New"/>
          <w:color w:val="07704A"/>
          <w:sz w:val="20"/>
          <w:szCs w:val="20"/>
          <w:bdr w:val="none" w:sz="0" w:space="0" w:color="auto" w:frame="1"/>
        </w:rPr>
        <w:t>$true</w:t>
      </w:r>
    </w:p>
    <w:p w:rsidR="00535124" w:rsidRPr="00535124" w:rsidRDefault="00535124" w:rsidP="00535124">
      <w:pPr>
        <w:shd w:val="clear" w:color="auto" w:fill="FFFFFF"/>
        <w:spacing w:before="100" w:beforeAutospacing="1" w:after="100" w:afterAutospacing="1" w:line="240" w:lineRule="auto"/>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If you have Microsoft 365 Multi-Geo, you must run this command for each of your geo-locations.</w:t>
      </w:r>
    </w:p>
    <w:p w:rsidR="00535124" w:rsidRPr="00535124" w:rsidRDefault="00535124" w:rsidP="00535124">
      <w:pPr>
        <w:shd w:val="clear" w:color="auto" w:fill="FFFFFF"/>
        <w:spacing w:before="100" w:beforeAutospacing="1" w:after="100" w:afterAutospacing="1" w:line="240" w:lineRule="auto"/>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 xml:space="preserve">To update </w:t>
      </w:r>
      <w:proofErr w:type="gramStart"/>
      <w:r w:rsidRPr="00535124">
        <w:rPr>
          <w:rFonts w:ascii="Segoe UI" w:eastAsia="Times New Roman" w:hAnsi="Segoe UI" w:cs="Segoe UI"/>
          <w:color w:val="161616"/>
          <w:sz w:val="20"/>
          <w:szCs w:val="20"/>
        </w:rPr>
        <w:t>a</w:t>
      </w:r>
      <w:proofErr w:type="gramEnd"/>
      <w:r w:rsidRPr="00535124">
        <w:rPr>
          <w:rFonts w:ascii="Segoe UI" w:eastAsia="Times New Roman" w:hAnsi="Segoe UI" w:cs="Segoe UI"/>
          <w:color w:val="161616"/>
          <w:sz w:val="20"/>
          <w:szCs w:val="20"/>
        </w:rPr>
        <w:t xml:space="preserve"> OneDrive site IB mode to </w:t>
      </w:r>
      <w:r w:rsidRPr="00535124">
        <w:rPr>
          <w:rFonts w:ascii="Segoe UI" w:eastAsia="Times New Roman" w:hAnsi="Segoe UI" w:cs="Segoe UI"/>
          <w:b/>
          <w:bCs/>
          <w:color w:val="161616"/>
          <w:sz w:val="20"/>
          <w:szCs w:val="20"/>
        </w:rPr>
        <w:t>Owner Moderated</w:t>
      </w:r>
      <w:r w:rsidRPr="00535124">
        <w:rPr>
          <w:rFonts w:ascii="Segoe UI" w:eastAsia="Times New Roman" w:hAnsi="Segoe UI" w:cs="Segoe UI"/>
          <w:color w:val="161616"/>
          <w:sz w:val="20"/>
          <w:szCs w:val="20"/>
        </w:rPr>
        <w:t>, run the following PowerShell command:</w:t>
      </w:r>
    </w:p>
    <w:p w:rsidR="00535124" w:rsidRPr="00535124" w:rsidRDefault="00535124" w:rsidP="00535124">
      <w:pPr>
        <w:spacing w:after="0" w:line="240" w:lineRule="auto"/>
        <w:rPr>
          <w:rFonts w:ascii="Segoe UI" w:eastAsia="Times New Roman" w:hAnsi="Segoe UI" w:cs="Segoe UI"/>
          <w:b/>
          <w:color w:val="161616"/>
          <w:sz w:val="20"/>
          <w:szCs w:val="20"/>
          <w:u w:val="single"/>
        </w:rPr>
      </w:pPr>
      <w:proofErr w:type="spellStart"/>
      <w:r w:rsidRPr="00535124">
        <w:rPr>
          <w:rFonts w:ascii="Segoe UI" w:eastAsia="Times New Roman" w:hAnsi="Segoe UI" w:cs="Segoe UI"/>
          <w:b/>
          <w:color w:val="161616"/>
          <w:sz w:val="20"/>
          <w:szCs w:val="20"/>
          <w:u w:val="single"/>
        </w:rPr>
        <w:t>PowerShellCopy</w:t>
      </w:r>
      <w:proofErr w:type="spellEnd"/>
    </w:p>
    <w:p w:rsidR="00535124" w:rsidRPr="00535124" w:rsidRDefault="00535124" w:rsidP="0053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61616"/>
          <w:sz w:val="20"/>
          <w:szCs w:val="20"/>
        </w:rPr>
      </w:pPr>
      <w:r w:rsidRPr="00535124">
        <w:rPr>
          <w:rFonts w:ascii="Consolas" w:eastAsia="Times New Roman" w:hAnsi="Consolas" w:cs="Courier New"/>
          <w:color w:val="0101FD"/>
          <w:sz w:val="20"/>
          <w:szCs w:val="20"/>
          <w:bdr w:val="none" w:sz="0" w:space="0" w:color="auto" w:frame="1"/>
        </w:rPr>
        <w:t>Set-</w:t>
      </w:r>
      <w:proofErr w:type="spellStart"/>
      <w:r w:rsidRPr="00535124">
        <w:rPr>
          <w:rFonts w:ascii="Consolas" w:eastAsia="Times New Roman" w:hAnsi="Consolas" w:cs="Courier New"/>
          <w:color w:val="0101FD"/>
          <w:sz w:val="20"/>
          <w:szCs w:val="20"/>
          <w:bdr w:val="none" w:sz="0" w:space="0" w:color="auto" w:frame="1"/>
        </w:rPr>
        <w:t>SPOSite</w:t>
      </w:r>
      <w:proofErr w:type="spellEnd"/>
      <w:r w:rsidRPr="00535124">
        <w:rPr>
          <w:rFonts w:ascii="Consolas" w:eastAsia="Times New Roman" w:hAnsi="Consolas" w:cs="Courier New"/>
          <w:color w:val="006881"/>
          <w:sz w:val="20"/>
          <w:szCs w:val="20"/>
          <w:bdr w:val="none" w:sz="0" w:space="0" w:color="auto" w:frame="1"/>
        </w:rPr>
        <w:t xml:space="preserve"> -Identity</w:t>
      </w:r>
      <w:r w:rsidRPr="00535124">
        <w:rPr>
          <w:rFonts w:ascii="Consolas" w:eastAsia="Times New Roman" w:hAnsi="Consolas" w:cs="Courier New"/>
          <w:color w:val="161616"/>
          <w:sz w:val="20"/>
          <w:szCs w:val="20"/>
          <w:bdr w:val="none" w:sz="0" w:space="0" w:color="auto" w:frame="1"/>
        </w:rPr>
        <w:t xml:space="preserve"> &lt;</w:t>
      </w:r>
      <w:proofErr w:type="spellStart"/>
      <w:r w:rsidRPr="00535124">
        <w:rPr>
          <w:rFonts w:ascii="Consolas" w:eastAsia="Times New Roman" w:hAnsi="Consolas" w:cs="Courier New"/>
          <w:color w:val="161616"/>
          <w:sz w:val="20"/>
          <w:szCs w:val="20"/>
          <w:bdr w:val="none" w:sz="0" w:space="0" w:color="auto" w:frame="1"/>
        </w:rPr>
        <w:t>siteurl</w:t>
      </w:r>
      <w:proofErr w:type="spellEnd"/>
      <w:r w:rsidRPr="00535124">
        <w:rPr>
          <w:rFonts w:ascii="Consolas" w:eastAsia="Times New Roman" w:hAnsi="Consolas" w:cs="Courier New"/>
          <w:color w:val="161616"/>
          <w:sz w:val="20"/>
          <w:szCs w:val="20"/>
          <w:bdr w:val="none" w:sz="0" w:space="0" w:color="auto" w:frame="1"/>
        </w:rPr>
        <w:t xml:space="preserve">&gt; </w:t>
      </w:r>
      <w:proofErr w:type="spellStart"/>
      <w:r w:rsidRPr="00535124">
        <w:rPr>
          <w:rFonts w:ascii="Consolas" w:eastAsia="Times New Roman" w:hAnsi="Consolas" w:cs="Courier New"/>
          <w:color w:val="161616"/>
          <w:sz w:val="20"/>
          <w:szCs w:val="20"/>
          <w:bdr w:val="none" w:sz="0" w:space="0" w:color="auto" w:frame="1"/>
        </w:rPr>
        <w:t>InformationBarriersMode</w:t>
      </w:r>
      <w:proofErr w:type="spellEnd"/>
      <w:r w:rsidRPr="00535124">
        <w:rPr>
          <w:rFonts w:ascii="Consolas" w:eastAsia="Times New Roman" w:hAnsi="Consolas" w:cs="Courier New"/>
          <w:color w:val="161616"/>
          <w:sz w:val="20"/>
          <w:szCs w:val="20"/>
          <w:bdr w:val="none" w:sz="0" w:space="0" w:color="auto" w:frame="1"/>
        </w:rPr>
        <w:t xml:space="preserve"> </w:t>
      </w:r>
      <w:proofErr w:type="spellStart"/>
      <w:r w:rsidRPr="00535124">
        <w:rPr>
          <w:rFonts w:ascii="Consolas" w:eastAsia="Times New Roman" w:hAnsi="Consolas" w:cs="Courier New"/>
          <w:color w:val="161616"/>
          <w:sz w:val="20"/>
          <w:szCs w:val="20"/>
          <w:bdr w:val="none" w:sz="0" w:space="0" w:color="auto" w:frame="1"/>
        </w:rPr>
        <w:t>OwnerModerated</w:t>
      </w:r>
      <w:proofErr w:type="spellEnd"/>
    </w:p>
    <w:p w:rsidR="00535124" w:rsidRDefault="00535124" w:rsidP="00535124"/>
    <w:p w:rsidR="00535124" w:rsidRPr="00535124" w:rsidRDefault="00535124" w:rsidP="00535124">
      <w:pPr>
        <w:shd w:val="clear" w:color="auto" w:fill="FFFFFF"/>
        <w:spacing w:before="100" w:beforeAutospacing="1" w:after="100" w:afterAutospacing="1" w:line="240" w:lineRule="auto"/>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 xml:space="preserve">To view the IB mode of </w:t>
      </w:r>
      <w:proofErr w:type="gramStart"/>
      <w:r w:rsidRPr="00535124">
        <w:rPr>
          <w:rFonts w:ascii="Segoe UI" w:eastAsia="Times New Roman" w:hAnsi="Segoe UI" w:cs="Segoe UI"/>
          <w:color w:val="161616"/>
          <w:sz w:val="20"/>
          <w:szCs w:val="20"/>
        </w:rPr>
        <w:t>a</w:t>
      </w:r>
      <w:proofErr w:type="gramEnd"/>
      <w:r w:rsidRPr="00535124">
        <w:rPr>
          <w:rFonts w:ascii="Segoe UI" w:eastAsia="Times New Roman" w:hAnsi="Segoe UI" w:cs="Segoe UI"/>
          <w:color w:val="161616"/>
          <w:sz w:val="20"/>
          <w:szCs w:val="20"/>
        </w:rPr>
        <w:t xml:space="preserve"> OneDrive site, run the following command in the SharePoint Online Management Shell as a SharePoint admin or global administrator:</w:t>
      </w:r>
    </w:p>
    <w:p w:rsidR="00535124" w:rsidRPr="00535124" w:rsidRDefault="00535124" w:rsidP="00535124">
      <w:pPr>
        <w:spacing w:after="0" w:line="240" w:lineRule="auto"/>
        <w:rPr>
          <w:rFonts w:ascii="Segoe UI" w:eastAsia="Times New Roman" w:hAnsi="Segoe UI" w:cs="Segoe UI"/>
          <w:b/>
          <w:color w:val="161616"/>
          <w:sz w:val="20"/>
          <w:szCs w:val="20"/>
          <w:u w:val="single"/>
        </w:rPr>
      </w:pPr>
      <w:proofErr w:type="spellStart"/>
      <w:r w:rsidRPr="00535124">
        <w:rPr>
          <w:rFonts w:ascii="Segoe UI" w:eastAsia="Times New Roman" w:hAnsi="Segoe UI" w:cs="Segoe UI"/>
          <w:b/>
          <w:color w:val="161616"/>
          <w:sz w:val="20"/>
          <w:szCs w:val="20"/>
          <w:u w:val="single"/>
        </w:rPr>
        <w:t>PowerShellCopy</w:t>
      </w:r>
      <w:proofErr w:type="spellEnd"/>
    </w:p>
    <w:p w:rsidR="00535124" w:rsidRPr="00535124" w:rsidRDefault="00535124" w:rsidP="0053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rPr>
      </w:pPr>
      <w:r w:rsidRPr="00535124">
        <w:rPr>
          <w:rFonts w:ascii="Consolas" w:eastAsia="Times New Roman" w:hAnsi="Consolas" w:cs="Courier New"/>
          <w:color w:val="0101FD"/>
          <w:sz w:val="20"/>
          <w:szCs w:val="20"/>
          <w:bdr w:val="none" w:sz="0" w:space="0" w:color="auto" w:frame="1"/>
        </w:rPr>
        <w:t>Get-</w:t>
      </w:r>
      <w:proofErr w:type="spellStart"/>
      <w:r w:rsidRPr="00535124">
        <w:rPr>
          <w:rFonts w:ascii="Consolas" w:eastAsia="Times New Roman" w:hAnsi="Consolas" w:cs="Courier New"/>
          <w:color w:val="0101FD"/>
          <w:sz w:val="20"/>
          <w:szCs w:val="20"/>
          <w:bdr w:val="none" w:sz="0" w:space="0" w:color="auto" w:frame="1"/>
        </w:rPr>
        <w:t>SPOSite</w:t>
      </w:r>
      <w:proofErr w:type="spellEnd"/>
      <w:r w:rsidRPr="00535124">
        <w:rPr>
          <w:rFonts w:ascii="Consolas" w:eastAsia="Times New Roman" w:hAnsi="Consolas" w:cs="Courier New"/>
          <w:color w:val="006881"/>
          <w:sz w:val="20"/>
          <w:szCs w:val="20"/>
          <w:bdr w:val="none" w:sz="0" w:space="0" w:color="auto" w:frame="1"/>
        </w:rPr>
        <w:t xml:space="preserve"> -Identity</w:t>
      </w:r>
      <w:r w:rsidRPr="00535124">
        <w:rPr>
          <w:rFonts w:ascii="Consolas" w:eastAsia="Times New Roman" w:hAnsi="Consolas" w:cs="Courier New"/>
          <w:color w:val="161616"/>
          <w:sz w:val="20"/>
          <w:szCs w:val="20"/>
          <w:bdr w:val="none" w:sz="0" w:space="0" w:color="auto" w:frame="1"/>
        </w:rPr>
        <w:t xml:space="preserve"> &lt;site URL&gt; | Select </w:t>
      </w:r>
      <w:proofErr w:type="spellStart"/>
      <w:r w:rsidRPr="00535124">
        <w:rPr>
          <w:rFonts w:ascii="Consolas" w:eastAsia="Times New Roman" w:hAnsi="Consolas" w:cs="Courier New"/>
          <w:color w:val="161616"/>
          <w:sz w:val="20"/>
          <w:szCs w:val="20"/>
          <w:bdr w:val="none" w:sz="0" w:space="0" w:color="auto" w:frame="1"/>
        </w:rPr>
        <w:t>InformationBarriersMode</w:t>
      </w:r>
      <w:proofErr w:type="spellEnd"/>
    </w:p>
    <w:p w:rsidR="00535124" w:rsidRPr="00535124" w:rsidRDefault="00535124" w:rsidP="00535124">
      <w:pPr>
        <w:shd w:val="clear" w:color="auto" w:fill="FFFFFF"/>
        <w:spacing w:before="100" w:beforeAutospacing="1" w:after="100" w:afterAutospacing="1" w:line="240" w:lineRule="auto"/>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For example:</w:t>
      </w:r>
    </w:p>
    <w:p w:rsidR="00535124" w:rsidRPr="00535124" w:rsidRDefault="00535124" w:rsidP="00535124">
      <w:pPr>
        <w:spacing w:after="0" w:line="240" w:lineRule="auto"/>
        <w:rPr>
          <w:rFonts w:ascii="Segoe UI" w:eastAsia="Times New Roman" w:hAnsi="Segoe UI" w:cs="Segoe UI"/>
          <w:b/>
          <w:color w:val="161616"/>
          <w:sz w:val="20"/>
          <w:szCs w:val="20"/>
          <w:u w:val="single"/>
        </w:rPr>
      </w:pPr>
      <w:proofErr w:type="spellStart"/>
      <w:r w:rsidRPr="00535124">
        <w:rPr>
          <w:rFonts w:ascii="Segoe UI" w:eastAsia="Times New Roman" w:hAnsi="Segoe UI" w:cs="Segoe UI"/>
          <w:b/>
          <w:color w:val="161616"/>
          <w:sz w:val="20"/>
          <w:szCs w:val="20"/>
          <w:u w:val="single"/>
        </w:rPr>
        <w:t>PowerShellCopy</w:t>
      </w:r>
      <w:proofErr w:type="spellEnd"/>
    </w:p>
    <w:p w:rsidR="00535124" w:rsidRPr="00535124" w:rsidRDefault="00535124" w:rsidP="0053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rPr>
      </w:pPr>
      <w:r w:rsidRPr="00535124">
        <w:rPr>
          <w:rFonts w:ascii="Consolas" w:eastAsia="Times New Roman" w:hAnsi="Consolas" w:cs="Courier New"/>
          <w:color w:val="0101FD"/>
          <w:sz w:val="20"/>
          <w:szCs w:val="20"/>
          <w:bdr w:val="none" w:sz="0" w:space="0" w:color="auto" w:frame="1"/>
        </w:rPr>
        <w:t>Get-</w:t>
      </w:r>
      <w:proofErr w:type="spellStart"/>
      <w:r w:rsidRPr="00535124">
        <w:rPr>
          <w:rFonts w:ascii="Consolas" w:eastAsia="Times New Roman" w:hAnsi="Consolas" w:cs="Courier New"/>
          <w:color w:val="0101FD"/>
          <w:sz w:val="20"/>
          <w:szCs w:val="20"/>
          <w:bdr w:val="none" w:sz="0" w:space="0" w:color="auto" w:frame="1"/>
        </w:rPr>
        <w:t>SPOSite</w:t>
      </w:r>
      <w:proofErr w:type="spellEnd"/>
      <w:r w:rsidRPr="00535124">
        <w:rPr>
          <w:rFonts w:ascii="Consolas" w:eastAsia="Times New Roman" w:hAnsi="Consolas" w:cs="Courier New"/>
          <w:color w:val="006881"/>
          <w:sz w:val="20"/>
          <w:szCs w:val="20"/>
          <w:bdr w:val="none" w:sz="0" w:space="0" w:color="auto" w:frame="1"/>
        </w:rPr>
        <w:t xml:space="preserve"> -Identity</w:t>
      </w:r>
      <w:r w:rsidRPr="00535124">
        <w:rPr>
          <w:rFonts w:ascii="Consolas" w:eastAsia="Times New Roman" w:hAnsi="Consolas" w:cs="Courier New"/>
          <w:color w:val="161616"/>
          <w:sz w:val="20"/>
          <w:szCs w:val="20"/>
          <w:bdr w:val="none" w:sz="0" w:space="0" w:color="auto" w:frame="1"/>
        </w:rPr>
        <w:t xml:space="preserve"> https://</w:t>
      </w:r>
      <w:r w:rsidRPr="00535124">
        <w:rPr>
          <w:rFonts w:ascii="Consolas" w:eastAsia="Times New Roman" w:hAnsi="Consolas" w:cs="Courier New"/>
          <w:color w:val="0101FD"/>
          <w:sz w:val="20"/>
          <w:szCs w:val="20"/>
          <w:bdr w:val="none" w:sz="0" w:space="0" w:color="auto" w:frame="1"/>
        </w:rPr>
        <w:t>contoso-my</w:t>
      </w:r>
      <w:r w:rsidRPr="00535124">
        <w:rPr>
          <w:rFonts w:ascii="Consolas" w:eastAsia="Times New Roman" w:hAnsi="Consolas" w:cs="Courier New"/>
          <w:color w:val="161616"/>
          <w:sz w:val="20"/>
          <w:szCs w:val="20"/>
          <w:bdr w:val="none" w:sz="0" w:space="0" w:color="auto" w:frame="1"/>
        </w:rPr>
        <w:t xml:space="preserve">.sharepoint.com/personal/John_contoso_onmicrosoft_com | Select </w:t>
      </w:r>
      <w:proofErr w:type="spellStart"/>
      <w:r w:rsidRPr="00535124">
        <w:rPr>
          <w:rFonts w:ascii="Consolas" w:eastAsia="Times New Roman" w:hAnsi="Consolas" w:cs="Courier New"/>
          <w:color w:val="161616"/>
          <w:sz w:val="20"/>
          <w:szCs w:val="20"/>
          <w:bdr w:val="none" w:sz="0" w:space="0" w:color="auto" w:frame="1"/>
        </w:rPr>
        <w:t>InformationBarriersMode</w:t>
      </w:r>
      <w:proofErr w:type="spellEnd"/>
    </w:p>
    <w:p w:rsidR="00535124" w:rsidRDefault="00535124" w:rsidP="00535124"/>
    <w:p w:rsidR="00535124" w:rsidRDefault="00535124" w:rsidP="00535124">
      <w:pPr>
        <w:pStyle w:val="Heading3"/>
      </w:pPr>
      <w:r>
        <w:t>Manage segments on a user’s OneDrive</w:t>
      </w:r>
    </w:p>
    <w:p w:rsidR="00535124" w:rsidRPr="00535124" w:rsidRDefault="00535124" w:rsidP="00535124">
      <w:pPr>
        <w:shd w:val="clear" w:color="auto" w:fill="FFFFFF"/>
        <w:spacing w:before="100" w:beforeAutospacing="1" w:after="100" w:afterAutospacing="1" w:line="240" w:lineRule="auto"/>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 xml:space="preserve">To associate a segment with </w:t>
      </w:r>
      <w:proofErr w:type="gramStart"/>
      <w:r w:rsidRPr="00535124">
        <w:rPr>
          <w:rFonts w:ascii="Segoe UI" w:eastAsia="Times New Roman" w:hAnsi="Segoe UI" w:cs="Segoe UI"/>
          <w:color w:val="161616"/>
          <w:sz w:val="20"/>
          <w:szCs w:val="20"/>
        </w:rPr>
        <w:t>a</w:t>
      </w:r>
      <w:proofErr w:type="gramEnd"/>
      <w:r w:rsidRPr="00535124">
        <w:rPr>
          <w:rFonts w:ascii="Segoe UI" w:eastAsia="Times New Roman" w:hAnsi="Segoe UI" w:cs="Segoe UI"/>
          <w:color w:val="161616"/>
          <w:sz w:val="20"/>
          <w:szCs w:val="20"/>
        </w:rPr>
        <w:t xml:space="preserve"> OneDrive, run the following command in the SharePoint Online Management Shell. </w:t>
      </w:r>
      <w:proofErr w:type="gramStart"/>
      <w:r w:rsidRPr="00535124">
        <w:rPr>
          <w:rFonts w:ascii="Segoe UI" w:eastAsia="Times New Roman" w:hAnsi="Segoe UI" w:cs="Segoe UI"/>
          <w:color w:val="161616"/>
          <w:sz w:val="20"/>
          <w:szCs w:val="20"/>
        </w:rPr>
        <w:t>A</w:t>
      </w:r>
      <w:proofErr w:type="gramEnd"/>
      <w:r w:rsidRPr="00535124">
        <w:rPr>
          <w:rFonts w:ascii="Segoe UI" w:eastAsia="Times New Roman" w:hAnsi="Segoe UI" w:cs="Segoe UI"/>
          <w:color w:val="161616"/>
          <w:sz w:val="20"/>
          <w:szCs w:val="20"/>
        </w:rPr>
        <w:t xml:space="preserve"> OneDrive can have up to 100 associated segments.</w:t>
      </w:r>
    </w:p>
    <w:p w:rsidR="00535124" w:rsidRPr="00535124" w:rsidRDefault="00535124" w:rsidP="00535124">
      <w:pPr>
        <w:spacing w:after="0" w:line="240" w:lineRule="auto"/>
        <w:rPr>
          <w:rFonts w:ascii="Segoe UI" w:eastAsia="Times New Roman" w:hAnsi="Segoe UI" w:cs="Segoe UI"/>
          <w:b/>
          <w:color w:val="161616"/>
          <w:sz w:val="20"/>
          <w:szCs w:val="20"/>
          <w:u w:val="single"/>
        </w:rPr>
      </w:pPr>
      <w:proofErr w:type="spellStart"/>
      <w:r w:rsidRPr="00535124">
        <w:rPr>
          <w:rFonts w:ascii="Segoe UI" w:eastAsia="Times New Roman" w:hAnsi="Segoe UI" w:cs="Segoe UI"/>
          <w:b/>
          <w:color w:val="161616"/>
          <w:sz w:val="20"/>
          <w:szCs w:val="20"/>
          <w:u w:val="single"/>
        </w:rPr>
        <w:lastRenderedPageBreak/>
        <w:t>PowerShellCopy</w:t>
      </w:r>
      <w:proofErr w:type="spellEnd"/>
    </w:p>
    <w:p w:rsidR="00535124" w:rsidRPr="00535124" w:rsidRDefault="00535124" w:rsidP="0053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rPr>
      </w:pPr>
      <w:r w:rsidRPr="00535124">
        <w:rPr>
          <w:rFonts w:ascii="Consolas" w:eastAsia="Times New Roman" w:hAnsi="Consolas" w:cs="Courier New"/>
          <w:color w:val="0101FD"/>
          <w:sz w:val="20"/>
          <w:szCs w:val="20"/>
          <w:bdr w:val="none" w:sz="0" w:space="0" w:color="auto" w:frame="1"/>
        </w:rPr>
        <w:t>Set-</w:t>
      </w:r>
      <w:proofErr w:type="spellStart"/>
      <w:r w:rsidRPr="00535124">
        <w:rPr>
          <w:rFonts w:ascii="Consolas" w:eastAsia="Times New Roman" w:hAnsi="Consolas" w:cs="Courier New"/>
          <w:color w:val="0101FD"/>
          <w:sz w:val="20"/>
          <w:szCs w:val="20"/>
          <w:bdr w:val="none" w:sz="0" w:space="0" w:color="auto" w:frame="1"/>
        </w:rPr>
        <w:t>SPOSite</w:t>
      </w:r>
      <w:proofErr w:type="spellEnd"/>
      <w:r w:rsidRPr="00535124">
        <w:rPr>
          <w:rFonts w:ascii="Consolas" w:eastAsia="Times New Roman" w:hAnsi="Consolas" w:cs="Courier New"/>
          <w:color w:val="006881"/>
          <w:sz w:val="20"/>
          <w:szCs w:val="20"/>
          <w:bdr w:val="none" w:sz="0" w:space="0" w:color="auto" w:frame="1"/>
        </w:rPr>
        <w:t xml:space="preserve"> -Identity</w:t>
      </w:r>
      <w:r w:rsidRPr="00535124">
        <w:rPr>
          <w:rFonts w:ascii="Consolas" w:eastAsia="Times New Roman" w:hAnsi="Consolas" w:cs="Courier New"/>
          <w:color w:val="161616"/>
          <w:sz w:val="20"/>
          <w:szCs w:val="20"/>
          <w:bdr w:val="none" w:sz="0" w:space="0" w:color="auto" w:frame="1"/>
        </w:rPr>
        <w:t xml:space="preserve"> &lt;site URL&gt;</w:t>
      </w:r>
      <w:r w:rsidRPr="00535124">
        <w:rPr>
          <w:rFonts w:ascii="Consolas" w:eastAsia="Times New Roman" w:hAnsi="Consolas" w:cs="Courier New"/>
          <w:color w:val="006881"/>
          <w:sz w:val="20"/>
          <w:szCs w:val="20"/>
          <w:bdr w:val="none" w:sz="0" w:space="0" w:color="auto" w:frame="1"/>
        </w:rPr>
        <w:t xml:space="preserve"> -</w:t>
      </w:r>
      <w:proofErr w:type="spellStart"/>
      <w:r w:rsidRPr="00535124">
        <w:rPr>
          <w:rFonts w:ascii="Consolas" w:eastAsia="Times New Roman" w:hAnsi="Consolas" w:cs="Courier New"/>
          <w:color w:val="006881"/>
          <w:sz w:val="20"/>
          <w:szCs w:val="20"/>
          <w:bdr w:val="none" w:sz="0" w:space="0" w:color="auto" w:frame="1"/>
        </w:rPr>
        <w:t>AddInformationSegment</w:t>
      </w:r>
      <w:proofErr w:type="spellEnd"/>
      <w:r w:rsidRPr="00535124">
        <w:rPr>
          <w:rFonts w:ascii="Consolas" w:eastAsia="Times New Roman" w:hAnsi="Consolas" w:cs="Courier New"/>
          <w:color w:val="161616"/>
          <w:sz w:val="20"/>
          <w:szCs w:val="20"/>
          <w:bdr w:val="none" w:sz="0" w:space="0" w:color="auto" w:frame="1"/>
        </w:rPr>
        <w:t xml:space="preserve"> &lt;segment GUID&gt;</w:t>
      </w:r>
    </w:p>
    <w:p w:rsidR="00535124" w:rsidRPr="00535124" w:rsidRDefault="00535124" w:rsidP="00535124">
      <w:pPr>
        <w:shd w:val="clear" w:color="auto" w:fill="FFFFFF"/>
        <w:spacing w:before="100" w:beforeAutospacing="1" w:after="100" w:afterAutospacing="1" w:line="240" w:lineRule="auto"/>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For example:</w:t>
      </w:r>
    </w:p>
    <w:p w:rsidR="00535124" w:rsidRPr="00535124" w:rsidRDefault="00535124" w:rsidP="00535124">
      <w:pPr>
        <w:spacing w:after="0" w:line="240" w:lineRule="auto"/>
        <w:rPr>
          <w:rFonts w:ascii="Segoe UI" w:eastAsia="Times New Roman" w:hAnsi="Segoe UI" w:cs="Segoe UI"/>
          <w:b/>
          <w:color w:val="161616"/>
          <w:sz w:val="20"/>
          <w:szCs w:val="20"/>
          <w:u w:val="single"/>
        </w:rPr>
      </w:pPr>
      <w:proofErr w:type="spellStart"/>
      <w:r w:rsidRPr="00535124">
        <w:rPr>
          <w:rFonts w:ascii="Segoe UI" w:eastAsia="Times New Roman" w:hAnsi="Segoe UI" w:cs="Segoe UI"/>
          <w:b/>
          <w:color w:val="161616"/>
          <w:sz w:val="20"/>
          <w:szCs w:val="20"/>
          <w:u w:val="single"/>
        </w:rPr>
        <w:t>PowerShellCopy</w:t>
      </w:r>
      <w:proofErr w:type="spellEnd"/>
    </w:p>
    <w:p w:rsidR="00535124" w:rsidRPr="00535124" w:rsidRDefault="00535124" w:rsidP="0053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rPr>
      </w:pPr>
      <w:r w:rsidRPr="00535124">
        <w:rPr>
          <w:rFonts w:ascii="Consolas" w:eastAsia="Times New Roman" w:hAnsi="Consolas" w:cs="Courier New"/>
          <w:color w:val="0101FD"/>
          <w:sz w:val="20"/>
          <w:szCs w:val="20"/>
          <w:bdr w:val="none" w:sz="0" w:space="0" w:color="auto" w:frame="1"/>
        </w:rPr>
        <w:t>Set-</w:t>
      </w:r>
      <w:proofErr w:type="spellStart"/>
      <w:r w:rsidRPr="00535124">
        <w:rPr>
          <w:rFonts w:ascii="Consolas" w:eastAsia="Times New Roman" w:hAnsi="Consolas" w:cs="Courier New"/>
          <w:color w:val="0101FD"/>
          <w:sz w:val="20"/>
          <w:szCs w:val="20"/>
          <w:bdr w:val="none" w:sz="0" w:space="0" w:color="auto" w:frame="1"/>
        </w:rPr>
        <w:t>SPOSite</w:t>
      </w:r>
      <w:proofErr w:type="spellEnd"/>
      <w:r w:rsidRPr="00535124">
        <w:rPr>
          <w:rFonts w:ascii="Consolas" w:eastAsia="Times New Roman" w:hAnsi="Consolas" w:cs="Courier New"/>
          <w:color w:val="006881"/>
          <w:sz w:val="20"/>
          <w:szCs w:val="20"/>
          <w:bdr w:val="none" w:sz="0" w:space="0" w:color="auto" w:frame="1"/>
        </w:rPr>
        <w:t xml:space="preserve"> -Identity</w:t>
      </w:r>
      <w:r w:rsidRPr="00535124">
        <w:rPr>
          <w:rFonts w:ascii="Consolas" w:eastAsia="Times New Roman" w:hAnsi="Consolas" w:cs="Courier New"/>
          <w:color w:val="161616"/>
          <w:sz w:val="20"/>
          <w:szCs w:val="20"/>
          <w:bdr w:val="none" w:sz="0" w:space="0" w:color="auto" w:frame="1"/>
        </w:rPr>
        <w:t xml:space="preserve"> https://</w:t>
      </w:r>
      <w:r w:rsidRPr="00535124">
        <w:rPr>
          <w:rFonts w:ascii="Consolas" w:eastAsia="Times New Roman" w:hAnsi="Consolas" w:cs="Courier New"/>
          <w:color w:val="0101FD"/>
          <w:sz w:val="20"/>
          <w:szCs w:val="20"/>
          <w:bdr w:val="none" w:sz="0" w:space="0" w:color="auto" w:frame="1"/>
        </w:rPr>
        <w:t>contoso-my</w:t>
      </w:r>
      <w:r w:rsidRPr="00535124">
        <w:rPr>
          <w:rFonts w:ascii="Consolas" w:eastAsia="Times New Roman" w:hAnsi="Consolas" w:cs="Courier New"/>
          <w:color w:val="161616"/>
          <w:sz w:val="20"/>
          <w:szCs w:val="20"/>
          <w:bdr w:val="none" w:sz="0" w:space="0" w:color="auto" w:frame="1"/>
        </w:rPr>
        <w:t>.sharepoint.com/personal/John_contoso_onmicrosoft_com</w:t>
      </w:r>
      <w:r w:rsidRPr="00535124">
        <w:rPr>
          <w:rFonts w:ascii="Consolas" w:eastAsia="Times New Roman" w:hAnsi="Consolas" w:cs="Courier New"/>
          <w:color w:val="006881"/>
          <w:sz w:val="20"/>
          <w:szCs w:val="20"/>
          <w:bdr w:val="none" w:sz="0" w:space="0" w:color="auto" w:frame="1"/>
        </w:rPr>
        <w:t xml:space="preserve"> -</w:t>
      </w:r>
      <w:proofErr w:type="spellStart"/>
      <w:r w:rsidRPr="00535124">
        <w:rPr>
          <w:rFonts w:ascii="Consolas" w:eastAsia="Times New Roman" w:hAnsi="Consolas" w:cs="Courier New"/>
          <w:color w:val="006881"/>
          <w:sz w:val="20"/>
          <w:szCs w:val="20"/>
          <w:bdr w:val="none" w:sz="0" w:space="0" w:color="auto" w:frame="1"/>
        </w:rPr>
        <w:t>AddInformationSegment</w:t>
      </w:r>
      <w:proofErr w:type="spellEnd"/>
      <w:r w:rsidRPr="00535124">
        <w:rPr>
          <w:rFonts w:ascii="Consolas" w:eastAsia="Times New Roman" w:hAnsi="Consolas" w:cs="Courier New"/>
          <w:color w:val="161616"/>
          <w:sz w:val="20"/>
          <w:szCs w:val="20"/>
          <w:bdr w:val="none" w:sz="0" w:space="0" w:color="auto" w:frame="1"/>
        </w:rPr>
        <w:t xml:space="preserve"> 27d20a85-1c1b-4af2-bf45-a41093b5d111</w:t>
      </w:r>
    </w:p>
    <w:p w:rsidR="00535124" w:rsidRPr="00535124" w:rsidRDefault="00535124" w:rsidP="00535124">
      <w:pPr>
        <w:shd w:val="clear" w:color="auto" w:fill="FFFFFF"/>
        <w:spacing w:before="100" w:beforeAutospacing="1" w:after="100" w:afterAutospacing="1" w:line="240" w:lineRule="auto"/>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 xml:space="preserve">When you add segments to </w:t>
      </w:r>
      <w:proofErr w:type="gramStart"/>
      <w:r w:rsidRPr="00535124">
        <w:rPr>
          <w:rFonts w:ascii="Segoe UI" w:eastAsia="Times New Roman" w:hAnsi="Segoe UI" w:cs="Segoe UI"/>
          <w:color w:val="161616"/>
          <w:sz w:val="20"/>
          <w:szCs w:val="20"/>
        </w:rPr>
        <w:t>a</w:t>
      </w:r>
      <w:proofErr w:type="gramEnd"/>
      <w:r w:rsidRPr="00535124">
        <w:rPr>
          <w:rFonts w:ascii="Segoe UI" w:eastAsia="Times New Roman" w:hAnsi="Segoe UI" w:cs="Segoe UI"/>
          <w:color w:val="161616"/>
          <w:sz w:val="20"/>
          <w:szCs w:val="20"/>
        </w:rPr>
        <w:t xml:space="preserve"> OneDrive, the system automatically sets the site's IB mode to </w:t>
      </w:r>
      <w:r w:rsidRPr="00535124">
        <w:rPr>
          <w:rFonts w:ascii="Segoe UI" w:eastAsia="Times New Roman" w:hAnsi="Segoe UI" w:cs="Segoe UI"/>
          <w:b/>
          <w:bCs/>
          <w:color w:val="161616"/>
          <w:sz w:val="20"/>
          <w:szCs w:val="20"/>
        </w:rPr>
        <w:t>Explicit</w:t>
      </w:r>
      <w:r w:rsidRPr="00535124">
        <w:rPr>
          <w:rFonts w:ascii="Segoe UI" w:eastAsia="Times New Roman" w:hAnsi="Segoe UI" w:cs="Segoe UI"/>
          <w:color w:val="161616"/>
          <w:sz w:val="20"/>
          <w:szCs w:val="20"/>
        </w:rPr>
        <w:t>. An error appears if you attempt to associate a segment that isn't compatible with the existing segments on the OneDrive.</w:t>
      </w:r>
    </w:p>
    <w:p w:rsidR="00535124" w:rsidRPr="00535124" w:rsidRDefault="00535124" w:rsidP="00535124">
      <w:pPr>
        <w:shd w:val="clear" w:color="auto" w:fill="FFFFFF"/>
        <w:spacing w:before="100" w:beforeAutospacing="1" w:after="100" w:afterAutospacing="1" w:line="240" w:lineRule="auto"/>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 xml:space="preserve">To remove segment from </w:t>
      </w:r>
      <w:proofErr w:type="gramStart"/>
      <w:r w:rsidRPr="00535124">
        <w:rPr>
          <w:rFonts w:ascii="Segoe UI" w:eastAsia="Times New Roman" w:hAnsi="Segoe UI" w:cs="Segoe UI"/>
          <w:color w:val="161616"/>
          <w:sz w:val="20"/>
          <w:szCs w:val="20"/>
        </w:rPr>
        <w:t>a</w:t>
      </w:r>
      <w:proofErr w:type="gramEnd"/>
      <w:r w:rsidRPr="00535124">
        <w:rPr>
          <w:rFonts w:ascii="Segoe UI" w:eastAsia="Times New Roman" w:hAnsi="Segoe UI" w:cs="Segoe UI"/>
          <w:color w:val="161616"/>
          <w:sz w:val="20"/>
          <w:szCs w:val="20"/>
        </w:rPr>
        <w:t xml:space="preserve"> OneDrive, run the following command.</w:t>
      </w:r>
    </w:p>
    <w:p w:rsidR="00535124" w:rsidRPr="00535124" w:rsidRDefault="00535124" w:rsidP="00535124">
      <w:pPr>
        <w:spacing w:after="0" w:line="240" w:lineRule="auto"/>
        <w:rPr>
          <w:rFonts w:ascii="Segoe UI" w:eastAsia="Times New Roman" w:hAnsi="Segoe UI" w:cs="Segoe UI"/>
          <w:b/>
          <w:color w:val="161616"/>
          <w:sz w:val="20"/>
          <w:szCs w:val="20"/>
          <w:u w:val="single"/>
        </w:rPr>
      </w:pPr>
      <w:proofErr w:type="spellStart"/>
      <w:r w:rsidRPr="00535124">
        <w:rPr>
          <w:rFonts w:ascii="Segoe UI" w:eastAsia="Times New Roman" w:hAnsi="Segoe UI" w:cs="Segoe UI"/>
          <w:b/>
          <w:color w:val="161616"/>
          <w:sz w:val="20"/>
          <w:szCs w:val="20"/>
          <w:u w:val="single"/>
        </w:rPr>
        <w:t>PowerShellCopy</w:t>
      </w:r>
      <w:proofErr w:type="spellEnd"/>
    </w:p>
    <w:p w:rsidR="00535124" w:rsidRPr="00535124" w:rsidRDefault="00535124" w:rsidP="0053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rPr>
      </w:pPr>
      <w:r w:rsidRPr="00535124">
        <w:rPr>
          <w:rFonts w:ascii="Consolas" w:eastAsia="Times New Roman" w:hAnsi="Consolas" w:cs="Courier New"/>
          <w:color w:val="0101FD"/>
          <w:sz w:val="20"/>
          <w:szCs w:val="20"/>
          <w:bdr w:val="none" w:sz="0" w:space="0" w:color="auto" w:frame="1"/>
        </w:rPr>
        <w:t>Set-</w:t>
      </w:r>
      <w:proofErr w:type="spellStart"/>
      <w:r w:rsidRPr="00535124">
        <w:rPr>
          <w:rFonts w:ascii="Consolas" w:eastAsia="Times New Roman" w:hAnsi="Consolas" w:cs="Courier New"/>
          <w:color w:val="0101FD"/>
          <w:sz w:val="20"/>
          <w:szCs w:val="20"/>
          <w:bdr w:val="none" w:sz="0" w:space="0" w:color="auto" w:frame="1"/>
        </w:rPr>
        <w:t>SPOSite</w:t>
      </w:r>
      <w:proofErr w:type="spellEnd"/>
      <w:r w:rsidRPr="00535124">
        <w:rPr>
          <w:rFonts w:ascii="Consolas" w:eastAsia="Times New Roman" w:hAnsi="Consolas" w:cs="Courier New"/>
          <w:color w:val="006881"/>
          <w:sz w:val="20"/>
          <w:szCs w:val="20"/>
          <w:bdr w:val="none" w:sz="0" w:space="0" w:color="auto" w:frame="1"/>
        </w:rPr>
        <w:t xml:space="preserve"> -Identity</w:t>
      </w:r>
      <w:r w:rsidRPr="00535124">
        <w:rPr>
          <w:rFonts w:ascii="Consolas" w:eastAsia="Times New Roman" w:hAnsi="Consolas" w:cs="Courier New"/>
          <w:color w:val="161616"/>
          <w:sz w:val="20"/>
          <w:szCs w:val="20"/>
          <w:bdr w:val="none" w:sz="0" w:space="0" w:color="auto" w:frame="1"/>
        </w:rPr>
        <w:t xml:space="preserve"> &lt;site URL&gt;</w:t>
      </w:r>
      <w:r w:rsidRPr="00535124">
        <w:rPr>
          <w:rFonts w:ascii="Consolas" w:eastAsia="Times New Roman" w:hAnsi="Consolas" w:cs="Courier New"/>
          <w:color w:val="006881"/>
          <w:sz w:val="20"/>
          <w:szCs w:val="20"/>
          <w:bdr w:val="none" w:sz="0" w:space="0" w:color="auto" w:frame="1"/>
        </w:rPr>
        <w:t xml:space="preserve"> -</w:t>
      </w:r>
      <w:proofErr w:type="spellStart"/>
      <w:r w:rsidRPr="00535124">
        <w:rPr>
          <w:rFonts w:ascii="Consolas" w:eastAsia="Times New Roman" w:hAnsi="Consolas" w:cs="Courier New"/>
          <w:color w:val="006881"/>
          <w:sz w:val="20"/>
          <w:szCs w:val="20"/>
          <w:bdr w:val="none" w:sz="0" w:space="0" w:color="auto" w:frame="1"/>
        </w:rPr>
        <w:t>RemoveInformationSegment</w:t>
      </w:r>
      <w:proofErr w:type="spellEnd"/>
      <w:r w:rsidRPr="00535124">
        <w:rPr>
          <w:rFonts w:ascii="Consolas" w:eastAsia="Times New Roman" w:hAnsi="Consolas" w:cs="Courier New"/>
          <w:color w:val="161616"/>
          <w:sz w:val="20"/>
          <w:szCs w:val="20"/>
          <w:bdr w:val="none" w:sz="0" w:space="0" w:color="auto" w:frame="1"/>
        </w:rPr>
        <w:t xml:space="preserve"> &lt;segment GUID&gt;</w:t>
      </w:r>
    </w:p>
    <w:p w:rsidR="00535124" w:rsidRPr="00535124" w:rsidRDefault="00535124" w:rsidP="00535124">
      <w:pPr>
        <w:shd w:val="clear" w:color="auto" w:fill="FFFFFF"/>
        <w:spacing w:before="100" w:beforeAutospacing="1" w:after="100" w:afterAutospacing="1" w:line="240" w:lineRule="auto"/>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For example:</w:t>
      </w:r>
    </w:p>
    <w:p w:rsidR="00535124" w:rsidRPr="00535124" w:rsidRDefault="00535124" w:rsidP="00535124">
      <w:pPr>
        <w:spacing w:after="0" w:line="240" w:lineRule="auto"/>
        <w:rPr>
          <w:rFonts w:ascii="Segoe UI" w:eastAsia="Times New Roman" w:hAnsi="Segoe UI" w:cs="Segoe UI"/>
          <w:b/>
          <w:color w:val="161616"/>
          <w:sz w:val="20"/>
          <w:szCs w:val="20"/>
          <w:u w:val="single"/>
        </w:rPr>
      </w:pPr>
      <w:proofErr w:type="spellStart"/>
      <w:r w:rsidRPr="00535124">
        <w:rPr>
          <w:rFonts w:ascii="Segoe UI" w:eastAsia="Times New Roman" w:hAnsi="Segoe UI" w:cs="Segoe UI"/>
          <w:b/>
          <w:color w:val="161616"/>
          <w:sz w:val="20"/>
          <w:szCs w:val="20"/>
          <w:u w:val="single"/>
        </w:rPr>
        <w:t>PowerShellCopy</w:t>
      </w:r>
      <w:proofErr w:type="spellEnd"/>
    </w:p>
    <w:p w:rsidR="00535124" w:rsidRPr="00535124" w:rsidRDefault="00535124" w:rsidP="0053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rPr>
      </w:pPr>
      <w:r w:rsidRPr="00535124">
        <w:rPr>
          <w:rFonts w:ascii="Consolas" w:eastAsia="Times New Roman" w:hAnsi="Consolas" w:cs="Courier New"/>
          <w:color w:val="0101FD"/>
          <w:sz w:val="20"/>
          <w:szCs w:val="20"/>
          <w:bdr w:val="none" w:sz="0" w:space="0" w:color="auto" w:frame="1"/>
        </w:rPr>
        <w:t>Set-</w:t>
      </w:r>
      <w:proofErr w:type="spellStart"/>
      <w:r w:rsidRPr="00535124">
        <w:rPr>
          <w:rFonts w:ascii="Consolas" w:eastAsia="Times New Roman" w:hAnsi="Consolas" w:cs="Courier New"/>
          <w:color w:val="0101FD"/>
          <w:sz w:val="20"/>
          <w:szCs w:val="20"/>
          <w:bdr w:val="none" w:sz="0" w:space="0" w:color="auto" w:frame="1"/>
        </w:rPr>
        <w:t>SPOSite</w:t>
      </w:r>
      <w:proofErr w:type="spellEnd"/>
      <w:r w:rsidRPr="00535124">
        <w:rPr>
          <w:rFonts w:ascii="Consolas" w:eastAsia="Times New Roman" w:hAnsi="Consolas" w:cs="Courier New"/>
          <w:color w:val="006881"/>
          <w:sz w:val="20"/>
          <w:szCs w:val="20"/>
          <w:bdr w:val="none" w:sz="0" w:space="0" w:color="auto" w:frame="1"/>
        </w:rPr>
        <w:t xml:space="preserve"> -Identity</w:t>
      </w:r>
      <w:r w:rsidRPr="00535124">
        <w:rPr>
          <w:rFonts w:ascii="Consolas" w:eastAsia="Times New Roman" w:hAnsi="Consolas" w:cs="Courier New"/>
          <w:color w:val="161616"/>
          <w:sz w:val="20"/>
          <w:szCs w:val="20"/>
          <w:bdr w:val="none" w:sz="0" w:space="0" w:color="auto" w:frame="1"/>
        </w:rPr>
        <w:t xml:space="preserve"> https://</w:t>
      </w:r>
      <w:r w:rsidRPr="00535124">
        <w:rPr>
          <w:rFonts w:ascii="Consolas" w:eastAsia="Times New Roman" w:hAnsi="Consolas" w:cs="Courier New"/>
          <w:color w:val="0101FD"/>
          <w:sz w:val="20"/>
          <w:szCs w:val="20"/>
          <w:bdr w:val="none" w:sz="0" w:space="0" w:color="auto" w:frame="1"/>
        </w:rPr>
        <w:t>contoso-my</w:t>
      </w:r>
      <w:r w:rsidRPr="00535124">
        <w:rPr>
          <w:rFonts w:ascii="Consolas" w:eastAsia="Times New Roman" w:hAnsi="Consolas" w:cs="Courier New"/>
          <w:color w:val="161616"/>
          <w:sz w:val="20"/>
          <w:szCs w:val="20"/>
          <w:bdr w:val="none" w:sz="0" w:space="0" w:color="auto" w:frame="1"/>
        </w:rPr>
        <w:t>.sharepoint.com/personal/John_contoso_onmicrosoft_com</w:t>
      </w:r>
      <w:r w:rsidRPr="00535124">
        <w:rPr>
          <w:rFonts w:ascii="Consolas" w:eastAsia="Times New Roman" w:hAnsi="Consolas" w:cs="Courier New"/>
          <w:color w:val="006881"/>
          <w:sz w:val="20"/>
          <w:szCs w:val="20"/>
          <w:bdr w:val="none" w:sz="0" w:space="0" w:color="auto" w:frame="1"/>
        </w:rPr>
        <w:t xml:space="preserve"> -</w:t>
      </w:r>
      <w:proofErr w:type="spellStart"/>
      <w:r w:rsidRPr="00535124">
        <w:rPr>
          <w:rFonts w:ascii="Consolas" w:eastAsia="Times New Roman" w:hAnsi="Consolas" w:cs="Courier New"/>
          <w:color w:val="006881"/>
          <w:sz w:val="20"/>
          <w:szCs w:val="20"/>
          <w:bdr w:val="none" w:sz="0" w:space="0" w:color="auto" w:frame="1"/>
        </w:rPr>
        <w:t>RemoveInformationSegment</w:t>
      </w:r>
      <w:proofErr w:type="spellEnd"/>
      <w:r w:rsidRPr="00535124">
        <w:rPr>
          <w:rFonts w:ascii="Consolas" w:eastAsia="Times New Roman" w:hAnsi="Consolas" w:cs="Courier New"/>
          <w:color w:val="161616"/>
          <w:sz w:val="20"/>
          <w:szCs w:val="20"/>
          <w:bdr w:val="none" w:sz="0" w:space="0" w:color="auto" w:frame="1"/>
        </w:rPr>
        <w:t xml:space="preserve"> 27d20a85-1c1b-4af2-bf45-a41093b5d111</w:t>
      </w:r>
    </w:p>
    <w:p w:rsidR="00535124" w:rsidRPr="00535124" w:rsidRDefault="00535124" w:rsidP="00535124">
      <w:pPr>
        <w:shd w:val="clear" w:color="auto" w:fill="FFFFFF"/>
        <w:spacing w:before="100" w:beforeAutospacing="1" w:after="100" w:afterAutospacing="1" w:line="240" w:lineRule="auto"/>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 xml:space="preserve">If an administrator removes all the segments of </w:t>
      </w:r>
      <w:proofErr w:type="gramStart"/>
      <w:r w:rsidRPr="00535124">
        <w:rPr>
          <w:rFonts w:ascii="Segoe UI" w:eastAsia="Times New Roman" w:hAnsi="Segoe UI" w:cs="Segoe UI"/>
          <w:color w:val="161616"/>
          <w:sz w:val="20"/>
          <w:szCs w:val="20"/>
        </w:rPr>
        <w:t>a</w:t>
      </w:r>
      <w:proofErr w:type="gramEnd"/>
      <w:r w:rsidRPr="00535124">
        <w:rPr>
          <w:rFonts w:ascii="Segoe UI" w:eastAsia="Times New Roman" w:hAnsi="Segoe UI" w:cs="Segoe UI"/>
          <w:color w:val="161616"/>
          <w:sz w:val="20"/>
          <w:szCs w:val="20"/>
        </w:rPr>
        <w:t xml:space="preserve"> OneDrive site, the system automatically sets the IB mode of the OneDrive site to </w:t>
      </w:r>
      <w:r w:rsidRPr="00535124">
        <w:rPr>
          <w:rFonts w:ascii="Segoe UI" w:eastAsia="Times New Roman" w:hAnsi="Segoe UI" w:cs="Segoe UI"/>
          <w:b/>
          <w:bCs/>
          <w:color w:val="161616"/>
          <w:sz w:val="20"/>
          <w:szCs w:val="20"/>
        </w:rPr>
        <w:t>Open</w:t>
      </w:r>
      <w:r w:rsidRPr="00535124">
        <w:rPr>
          <w:rFonts w:ascii="Segoe UI" w:eastAsia="Times New Roman" w:hAnsi="Segoe UI" w:cs="Segoe UI"/>
          <w:color w:val="161616"/>
          <w:sz w:val="20"/>
          <w:szCs w:val="20"/>
        </w:rPr>
        <w:t>.</w:t>
      </w:r>
    </w:p>
    <w:p w:rsidR="00535124" w:rsidRDefault="00535124" w:rsidP="00535124">
      <w:pPr>
        <w:pStyle w:val="Heading3"/>
      </w:pPr>
      <w:r>
        <w:t>View the segments associated with OneDrive</w:t>
      </w:r>
    </w:p>
    <w:p w:rsidR="00535124" w:rsidRPr="00535124" w:rsidRDefault="00535124" w:rsidP="00535124">
      <w:pPr>
        <w:numPr>
          <w:ilvl w:val="0"/>
          <w:numId w:val="200"/>
        </w:numPr>
        <w:shd w:val="clear" w:color="auto" w:fill="FFFFFF"/>
        <w:spacing w:before="100" w:beforeAutospacing="1" w:after="100" w:afterAutospacing="1" w:line="240" w:lineRule="auto"/>
        <w:ind w:left="570"/>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Connect to the </w:t>
      </w:r>
      <w:hyperlink r:id="rId29" w:tgtFrame="az-portal" w:history="1">
        <w:r w:rsidRPr="00535124">
          <w:rPr>
            <w:rFonts w:ascii="Segoe UI" w:eastAsia="Times New Roman" w:hAnsi="Segoe UI" w:cs="Segoe UI"/>
            <w:color w:val="0000FF"/>
            <w:sz w:val="20"/>
            <w:szCs w:val="20"/>
          </w:rPr>
          <w:t>Security &amp; Compliance Center PowerShell</w:t>
        </w:r>
      </w:hyperlink>
      <w:r w:rsidRPr="00535124">
        <w:rPr>
          <w:rFonts w:ascii="Segoe UI" w:eastAsia="Times New Roman" w:hAnsi="Segoe UI" w:cs="Segoe UI"/>
          <w:color w:val="161616"/>
          <w:sz w:val="20"/>
          <w:szCs w:val="20"/>
        </w:rPr>
        <w:t> as a Microsoft 365 Global administrator.</w:t>
      </w:r>
    </w:p>
    <w:p w:rsidR="00535124" w:rsidRPr="00535124" w:rsidRDefault="00535124" w:rsidP="00535124">
      <w:pPr>
        <w:numPr>
          <w:ilvl w:val="0"/>
          <w:numId w:val="200"/>
        </w:numPr>
        <w:shd w:val="clear" w:color="auto" w:fill="FFFFFF"/>
        <w:spacing w:before="100" w:beforeAutospacing="1" w:after="100" w:afterAutospacing="1" w:line="240" w:lineRule="auto"/>
        <w:ind w:left="570"/>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Run the following command to get the list of segments and their GUIDs.</w:t>
      </w:r>
    </w:p>
    <w:p w:rsidR="00535124" w:rsidRPr="00535124" w:rsidRDefault="00535124" w:rsidP="00535124">
      <w:pPr>
        <w:shd w:val="clear" w:color="auto" w:fill="FFFFFF"/>
        <w:spacing w:after="0" w:line="240" w:lineRule="auto"/>
        <w:ind w:left="570"/>
        <w:rPr>
          <w:rFonts w:ascii="Segoe UI" w:eastAsia="Times New Roman" w:hAnsi="Segoe UI" w:cs="Segoe UI"/>
          <w:b/>
          <w:color w:val="161616"/>
          <w:sz w:val="20"/>
          <w:szCs w:val="20"/>
          <w:u w:val="single"/>
        </w:rPr>
      </w:pPr>
      <w:proofErr w:type="spellStart"/>
      <w:r w:rsidRPr="00535124">
        <w:rPr>
          <w:rFonts w:ascii="Segoe UI" w:eastAsia="Times New Roman" w:hAnsi="Segoe UI" w:cs="Segoe UI"/>
          <w:b/>
          <w:color w:val="161616"/>
          <w:sz w:val="20"/>
          <w:szCs w:val="20"/>
          <w:u w:val="single"/>
        </w:rPr>
        <w:t>PowerShellCopy</w:t>
      </w:r>
      <w:proofErr w:type="spellEnd"/>
    </w:p>
    <w:p w:rsidR="00535124" w:rsidRPr="00535124" w:rsidRDefault="00535124" w:rsidP="00535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61616"/>
          <w:sz w:val="20"/>
          <w:szCs w:val="20"/>
          <w:bdr w:val="none" w:sz="0" w:space="0" w:color="auto" w:frame="1"/>
        </w:rPr>
      </w:pPr>
      <w:r w:rsidRPr="00535124">
        <w:rPr>
          <w:rFonts w:ascii="Consolas" w:eastAsia="Times New Roman" w:hAnsi="Consolas" w:cs="Courier New"/>
          <w:color w:val="0101FD"/>
          <w:sz w:val="20"/>
          <w:szCs w:val="20"/>
          <w:bdr w:val="none" w:sz="0" w:space="0" w:color="auto" w:frame="1"/>
        </w:rPr>
        <w:t>Get-</w:t>
      </w:r>
      <w:proofErr w:type="spellStart"/>
      <w:r w:rsidRPr="00535124">
        <w:rPr>
          <w:rFonts w:ascii="Consolas" w:eastAsia="Times New Roman" w:hAnsi="Consolas" w:cs="Courier New"/>
          <w:color w:val="0101FD"/>
          <w:sz w:val="20"/>
          <w:szCs w:val="20"/>
          <w:bdr w:val="none" w:sz="0" w:space="0" w:color="auto" w:frame="1"/>
        </w:rPr>
        <w:t>OrganizationSegment</w:t>
      </w:r>
      <w:proofErr w:type="spellEnd"/>
      <w:r w:rsidRPr="00535124">
        <w:rPr>
          <w:rFonts w:ascii="Consolas" w:eastAsia="Times New Roman" w:hAnsi="Consolas" w:cs="Courier New"/>
          <w:color w:val="161616"/>
          <w:sz w:val="20"/>
          <w:szCs w:val="20"/>
          <w:bdr w:val="none" w:sz="0" w:space="0" w:color="auto" w:frame="1"/>
        </w:rPr>
        <w:t xml:space="preserve"> | </w:t>
      </w:r>
      <w:proofErr w:type="spellStart"/>
      <w:r w:rsidRPr="00535124">
        <w:rPr>
          <w:rFonts w:ascii="Consolas" w:eastAsia="Times New Roman" w:hAnsi="Consolas" w:cs="Courier New"/>
          <w:color w:val="161616"/>
          <w:sz w:val="20"/>
          <w:szCs w:val="20"/>
          <w:bdr w:val="none" w:sz="0" w:space="0" w:color="auto" w:frame="1"/>
        </w:rPr>
        <w:t>ft</w:t>
      </w:r>
      <w:proofErr w:type="spellEnd"/>
      <w:r w:rsidRPr="00535124">
        <w:rPr>
          <w:rFonts w:ascii="Consolas" w:eastAsia="Times New Roman" w:hAnsi="Consolas" w:cs="Courier New"/>
          <w:color w:val="161616"/>
          <w:sz w:val="20"/>
          <w:szCs w:val="20"/>
          <w:bdr w:val="none" w:sz="0" w:space="0" w:color="auto" w:frame="1"/>
        </w:rPr>
        <w:t xml:space="preserve"> Name, </w:t>
      </w:r>
      <w:proofErr w:type="spellStart"/>
      <w:r w:rsidRPr="00535124">
        <w:rPr>
          <w:rFonts w:ascii="Consolas" w:eastAsia="Times New Roman" w:hAnsi="Consolas" w:cs="Courier New"/>
          <w:color w:val="161616"/>
          <w:sz w:val="20"/>
          <w:szCs w:val="20"/>
          <w:bdr w:val="none" w:sz="0" w:space="0" w:color="auto" w:frame="1"/>
        </w:rPr>
        <w:t>EXOSegmentID</w:t>
      </w:r>
      <w:proofErr w:type="spellEnd"/>
    </w:p>
    <w:p w:rsidR="00535124" w:rsidRPr="00535124" w:rsidRDefault="00535124" w:rsidP="00535124">
      <w:pPr>
        <w:numPr>
          <w:ilvl w:val="0"/>
          <w:numId w:val="200"/>
        </w:numPr>
        <w:shd w:val="clear" w:color="auto" w:fill="FFFFFF"/>
        <w:spacing w:before="100" w:beforeAutospacing="1" w:after="100" w:afterAutospacing="1" w:line="240" w:lineRule="auto"/>
        <w:ind w:left="570"/>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Save the list of segments. The following table identifies the segments for the Contoso scenario that this training unit presented earlier.</w:t>
      </w:r>
    </w:p>
    <w:tbl>
      <w:tblPr>
        <w:tblW w:w="13842" w:type="dxa"/>
        <w:tblInd w:w="570" w:type="dxa"/>
        <w:tblCellMar>
          <w:top w:w="15" w:type="dxa"/>
          <w:left w:w="15" w:type="dxa"/>
          <w:bottom w:w="15" w:type="dxa"/>
          <w:right w:w="15" w:type="dxa"/>
        </w:tblCellMar>
        <w:tblLook w:val="04A0" w:firstRow="1" w:lastRow="0" w:firstColumn="1" w:lastColumn="0" w:noHBand="0" w:noVBand="1"/>
      </w:tblPr>
      <w:tblGrid>
        <w:gridCol w:w="2539"/>
        <w:gridCol w:w="11303"/>
      </w:tblGrid>
      <w:tr w:rsidR="00535124" w:rsidRPr="00535124" w:rsidTr="00535124">
        <w:trPr>
          <w:tblHeader/>
        </w:trPr>
        <w:tc>
          <w:tcPr>
            <w:tcW w:w="0" w:type="auto"/>
            <w:hideMark/>
          </w:tcPr>
          <w:p w:rsidR="00535124" w:rsidRPr="00535124" w:rsidRDefault="00535124" w:rsidP="00535124">
            <w:pPr>
              <w:spacing w:after="0" w:line="240" w:lineRule="auto"/>
              <w:rPr>
                <w:rFonts w:ascii="Times New Roman" w:eastAsia="Times New Roman" w:hAnsi="Times New Roman" w:cs="Times New Roman"/>
                <w:b/>
                <w:bCs/>
                <w:sz w:val="20"/>
                <w:szCs w:val="20"/>
              </w:rPr>
            </w:pPr>
            <w:r w:rsidRPr="00535124">
              <w:rPr>
                <w:rFonts w:ascii="Times New Roman" w:eastAsia="Times New Roman" w:hAnsi="Times New Roman" w:cs="Times New Roman"/>
                <w:b/>
                <w:bCs/>
                <w:sz w:val="20"/>
                <w:szCs w:val="20"/>
              </w:rPr>
              <w:t>Name</w:t>
            </w:r>
          </w:p>
        </w:tc>
        <w:tc>
          <w:tcPr>
            <w:tcW w:w="0" w:type="auto"/>
            <w:hideMark/>
          </w:tcPr>
          <w:p w:rsidR="00535124" w:rsidRPr="00535124" w:rsidRDefault="00535124" w:rsidP="00535124">
            <w:pPr>
              <w:spacing w:after="0" w:line="240" w:lineRule="auto"/>
              <w:rPr>
                <w:rFonts w:ascii="Times New Roman" w:eastAsia="Times New Roman" w:hAnsi="Times New Roman" w:cs="Times New Roman"/>
                <w:b/>
                <w:bCs/>
                <w:sz w:val="20"/>
                <w:szCs w:val="20"/>
              </w:rPr>
            </w:pPr>
            <w:proofErr w:type="spellStart"/>
            <w:r w:rsidRPr="00535124">
              <w:rPr>
                <w:rFonts w:ascii="Times New Roman" w:eastAsia="Times New Roman" w:hAnsi="Times New Roman" w:cs="Times New Roman"/>
                <w:b/>
                <w:bCs/>
                <w:sz w:val="20"/>
                <w:szCs w:val="20"/>
              </w:rPr>
              <w:t>EXOSegmentId</w:t>
            </w:r>
            <w:proofErr w:type="spellEnd"/>
          </w:p>
        </w:tc>
      </w:tr>
      <w:tr w:rsidR="00535124" w:rsidRPr="00535124" w:rsidTr="00535124">
        <w:tc>
          <w:tcPr>
            <w:tcW w:w="0" w:type="auto"/>
            <w:hideMark/>
          </w:tcPr>
          <w:p w:rsidR="00535124" w:rsidRPr="00535124" w:rsidRDefault="00535124" w:rsidP="00535124">
            <w:pPr>
              <w:spacing w:after="0" w:line="240" w:lineRule="auto"/>
              <w:rPr>
                <w:rFonts w:ascii="Times New Roman" w:eastAsia="Times New Roman" w:hAnsi="Times New Roman" w:cs="Times New Roman"/>
                <w:sz w:val="20"/>
                <w:szCs w:val="20"/>
              </w:rPr>
            </w:pPr>
            <w:r w:rsidRPr="00535124">
              <w:rPr>
                <w:rFonts w:ascii="Times New Roman" w:eastAsia="Times New Roman" w:hAnsi="Times New Roman" w:cs="Times New Roman"/>
                <w:sz w:val="20"/>
                <w:szCs w:val="20"/>
              </w:rPr>
              <w:t>Sales</w:t>
            </w:r>
          </w:p>
        </w:tc>
        <w:tc>
          <w:tcPr>
            <w:tcW w:w="0" w:type="auto"/>
            <w:hideMark/>
          </w:tcPr>
          <w:p w:rsidR="00535124" w:rsidRPr="00535124" w:rsidRDefault="00535124" w:rsidP="00535124">
            <w:pPr>
              <w:spacing w:after="0" w:line="240" w:lineRule="auto"/>
              <w:rPr>
                <w:rFonts w:ascii="Times New Roman" w:eastAsia="Times New Roman" w:hAnsi="Times New Roman" w:cs="Times New Roman"/>
                <w:sz w:val="20"/>
                <w:szCs w:val="20"/>
              </w:rPr>
            </w:pPr>
            <w:r w:rsidRPr="00535124">
              <w:rPr>
                <w:rFonts w:ascii="Times New Roman" w:eastAsia="Times New Roman" w:hAnsi="Times New Roman" w:cs="Times New Roman"/>
                <w:sz w:val="20"/>
                <w:szCs w:val="20"/>
              </w:rPr>
              <w:t>a9592060-c856-4301-b60f-bf9a04990d4d</w:t>
            </w:r>
          </w:p>
        </w:tc>
      </w:tr>
      <w:tr w:rsidR="00535124" w:rsidRPr="00535124" w:rsidTr="00535124">
        <w:tc>
          <w:tcPr>
            <w:tcW w:w="0" w:type="auto"/>
            <w:hideMark/>
          </w:tcPr>
          <w:p w:rsidR="00535124" w:rsidRPr="00535124" w:rsidRDefault="00535124" w:rsidP="00535124">
            <w:pPr>
              <w:spacing w:after="0" w:line="240" w:lineRule="auto"/>
              <w:rPr>
                <w:rFonts w:ascii="Times New Roman" w:eastAsia="Times New Roman" w:hAnsi="Times New Roman" w:cs="Times New Roman"/>
                <w:sz w:val="20"/>
                <w:szCs w:val="20"/>
              </w:rPr>
            </w:pPr>
            <w:r w:rsidRPr="00535124">
              <w:rPr>
                <w:rFonts w:ascii="Times New Roman" w:eastAsia="Times New Roman" w:hAnsi="Times New Roman" w:cs="Times New Roman"/>
                <w:sz w:val="20"/>
                <w:szCs w:val="20"/>
              </w:rPr>
              <w:t>Research</w:t>
            </w:r>
          </w:p>
        </w:tc>
        <w:tc>
          <w:tcPr>
            <w:tcW w:w="0" w:type="auto"/>
            <w:hideMark/>
          </w:tcPr>
          <w:p w:rsidR="00535124" w:rsidRPr="00535124" w:rsidRDefault="00535124" w:rsidP="00535124">
            <w:pPr>
              <w:spacing w:after="0" w:line="240" w:lineRule="auto"/>
              <w:rPr>
                <w:rFonts w:ascii="Times New Roman" w:eastAsia="Times New Roman" w:hAnsi="Times New Roman" w:cs="Times New Roman"/>
                <w:sz w:val="20"/>
                <w:szCs w:val="20"/>
              </w:rPr>
            </w:pPr>
            <w:r w:rsidRPr="00535124">
              <w:rPr>
                <w:rFonts w:ascii="Times New Roman" w:eastAsia="Times New Roman" w:hAnsi="Times New Roman" w:cs="Times New Roman"/>
                <w:sz w:val="20"/>
                <w:szCs w:val="20"/>
              </w:rPr>
              <w:t>27d20a85-1c1b-4af2-bf45-a41093b5d111</w:t>
            </w:r>
          </w:p>
        </w:tc>
      </w:tr>
      <w:tr w:rsidR="00535124" w:rsidRPr="00535124" w:rsidTr="00535124">
        <w:tc>
          <w:tcPr>
            <w:tcW w:w="0" w:type="auto"/>
            <w:hideMark/>
          </w:tcPr>
          <w:p w:rsidR="00535124" w:rsidRPr="00535124" w:rsidRDefault="00535124" w:rsidP="00535124">
            <w:pPr>
              <w:spacing w:after="0" w:line="240" w:lineRule="auto"/>
              <w:rPr>
                <w:rFonts w:ascii="Times New Roman" w:eastAsia="Times New Roman" w:hAnsi="Times New Roman" w:cs="Times New Roman"/>
                <w:sz w:val="20"/>
                <w:szCs w:val="20"/>
              </w:rPr>
            </w:pPr>
            <w:r w:rsidRPr="00535124">
              <w:rPr>
                <w:rFonts w:ascii="Times New Roman" w:eastAsia="Times New Roman" w:hAnsi="Times New Roman" w:cs="Times New Roman"/>
                <w:sz w:val="20"/>
                <w:szCs w:val="20"/>
              </w:rPr>
              <w:t>HR</w:t>
            </w:r>
          </w:p>
        </w:tc>
        <w:tc>
          <w:tcPr>
            <w:tcW w:w="0" w:type="auto"/>
            <w:hideMark/>
          </w:tcPr>
          <w:p w:rsidR="00535124" w:rsidRPr="00535124" w:rsidRDefault="00535124" w:rsidP="00535124">
            <w:pPr>
              <w:spacing w:after="0" w:line="240" w:lineRule="auto"/>
              <w:rPr>
                <w:rFonts w:ascii="Times New Roman" w:eastAsia="Times New Roman" w:hAnsi="Times New Roman" w:cs="Times New Roman"/>
                <w:sz w:val="20"/>
                <w:szCs w:val="20"/>
              </w:rPr>
            </w:pPr>
            <w:r w:rsidRPr="00535124">
              <w:rPr>
                <w:rFonts w:ascii="Times New Roman" w:eastAsia="Times New Roman" w:hAnsi="Times New Roman" w:cs="Times New Roman"/>
                <w:sz w:val="20"/>
                <w:szCs w:val="20"/>
              </w:rPr>
              <w:t>a17efb47-e3c9-4d85-a188-1cd59c83de32</w:t>
            </w:r>
          </w:p>
        </w:tc>
      </w:tr>
    </w:tbl>
    <w:p w:rsidR="00535124" w:rsidRPr="00535124" w:rsidRDefault="00535124" w:rsidP="00535124">
      <w:pPr>
        <w:numPr>
          <w:ilvl w:val="0"/>
          <w:numId w:val="200"/>
        </w:numPr>
        <w:shd w:val="clear" w:color="auto" w:fill="FFFFFF"/>
        <w:spacing w:before="100" w:beforeAutospacing="1" w:after="100" w:afterAutospacing="1" w:line="240" w:lineRule="auto"/>
        <w:ind w:left="570"/>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If not previously completed, download and install the latest SharePoint Online Management Shell. If you installed a previous version of the SharePoint Online Management Shell, follow the instructions in the </w:t>
      </w:r>
      <w:hyperlink r:id="rId30" w:anchor="enable-sharepoint-and-onedrive-information-barriers-in-your-organization?azure-portal=true" w:tgtFrame="az-portal" w:history="1">
        <w:r w:rsidRPr="00535124">
          <w:rPr>
            <w:rFonts w:ascii="Segoe UI" w:eastAsia="Times New Roman" w:hAnsi="Segoe UI" w:cs="Segoe UI"/>
            <w:color w:val="0000FF"/>
            <w:sz w:val="20"/>
            <w:szCs w:val="20"/>
          </w:rPr>
          <w:t>Enable SharePoint and OneDrive information barriers in your organization</w:t>
        </w:r>
      </w:hyperlink>
      <w:r w:rsidRPr="00535124">
        <w:rPr>
          <w:rFonts w:ascii="Segoe UI" w:eastAsia="Times New Roman" w:hAnsi="Segoe UI" w:cs="Segoe UI"/>
          <w:color w:val="161616"/>
          <w:sz w:val="20"/>
          <w:szCs w:val="20"/>
        </w:rPr>
        <w:t> article.</w:t>
      </w:r>
    </w:p>
    <w:p w:rsidR="00535124" w:rsidRPr="00535124" w:rsidRDefault="00535124" w:rsidP="00535124">
      <w:pPr>
        <w:numPr>
          <w:ilvl w:val="0"/>
          <w:numId w:val="200"/>
        </w:numPr>
        <w:shd w:val="clear" w:color="auto" w:fill="FFFFFF"/>
        <w:spacing w:before="100" w:beforeAutospacing="1" w:after="100" w:afterAutospacing="1" w:line="240" w:lineRule="auto"/>
        <w:ind w:left="570"/>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lastRenderedPageBreak/>
        <w:t>Connect to SharePoint as a global admin or SharePoint admin in Microsoft 365.</w:t>
      </w:r>
    </w:p>
    <w:p w:rsidR="00535124" w:rsidRPr="00535124" w:rsidRDefault="00535124" w:rsidP="00535124">
      <w:pPr>
        <w:numPr>
          <w:ilvl w:val="0"/>
          <w:numId w:val="200"/>
        </w:numPr>
        <w:shd w:val="clear" w:color="auto" w:fill="FFFFFF"/>
        <w:spacing w:before="100" w:beforeAutospacing="1" w:after="100" w:afterAutospacing="1" w:line="240" w:lineRule="auto"/>
        <w:ind w:left="570"/>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Run the following command:</w:t>
      </w:r>
    </w:p>
    <w:p w:rsidR="00535124" w:rsidRPr="00535124" w:rsidRDefault="00535124" w:rsidP="00535124">
      <w:pPr>
        <w:shd w:val="clear" w:color="auto" w:fill="FFFFFF"/>
        <w:spacing w:after="0" w:line="240" w:lineRule="auto"/>
        <w:ind w:left="570"/>
        <w:rPr>
          <w:rFonts w:ascii="Segoe UI" w:eastAsia="Times New Roman" w:hAnsi="Segoe UI" w:cs="Segoe UI"/>
          <w:b/>
          <w:color w:val="161616"/>
          <w:sz w:val="20"/>
          <w:szCs w:val="20"/>
          <w:u w:val="single"/>
        </w:rPr>
      </w:pPr>
      <w:proofErr w:type="spellStart"/>
      <w:r w:rsidRPr="00535124">
        <w:rPr>
          <w:rFonts w:ascii="Segoe UI" w:eastAsia="Times New Roman" w:hAnsi="Segoe UI" w:cs="Segoe UI"/>
          <w:b/>
          <w:color w:val="161616"/>
          <w:sz w:val="20"/>
          <w:szCs w:val="20"/>
          <w:u w:val="single"/>
        </w:rPr>
        <w:t>PowerShellCopy</w:t>
      </w:r>
      <w:proofErr w:type="spellEnd"/>
    </w:p>
    <w:p w:rsidR="00535124" w:rsidRPr="00535124" w:rsidRDefault="00535124" w:rsidP="00535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61616"/>
          <w:sz w:val="20"/>
          <w:szCs w:val="20"/>
          <w:bdr w:val="none" w:sz="0" w:space="0" w:color="auto" w:frame="1"/>
        </w:rPr>
      </w:pPr>
      <w:r w:rsidRPr="00535124">
        <w:rPr>
          <w:rFonts w:ascii="Consolas" w:eastAsia="Times New Roman" w:hAnsi="Consolas" w:cs="Courier New"/>
          <w:color w:val="0101FD"/>
          <w:sz w:val="20"/>
          <w:szCs w:val="20"/>
          <w:bdr w:val="none" w:sz="0" w:space="0" w:color="auto" w:frame="1"/>
        </w:rPr>
        <w:t>Get-</w:t>
      </w:r>
      <w:proofErr w:type="spellStart"/>
      <w:r w:rsidRPr="00535124">
        <w:rPr>
          <w:rFonts w:ascii="Consolas" w:eastAsia="Times New Roman" w:hAnsi="Consolas" w:cs="Courier New"/>
          <w:color w:val="0101FD"/>
          <w:sz w:val="20"/>
          <w:szCs w:val="20"/>
          <w:bdr w:val="none" w:sz="0" w:space="0" w:color="auto" w:frame="1"/>
        </w:rPr>
        <w:t>SPOSite</w:t>
      </w:r>
      <w:proofErr w:type="spellEnd"/>
      <w:r w:rsidRPr="00535124">
        <w:rPr>
          <w:rFonts w:ascii="Consolas" w:eastAsia="Times New Roman" w:hAnsi="Consolas" w:cs="Courier New"/>
          <w:color w:val="006881"/>
          <w:sz w:val="20"/>
          <w:szCs w:val="20"/>
          <w:bdr w:val="none" w:sz="0" w:space="0" w:color="auto" w:frame="1"/>
        </w:rPr>
        <w:t xml:space="preserve"> -Identity</w:t>
      </w:r>
      <w:r w:rsidRPr="00535124">
        <w:rPr>
          <w:rFonts w:ascii="Consolas" w:eastAsia="Times New Roman" w:hAnsi="Consolas" w:cs="Courier New"/>
          <w:color w:val="161616"/>
          <w:sz w:val="20"/>
          <w:szCs w:val="20"/>
          <w:bdr w:val="none" w:sz="0" w:space="0" w:color="auto" w:frame="1"/>
        </w:rPr>
        <w:t xml:space="preserve"> &lt;site URL&gt; | Select </w:t>
      </w:r>
      <w:proofErr w:type="spellStart"/>
      <w:r w:rsidRPr="00535124">
        <w:rPr>
          <w:rFonts w:ascii="Consolas" w:eastAsia="Times New Roman" w:hAnsi="Consolas" w:cs="Courier New"/>
          <w:color w:val="161616"/>
          <w:sz w:val="20"/>
          <w:szCs w:val="20"/>
          <w:bdr w:val="none" w:sz="0" w:space="0" w:color="auto" w:frame="1"/>
        </w:rPr>
        <w:t>InformationSegment</w:t>
      </w:r>
      <w:proofErr w:type="spellEnd"/>
    </w:p>
    <w:p w:rsidR="00535124" w:rsidRPr="00535124" w:rsidRDefault="00535124" w:rsidP="00535124">
      <w:pPr>
        <w:shd w:val="clear" w:color="auto" w:fill="FFFFFF"/>
        <w:spacing w:before="100" w:beforeAutospacing="1" w:after="100" w:afterAutospacing="1" w:line="240" w:lineRule="auto"/>
        <w:ind w:left="570"/>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For example:</w:t>
      </w:r>
    </w:p>
    <w:p w:rsidR="00535124" w:rsidRPr="00535124" w:rsidRDefault="00535124" w:rsidP="00535124">
      <w:pPr>
        <w:shd w:val="clear" w:color="auto" w:fill="FFFFFF"/>
        <w:spacing w:after="0" w:line="240" w:lineRule="auto"/>
        <w:ind w:left="570"/>
        <w:rPr>
          <w:rFonts w:ascii="Segoe UI" w:eastAsia="Times New Roman" w:hAnsi="Segoe UI" w:cs="Segoe UI"/>
          <w:b/>
          <w:color w:val="161616"/>
          <w:sz w:val="20"/>
          <w:szCs w:val="20"/>
          <w:u w:val="single"/>
        </w:rPr>
      </w:pPr>
      <w:proofErr w:type="spellStart"/>
      <w:r w:rsidRPr="00535124">
        <w:rPr>
          <w:rFonts w:ascii="Segoe UI" w:eastAsia="Times New Roman" w:hAnsi="Segoe UI" w:cs="Segoe UI"/>
          <w:b/>
          <w:color w:val="161616"/>
          <w:sz w:val="20"/>
          <w:szCs w:val="20"/>
          <w:u w:val="single"/>
        </w:rPr>
        <w:t>PowerShellCopy</w:t>
      </w:r>
      <w:proofErr w:type="spellEnd"/>
    </w:p>
    <w:p w:rsidR="00535124" w:rsidRPr="00535124" w:rsidRDefault="00535124" w:rsidP="00535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urier New" w:eastAsia="Times New Roman" w:hAnsi="Courier New" w:cs="Courier New"/>
          <w:color w:val="161616"/>
          <w:sz w:val="20"/>
          <w:szCs w:val="20"/>
        </w:rPr>
      </w:pPr>
      <w:r w:rsidRPr="00535124">
        <w:rPr>
          <w:rFonts w:ascii="Consolas" w:eastAsia="Times New Roman" w:hAnsi="Consolas" w:cs="Courier New"/>
          <w:color w:val="0101FD"/>
          <w:sz w:val="20"/>
          <w:szCs w:val="20"/>
          <w:bdr w:val="none" w:sz="0" w:space="0" w:color="auto" w:frame="1"/>
        </w:rPr>
        <w:t>Get-</w:t>
      </w:r>
      <w:proofErr w:type="spellStart"/>
      <w:r w:rsidRPr="00535124">
        <w:rPr>
          <w:rFonts w:ascii="Consolas" w:eastAsia="Times New Roman" w:hAnsi="Consolas" w:cs="Courier New"/>
          <w:color w:val="0101FD"/>
          <w:sz w:val="20"/>
          <w:szCs w:val="20"/>
          <w:bdr w:val="none" w:sz="0" w:space="0" w:color="auto" w:frame="1"/>
        </w:rPr>
        <w:t>SPOSite</w:t>
      </w:r>
      <w:proofErr w:type="spellEnd"/>
      <w:r w:rsidRPr="00535124">
        <w:rPr>
          <w:rFonts w:ascii="Consolas" w:eastAsia="Times New Roman" w:hAnsi="Consolas" w:cs="Courier New"/>
          <w:color w:val="006881"/>
          <w:sz w:val="20"/>
          <w:szCs w:val="20"/>
          <w:bdr w:val="none" w:sz="0" w:space="0" w:color="auto" w:frame="1"/>
        </w:rPr>
        <w:t xml:space="preserve"> -Identity</w:t>
      </w:r>
      <w:r w:rsidRPr="00535124">
        <w:rPr>
          <w:rFonts w:ascii="Consolas" w:eastAsia="Times New Roman" w:hAnsi="Consolas" w:cs="Courier New"/>
          <w:color w:val="161616"/>
          <w:sz w:val="20"/>
          <w:szCs w:val="20"/>
          <w:bdr w:val="none" w:sz="0" w:space="0" w:color="auto" w:frame="1"/>
        </w:rPr>
        <w:t xml:space="preserve"> https://</w:t>
      </w:r>
      <w:r w:rsidRPr="00535124">
        <w:rPr>
          <w:rFonts w:ascii="Consolas" w:eastAsia="Times New Roman" w:hAnsi="Consolas" w:cs="Courier New"/>
          <w:color w:val="0101FD"/>
          <w:sz w:val="20"/>
          <w:szCs w:val="20"/>
          <w:bdr w:val="none" w:sz="0" w:space="0" w:color="auto" w:frame="1"/>
        </w:rPr>
        <w:t>contoso-my</w:t>
      </w:r>
      <w:r w:rsidRPr="00535124">
        <w:rPr>
          <w:rFonts w:ascii="Consolas" w:eastAsia="Times New Roman" w:hAnsi="Consolas" w:cs="Courier New"/>
          <w:color w:val="161616"/>
          <w:sz w:val="20"/>
          <w:szCs w:val="20"/>
          <w:bdr w:val="none" w:sz="0" w:space="0" w:color="auto" w:frame="1"/>
        </w:rPr>
        <w:t>.sharepoint.com/personal/John_contoso_onmicrosoft_com | Select Info</w:t>
      </w:r>
    </w:p>
    <w:p w:rsidR="00535124" w:rsidRPr="00535124" w:rsidRDefault="00535124" w:rsidP="00535124"/>
    <w:p w:rsidR="004F4CD4" w:rsidRDefault="00245CC2" w:rsidP="003A17F6">
      <w:pPr>
        <w:pStyle w:val="Heading3"/>
      </w:pPr>
      <w:proofErr w:type="spellStart"/>
      <w:proofErr w:type="gramStart"/>
      <w:r>
        <w:t>eDiscover</w:t>
      </w:r>
      <w:proofErr w:type="spellEnd"/>
      <w:proofErr w:type="gramEnd"/>
      <w:r>
        <w:t xml:space="preserve"> Solutions</w:t>
      </w:r>
    </w:p>
    <w:p w:rsidR="00245CC2" w:rsidRDefault="00245CC2">
      <w:r w:rsidRPr="00245CC2">
        <w:rPr>
          <w:noProof/>
        </w:rPr>
        <w:drawing>
          <wp:inline distT="0" distB="0" distL="0" distR="0" wp14:anchorId="07E0D706" wp14:editId="2FB74082">
            <wp:extent cx="5943600" cy="175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55140"/>
                    </a:xfrm>
                    <a:prstGeom prst="rect">
                      <a:avLst/>
                    </a:prstGeom>
                  </pic:spPr>
                </pic:pic>
              </a:graphicData>
            </a:graphic>
          </wp:inline>
        </w:drawing>
      </w:r>
    </w:p>
    <w:p w:rsidR="00A15D2E" w:rsidRDefault="00245CC2">
      <w:r w:rsidRPr="00245CC2">
        <w:rPr>
          <w:noProof/>
        </w:rPr>
        <w:drawing>
          <wp:inline distT="0" distB="0" distL="0" distR="0" wp14:anchorId="067DBB79" wp14:editId="530E78E2">
            <wp:extent cx="2520950" cy="392262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9132" cy="4028712"/>
                    </a:xfrm>
                    <a:prstGeom prst="rect">
                      <a:avLst/>
                    </a:prstGeom>
                  </pic:spPr>
                </pic:pic>
              </a:graphicData>
            </a:graphic>
          </wp:inline>
        </w:drawing>
      </w:r>
    </w:p>
    <w:p w:rsidR="00245CC2" w:rsidRDefault="00A15D2E" w:rsidP="00A15D2E">
      <w:pPr>
        <w:pStyle w:val="Heading3"/>
      </w:pPr>
      <w:r>
        <w:lastRenderedPageBreak/>
        <w:t>Microsoft Purview Permi</w:t>
      </w:r>
      <w:r w:rsidRPr="00A15D2E">
        <w:rPr>
          <w:rStyle w:val="Heading3Char"/>
        </w:rPr>
        <w:t>s</w:t>
      </w:r>
      <w:r>
        <w:t>sion Examples</w:t>
      </w:r>
    </w:p>
    <w:p w:rsidR="00A15D2E" w:rsidRPr="00A15D2E" w:rsidRDefault="00A15D2E" w:rsidP="00A15D2E">
      <w:pPr>
        <w:rPr>
          <w:sz w:val="18"/>
          <w:szCs w:val="18"/>
        </w:rPr>
      </w:pPr>
      <w:r w:rsidRPr="00A15D2E">
        <w:rPr>
          <w:sz w:val="18"/>
          <w:szCs w:val="18"/>
        </w:rPr>
        <w:t>This section provides examples of using the </w:t>
      </w:r>
      <w:r w:rsidRPr="00A15D2E">
        <w:rPr>
          <w:b/>
          <w:bCs/>
          <w:sz w:val="18"/>
          <w:szCs w:val="18"/>
        </w:rPr>
        <w:t>New-</w:t>
      </w:r>
      <w:proofErr w:type="spellStart"/>
      <w:r w:rsidRPr="00A15D2E">
        <w:rPr>
          <w:b/>
          <w:bCs/>
          <w:sz w:val="18"/>
          <w:szCs w:val="18"/>
        </w:rPr>
        <w:t>ComplianceSecurityFilter</w:t>
      </w:r>
      <w:proofErr w:type="spellEnd"/>
      <w:r w:rsidRPr="00A15D2E">
        <w:rPr>
          <w:sz w:val="18"/>
          <w:szCs w:val="18"/>
        </w:rPr>
        <w:t> cmdlet to create a search permissions filter.</w:t>
      </w:r>
    </w:p>
    <w:p w:rsidR="00A15D2E" w:rsidRPr="00A15D2E" w:rsidRDefault="00A15D2E" w:rsidP="00A15D2E">
      <w:pPr>
        <w:rPr>
          <w:sz w:val="18"/>
          <w:szCs w:val="18"/>
        </w:rPr>
      </w:pPr>
      <w:r w:rsidRPr="00A15D2E">
        <w:rPr>
          <w:sz w:val="18"/>
          <w:szCs w:val="18"/>
        </w:rPr>
        <w:t>This example allows members of the "US Discovery Managers" role group to search only the mailboxes and OneDrive accounts in the United States.</w:t>
      </w:r>
    </w:p>
    <w:p w:rsidR="00A15D2E" w:rsidRPr="0095685D" w:rsidRDefault="00A15D2E" w:rsidP="00A15D2E">
      <w:pPr>
        <w:rPr>
          <w:b/>
          <w:sz w:val="18"/>
          <w:szCs w:val="18"/>
          <w:u w:val="single"/>
        </w:rPr>
      </w:pPr>
      <w:proofErr w:type="spellStart"/>
      <w:r w:rsidRPr="0095685D">
        <w:rPr>
          <w:b/>
          <w:sz w:val="18"/>
          <w:szCs w:val="18"/>
          <w:u w:val="single"/>
        </w:rPr>
        <w:t>PowerShellCopy</w:t>
      </w:r>
      <w:proofErr w:type="spellEnd"/>
    </w:p>
    <w:p w:rsidR="00A15D2E" w:rsidRPr="00A15D2E" w:rsidRDefault="00A15D2E" w:rsidP="00A15D2E">
      <w:pPr>
        <w:rPr>
          <w:rFonts w:ascii="Consolas" w:hAnsi="Consolas" w:cs="Courier New"/>
          <w:sz w:val="18"/>
          <w:szCs w:val="18"/>
          <w:bdr w:val="none" w:sz="0" w:space="0" w:color="auto" w:frame="1"/>
        </w:rPr>
      </w:pPr>
      <w:r w:rsidRPr="00A15D2E">
        <w:rPr>
          <w:rFonts w:ascii="Consolas" w:hAnsi="Consolas" w:cs="Courier New"/>
          <w:color w:val="0101FD"/>
          <w:sz w:val="18"/>
          <w:szCs w:val="18"/>
          <w:bdr w:val="none" w:sz="0" w:space="0" w:color="auto" w:frame="1"/>
        </w:rPr>
        <w:t>New-</w:t>
      </w:r>
      <w:proofErr w:type="spellStart"/>
      <w:r w:rsidRPr="00A15D2E">
        <w:rPr>
          <w:rFonts w:ascii="Consolas" w:hAnsi="Consolas" w:cs="Courier New"/>
          <w:color w:val="0101FD"/>
          <w:sz w:val="18"/>
          <w:szCs w:val="18"/>
          <w:bdr w:val="none" w:sz="0" w:space="0" w:color="auto" w:frame="1"/>
        </w:rPr>
        <w:t>ComplianceSecurityFilter</w:t>
      </w:r>
      <w:proofErr w:type="spellEnd"/>
      <w:r w:rsidRPr="00A15D2E">
        <w:rPr>
          <w:rFonts w:ascii="Consolas" w:hAnsi="Consolas" w:cs="Courier New"/>
          <w:color w:val="006881"/>
          <w:sz w:val="18"/>
          <w:szCs w:val="18"/>
          <w:bdr w:val="none" w:sz="0" w:space="0" w:color="auto" w:frame="1"/>
        </w:rPr>
        <w:t xml:space="preserve"> -</w:t>
      </w:r>
      <w:proofErr w:type="spellStart"/>
      <w:r w:rsidRPr="00A15D2E">
        <w:rPr>
          <w:rFonts w:ascii="Consolas" w:hAnsi="Consolas" w:cs="Courier New"/>
          <w:color w:val="006881"/>
          <w:sz w:val="18"/>
          <w:szCs w:val="18"/>
          <w:bdr w:val="none" w:sz="0" w:space="0" w:color="auto" w:frame="1"/>
        </w:rPr>
        <w:t>FilterName</w:t>
      </w:r>
      <w:proofErr w:type="spellEnd"/>
      <w:r w:rsidRPr="00A15D2E">
        <w:rPr>
          <w:rFonts w:ascii="Consolas" w:hAnsi="Consolas" w:cs="Courier New"/>
          <w:sz w:val="18"/>
          <w:szCs w:val="18"/>
          <w:bdr w:val="none" w:sz="0" w:space="0" w:color="auto" w:frame="1"/>
        </w:rPr>
        <w:t xml:space="preserve"> </w:t>
      </w:r>
      <w:proofErr w:type="spellStart"/>
      <w:r w:rsidRPr="00A15D2E">
        <w:rPr>
          <w:rFonts w:ascii="Consolas" w:hAnsi="Consolas" w:cs="Courier New"/>
          <w:sz w:val="18"/>
          <w:szCs w:val="18"/>
          <w:bdr w:val="none" w:sz="0" w:space="0" w:color="auto" w:frame="1"/>
        </w:rPr>
        <w:t>USDiscoveryManagers</w:t>
      </w:r>
      <w:proofErr w:type="spellEnd"/>
      <w:r w:rsidRPr="00A15D2E">
        <w:rPr>
          <w:rFonts w:ascii="Consolas" w:hAnsi="Consolas" w:cs="Courier New"/>
          <w:color w:val="006881"/>
          <w:sz w:val="18"/>
          <w:szCs w:val="18"/>
          <w:bdr w:val="none" w:sz="0" w:space="0" w:color="auto" w:frame="1"/>
        </w:rPr>
        <w:t xml:space="preserve"> -Users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"US Discovery Managers"</w:t>
      </w:r>
      <w:r w:rsidRPr="00A15D2E">
        <w:rPr>
          <w:rFonts w:ascii="Consolas" w:hAnsi="Consolas" w:cs="Courier New"/>
          <w:color w:val="006881"/>
          <w:sz w:val="18"/>
          <w:szCs w:val="18"/>
          <w:bdr w:val="none" w:sz="0" w:space="0" w:color="auto" w:frame="1"/>
        </w:rPr>
        <w:t xml:space="preserve"> -Filters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w:t>
      </w:r>
      <w:proofErr w:type="spellStart"/>
      <w:r w:rsidRPr="00A15D2E">
        <w:rPr>
          <w:rFonts w:ascii="Consolas" w:hAnsi="Consolas" w:cs="Courier New"/>
          <w:color w:val="A31515"/>
          <w:sz w:val="18"/>
          <w:szCs w:val="18"/>
          <w:bdr w:val="none" w:sz="0" w:space="0" w:color="auto" w:frame="1"/>
        </w:rPr>
        <w:t>Mailbox_CountryOrRegion</w:t>
      </w:r>
      <w:proofErr w:type="spellEnd"/>
      <w:r w:rsidRPr="00A15D2E">
        <w:rPr>
          <w:rFonts w:ascii="Consolas" w:hAnsi="Consolas" w:cs="Courier New"/>
          <w:color w:val="A31515"/>
          <w:sz w:val="18"/>
          <w:szCs w:val="18"/>
          <w:bdr w:val="none" w:sz="0" w:space="0" w:color="auto" w:frame="1"/>
        </w:rPr>
        <w:t xml:space="preserve"> -</w:t>
      </w:r>
      <w:proofErr w:type="spellStart"/>
      <w:r w:rsidRPr="00A15D2E">
        <w:rPr>
          <w:rFonts w:ascii="Consolas" w:hAnsi="Consolas" w:cs="Courier New"/>
          <w:color w:val="A31515"/>
          <w:sz w:val="18"/>
          <w:szCs w:val="18"/>
          <w:bdr w:val="none" w:sz="0" w:space="0" w:color="auto" w:frame="1"/>
        </w:rPr>
        <w:t>eq</w:t>
      </w:r>
      <w:proofErr w:type="spellEnd"/>
      <w:r w:rsidRPr="00A15D2E">
        <w:rPr>
          <w:rFonts w:ascii="Consolas" w:hAnsi="Consolas" w:cs="Courier New"/>
          <w:color w:val="A31515"/>
          <w:sz w:val="18"/>
          <w:szCs w:val="18"/>
          <w:bdr w:val="none" w:sz="0" w:space="0" w:color="auto" w:frame="1"/>
        </w:rPr>
        <w:t xml:space="preserve"> 'United States'"</w:t>
      </w:r>
    </w:p>
    <w:p w:rsidR="00A15D2E" w:rsidRPr="00A15D2E" w:rsidRDefault="00A15D2E" w:rsidP="00A15D2E">
      <w:pPr>
        <w:rPr>
          <w:sz w:val="18"/>
          <w:szCs w:val="18"/>
        </w:rPr>
      </w:pPr>
      <w:r w:rsidRPr="00A15D2E">
        <w:rPr>
          <w:sz w:val="18"/>
          <w:szCs w:val="18"/>
        </w:rPr>
        <w:t>This example allows the user "annb@contoso.com" to perform search actions only for mailboxes and OneDrive accounts in Canada. This filter contains the three-digit numeric country code for Canada from ISO 3166-1.</w:t>
      </w:r>
    </w:p>
    <w:p w:rsidR="00A15D2E" w:rsidRPr="0095685D" w:rsidRDefault="00A15D2E" w:rsidP="00A15D2E">
      <w:pPr>
        <w:rPr>
          <w:b/>
          <w:sz w:val="18"/>
          <w:szCs w:val="18"/>
          <w:u w:val="single"/>
        </w:rPr>
      </w:pPr>
      <w:proofErr w:type="spellStart"/>
      <w:r w:rsidRPr="0095685D">
        <w:rPr>
          <w:b/>
          <w:sz w:val="18"/>
          <w:szCs w:val="18"/>
          <w:u w:val="single"/>
        </w:rPr>
        <w:t>PowerShellCopy</w:t>
      </w:r>
      <w:proofErr w:type="spellEnd"/>
    </w:p>
    <w:p w:rsidR="00A15D2E" w:rsidRPr="00A15D2E" w:rsidRDefault="00A15D2E" w:rsidP="00A15D2E">
      <w:pPr>
        <w:rPr>
          <w:rFonts w:ascii="Consolas" w:hAnsi="Consolas" w:cs="Courier New"/>
          <w:sz w:val="18"/>
          <w:szCs w:val="18"/>
          <w:bdr w:val="none" w:sz="0" w:space="0" w:color="auto" w:frame="1"/>
        </w:rPr>
      </w:pPr>
      <w:r w:rsidRPr="00A15D2E">
        <w:rPr>
          <w:rFonts w:ascii="Consolas" w:hAnsi="Consolas" w:cs="Courier New"/>
          <w:color w:val="0101FD"/>
          <w:sz w:val="18"/>
          <w:szCs w:val="18"/>
          <w:bdr w:val="none" w:sz="0" w:space="0" w:color="auto" w:frame="1"/>
        </w:rPr>
        <w:t>New-</w:t>
      </w:r>
      <w:proofErr w:type="spellStart"/>
      <w:r w:rsidRPr="00A15D2E">
        <w:rPr>
          <w:rFonts w:ascii="Consolas" w:hAnsi="Consolas" w:cs="Courier New"/>
          <w:color w:val="0101FD"/>
          <w:sz w:val="18"/>
          <w:szCs w:val="18"/>
          <w:bdr w:val="none" w:sz="0" w:space="0" w:color="auto" w:frame="1"/>
        </w:rPr>
        <w:t>ComplianceSecurityFilter</w:t>
      </w:r>
      <w:proofErr w:type="spellEnd"/>
      <w:r w:rsidRPr="00A15D2E">
        <w:rPr>
          <w:rFonts w:ascii="Consolas" w:hAnsi="Consolas" w:cs="Courier New"/>
          <w:color w:val="006881"/>
          <w:sz w:val="18"/>
          <w:szCs w:val="18"/>
          <w:bdr w:val="none" w:sz="0" w:space="0" w:color="auto" w:frame="1"/>
        </w:rPr>
        <w:t xml:space="preserve"> -</w:t>
      </w:r>
      <w:proofErr w:type="spellStart"/>
      <w:r w:rsidRPr="00A15D2E">
        <w:rPr>
          <w:rFonts w:ascii="Consolas" w:hAnsi="Consolas" w:cs="Courier New"/>
          <w:color w:val="006881"/>
          <w:sz w:val="18"/>
          <w:szCs w:val="18"/>
          <w:bdr w:val="none" w:sz="0" w:space="0" w:color="auto" w:frame="1"/>
        </w:rPr>
        <w:t>FilterName</w:t>
      </w:r>
      <w:proofErr w:type="spellEnd"/>
      <w:r w:rsidRPr="00A15D2E">
        <w:rPr>
          <w:rFonts w:ascii="Consolas" w:hAnsi="Consolas" w:cs="Courier New"/>
          <w:sz w:val="18"/>
          <w:szCs w:val="18"/>
          <w:bdr w:val="none" w:sz="0" w:space="0" w:color="auto" w:frame="1"/>
        </w:rPr>
        <w:t xml:space="preserve"> </w:t>
      </w:r>
      <w:proofErr w:type="spellStart"/>
      <w:r w:rsidRPr="00A15D2E">
        <w:rPr>
          <w:rFonts w:ascii="Consolas" w:hAnsi="Consolas" w:cs="Courier New"/>
          <w:sz w:val="18"/>
          <w:szCs w:val="18"/>
          <w:bdr w:val="none" w:sz="0" w:space="0" w:color="auto" w:frame="1"/>
        </w:rPr>
        <w:t>CountryFilter</w:t>
      </w:r>
      <w:proofErr w:type="spellEnd"/>
      <w:r w:rsidRPr="00A15D2E">
        <w:rPr>
          <w:rFonts w:ascii="Consolas" w:hAnsi="Consolas" w:cs="Courier New"/>
          <w:color w:val="006881"/>
          <w:sz w:val="18"/>
          <w:szCs w:val="18"/>
          <w:bdr w:val="none" w:sz="0" w:space="0" w:color="auto" w:frame="1"/>
        </w:rPr>
        <w:t xml:space="preserve"> -Users</w:t>
      </w:r>
      <w:r w:rsidRPr="00A15D2E">
        <w:rPr>
          <w:rFonts w:ascii="Consolas" w:hAnsi="Consolas" w:cs="Courier New"/>
          <w:sz w:val="18"/>
          <w:szCs w:val="18"/>
          <w:bdr w:val="none" w:sz="0" w:space="0" w:color="auto" w:frame="1"/>
        </w:rPr>
        <w:t xml:space="preserve"> annb@contoso.com</w:t>
      </w:r>
      <w:r w:rsidRPr="00A15D2E">
        <w:rPr>
          <w:rFonts w:ascii="Consolas" w:hAnsi="Consolas" w:cs="Courier New"/>
          <w:color w:val="006881"/>
          <w:sz w:val="18"/>
          <w:szCs w:val="18"/>
          <w:bdr w:val="none" w:sz="0" w:space="0" w:color="auto" w:frame="1"/>
        </w:rPr>
        <w:t xml:space="preserve"> -Filters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w:t>
      </w:r>
      <w:proofErr w:type="spellStart"/>
      <w:r w:rsidRPr="00A15D2E">
        <w:rPr>
          <w:rFonts w:ascii="Consolas" w:hAnsi="Consolas" w:cs="Courier New"/>
          <w:color w:val="A31515"/>
          <w:sz w:val="18"/>
          <w:szCs w:val="18"/>
          <w:bdr w:val="none" w:sz="0" w:space="0" w:color="auto" w:frame="1"/>
        </w:rPr>
        <w:t>Mailbox_CountryCode</w:t>
      </w:r>
      <w:proofErr w:type="spellEnd"/>
      <w:r w:rsidRPr="00A15D2E">
        <w:rPr>
          <w:rFonts w:ascii="Consolas" w:hAnsi="Consolas" w:cs="Courier New"/>
          <w:color w:val="A31515"/>
          <w:sz w:val="18"/>
          <w:szCs w:val="18"/>
          <w:bdr w:val="none" w:sz="0" w:space="0" w:color="auto" w:frame="1"/>
        </w:rPr>
        <w:t xml:space="preserve"> -</w:t>
      </w:r>
      <w:proofErr w:type="spellStart"/>
      <w:r w:rsidRPr="00A15D2E">
        <w:rPr>
          <w:rFonts w:ascii="Consolas" w:hAnsi="Consolas" w:cs="Courier New"/>
          <w:color w:val="A31515"/>
          <w:sz w:val="18"/>
          <w:szCs w:val="18"/>
          <w:bdr w:val="none" w:sz="0" w:space="0" w:color="auto" w:frame="1"/>
        </w:rPr>
        <w:t>eq</w:t>
      </w:r>
      <w:proofErr w:type="spellEnd"/>
      <w:r w:rsidRPr="00A15D2E">
        <w:rPr>
          <w:rFonts w:ascii="Consolas" w:hAnsi="Consolas" w:cs="Courier New"/>
          <w:color w:val="A31515"/>
          <w:sz w:val="18"/>
          <w:szCs w:val="18"/>
          <w:bdr w:val="none" w:sz="0" w:space="0" w:color="auto" w:frame="1"/>
        </w:rPr>
        <w:t xml:space="preserve"> '124'"</w:t>
      </w:r>
    </w:p>
    <w:p w:rsidR="00A15D2E" w:rsidRPr="00A15D2E" w:rsidRDefault="00A15D2E" w:rsidP="00A15D2E">
      <w:pPr>
        <w:rPr>
          <w:sz w:val="18"/>
          <w:szCs w:val="18"/>
        </w:rPr>
      </w:pPr>
      <w:r w:rsidRPr="00A15D2E">
        <w:rPr>
          <w:sz w:val="18"/>
          <w:szCs w:val="18"/>
        </w:rPr>
        <w:t>This example allows the users "</w:t>
      </w:r>
      <w:proofErr w:type="spellStart"/>
      <w:r w:rsidRPr="00A15D2E">
        <w:rPr>
          <w:sz w:val="18"/>
          <w:szCs w:val="18"/>
        </w:rPr>
        <w:t>donh</w:t>
      </w:r>
      <w:proofErr w:type="spellEnd"/>
      <w:r w:rsidRPr="00A15D2E">
        <w:rPr>
          <w:sz w:val="18"/>
          <w:szCs w:val="18"/>
        </w:rPr>
        <w:t>" and "</w:t>
      </w:r>
      <w:proofErr w:type="spellStart"/>
      <w:r w:rsidRPr="00A15D2E">
        <w:rPr>
          <w:sz w:val="18"/>
          <w:szCs w:val="18"/>
        </w:rPr>
        <w:t>suzanf</w:t>
      </w:r>
      <w:proofErr w:type="spellEnd"/>
      <w:r w:rsidRPr="00A15D2E">
        <w:rPr>
          <w:sz w:val="18"/>
          <w:szCs w:val="18"/>
        </w:rPr>
        <w:t>" to search only the mailboxes and OneDrive accounts that have the value 'Marketing' for the CustomAttribute1 mailbox property.</w:t>
      </w:r>
    </w:p>
    <w:p w:rsidR="00A15D2E" w:rsidRPr="0095685D" w:rsidRDefault="00A15D2E" w:rsidP="00A15D2E">
      <w:pPr>
        <w:rPr>
          <w:b/>
          <w:sz w:val="18"/>
          <w:szCs w:val="18"/>
          <w:u w:val="single"/>
        </w:rPr>
      </w:pPr>
      <w:proofErr w:type="spellStart"/>
      <w:r w:rsidRPr="0095685D">
        <w:rPr>
          <w:b/>
          <w:sz w:val="18"/>
          <w:szCs w:val="18"/>
          <w:u w:val="single"/>
        </w:rPr>
        <w:t>PowerShellCopy</w:t>
      </w:r>
      <w:proofErr w:type="spellEnd"/>
    </w:p>
    <w:p w:rsidR="00A15D2E" w:rsidRPr="00A15D2E" w:rsidRDefault="00A15D2E" w:rsidP="00A15D2E">
      <w:pPr>
        <w:rPr>
          <w:rFonts w:ascii="Consolas" w:hAnsi="Consolas" w:cs="Courier New"/>
          <w:sz w:val="18"/>
          <w:szCs w:val="18"/>
          <w:bdr w:val="none" w:sz="0" w:space="0" w:color="auto" w:frame="1"/>
        </w:rPr>
      </w:pPr>
      <w:r w:rsidRPr="00A15D2E">
        <w:rPr>
          <w:rFonts w:ascii="Consolas" w:hAnsi="Consolas" w:cs="Courier New"/>
          <w:color w:val="0101FD"/>
          <w:sz w:val="18"/>
          <w:szCs w:val="18"/>
          <w:bdr w:val="none" w:sz="0" w:space="0" w:color="auto" w:frame="1"/>
        </w:rPr>
        <w:t>New-</w:t>
      </w:r>
      <w:proofErr w:type="spellStart"/>
      <w:r w:rsidRPr="00A15D2E">
        <w:rPr>
          <w:rFonts w:ascii="Consolas" w:hAnsi="Consolas" w:cs="Courier New"/>
          <w:color w:val="0101FD"/>
          <w:sz w:val="18"/>
          <w:szCs w:val="18"/>
          <w:bdr w:val="none" w:sz="0" w:space="0" w:color="auto" w:frame="1"/>
        </w:rPr>
        <w:t>ComplianceSecurityFilter</w:t>
      </w:r>
      <w:proofErr w:type="spellEnd"/>
      <w:r w:rsidRPr="00A15D2E">
        <w:rPr>
          <w:rFonts w:ascii="Consolas" w:hAnsi="Consolas" w:cs="Courier New"/>
          <w:color w:val="006881"/>
          <w:sz w:val="18"/>
          <w:szCs w:val="18"/>
          <w:bdr w:val="none" w:sz="0" w:space="0" w:color="auto" w:frame="1"/>
        </w:rPr>
        <w:t xml:space="preserve"> -</w:t>
      </w:r>
      <w:proofErr w:type="spellStart"/>
      <w:r w:rsidRPr="00A15D2E">
        <w:rPr>
          <w:rFonts w:ascii="Consolas" w:hAnsi="Consolas" w:cs="Courier New"/>
          <w:color w:val="006881"/>
          <w:sz w:val="18"/>
          <w:szCs w:val="18"/>
          <w:bdr w:val="none" w:sz="0" w:space="0" w:color="auto" w:frame="1"/>
        </w:rPr>
        <w:t>FilterName</w:t>
      </w:r>
      <w:proofErr w:type="spellEnd"/>
      <w:r w:rsidRPr="00A15D2E">
        <w:rPr>
          <w:rFonts w:ascii="Consolas" w:hAnsi="Consolas" w:cs="Courier New"/>
          <w:sz w:val="18"/>
          <w:szCs w:val="18"/>
          <w:bdr w:val="none" w:sz="0" w:space="0" w:color="auto" w:frame="1"/>
        </w:rPr>
        <w:t xml:space="preserve"> </w:t>
      </w:r>
      <w:proofErr w:type="spellStart"/>
      <w:r w:rsidRPr="00A15D2E">
        <w:rPr>
          <w:rFonts w:ascii="Consolas" w:hAnsi="Consolas" w:cs="Courier New"/>
          <w:sz w:val="18"/>
          <w:szCs w:val="18"/>
          <w:bdr w:val="none" w:sz="0" w:space="0" w:color="auto" w:frame="1"/>
        </w:rPr>
        <w:t>MarketingFilter</w:t>
      </w:r>
      <w:proofErr w:type="spellEnd"/>
      <w:r w:rsidRPr="00A15D2E">
        <w:rPr>
          <w:rFonts w:ascii="Consolas" w:hAnsi="Consolas" w:cs="Courier New"/>
          <w:color w:val="006881"/>
          <w:sz w:val="18"/>
          <w:szCs w:val="18"/>
          <w:bdr w:val="none" w:sz="0" w:space="0" w:color="auto" w:frame="1"/>
        </w:rPr>
        <w:t xml:space="preserve"> -Users</w:t>
      </w:r>
      <w:r w:rsidRPr="00A15D2E">
        <w:rPr>
          <w:rFonts w:ascii="Consolas" w:hAnsi="Consolas" w:cs="Courier New"/>
          <w:sz w:val="18"/>
          <w:szCs w:val="18"/>
          <w:bdr w:val="none" w:sz="0" w:space="0" w:color="auto" w:frame="1"/>
        </w:rPr>
        <w:t xml:space="preserve"> </w:t>
      </w:r>
      <w:proofErr w:type="spellStart"/>
      <w:r w:rsidRPr="00A15D2E">
        <w:rPr>
          <w:rFonts w:ascii="Consolas" w:hAnsi="Consolas" w:cs="Courier New"/>
          <w:sz w:val="18"/>
          <w:szCs w:val="18"/>
          <w:bdr w:val="none" w:sz="0" w:space="0" w:color="auto" w:frame="1"/>
        </w:rPr>
        <w:t>donh</w:t>
      </w:r>
      <w:proofErr w:type="gramStart"/>
      <w:r w:rsidRPr="00A15D2E">
        <w:rPr>
          <w:rFonts w:ascii="Consolas" w:hAnsi="Consolas" w:cs="Courier New"/>
          <w:sz w:val="18"/>
          <w:szCs w:val="18"/>
          <w:bdr w:val="none" w:sz="0" w:space="0" w:color="auto" w:frame="1"/>
        </w:rPr>
        <w:t>,suzanf</w:t>
      </w:r>
      <w:proofErr w:type="spellEnd"/>
      <w:proofErr w:type="gramEnd"/>
      <w:r w:rsidRPr="00A15D2E">
        <w:rPr>
          <w:rFonts w:ascii="Consolas" w:hAnsi="Consolas" w:cs="Courier New"/>
          <w:color w:val="006881"/>
          <w:sz w:val="18"/>
          <w:szCs w:val="18"/>
          <w:bdr w:val="none" w:sz="0" w:space="0" w:color="auto" w:frame="1"/>
        </w:rPr>
        <w:t xml:space="preserve"> -Filters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"Mailbox_CustomAttribute1 -</w:t>
      </w:r>
      <w:proofErr w:type="spellStart"/>
      <w:r w:rsidRPr="00A15D2E">
        <w:rPr>
          <w:rFonts w:ascii="Consolas" w:hAnsi="Consolas" w:cs="Courier New"/>
          <w:color w:val="A31515"/>
          <w:sz w:val="18"/>
          <w:szCs w:val="18"/>
          <w:bdr w:val="none" w:sz="0" w:space="0" w:color="auto" w:frame="1"/>
        </w:rPr>
        <w:t>eq</w:t>
      </w:r>
      <w:proofErr w:type="spellEnd"/>
      <w:r w:rsidRPr="00A15D2E">
        <w:rPr>
          <w:rFonts w:ascii="Consolas" w:hAnsi="Consolas" w:cs="Courier New"/>
          <w:color w:val="A31515"/>
          <w:sz w:val="18"/>
          <w:szCs w:val="18"/>
          <w:bdr w:val="none" w:sz="0" w:space="0" w:color="auto" w:frame="1"/>
        </w:rPr>
        <w:t xml:space="preserve"> 'Marketing'"</w:t>
      </w:r>
    </w:p>
    <w:p w:rsidR="00A15D2E" w:rsidRPr="00A15D2E" w:rsidRDefault="00A15D2E" w:rsidP="00A15D2E">
      <w:pPr>
        <w:rPr>
          <w:sz w:val="18"/>
          <w:szCs w:val="18"/>
        </w:rPr>
      </w:pPr>
      <w:r w:rsidRPr="00A15D2E">
        <w:rPr>
          <w:sz w:val="18"/>
          <w:szCs w:val="18"/>
        </w:rPr>
        <w:t>This example allows members of the "Fourth Coffee eDiscovery Managers" role group to search only the mailboxes and OneDrive accounts that have the value '</w:t>
      </w:r>
      <w:proofErr w:type="spellStart"/>
      <w:r w:rsidRPr="00A15D2E">
        <w:rPr>
          <w:sz w:val="18"/>
          <w:szCs w:val="18"/>
        </w:rPr>
        <w:t>FourthCoffee</w:t>
      </w:r>
      <w:proofErr w:type="spellEnd"/>
      <w:r w:rsidRPr="00A15D2E">
        <w:rPr>
          <w:sz w:val="18"/>
          <w:szCs w:val="18"/>
        </w:rPr>
        <w:t>' for the Department mailbox property. The filter also allows the role group members to search for documents in the Fourth Coffee SharePoint site.</w:t>
      </w:r>
    </w:p>
    <w:p w:rsidR="00A15D2E" w:rsidRPr="0095685D" w:rsidRDefault="00A15D2E" w:rsidP="00A15D2E">
      <w:pPr>
        <w:rPr>
          <w:b/>
          <w:sz w:val="18"/>
          <w:szCs w:val="18"/>
          <w:u w:val="single"/>
        </w:rPr>
      </w:pPr>
      <w:proofErr w:type="spellStart"/>
      <w:r w:rsidRPr="0095685D">
        <w:rPr>
          <w:b/>
          <w:sz w:val="18"/>
          <w:szCs w:val="18"/>
          <w:u w:val="single"/>
        </w:rPr>
        <w:t>PowerShellCopy</w:t>
      </w:r>
      <w:proofErr w:type="spellEnd"/>
    </w:p>
    <w:p w:rsidR="00A15D2E" w:rsidRPr="00A15D2E" w:rsidRDefault="00A15D2E" w:rsidP="00A15D2E">
      <w:pPr>
        <w:rPr>
          <w:rFonts w:ascii="Consolas" w:hAnsi="Consolas" w:cs="Courier New"/>
          <w:sz w:val="18"/>
          <w:szCs w:val="18"/>
          <w:bdr w:val="none" w:sz="0" w:space="0" w:color="auto" w:frame="1"/>
        </w:rPr>
      </w:pPr>
      <w:r w:rsidRPr="00A15D2E">
        <w:rPr>
          <w:rFonts w:ascii="Consolas" w:hAnsi="Consolas" w:cs="Courier New"/>
          <w:color w:val="0101FD"/>
          <w:sz w:val="18"/>
          <w:szCs w:val="18"/>
          <w:bdr w:val="none" w:sz="0" w:space="0" w:color="auto" w:frame="1"/>
        </w:rPr>
        <w:t>New-</w:t>
      </w:r>
      <w:proofErr w:type="spellStart"/>
      <w:r w:rsidRPr="00A15D2E">
        <w:rPr>
          <w:rFonts w:ascii="Consolas" w:hAnsi="Consolas" w:cs="Courier New"/>
          <w:color w:val="0101FD"/>
          <w:sz w:val="18"/>
          <w:szCs w:val="18"/>
          <w:bdr w:val="none" w:sz="0" w:space="0" w:color="auto" w:frame="1"/>
        </w:rPr>
        <w:t>ComplianceSecurityFilter</w:t>
      </w:r>
      <w:proofErr w:type="spellEnd"/>
      <w:r w:rsidRPr="00A15D2E">
        <w:rPr>
          <w:rFonts w:ascii="Consolas" w:hAnsi="Consolas" w:cs="Courier New"/>
          <w:color w:val="006881"/>
          <w:sz w:val="18"/>
          <w:szCs w:val="18"/>
          <w:bdr w:val="none" w:sz="0" w:space="0" w:color="auto" w:frame="1"/>
        </w:rPr>
        <w:t xml:space="preserve"> -</w:t>
      </w:r>
      <w:proofErr w:type="spellStart"/>
      <w:r w:rsidRPr="00A15D2E">
        <w:rPr>
          <w:rFonts w:ascii="Consolas" w:hAnsi="Consolas" w:cs="Courier New"/>
          <w:color w:val="006881"/>
          <w:sz w:val="18"/>
          <w:szCs w:val="18"/>
          <w:bdr w:val="none" w:sz="0" w:space="0" w:color="auto" w:frame="1"/>
        </w:rPr>
        <w:t>FilterName</w:t>
      </w:r>
      <w:proofErr w:type="spellEnd"/>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"Fourth Coffee Security Filter"</w:t>
      </w:r>
      <w:r w:rsidRPr="00A15D2E">
        <w:rPr>
          <w:rFonts w:ascii="Consolas" w:hAnsi="Consolas" w:cs="Courier New"/>
          <w:color w:val="006881"/>
          <w:sz w:val="18"/>
          <w:szCs w:val="18"/>
          <w:bdr w:val="none" w:sz="0" w:space="0" w:color="auto" w:frame="1"/>
        </w:rPr>
        <w:t xml:space="preserve"> -Users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"Fourth Coffee eDiscovery Managers"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"Fourth Coffee Investigators"</w:t>
      </w:r>
      <w:r w:rsidRPr="00A15D2E">
        <w:rPr>
          <w:rFonts w:ascii="Consolas" w:hAnsi="Consolas" w:cs="Courier New"/>
          <w:color w:val="006881"/>
          <w:sz w:val="18"/>
          <w:szCs w:val="18"/>
          <w:bdr w:val="none" w:sz="0" w:space="0" w:color="auto" w:frame="1"/>
        </w:rPr>
        <w:t xml:space="preserve"> -Filters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w:t>
      </w:r>
      <w:proofErr w:type="spellStart"/>
      <w:r w:rsidRPr="00A15D2E">
        <w:rPr>
          <w:rFonts w:ascii="Consolas" w:hAnsi="Consolas" w:cs="Courier New"/>
          <w:color w:val="A31515"/>
          <w:sz w:val="18"/>
          <w:szCs w:val="18"/>
          <w:bdr w:val="none" w:sz="0" w:space="0" w:color="auto" w:frame="1"/>
        </w:rPr>
        <w:t>Mailbox_Department</w:t>
      </w:r>
      <w:proofErr w:type="spellEnd"/>
      <w:r w:rsidRPr="00A15D2E">
        <w:rPr>
          <w:rFonts w:ascii="Consolas" w:hAnsi="Consolas" w:cs="Courier New"/>
          <w:color w:val="A31515"/>
          <w:sz w:val="18"/>
          <w:szCs w:val="18"/>
          <w:bdr w:val="none" w:sz="0" w:space="0" w:color="auto" w:frame="1"/>
        </w:rPr>
        <w:t xml:space="preserve"> -</w:t>
      </w:r>
      <w:proofErr w:type="spellStart"/>
      <w:r w:rsidRPr="00A15D2E">
        <w:rPr>
          <w:rFonts w:ascii="Consolas" w:hAnsi="Consolas" w:cs="Courier New"/>
          <w:color w:val="A31515"/>
          <w:sz w:val="18"/>
          <w:szCs w:val="18"/>
          <w:bdr w:val="none" w:sz="0" w:space="0" w:color="auto" w:frame="1"/>
        </w:rPr>
        <w:t>eq</w:t>
      </w:r>
      <w:proofErr w:type="spellEnd"/>
      <w:r w:rsidRPr="00A15D2E">
        <w:rPr>
          <w:rFonts w:ascii="Consolas" w:hAnsi="Consolas" w:cs="Courier New"/>
          <w:color w:val="A31515"/>
          <w:sz w:val="18"/>
          <w:szCs w:val="18"/>
          <w:bdr w:val="none" w:sz="0" w:space="0" w:color="auto" w:frame="1"/>
        </w:rPr>
        <w:t xml:space="preserve"> '</w:t>
      </w:r>
      <w:proofErr w:type="spellStart"/>
      <w:r w:rsidRPr="00A15D2E">
        <w:rPr>
          <w:rFonts w:ascii="Consolas" w:hAnsi="Consolas" w:cs="Courier New"/>
          <w:color w:val="A31515"/>
          <w:sz w:val="18"/>
          <w:szCs w:val="18"/>
          <w:bdr w:val="none" w:sz="0" w:space="0" w:color="auto" w:frame="1"/>
        </w:rPr>
        <w:t>FourthCoffee</w:t>
      </w:r>
      <w:proofErr w:type="spellEnd"/>
      <w:r w:rsidRPr="00A15D2E">
        <w:rPr>
          <w:rFonts w:ascii="Consolas" w:hAnsi="Consolas" w:cs="Courier New"/>
          <w:color w:val="A31515"/>
          <w:sz w:val="18"/>
          <w:szCs w:val="18"/>
          <w:bdr w:val="none" w:sz="0" w:space="0" w:color="auto" w:frame="1"/>
        </w:rPr>
        <w:t>'"</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w:t>
      </w:r>
      <w:proofErr w:type="spellStart"/>
      <w:r w:rsidRPr="00A15D2E">
        <w:rPr>
          <w:rFonts w:ascii="Consolas" w:hAnsi="Consolas" w:cs="Courier New"/>
          <w:color w:val="A31515"/>
          <w:sz w:val="18"/>
          <w:szCs w:val="18"/>
          <w:bdr w:val="none" w:sz="0" w:space="0" w:color="auto" w:frame="1"/>
        </w:rPr>
        <w:t>SiteContent_Path</w:t>
      </w:r>
      <w:proofErr w:type="spellEnd"/>
      <w:r w:rsidRPr="00A15D2E">
        <w:rPr>
          <w:rFonts w:ascii="Consolas" w:hAnsi="Consolas" w:cs="Courier New"/>
          <w:color w:val="A31515"/>
          <w:sz w:val="18"/>
          <w:szCs w:val="18"/>
          <w:bdr w:val="none" w:sz="0" w:space="0" w:color="auto" w:frame="1"/>
        </w:rPr>
        <w:t xml:space="preserve"> -like 'https://contoso.sharepoint.com/sites/</w:t>
      </w:r>
      <w:proofErr w:type="spellStart"/>
      <w:r w:rsidRPr="00A15D2E">
        <w:rPr>
          <w:rFonts w:ascii="Consolas" w:hAnsi="Consolas" w:cs="Courier New"/>
          <w:color w:val="A31515"/>
          <w:sz w:val="18"/>
          <w:szCs w:val="18"/>
          <w:bdr w:val="none" w:sz="0" w:space="0" w:color="auto" w:frame="1"/>
        </w:rPr>
        <w:t>FourthCoffee</w:t>
      </w:r>
      <w:proofErr w:type="spellEnd"/>
      <w:r w:rsidRPr="00A15D2E">
        <w:rPr>
          <w:rFonts w:ascii="Consolas" w:hAnsi="Consolas" w:cs="Courier New"/>
          <w:color w:val="A31515"/>
          <w:sz w:val="18"/>
          <w:szCs w:val="18"/>
          <w:bdr w:val="none" w:sz="0" w:space="0" w:color="auto" w:frame="1"/>
        </w:rPr>
        <w:t xml:space="preserve">' -or </w:t>
      </w:r>
      <w:proofErr w:type="spellStart"/>
      <w:r w:rsidRPr="00A15D2E">
        <w:rPr>
          <w:rFonts w:ascii="Consolas" w:hAnsi="Consolas" w:cs="Courier New"/>
          <w:color w:val="A31515"/>
          <w:sz w:val="18"/>
          <w:szCs w:val="18"/>
          <w:bdr w:val="none" w:sz="0" w:space="0" w:color="auto" w:frame="1"/>
        </w:rPr>
        <w:t>SiteContent_Path</w:t>
      </w:r>
      <w:proofErr w:type="spellEnd"/>
      <w:r w:rsidRPr="00A15D2E">
        <w:rPr>
          <w:rFonts w:ascii="Consolas" w:hAnsi="Consolas" w:cs="Courier New"/>
          <w:color w:val="A31515"/>
          <w:sz w:val="18"/>
          <w:szCs w:val="18"/>
          <w:bdr w:val="none" w:sz="0" w:space="0" w:color="auto" w:frame="1"/>
        </w:rPr>
        <w:t xml:space="preserve"> -like 'https://contoso-my.sharepoint.com/personal'"</w:t>
      </w:r>
    </w:p>
    <w:p w:rsidR="00A15D2E" w:rsidRPr="00A15D2E" w:rsidRDefault="00A15D2E" w:rsidP="00A15D2E">
      <w:pPr>
        <w:rPr>
          <w:b/>
          <w:bCs/>
          <w:sz w:val="18"/>
          <w:szCs w:val="18"/>
        </w:rPr>
      </w:pPr>
      <w:r w:rsidRPr="00A15D2E">
        <w:rPr>
          <w:b/>
          <w:bCs/>
          <w:sz w:val="18"/>
          <w:szCs w:val="18"/>
        </w:rPr>
        <w:t> Note</w:t>
      </w:r>
    </w:p>
    <w:p w:rsidR="00A15D2E" w:rsidRPr="00A15D2E" w:rsidRDefault="00A15D2E" w:rsidP="00A15D2E">
      <w:pPr>
        <w:rPr>
          <w:sz w:val="18"/>
          <w:szCs w:val="18"/>
        </w:rPr>
      </w:pPr>
      <w:r w:rsidRPr="00A15D2E">
        <w:rPr>
          <w:sz w:val="18"/>
          <w:szCs w:val="18"/>
        </w:rPr>
        <w:t>In the previous example, an extra site content filter (</w:t>
      </w:r>
      <w:proofErr w:type="spellStart"/>
      <w:r w:rsidRPr="00A15D2E">
        <w:rPr>
          <w:sz w:val="18"/>
          <w:szCs w:val="18"/>
        </w:rPr>
        <w:t>SiteContent_Path</w:t>
      </w:r>
      <w:proofErr w:type="spellEnd"/>
      <w:r w:rsidRPr="00A15D2E">
        <w:rPr>
          <w:sz w:val="18"/>
          <w:szCs w:val="18"/>
        </w:rPr>
        <w:t xml:space="preserve"> -like 'https</w:t>
      </w:r>
      <w:proofErr w:type="gramStart"/>
      <w:r w:rsidRPr="00A15D2E">
        <w:rPr>
          <w:sz w:val="18"/>
          <w:szCs w:val="18"/>
        </w:rPr>
        <w:t>:/</w:t>
      </w:r>
      <w:proofErr w:type="gramEnd"/>
      <w:r w:rsidRPr="00A15D2E">
        <w:rPr>
          <w:sz w:val="18"/>
          <w:szCs w:val="18"/>
        </w:rPr>
        <w:t>/contoso-my.sharepoint.com/personal') has to be included so that role group members can search for documents in OneDrive accounts. If this filter isn't included, the filter would only allow role group members to search for documents located in </w:t>
      </w:r>
      <w:hyperlink r:id="rId33" w:history="1">
        <w:r w:rsidRPr="00A15D2E">
          <w:rPr>
            <w:b/>
            <w:bCs/>
            <w:color w:val="0000FF"/>
            <w:sz w:val="18"/>
            <w:szCs w:val="18"/>
            <w:u w:val="single"/>
          </w:rPr>
          <w:t>https://contoso.sharepoint.com/sites/FourthCoffee</w:t>
        </w:r>
      </w:hyperlink>
      <w:r w:rsidRPr="00A15D2E">
        <w:rPr>
          <w:sz w:val="18"/>
          <w:szCs w:val="18"/>
        </w:rPr>
        <w:t>.</w:t>
      </w:r>
    </w:p>
    <w:p w:rsidR="00A15D2E" w:rsidRPr="00A15D2E" w:rsidRDefault="00A15D2E" w:rsidP="00A15D2E">
      <w:pPr>
        <w:rPr>
          <w:sz w:val="18"/>
          <w:szCs w:val="18"/>
        </w:rPr>
      </w:pPr>
      <w:r w:rsidRPr="00A15D2E">
        <w:rPr>
          <w:sz w:val="18"/>
          <w:szCs w:val="18"/>
        </w:rPr>
        <w:t xml:space="preserve">This example allows members of the eDiscovery Manager </w:t>
      </w:r>
      <w:proofErr w:type="gramStart"/>
      <w:r w:rsidRPr="00A15D2E">
        <w:rPr>
          <w:sz w:val="18"/>
          <w:szCs w:val="18"/>
        </w:rPr>
        <w:t>role</w:t>
      </w:r>
      <w:proofErr w:type="gramEnd"/>
      <w:r w:rsidRPr="00A15D2E">
        <w:rPr>
          <w:sz w:val="18"/>
          <w:szCs w:val="18"/>
        </w:rPr>
        <w:t xml:space="preserve"> group to search only the mailboxes and OneDrive accounts of members of the Ottawa Users distribution group. The Get-</w:t>
      </w:r>
      <w:proofErr w:type="spellStart"/>
      <w:r w:rsidRPr="00A15D2E">
        <w:rPr>
          <w:sz w:val="18"/>
          <w:szCs w:val="18"/>
        </w:rPr>
        <w:t>DistributionGroup</w:t>
      </w:r>
      <w:proofErr w:type="spellEnd"/>
      <w:r w:rsidRPr="00A15D2E">
        <w:rPr>
          <w:sz w:val="18"/>
          <w:szCs w:val="18"/>
        </w:rPr>
        <w:t xml:space="preserve"> cmdlet in Exchange Online PowerShell is used to find the members of the Ottawa Users group.</w:t>
      </w:r>
    </w:p>
    <w:p w:rsidR="00A15D2E" w:rsidRPr="0095685D" w:rsidRDefault="00A15D2E" w:rsidP="00A15D2E">
      <w:pPr>
        <w:rPr>
          <w:b/>
          <w:sz w:val="18"/>
          <w:szCs w:val="18"/>
          <w:u w:val="single"/>
        </w:rPr>
      </w:pPr>
      <w:proofErr w:type="spellStart"/>
      <w:r w:rsidRPr="0095685D">
        <w:rPr>
          <w:b/>
          <w:sz w:val="18"/>
          <w:szCs w:val="18"/>
          <w:u w:val="single"/>
        </w:rPr>
        <w:t>PowerShellCopy</w:t>
      </w:r>
      <w:proofErr w:type="spellEnd"/>
    </w:p>
    <w:p w:rsidR="00A15D2E" w:rsidRPr="00A15D2E" w:rsidRDefault="00A15D2E" w:rsidP="00A15D2E">
      <w:pPr>
        <w:rPr>
          <w:rFonts w:ascii="Consolas" w:hAnsi="Consolas" w:cs="Courier New"/>
          <w:sz w:val="18"/>
          <w:szCs w:val="18"/>
          <w:bdr w:val="none" w:sz="0" w:space="0" w:color="auto" w:frame="1"/>
        </w:rPr>
      </w:pPr>
      <w:r w:rsidRPr="00A15D2E">
        <w:rPr>
          <w:rFonts w:ascii="Consolas" w:hAnsi="Consolas" w:cs="Courier New"/>
          <w:sz w:val="18"/>
          <w:szCs w:val="18"/>
          <w:bdr w:val="none" w:sz="0" w:space="0" w:color="auto" w:frame="1"/>
        </w:rPr>
        <w:t xml:space="preserve">$DG = </w:t>
      </w:r>
      <w:r w:rsidRPr="00A15D2E">
        <w:rPr>
          <w:rFonts w:ascii="Consolas" w:hAnsi="Consolas" w:cs="Courier New"/>
          <w:color w:val="0101FD"/>
          <w:sz w:val="18"/>
          <w:szCs w:val="18"/>
          <w:bdr w:val="none" w:sz="0" w:space="0" w:color="auto" w:frame="1"/>
        </w:rPr>
        <w:t>Get-</w:t>
      </w:r>
      <w:proofErr w:type="spellStart"/>
      <w:r w:rsidRPr="00A15D2E">
        <w:rPr>
          <w:rFonts w:ascii="Consolas" w:hAnsi="Consolas" w:cs="Courier New"/>
          <w:color w:val="0101FD"/>
          <w:sz w:val="18"/>
          <w:szCs w:val="18"/>
          <w:bdr w:val="none" w:sz="0" w:space="0" w:color="auto" w:frame="1"/>
        </w:rPr>
        <w:t>DistributionGroup</w:t>
      </w:r>
      <w:proofErr w:type="spellEnd"/>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"Ottawa Users"</w:t>
      </w:r>
    </w:p>
    <w:p w:rsidR="00A15D2E" w:rsidRPr="00A15D2E" w:rsidRDefault="00A15D2E" w:rsidP="00A15D2E">
      <w:pPr>
        <w:rPr>
          <w:sz w:val="18"/>
          <w:szCs w:val="18"/>
        </w:rPr>
      </w:pPr>
      <w:proofErr w:type="spellStart"/>
      <w:r w:rsidRPr="00A15D2E">
        <w:rPr>
          <w:sz w:val="18"/>
          <w:szCs w:val="18"/>
        </w:rPr>
        <w:t>PowerShellCopy</w:t>
      </w:r>
      <w:proofErr w:type="spellEnd"/>
    </w:p>
    <w:p w:rsidR="00A15D2E" w:rsidRPr="00A15D2E" w:rsidRDefault="00A15D2E" w:rsidP="00A15D2E">
      <w:pPr>
        <w:rPr>
          <w:rFonts w:ascii="Consolas" w:hAnsi="Consolas" w:cs="Courier New"/>
          <w:sz w:val="18"/>
          <w:szCs w:val="18"/>
          <w:bdr w:val="none" w:sz="0" w:space="0" w:color="auto" w:frame="1"/>
        </w:rPr>
      </w:pPr>
      <w:r w:rsidRPr="00A15D2E">
        <w:rPr>
          <w:rFonts w:ascii="Consolas" w:hAnsi="Consolas" w:cs="Courier New"/>
          <w:color w:val="0101FD"/>
          <w:sz w:val="18"/>
          <w:szCs w:val="18"/>
          <w:bdr w:val="none" w:sz="0" w:space="0" w:color="auto" w:frame="1"/>
        </w:rPr>
        <w:t>New-</w:t>
      </w:r>
      <w:proofErr w:type="spellStart"/>
      <w:r w:rsidRPr="00A15D2E">
        <w:rPr>
          <w:rFonts w:ascii="Consolas" w:hAnsi="Consolas" w:cs="Courier New"/>
          <w:color w:val="0101FD"/>
          <w:sz w:val="18"/>
          <w:szCs w:val="18"/>
          <w:bdr w:val="none" w:sz="0" w:space="0" w:color="auto" w:frame="1"/>
        </w:rPr>
        <w:t>ComplianceSecurityFilter</w:t>
      </w:r>
      <w:proofErr w:type="spellEnd"/>
      <w:r w:rsidRPr="00A15D2E">
        <w:rPr>
          <w:rFonts w:ascii="Consolas" w:hAnsi="Consolas" w:cs="Courier New"/>
          <w:color w:val="006881"/>
          <w:sz w:val="18"/>
          <w:szCs w:val="18"/>
          <w:bdr w:val="none" w:sz="0" w:space="0" w:color="auto" w:frame="1"/>
        </w:rPr>
        <w:t xml:space="preserve"> -</w:t>
      </w:r>
      <w:proofErr w:type="spellStart"/>
      <w:r w:rsidRPr="00A15D2E">
        <w:rPr>
          <w:rFonts w:ascii="Consolas" w:hAnsi="Consolas" w:cs="Courier New"/>
          <w:color w:val="006881"/>
          <w:sz w:val="18"/>
          <w:szCs w:val="18"/>
          <w:bdr w:val="none" w:sz="0" w:space="0" w:color="auto" w:frame="1"/>
        </w:rPr>
        <w:t>FilterName</w:t>
      </w:r>
      <w:proofErr w:type="spellEnd"/>
      <w:r w:rsidRPr="00A15D2E">
        <w:rPr>
          <w:rFonts w:ascii="Consolas" w:hAnsi="Consolas" w:cs="Courier New"/>
          <w:sz w:val="18"/>
          <w:szCs w:val="18"/>
          <w:bdr w:val="none" w:sz="0" w:space="0" w:color="auto" w:frame="1"/>
        </w:rPr>
        <w:t xml:space="preserve"> </w:t>
      </w:r>
      <w:proofErr w:type="spellStart"/>
      <w:r w:rsidRPr="00A15D2E">
        <w:rPr>
          <w:rFonts w:ascii="Consolas" w:hAnsi="Consolas" w:cs="Courier New"/>
          <w:sz w:val="18"/>
          <w:szCs w:val="18"/>
          <w:bdr w:val="none" w:sz="0" w:space="0" w:color="auto" w:frame="1"/>
        </w:rPr>
        <w:t>DGFilter</w:t>
      </w:r>
      <w:proofErr w:type="spellEnd"/>
      <w:r w:rsidRPr="00A15D2E">
        <w:rPr>
          <w:rFonts w:ascii="Consolas" w:hAnsi="Consolas" w:cs="Courier New"/>
          <w:color w:val="006881"/>
          <w:sz w:val="18"/>
          <w:szCs w:val="18"/>
          <w:bdr w:val="none" w:sz="0" w:space="0" w:color="auto" w:frame="1"/>
        </w:rPr>
        <w:t xml:space="preserve"> -Users</w:t>
      </w:r>
      <w:r w:rsidRPr="00A15D2E">
        <w:rPr>
          <w:rFonts w:ascii="Consolas" w:hAnsi="Consolas" w:cs="Courier New"/>
          <w:sz w:val="18"/>
          <w:szCs w:val="18"/>
          <w:bdr w:val="none" w:sz="0" w:space="0" w:color="auto" w:frame="1"/>
        </w:rPr>
        <w:t xml:space="preserve"> </w:t>
      </w:r>
      <w:proofErr w:type="spellStart"/>
      <w:r w:rsidRPr="00A15D2E">
        <w:rPr>
          <w:rFonts w:ascii="Consolas" w:hAnsi="Consolas" w:cs="Courier New"/>
          <w:sz w:val="18"/>
          <w:szCs w:val="18"/>
          <w:bdr w:val="none" w:sz="0" w:space="0" w:color="auto" w:frame="1"/>
        </w:rPr>
        <w:t>eDiscoveryManager</w:t>
      </w:r>
      <w:proofErr w:type="spellEnd"/>
      <w:r w:rsidRPr="00A15D2E">
        <w:rPr>
          <w:rFonts w:ascii="Consolas" w:hAnsi="Consolas" w:cs="Courier New"/>
          <w:color w:val="006881"/>
          <w:sz w:val="18"/>
          <w:szCs w:val="18"/>
          <w:bdr w:val="none" w:sz="0" w:space="0" w:color="auto" w:frame="1"/>
        </w:rPr>
        <w:t xml:space="preserve"> -Filters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w:t>
      </w:r>
      <w:proofErr w:type="spellStart"/>
      <w:r w:rsidRPr="00A15D2E">
        <w:rPr>
          <w:rFonts w:ascii="Consolas" w:hAnsi="Consolas" w:cs="Courier New"/>
          <w:color w:val="A31515"/>
          <w:sz w:val="18"/>
          <w:szCs w:val="18"/>
          <w:bdr w:val="none" w:sz="0" w:space="0" w:color="auto" w:frame="1"/>
        </w:rPr>
        <w:t>Mailbox_MemberOfGroup</w:t>
      </w:r>
      <w:proofErr w:type="spellEnd"/>
      <w:r w:rsidRPr="00A15D2E">
        <w:rPr>
          <w:rFonts w:ascii="Consolas" w:hAnsi="Consolas" w:cs="Courier New"/>
          <w:color w:val="A31515"/>
          <w:sz w:val="18"/>
          <w:szCs w:val="18"/>
          <w:bdr w:val="none" w:sz="0" w:space="0" w:color="auto" w:frame="1"/>
        </w:rPr>
        <w:t xml:space="preserve"> -</w:t>
      </w:r>
      <w:proofErr w:type="spellStart"/>
      <w:r w:rsidRPr="00A15D2E">
        <w:rPr>
          <w:rFonts w:ascii="Consolas" w:hAnsi="Consolas" w:cs="Courier New"/>
          <w:color w:val="A31515"/>
          <w:sz w:val="18"/>
          <w:szCs w:val="18"/>
          <w:bdr w:val="none" w:sz="0" w:space="0" w:color="auto" w:frame="1"/>
        </w:rPr>
        <w:t>eq</w:t>
      </w:r>
      <w:proofErr w:type="spellEnd"/>
      <w:r w:rsidRPr="00A15D2E">
        <w:rPr>
          <w:rFonts w:ascii="Consolas" w:hAnsi="Consolas" w:cs="Courier New"/>
          <w:color w:val="A31515"/>
          <w:sz w:val="18"/>
          <w:szCs w:val="18"/>
          <w:bdr w:val="none" w:sz="0" w:space="0" w:color="auto" w:frame="1"/>
        </w:rPr>
        <w:t xml:space="preserve"> '$($</w:t>
      </w:r>
      <w:proofErr w:type="spellStart"/>
      <w:r w:rsidRPr="00A15D2E">
        <w:rPr>
          <w:rFonts w:ascii="Consolas" w:hAnsi="Consolas" w:cs="Courier New"/>
          <w:color w:val="A31515"/>
          <w:sz w:val="18"/>
          <w:szCs w:val="18"/>
          <w:bdr w:val="none" w:sz="0" w:space="0" w:color="auto" w:frame="1"/>
        </w:rPr>
        <w:t>DG.DistinguishedName</w:t>
      </w:r>
      <w:proofErr w:type="spellEnd"/>
      <w:r w:rsidRPr="00A15D2E">
        <w:rPr>
          <w:rFonts w:ascii="Consolas" w:hAnsi="Consolas" w:cs="Courier New"/>
          <w:color w:val="A31515"/>
          <w:sz w:val="18"/>
          <w:szCs w:val="18"/>
          <w:bdr w:val="none" w:sz="0" w:space="0" w:color="auto" w:frame="1"/>
        </w:rPr>
        <w:t>)'"</w:t>
      </w:r>
    </w:p>
    <w:p w:rsidR="00A15D2E" w:rsidRPr="00A15D2E" w:rsidRDefault="00A15D2E" w:rsidP="00A15D2E">
      <w:pPr>
        <w:rPr>
          <w:sz w:val="18"/>
          <w:szCs w:val="18"/>
        </w:rPr>
      </w:pPr>
      <w:r w:rsidRPr="00A15D2E">
        <w:rPr>
          <w:sz w:val="18"/>
          <w:szCs w:val="18"/>
        </w:rPr>
        <w:t>This example prevents any user from performing search actions on the mailboxes and OneDrive accounts of members of the Executive Team distribution group. That means users can delete content from these mailboxes. The Get-</w:t>
      </w:r>
      <w:proofErr w:type="spellStart"/>
      <w:r w:rsidRPr="00A15D2E">
        <w:rPr>
          <w:sz w:val="18"/>
          <w:szCs w:val="18"/>
        </w:rPr>
        <w:t>DistributionGroup</w:t>
      </w:r>
      <w:proofErr w:type="spellEnd"/>
      <w:r w:rsidRPr="00A15D2E">
        <w:rPr>
          <w:sz w:val="18"/>
          <w:szCs w:val="18"/>
        </w:rPr>
        <w:t xml:space="preserve"> cmdlet in Exchange Online PowerShell is used to find the members of the Executive Team group.</w:t>
      </w:r>
    </w:p>
    <w:p w:rsidR="00A15D2E" w:rsidRPr="0095685D" w:rsidRDefault="00A15D2E" w:rsidP="00A15D2E">
      <w:pPr>
        <w:rPr>
          <w:b/>
          <w:sz w:val="18"/>
          <w:szCs w:val="18"/>
          <w:u w:val="single"/>
        </w:rPr>
      </w:pPr>
      <w:proofErr w:type="spellStart"/>
      <w:r w:rsidRPr="0095685D">
        <w:rPr>
          <w:b/>
          <w:sz w:val="18"/>
          <w:szCs w:val="18"/>
          <w:u w:val="single"/>
        </w:rPr>
        <w:lastRenderedPageBreak/>
        <w:t>PowerShellCopy</w:t>
      </w:r>
      <w:proofErr w:type="spellEnd"/>
    </w:p>
    <w:p w:rsidR="00A15D2E" w:rsidRPr="00A15D2E" w:rsidRDefault="00A15D2E" w:rsidP="00A15D2E">
      <w:pPr>
        <w:rPr>
          <w:rFonts w:ascii="Consolas" w:hAnsi="Consolas" w:cs="Courier New"/>
          <w:sz w:val="18"/>
          <w:szCs w:val="18"/>
          <w:bdr w:val="none" w:sz="0" w:space="0" w:color="auto" w:frame="1"/>
        </w:rPr>
      </w:pPr>
      <w:r w:rsidRPr="00A15D2E">
        <w:rPr>
          <w:rFonts w:ascii="Consolas" w:hAnsi="Consolas" w:cs="Courier New"/>
          <w:sz w:val="18"/>
          <w:szCs w:val="18"/>
          <w:bdr w:val="none" w:sz="0" w:space="0" w:color="auto" w:frame="1"/>
        </w:rPr>
        <w:t xml:space="preserve">$DG = </w:t>
      </w:r>
      <w:r w:rsidRPr="00A15D2E">
        <w:rPr>
          <w:rFonts w:ascii="Consolas" w:hAnsi="Consolas" w:cs="Courier New"/>
          <w:color w:val="0101FD"/>
          <w:sz w:val="18"/>
          <w:szCs w:val="18"/>
          <w:bdr w:val="none" w:sz="0" w:space="0" w:color="auto" w:frame="1"/>
        </w:rPr>
        <w:t>Get-</w:t>
      </w:r>
      <w:proofErr w:type="spellStart"/>
      <w:r w:rsidRPr="00A15D2E">
        <w:rPr>
          <w:rFonts w:ascii="Consolas" w:hAnsi="Consolas" w:cs="Courier New"/>
          <w:color w:val="0101FD"/>
          <w:sz w:val="18"/>
          <w:szCs w:val="18"/>
          <w:bdr w:val="none" w:sz="0" w:space="0" w:color="auto" w:frame="1"/>
        </w:rPr>
        <w:t>DistributionGroup</w:t>
      </w:r>
      <w:proofErr w:type="spellEnd"/>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"Executive Team"</w:t>
      </w:r>
    </w:p>
    <w:p w:rsidR="00A15D2E" w:rsidRPr="0095685D" w:rsidRDefault="00A15D2E" w:rsidP="00A15D2E">
      <w:pPr>
        <w:rPr>
          <w:b/>
          <w:sz w:val="18"/>
          <w:szCs w:val="18"/>
          <w:u w:val="single"/>
        </w:rPr>
      </w:pPr>
      <w:proofErr w:type="spellStart"/>
      <w:r w:rsidRPr="0095685D">
        <w:rPr>
          <w:b/>
          <w:sz w:val="18"/>
          <w:szCs w:val="18"/>
          <w:u w:val="single"/>
        </w:rPr>
        <w:t>PowerShellCopy</w:t>
      </w:r>
      <w:proofErr w:type="spellEnd"/>
    </w:p>
    <w:p w:rsidR="00A15D2E" w:rsidRPr="00A15D2E" w:rsidRDefault="00A15D2E" w:rsidP="00A15D2E">
      <w:pPr>
        <w:rPr>
          <w:rFonts w:ascii="Consolas" w:hAnsi="Consolas" w:cs="Courier New"/>
          <w:sz w:val="18"/>
          <w:szCs w:val="18"/>
          <w:bdr w:val="none" w:sz="0" w:space="0" w:color="auto" w:frame="1"/>
        </w:rPr>
      </w:pPr>
      <w:r w:rsidRPr="00A15D2E">
        <w:rPr>
          <w:rFonts w:ascii="Consolas" w:hAnsi="Consolas" w:cs="Courier New"/>
          <w:color w:val="0101FD"/>
          <w:sz w:val="18"/>
          <w:szCs w:val="18"/>
          <w:bdr w:val="none" w:sz="0" w:space="0" w:color="auto" w:frame="1"/>
        </w:rPr>
        <w:t>New-</w:t>
      </w:r>
      <w:proofErr w:type="spellStart"/>
      <w:r w:rsidRPr="00A15D2E">
        <w:rPr>
          <w:rFonts w:ascii="Consolas" w:hAnsi="Consolas" w:cs="Courier New"/>
          <w:color w:val="0101FD"/>
          <w:sz w:val="18"/>
          <w:szCs w:val="18"/>
          <w:bdr w:val="none" w:sz="0" w:space="0" w:color="auto" w:frame="1"/>
        </w:rPr>
        <w:t>ComplianceSecurityFilter</w:t>
      </w:r>
      <w:proofErr w:type="spellEnd"/>
      <w:r w:rsidRPr="00A15D2E">
        <w:rPr>
          <w:rFonts w:ascii="Consolas" w:hAnsi="Consolas" w:cs="Courier New"/>
          <w:color w:val="006881"/>
          <w:sz w:val="18"/>
          <w:szCs w:val="18"/>
          <w:bdr w:val="none" w:sz="0" w:space="0" w:color="auto" w:frame="1"/>
        </w:rPr>
        <w:t xml:space="preserve"> -</w:t>
      </w:r>
      <w:proofErr w:type="spellStart"/>
      <w:r w:rsidRPr="00A15D2E">
        <w:rPr>
          <w:rFonts w:ascii="Consolas" w:hAnsi="Consolas" w:cs="Courier New"/>
          <w:color w:val="006881"/>
          <w:sz w:val="18"/>
          <w:szCs w:val="18"/>
          <w:bdr w:val="none" w:sz="0" w:space="0" w:color="auto" w:frame="1"/>
        </w:rPr>
        <w:t>FilterName</w:t>
      </w:r>
      <w:proofErr w:type="spellEnd"/>
      <w:r w:rsidRPr="00A15D2E">
        <w:rPr>
          <w:rFonts w:ascii="Consolas" w:hAnsi="Consolas" w:cs="Courier New"/>
          <w:sz w:val="18"/>
          <w:szCs w:val="18"/>
          <w:bdr w:val="none" w:sz="0" w:space="0" w:color="auto" w:frame="1"/>
        </w:rPr>
        <w:t xml:space="preserve"> </w:t>
      </w:r>
      <w:proofErr w:type="spellStart"/>
      <w:r w:rsidRPr="00A15D2E">
        <w:rPr>
          <w:rFonts w:ascii="Consolas" w:hAnsi="Consolas" w:cs="Courier New"/>
          <w:sz w:val="18"/>
          <w:szCs w:val="18"/>
          <w:bdr w:val="none" w:sz="0" w:space="0" w:color="auto" w:frame="1"/>
        </w:rPr>
        <w:t>NoExecutivesPreview</w:t>
      </w:r>
      <w:proofErr w:type="spellEnd"/>
      <w:r w:rsidRPr="00A15D2E">
        <w:rPr>
          <w:rFonts w:ascii="Consolas" w:hAnsi="Consolas" w:cs="Courier New"/>
          <w:color w:val="006881"/>
          <w:sz w:val="18"/>
          <w:szCs w:val="18"/>
          <w:bdr w:val="none" w:sz="0" w:space="0" w:color="auto" w:frame="1"/>
        </w:rPr>
        <w:t xml:space="preserve"> -Users</w:t>
      </w:r>
      <w:r w:rsidRPr="00A15D2E">
        <w:rPr>
          <w:rFonts w:ascii="Consolas" w:hAnsi="Consolas" w:cs="Courier New"/>
          <w:sz w:val="18"/>
          <w:szCs w:val="18"/>
          <w:bdr w:val="none" w:sz="0" w:space="0" w:color="auto" w:frame="1"/>
        </w:rPr>
        <w:t xml:space="preserve"> All</w:t>
      </w:r>
      <w:r w:rsidRPr="00A15D2E">
        <w:rPr>
          <w:rFonts w:ascii="Consolas" w:hAnsi="Consolas" w:cs="Courier New"/>
          <w:color w:val="006881"/>
          <w:sz w:val="18"/>
          <w:szCs w:val="18"/>
          <w:bdr w:val="none" w:sz="0" w:space="0" w:color="auto" w:frame="1"/>
        </w:rPr>
        <w:t xml:space="preserve"> -Filters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w:t>
      </w:r>
      <w:proofErr w:type="spellStart"/>
      <w:r w:rsidRPr="00A15D2E">
        <w:rPr>
          <w:rFonts w:ascii="Consolas" w:hAnsi="Consolas" w:cs="Courier New"/>
          <w:color w:val="A31515"/>
          <w:sz w:val="18"/>
          <w:szCs w:val="18"/>
          <w:bdr w:val="none" w:sz="0" w:space="0" w:color="auto" w:frame="1"/>
        </w:rPr>
        <w:t>Mailbox_MemberOfGroup</w:t>
      </w:r>
      <w:proofErr w:type="spellEnd"/>
      <w:r w:rsidRPr="00A15D2E">
        <w:rPr>
          <w:rFonts w:ascii="Consolas" w:hAnsi="Consolas" w:cs="Courier New"/>
          <w:color w:val="A31515"/>
          <w:sz w:val="18"/>
          <w:szCs w:val="18"/>
          <w:bdr w:val="none" w:sz="0" w:space="0" w:color="auto" w:frame="1"/>
        </w:rPr>
        <w:t xml:space="preserve"> -ne '$($</w:t>
      </w:r>
      <w:proofErr w:type="spellStart"/>
      <w:r w:rsidRPr="00A15D2E">
        <w:rPr>
          <w:rFonts w:ascii="Consolas" w:hAnsi="Consolas" w:cs="Courier New"/>
          <w:color w:val="A31515"/>
          <w:sz w:val="18"/>
          <w:szCs w:val="18"/>
          <w:bdr w:val="none" w:sz="0" w:space="0" w:color="auto" w:frame="1"/>
        </w:rPr>
        <w:t>DG.DistinguishedName</w:t>
      </w:r>
      <w:proofErr w:type="spellEnd"/>
      <w:r w:rsidRPr="00A15D2E">
        <w:rPr>
          <w:rFonts w:ascii="Consolas" w:hAnsi="Consolas" w:cs="Courier New"/>
          <w:color w:val="A31515"/>
          <w:sz w:val="18"/>
          <w:szCs w:val="18"/>
          <w:bdr w:val="none" w:sz="0" w:space="0" w:color="auto" w:frame="1"/>
        </w:rPr>
        <w:t>)'"</w:t>
      </w:r>
    </w:p>
    <w:p w:rsidR="00A15D2E" w:rsidRPr="00A15D2E" w:rsidRDefault="00A15D2E" w:rsidP="00A15D2E">
      <w:pPr>
        <w:rPr>
          <w:sz w:val="18"/>
          <w:szCs w:val="18"/>
        </w:rPr>
      </w:pPr>
      <w:r w:rsidRPr="00A15D2E">
        <w:rPr>
          <w:sz w:val="18"/>
          <w:szCs w:val="18"/>
        </w:rPr>
        <w:t>This example allows members of the OneDrive eDiscovery Managers custom role group to only search for content in OneDrive accounts in the organization.</w:t>
      </w:r>
    </w:p>
    <w:p w:rsidR="00A15D2E" w:rsidRPr="0095685D" w:rsidRDefault="00A15D2E" w:rsidP="00A15D2E">
      <w:pPr>
        <w:rPr>
          <w:b/>
          <w:sz w:val="18"/>
          <w:szCs w:val="18"/>
          <w:u w:val="single"/>
        </w:rPr>
      </w:pPr>
      <w:proofErr w:type="spellStart"/>
      <w:r w:rsidRPr="0095685D">
        <w:rPr>
          <w:b/>
          <w:sz w:val="18"/>
          <w:szCs w:val="18"/>
          <w:u w:val="single"/>
        </w:rPr>
        <w:t>PowerShellCopy</w:t>
      </w:r>
      <w:proofErr w:type="spellEnd"/>
    </w:p>
    <w:p w:rsidR="00A15D2E" w:rsidRPr="00A15D2E" w:rsidRDefault="00A15D2E" w:rsidP="00A15D2E">
      <w:pPr>
        <w:rPr>
          <w:rFonts w:ascii="Consolas" w:hAnsi="Consolas" w:cs="Courier New"/>
          <w:sz w:val="18"/>
          <w:szCs w:val="18"/>
          <w:bdr w:val="none" w:sz="0" w:space="0" w:color="auto" w:frame="1"/>
        </w:rPr>
      </w:pPr>
      <w:r w:rsidRPr="00A15D2E">
        <w:rPr>
          <w:rFonts w:ascii="Consolas" w:hAnsi="Consolas" w:cs="Courier New"/>
          <w:color w:val="0101FD"/>
          <w:sz w:val="18"/>
          <w:szCs w:val="18"/>
          <w:bdr w:val="none" w:sz="0" w:space="0" w:color="auto" w:frame="1"/>
        </w:rPr>
        <w:t>New-</w:t>
      </w:r>
      <w:proofErr w:type="spellStart"/>
      <w:r w:rsidRPr="00A15D2E">
        <w:rPr>
          <w:rFonts w:ascii="Consolas" w:hAnsi="Consolas" w:cs="Courier New"/>
          <w:color w:val="0101FD"/>
          <w:sz w:val="18"/>
          <w:szCs w:val="18"/>
          <w:bdr w:val="none" w:sz="0" w:space="0" w:color="auto" w:frame="1"/>
        </w:rPr>
        <w:t>ComplianceSecurityFilter</w:t>
      </w:r>
      <w:proofErr w:type="spellEnd"/>
      <w:r w:rsidRPr="00A15D2E">
        <w:rPr>
          <w:rFonts w:ascii="Consolas" w:hAnsi="Consolas" w:cs="Courier New"/>
          <w:color w:val="006881"/>
          <w:sz w:val="18"/>
          <w:szCs w:val="18"/>
          <w:bdr w:val="none" w:sz="0" w:space="0" w:color="auto" w:frame="1"/>
        </w:rPr>
        <w:t xml:space="preserve"> -</w:t>
      </w:r>
      <w:proofErr w:type="spellStart"/>
      <w:r w:rsidRPr="00A15D2E">
        <w:rPr>
          <w:rFonts w:ascii="Consolas" w:hAnsi="Consolas" w:cs="Courier New"/>
          <w:color w:val="006881"/>
          <w:sz w:val="18"/>
          <w:szCs w:val="18"/>
          <w:bdr w:val="none" w:sz="0" w:space="0" w:color="auto" w:frame="1"/>
        </w:rPr>
        <w:t>FilterName</w:t>
      </w:r>
      <w:proofErr w:type="spellEnd"/>
      <w:r w:rsidRPr="00A15D2E">
        <w:rPr>
          <w:rFonts w:ascii="Consolas" w:hAnsi="Consolas" w:cs="Courier New"/>
          <w:sz w:val="18"/>
          <w:szCs w:val="18"/>
          <w:bdr w:val="none" w:sz="0" w:space="0" w:color="auto" w:frame="1"/>
        </w:rPr>
        <w:t xml:space="preserve"> </w:t>
      </w:r>
      <w:proofErr w:type="spellStart"/>
      <w:r w:rsidRPr="00A15D2E">
        <w:rPr>
          <w:rFonts w:ascii="Consolas" w:hAnsi="Consolas" w:cs="Courier New"/>
          <w:sz w:val="18"/>
          <w:szCs w:val="18"/>
          <w:bdr w:val="none" w:sz="0" w:space="0" w:color="auto" w:frame="1"/>
        </w:rPr>
        <w:t>OneDriveOnly</w:t>
      </w:r>
      <w:proofErr w:type="spellEnd"/>
      <w:r w:rsidRPr="00A15D2E">
        <w:rPr>
          <w:rFonts w:ascii="Consolas" w:hAnsi="Consolas" w:cs="Courier New"/>
          <w:color w:val="006881"/>
          <w:sz w:val="18"/>
          <w:szCs w:val="18"/>
          <w:bdr w:val="none" w:sz="0" w:space="0" w:color="auto" w:frame="1"/>
        </w:rPr>
        <w:t xml:space="preserve"> -Users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"OneDrive eDiscovery Managers"</w:t>
      </w:r>
      <w:r w:rsidRPr="00A15D2E">
        <w:rPr>
          <w:rFonts w:ascii="Consolas" w:hAnsi="Consolas" w:cs="Courier New"/>
          <w:color w:val="006881"/>
          <w:sz w:val="18"/>
          <w:szCs w:val="18"/>
          <w:bdr w:val="none" w:sz="0" w:space="0" w:color="auto" w:frame="1"/>
        </w:rPr>
        <w:t xml:space="preserve"> -Filters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w:t>
      </w:r>
      <w:proofErr w:type="spellStart"/>
      <w:r w:rsidRPr="00A15D2E">
        <w:rPr>
          <w:rFonts w:ascii="Consolas" w:hAnsi="Consolas" w:cs="Courier New"/>
          <w:color w:val="A31515"/>
          <w:sz w:val="18"/>
          <w:szCs w:val="18"/>
          <w:bdr w:val="none" w:sz="0" w:space="0" w:color="auto" w:frame="1"/>
        </w:rPr>
        <w:t>SiteContent_Path</w:t>
      </w:r>
      <w:proofErr w:type="spellEnd"/>
      <w:r w:rsidRPr="00A15D2E">
        <w:rPr>
          <w:rFonts w:ascii="Consolas" w:hAnsi="Consolas" w:cs="Courier New"/>
          <w:color w:val="A31515"/>
          <w:sz w:val="18"/>
          <w:szCs w:val="18"/>
          <w:bdr w:val="none" w:sz="0" w:space="0" w:color="auto" w:frame="1"/>
        </w:rPr>
        <w:t xml:space="preserve"> -like 'https</w:t>
      </w:r>
      <w:proofErr w:type="gramStart"/>
      <w:r w:rsidRPr="00A15D2E">
        <w:rPr>
          <w:rFonts w:ascii="Consolas" w:hAnsi="Consolas" w:cs="Courier New"/>
          <w:color w:val="A31515"/>
          <w:sz w:val="18"/>
          <w:szCs w:val="18"/>
          <w:bdr w:val="none" w:sz="0" w:space="0" w:color="auto" w:frame="1"/>
        </w:rPr>
        <w:t>:/</w:t>
      </w:r>
      <w:proofErr w:type="gramEnd"/>
      <w:r w:rsidRPr="00A15D2E">
        <w:rPr>
          <w:rFonts w:ascii="Consolas" w:hAnsi="Consolas" w:cs="Courier New"/>
          <w:color w:val="A31515"/>
          <w:sz w:val="18"/>
          <w:szCs w:val="18"/>
          <w:bdr w:val="none" w:sz="0" w:space="0" w:color="auto" w:frame="1"/>
        </w:rPr>
        <w:t>/contoso-my.sharepoint.com/personal'"</w:t>
      </w:r>
    </w:p>
    <w:p w:rsidR="00A15D2E" w:rsidRPr="00A15D2E" w:rsidRDefault="00A15D2E" w:rsidP="00A15D2E">
      <w:pPr>
        <w:rPr>
          <w:sz w:val="18"/>
          <w:szCs w:val="18"/>
        </w:rPr>
      </w:pPr>
      <w:r w:rsidRPr="00A15D2E">
        <w:rPr>
          <w:sz w:val="18"/>
          <w:szCs w:val="18"/>
        </w:rPr>
        <w:t>This example restricts the user to performing search actions only on email messages sent during the calendar year 2020.</w:t>
      </w:r>
    </w:p>
    <w:p w:rsidR="00A15D2E" w:rsidRPr="0095685D" w:rsidRDefault="00A15D2E" w:rsidP="00A15D2E">
      <w:pPr>
        <w:rPr>
          <w:b/>
          <w:sz w:val="18"/>
          <w:szCs w:val="18"/>
          <w:u w:val="single"/>
        </w:rPr>
      </w:pPr>
      <w:proofErr w:type="spellStart"/>
      <w:r w:rsidRPr="0095685D">
        <w:rPr>
          <w:b/>
          <w:sz w:val="18"/>
          <w:szCs w:val="18"/>
          <w:u w:val="single"/>
        </w:rPr>
        <w:t>PowerShellCopy</w:t>
      </w:r>
      <w:proofErr w:type="spellEnd"/>
    </w:p>
    <w:p w:rsidR="00A15D2E" w:rsidRPr="00A15D2E" w:rsidRDefault="00A15D2E" w:rsidP="00A15D2E">
      <w:pPr>
        <w:rPr>
          <w:rFonts w:ascii="Consolas" w:hAnsi="Consolas" w:cs="Courier New"/>
          <w:sz w:val="18"/>
          <w:szCs w:val="18"/>
          <w:bdr w:val="none" w:sz="0" w:space="0" w:color="auto" w:frame="1"/>
        </w:rPr>
      </w:pPr>
      <w:r w:rsidRPr="00A15D2E">
        <w:rPr>
          <w:rFonts w:ascii="Consolas" w:hAnsi="Consolas" w:cs="Courier New"/>
          <w:color w:val="0101FD"/>
          <w:sz w:val="18"/>
          <w:szCs w:val="18"/>
          <w:bdr w:val="none" w:sz="0" w:space="0" w:color="auto" w:frame="1"/>
        </w:rPr>
        <w:t>New-</w:t>
      </w:r>
      <w:proofErr w:type="spellStart"/>
      <w:r w:rsidRPr="00A15D2E">
        <w:rPr>
          <w:rFonts w:ascii="Consolas" w:hAnsi="Consolas" w:cs="Courier New"/>
          <w:color w:val="0101FD"/>
          <w:sz w:val="18"/>
          <w:szCs w:val="18"/>
          <w:bdr w:val="none" w:sz="0" w:space="0" w:color="auto" w:frame="1"/>
        </w:rPr>
        <w:t>ComplianceSecurityFilter</w:t>
      </w:r>
      <w:proofErr w:type="spellEnd"/>
      <w:r w:rsidRPr="00A15D2E">
        <w:rPr>
          <w:rFonts w:ascii="Consolas" w:hAnsi="Consolas" w:cs="Courier New"/>
          <w:color w:val="006881"/>
          <w:sz w:val="18"/>
          <w:szCs w:val="18"/>
          <w:bdr w:val="none" w:sz="0" w:space="0" w:color="auto" w:frame="1"/>
        </w:rPr>
        <w:t xml:space="preserve"> -</w:t>
      </w:r>
      <w:proofErr w:type="spellStart"/>
      <w:r w:rsidRPr="00A15D2E">
        <w:rPr>
          <w:rFonts w:ascii="Consolas" w:hAnsi="Consolas" w:cs="Courier New"/>
          <w:color w:val="006881"/>
          <w:sz w:val="18"/>
          <w:szCs w:val="18"/>
          <w:bdr w:val="none" w:sz="0" w:space="0" w:color="auto" w:frame="1"/>
        </w:rPr>
        <w:t>FilterName</w:t>
      </w:r>
      <w:proofErr w:type="spellEnd"/>
      <w:r w:rsidRPr="00A15D2E">
        <w:rPr>
          <w:rFonts w:ascii="Consolas" w:hAnsi="Consolas" w:cs="Courier New"/>
          <w:sz w:val="18"/>
          <w:szCs w:val="18"/>
          <w:bdr w:val="none" w:sz="0" w:space="0" w:color="auto" w:frame="1"/>
        </w:rPr>
        <w:t xml:space="preserve"> </w:t>
      </w:r>
      <w:proofErr w:type="spellStart"/>
      <w:r w:rsidRPr="00A15D2E">
        <w:rPr>
          <w:rFonts w:ascii="Consolas" w:hAnsi="Consolas" w:cs="Courier New"/>
          <w:sz w:val="18"/>
          <w:szCs w:val="18"/>
          <w:bdr w:val="none" w:sz="0" w:space="0" w:color="auto" w:frame="1"/>
        </w:rPr>
        <w:t>EmailDateRestrictionFilter</w:t>
      </w:r>
      <w:proofErr w:type="spellEnd"/>
      <w:r w:rsidRPr="00A15D2E">
        <w:rPr>
          <w:rFonts w:ascii="Consolas" w:hAnsi="Consolas" w:cs="Courier New"/>
          <w:color w:val="006881"/>
          <w:sz w:val="18"/>
          <w:szCs w:val="18"/>
          <w:bdr w:val="none" w:sz="0" w:space="0" w:color="auto" w:frame="1"/>
        </w:rPr>
        <w:t xml:space="preserve"> -Users</w:t>
      </w:r>
      <w:r w:rsidRPr="00A15D2E">
        <w:rPr>
          <w:rFonts w:ascii="Consolas" w:hAnsi="Consolas" w:cs="Courier New"/>
          <w:sz w:val="18"/>
          <w:szCs w:val="18"/>
          <w:bdr w:val="none" w:sz="0" w:space="0" w:color="auto" w:frame="1"/>
        </w:rPr>
        <w:t xml:space="preserve"> donh@contoso.com</w:t>
      </w:r>
      <w:r w:rsidRPr="00A15D2E">
        <w:rPr>
          <w:rFonts w:ascii="Consolas" w:hAnsi="Consolas" w:cs="Courier New"/>
          <w:color w:val="006881"/>
          <w:sz w:val="18"/>
          <w:szCs w:val="18"/>
          <w:bdr w:val="none" w:sz="0" w:space="0" w:color="auto" w:frame="1"/>
        </w:rPr>
        <w:t xml:space="preserve"> -Filters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w:t>
      </w:r>
      <w:proofErr w:type="spellStart"/>
      <w:r w:rsidRPr="00A15D2E">
        <w:rPr>
          <w:rFonts w:ascii="Consolas" w:hAnsi="Consolas" w:cs="Courier New"/>
          <w:color w:val="A31515"/>
          <w:sz w:val="18"/>
          <w:szCs w:val="18"/>
          <w:bdr w:val="none" w:sz="0" w:space="0" w:color="auto" w:frame="1"/>
        </w:rPr>
        <w:t>MailboxContent_Received</w:t>
      </w:r>
      <w:proofErr w:type="spellEnd"/>
      <w:r w:rsidRPr="00A15D2E">
        <w:rPr>
          <w:rFonts w:ascii="Consolas" w:hAnsi="Consolas" w:cs="Courier New"/>
          <w:color w:val="A31515"/>
          <w:sz w:val="18"/>
          <w:szCs w:val="18"/>
          <w:bdr w:val="none" w:sz="0" w:space="0" w:color="auto" w:frame="1"/>
        </w:rPr>
        <w:t xml:space="preserve"> -</w:t>
      </w:r>
      <w:proofErr w:type="spellStart"/>
      <w:r w:rsidRPr="00A15D2E">
        <w:rPr>
          <w:rFonts w:ascii="Consolas" w:hAnsi="Consolas" w:cs="Courier New"/>
          <w:color w:val="A31515"/>
          <w:sz w:val="18"/>
          <w:szCs w:val="18"/>
          <w:bdr w:val="none" w:sz="0" w:space="0" w:color="auto" w:frame="1"/>
        </w:rPr>
        <w:t>ge</w:t>
      </w:r>
      <w:proofErr w:type="spellEnd"/>
      <w:r w:rsidRPr="00A15D2E">
        <w:rPr>
          <w:rFonts w:ascii="Consolas" w:hAnsi="Consolas" w:cs="Courier New"/>
          <w:color w:val="A31515"/>
          <w:sz w:val="18"/>
          <w:szCs w:val="18"/>
          <w:bdr w:val="none" w:sz="0" w:space="0" w:color="auto" w:frame="1"/>
        </w:rPr>
        <w:t xml:space="preserve"> '01-01-2020' -and </w:t>
      </w:r>
      <w:proofErr w:type="spellStart"/>
      <w:r w:rsidRPr="00A15D2E">
        <w:rPr>
          <w:rFonts w:ascii="Consolas" w:hAnsi="Consolas" w:cs="Courier New"/>
          <w:color w:val="A31515"/>
          <w:sz w:val="18"/>
          <w:szCs w:val="18"/>
          <w:bdr w:val="none" w:sz="0" w:space="0" w:color="auto" w:frame="1"/>
        </w:rPr>
        <w:t>MailboxContent_Received</w:t>
      </w:r>
      <w:proofErr w:type="spellEnd"/>
      <w:r w:rsidRPr="00A15D2E">
        <w:rPr>
          <w:rFonts w:ascii="Consolas" w:hAnsi="Consolas" w:cs="Courier New"/>
          <w:color w:val="A31515"/>
          <w:sz w:val="18"/>
          <w:szCs w:val="18"/>
          <w:bdr w:val="none" w:sz="0" w:space="0" w:color="auto" w:frame="1"/>
        </w:rPr>
        <w:t xml:space="preserve"> -le '12-31-2020'"</w:t>
      </w:r>
    </w:p>
    <w:p w:rsidR="00A15D2E" w:rsidRPr="00A15D2E" w:rsidRDefault="00A15D2E" w:rsidP="00A15D2E">
      <w:pPr>
        <w:rPr>
          <w:sz w:val="18"/>
          <w:szCs w:val="18"/>
        </w:rPr>
      </w:pPr>
      <w:r w:rsidRPr="00A15D2E">
        <w:rPr>
          <w:sz w:val="18"/>
          <w:szCs w:val="18"/>
        </w:rPr>
        <w:t>Similar to the previous example, this example restricts the user to performing search actions only on documents that were last changed sometime in the calendar year 2020.</w:t>
      </w:r>
    </w:p>
    <w:p w:rsidR="00A15D2E" w:rsidRPr="0095685D" w:rsidRDefault="00A15D2E" w:rsidP="00A15D2E">
      <w:pPr>
        <w:rPr>
          <w:b/>
          <w:sz w:val="18"/>
          <w:szCs w:val="18"/>
          <w:u w:val="single"/>
        </w:rPr>
      </w:pPr>
      <w:proofErr w:type="spellStart"/>
      <w:r w:rsidRPr="0095685D">
        <w:rPr>
          <w:b/>
          <w:sz w:val="18"/>
          <w:szCs w:val="18"/>
          <w:u w:val="single"/>
        </w:rPr>
        <w:t>PowerShellCopy</w:t>
      </w:r>
      <w:proofErr w:type="spellEnd"/>
    </w:p>
    <w:p w:rsidR="00A15D2E" w:rsidRPr="00A15D2E" w:rsidRDefault="00A15D2E" w:rsidP="00A15D2E">
      <w:pPr>
        <w:rPr>
          <w:rFonts w:ascii="Consolas" w:hAnsi="Consolas" w:cs="Courier New"/>
          <w:sz w:val="18"/>
          <w:szCs w:val="18"/>
          <w:bdr w:val="none" w:sz="0" w:space="0" w:color="auto" w:frame="1"/>
        </w:rPr>
      </w:pPr>
      <w:r w:rsidRPr="00A15D2E">
        <w:rPr>
          <w:rFonts w:ascii="Consolas" w:hAnsi="Consolas" w:cs="Courier New"/>
          <w:color w:val="0101FD"/>
          <w:sz w:val="18"/>
          <w:szCs w:val="18"/>
          <w:bdr w:val="none" w:sz="0" w:space="0" w:color="auto" w:frame="1"/>
        </w:rPr>
        <w:t>New-</w:t>
      </w:r>
      <w:proofErr w:type="spellStart"/>
      <w:r w:rsidRPr="00A15D2E">
        <w:rPr>
          <w:rFonts w:ascii="Consolas" w:hAnsi="Consolas" w:cs="Courier New"/>
          <w:color w:val="0101FD"/>
          <w:sz w:val="18"/>
          <w:szCs w:val="18"/>
          <w:bdr w:val="none" w:sz="0" w:space="0" w:color="auto" w:frame="1"/>
        </w:rPr>
        <w:t>ComplianceSecurityFilter</w:t>
      </w:r>
      <w:proofErr w:type="spellEnd"/>
      <w:r w:rsidRPr="00A15D2E">
        <w:rPr>
          <w:rFonts w:ascii="Consolas" w:hAnsi="Consolas" w:cs="Courier New"/>
          <w:color w:val="006881"/>
          <w:sz w:val="18"/>
          <w:szCs w:val="18"/>
          <w:bdr w:val="none" w:sz="0" w:space="0" w:color="auto" w:frame="1"/>
        </w:rPr>
        <w:t xml:space="preserve"> -</w:t>
      </w:r>
      <w:proofErr w:type="spellStart"/>
      <w:r w:rsidRPr="00A15D2E">
        <w:rPr>
          <w:rFonts w:ascii="Consolas" w:hAnsi="Consolas" w:cs="Courier New"/>
          <w:color w:val="006881"/>
          <w:sz w:val="18"/>
          <w:szCs w:val="18"/>
          <w:bdr w:val="none" w:sz="0" w:space="0" w:color="auto" w:frame="1"/>
        </w:rPr>
        <w:t>FilterName</w:t>
      </w:r>
      <w:proofErr w:type="spellEnd"/>
      <w:r w:rsidRPr="00A15D2E">
        <w:rPr>
          <w:rFonts w:ascii="Consolas" w:hAnsi="Consolas" w:cs="Courier New"/>
          <w:sz w:val="18"/>
          <w:szCs w:val="18"/>
          <w:bdr w:val="none" w:sz="0" w:space="0" w:color="auto" w:frame="1"/>
        </w:rPr>
        <w:t xml:space="preserve"> </w:t>
      </w:r>
      <w:proofErr w:type="spellStart"/>
      <w:r w:rsidRPr="00A15D2E">
        <w:rPr>
          <w:rFonts w:ascii="Consolas" w:hAnsi="Consolas" w:cs="Courier New"/>
          <w:sz w:val="18"/>
          <w:szCs w:val="18"/>
          <w:bdr w:val="none" w:sz="0" w:space="0" w:color="auto" w:frame="1"/>
        </w:rPr>
        <w:t>DocumentDateRestrictionFilter</w:t>
      </w:r>
      <w:proofErr w:type="spellEnd"/>
      <w:r w:rsidRPr="00A15D2E">
        <w:rPr>
          <w:rFonts w:ascii="Consolas" w:hAnsi="Consolas" w:cs="Courier New"/>
          <w:color w:val="006881"/>
          <w:sz w:val="18"/>
          <w:szCs w:val="18"/>
          <w:bdr w:val="none" w:sz="0" w:space="0" w:color="auto" w:frame="1"/>
        </w:rPr>
        <w:t xml:space="preserve"> -Users</w:t>
      </w:r>
      <w:r w:rsidRPr="00A15D2E">
        <w:rPr>
          <w:rFonts w:ascii="Consolas" w:hAnsi="Consolas" w:cs="Courier New"/>
          <w:sz w:val="18"/>
          <w:szCs w:val="18"/>
          <w:bdr w:val="none" w:sz="0" w:space="0" w:color="auto" w:frame="1"/>
        </w:rPr>
        <w:t xml:space="preserve"> donh@contoso.com</w:t>
      </w:r>
      <w:r w:rsidRPr="00A15D2E">
        <w:rPr>
          <w:rFonts w:ascii="Consolas" w:hAnsi="Consolas" w:cs="Courier New"/>
          <w:color w:val="006881"/>
          <w:sz w:val="18"/>
          <w:szCs w:val="18"/>
          <w:bdr w:val="none" w:sz="0" w:space="0" w:color="auto" w:frame="1"/>
        </w:rPr>
        <w:t xml:space="preserve"> -Filters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w:t>
      </w:r>
      <w:proofErr w:type="spellStart"/>
      <w:r w:rsidRPr="00A15D2E">
        <w:rPr>
          <w:rFonts w:ascii="Consolas" w:hAnsi="Consolas" w:cs="Courier New"/>
          <w:color w:val="A31515"/>
          <w:sz w:val="18"/>
          <w:szCs w:val="18"/>
          <w:bdr w:val="none" w:sz="0" w:space="0" w:color="auto" w:frame="1"/>
        </w:rPr>
        <w:t>SiteContent_LastModifiedTime</w:t>
      </w:r>
      <w:proofErr w:type="spellEnd"/>
      <w:r w:rsidRPr="00A15D2E">
        <w:rPr>
          <w:rFonts w:ascii="Consolas" w:hAnsi="Consolas" w:cs="Courier New"/>
          <w:color w:val="A31515"/>
          <w:sz w:val="18"/>
          <w:szCs w:val="18"/>
          <w:bdr w:val="none" w:sz="0" w:space="0" w:color="auto" w:frame="1"/>
        </w:rPr>
        <w:t xml:space="preserve"> -</w:t>
      </w:r>
      <w:proofErr w:type="spellStart"/>
      <w:r w:rsidRPr="00A15D2E">
        <w:rPr>
          <w:rFonts w:ascii="Consolas" w:hAnsi="Consolas" w:cs="Courier New"/>
          <w:color w:val="A31515"/>
          <w:sz w:val="18"/>
          <w:szCs w:val="18"/>
          <w:bdr w:val="none" w:sz="0" w:space="0" w:color="auto" w:frame="1"/>
        </w:rPr>
        <w:t>ge</w:t>
      </w:r>
      <w:proofErr w:type="spellEnd"/>
      <w:r w:rsidRPr="00A15D2E">
        <w:rPr>
          <w:rFonts w:ascii="Consolas" w:hAnsi="Consolas" w:cs="Courier New"/>
          <w:color w:val="A31515"/>
          <w:sz w:val="18"/>
          <w:szCs w:val="18"/>
          <w:bdr w:val="none" w:sz="0" w:space="0" w:color="auto" w:frame="1"/>
        </w:rPr>
        <w:t xml:space="preserve"> '01-01-2020' -and </w:t>
      </w:r>
      <w:proofErr w:type="spellStart"/>
      <w:r w:rsidRPr="00A15D2E">
        <w:rPr>
          <w:rFonts w:ascii="Consolas" w:hAnsi="Consolas" w:cs="Courier New"/>
          <w:color w:val="A31515"/>
          <w:sz w:val="18"/>
          <w:szCs w:val="18"/>
          <w:bdr w:val="none" w:sz="0" w:space="0" w:color="auto" w:frame="1"/>
        </w:rPr>
        <w:t>SiteContent_LastModifiedTime</w:t>
      </w:r>
      <w:proofErr w:type="spellEnd"/>
      <w:r w:rsidRPr="00A15D2E">
        <w:rPr>
          <w:rFonts w:ascii="Consolas" w:hAnsi="Consolas" w:cs="Courier New"/>
          <w:color w:val="A31515"/>
          <w:sz w:val="18"/>
          <w:szCs w:val="18"/>
          <w:bdr w:val="none" w:sz="0" w:space="0" w:color="auto" w:frame="1"/>
        </w:rPr>
        <w:t xml:space="preserve"> -le '12-31-2020'"</w:t>
      </w:r>
    </w:p>
    <w:p w:rsidR="00A15D2E" w:rsidRPr="00A15D2E" w:rsidRDefault="00A15D2E" w:rsidP="00A15D2E">
      <w:pPr>
        <w:rPr>
          <w:sz w:val="18"/>
          <w:szCs w:val="18"/>
        </w:rPr>
      </w:pPr>
      <w:r w:rsidRPr="00A15D2E">
        <w:rPr>
          <w:sz w:val="18"/>
          <w:szCs w:val="18"/>
        </w:rPr>
        <w:t>This example prevents members of the "OneDrive Discovery Managers" role group from performing search actions on any mailbox in the organization.</w:t>
      </w:r>
    </w:p>
    <w:p w:rsidR="00A15D2E" w:rsidRPr="0095685D" w:rsidRDefault="00A15D2E" w:rsidP="00A15D2E">
      <w:pPr>
        <w:rPr>
          <w:b/>
          <w:sz w:val="18"/>
          <w:szCs w:val="18"/>
          <w:u w:val="single"/>
        </w:rPr>
      </w:pPr>
      <w:proofErr w:type="spellStart"/>
      <w:r w:rsidRPr="0095685D">
        <w:rPr>
          <w:b/>
          <w:sz w:val="18"/>
          <w:szCs w:val="18"/>
          <w:u w:val="single"/>
        </w:rPr>
        <w:t>PowerShellCopy</w:t>
      </w:r>
      <w:proofErr w:type="spellEnd"/>
    </w:p>
    <w:p w:rsidR="00A15D2E" w:rsidRPr="00A15D2E" w:rsidRDefault="00A15D2E" w:rsidP="00A15D2E">
      <w:pPr>
        <w:rPr>
          <w:rFonts w:ascii="Consolas" w:hAnsi="Consolas" w:cs="Courier New"/>
          <w:sz w:val="18"/>
          <w:szCs w:val="18"/>
          <w:bdr w:val="none" w:sz="0" w:space="0" w:color="auto" w:frame="1"/>
        </w:rPr>
      </w:pPr>
      <w:r w:rsidRPr="00A15D2E">
        <w:rPr>
          <w:rFonts w:ascii="Consolas" w:hAnsi="Consolas" w:cs="Courier New"/>
          <w:color w:val="0101FD"/>
          <w:sz w:val="18"/>
          <w:szCs w:val="18"/>
          <w:bdr w:val="none" w:sz="0" w:space="0" w:color="auto" w:frame="1"/>
        </w:rPr>
        <w:t>New-</w:t>
      </w:r>
      <w:proofErr w:type="spellStart"/>
      <w:r w:rsidRPr="00A15D2E">
        <w:rPr>
          <w:rFonts w:ascii="Consolas" w:hAnsi="Consolas" w:cs="Courier New"/>
          <w:color w:val="0101FD"/>
          <w:sz w:val="18"/>
          <w:szCs w:val="18"/>
          <w:bdr w:val="none" w:sz="0" w:space="0" w:color="auto" w:frame="1"/>
        </w:rPr>
        <w:t>ComplianceSecurityFilter</w:t>
      </w:r>
      <w:proofErr w:type="spellEnd"/>
      <w:r w:rsidRPr="00A15D2E">
        <w:rPr>
          <w:rFonts w:ascii="Consolas" w:hAnsi="Consolas" w:cs="Courier New"/>
          <w:color w:val="006881"/>
          <w:sz w:val="18"/>
          <w:szCs w:val="18"/>
          <w:bdr w:val="none" w:sz="0" w:space="0" w:color="auto" w:frame="1"/>
        </w:rPr>
        <w:t xml:space="preserve"> -</w:t>
      </w:r>
      <w:proofErr w:type="spellStart"/>
      <w:r w:rsidRPr="00A15D2E">
        <w:rPr>
          <w:rFonts w:ascii="Consolas" w:hAnsi="Consolas" w:cs="Courier New"/>
          <w:color w:val="006881"/>
          <w:sz w:val="18"/>
          <w:szCs w:val="18"/>
          <w:bdr w:val="none" w:sz="0" w:space="0" w:color="auto" w:frame="1"/>
        </w:rPr>
        <w:t>FilterName</w:t>
      </w:r>
      <w:proofErr w:type="spellEnd"/>
      <w:r w:rsidRPr="00A15D2E">
        <w:rPr>
          <w:rFonts w:ascii="Consolas" w:hAnsi="Consolas" w:cs="Courier New"/>
          <w:sz w:val="18"/>
          <w:szCs w:val="18"/>
          <w:bdr w:val="none" w:sz="0" w:space="0" w:color="auto" w:frame="1"/>
        </w:rPr>
        <w:t xml:space="preserve"> </w:t>
      </w:r>
      <w:proofErr w:type="spellStart"/>
      <w:r w:rsidRPr="00A15D2E">
        <w:rPr>
          <w:rFonts w:ascii="Consolas" w:hAnsi="Consolas" w:cs="Courier New"/>
          <w:sz w:val="18"/>
          <w:szCs w:val="18"/>
          <w:bdr w:val="none" w:sz="0" w:space="0" w:color="auto" w:frame="1"/>
        </w:rPr>
        <w:t>NoEXO</w:t>
      </w:r>
      <w:proofErr w:type="spellEnd"/>
      <w:r w:rsidRPr="00A15D2E">
        <w:rPr>
          <w:rFonts w:ascii="Consolas" w:hAnsi="Consolas" w:cs="Courier New"/>
          <w:color w:val="006881"/>
          <w:sz w:val="18"/>
          <w:szCs w:val="18"/>
          <w:bdr w:val="none" w:sz="0" w:space="0" w:color="auto" w:frame="1"/>
        </w:rPr>
        <w:t xml:space="preserve"> -Users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"OneDrive Discovery Managers"</w:t>
      </w:r>
      <w:r w:rsidRPr="00A15D2E">
        <w:rPr>
          <w:rFonts w:ascii="Consolas" w:hAnsi="Consolas" w:cs="Courier New"/>
          <w:color w:val="006881"/>
          <w:sz w:val="18"/>
          <w:szCs w:val="18"/>
          <w:bdr w:val="none" w:sz="0" w:space="0" w:color="auto" w:frame="1"/>
        </w:rPr>
        <w:t xml:space="preserve"> -Filters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w:t>
      </w:r>
      <w:proofErr w:type="spellStart"/>
      <w:r w:rsidRPr="00A15D2E">
        <w:rPr>
          <w:rFonts w:ascii="Consolas" w:hAnsi="Consolas" w:cs="Courier New"/>
          <w:color w:val="A31515"/>
          <w:sz w:val="18"/>
          <w:szCs w:val="18"/>
          <w:bdr w:val="none" w:sz="0" w:space="0" w:color="auto" w:frame="1"/>
        </w:rPr>
        <w:t>Mailbox_Alias</w:t>
      </w:r>
      <w:proofErr w:type="spellEnd"/>
      <w:r w:rsidRPr="00A15D2E">
        <w:rPr>
          <w:rFonts w:ascii="Consolas" w:hAnsi="Consolas" w:cs="Courier New"/>
          <w:color w:val="A31515"/>
          <w:sz w:val="18"/>
          <w:szCs w:val="18"/>
          <w:bdr w:val="none" w:sz="0" w:space="0" w:color="auto" w:frame="1"/>
        </w:rPr>
        <w:t xml:space="preserve"> -</w:t>
      </w:r>
      <w:proofErr w:type="spellStart"/>
      <w:r w:rsidRPr="00A15D2E">
        <w:rPr>
          <w:rFonts w:ascii="Consolas" w:hAnsi="Consolas" w:cs="Courier New"/>
          <w:color w:val="A31515"/>
          <w:sz w:val="18"/>
          <w:szCs w:val="18"/>
          <w:bdr w:val="none" w:sz="0" w:space="0" w:color="auto" w:frame="1"/>
        </w:rPr>
        <w:t>notlike</w:t>
      </w:r>
      <w:proofErr w:type="spellEnd"/>
      <w:r w:rsidRPr="00A15D2E">
        <w:rPr>
          <w:rFonts w:ascii="Consolas" w:hAnsi="Consolas" w:cs="Courier New"/>
          <w:color w:val="A31515"/>
          <w:sz w:val="18"/>
          <w:szCs w:val="18"/>
          <w:bdr w:val="none" w:sz="0" w:space="0" w:color="auto" w:frame="1"/>
        </w:rPr>
        <w:t xml:space="preserve"> '*'"</w:t>
      </w:r>
    </w:p>
    <w:p w:rsidR="00A15D2E" w:rsidRPr="00A15D2E" w:rsidRDefault="00A15D2E" w:rsidP="00A15D2E">
      <w:pPr>
        <w:rPr>
          <w:sz w:val="18"/>
          <w:szCs w:val="18"/>
        </w:rPr>
      </w:pPr>
      <w:r w:rsidRPr="00A15D2E">
        <w:rPr>
          <w:sz w:val="18"/>
          <w:szCs w:val="18"/>
        </w:rPr>
        <w:t>This example prevents anyone in the organization from performing search actions on email messages that were sent or received by "</w:t>
      </w:r>
      <w:proofErr w:type="spellStart"/>
      <w:r w:rsidRPr="00A15D2E">
        <w:rPr>
          <w:sz w:val="18"/>
          <w:szCs w:val="18"/>
        </w:rPr>
        <w:t>janets</w:t>
      </w:r>
      <w:proofErr w:type="spellEnd"/>
      <w:r w:rsidRPr="00A15D2E">
        <w:rPr>
          <w:sz w:val="18"/>
          <w:szCs w:val="18"/>
        </w:rPr>
        <w:t>" or "</w:t>
      </w:r>
      <w:proofErr w:type="spellStart"/>
      <w:r w:rsidRPr="00A15D2E">
        <w:rPr>
          <w:sz w:val="18"/>
          <w:szCs w:val="18"/>
        </w:rPr>
        <w:t>sarad</w:t>
      </w:r>
      <w:proofErr w:type="spellEnd"/>
      <w:r w:rsidRPr="00A15D2E">
        <w:rPr>
          <w:sz w:val="18"/>
          <w:szCs w:val="18"/>
        </w:rPr>
        <w:t>".</w:t>
      </w:r>
    </w:p>
    <w:p w:rsidR="00A15D2E" w:rsidRPr="0095685D" w:rsidRDefault="00A15D2E" w:rsidP="00A15D2E">
      <w:pPr>
        <w:rPr>
          <w:b/>
          <w:sz w:val="18"/>
          <w:szCs w:val="18"/>
          <w:u w:val="single"/>
        </w:rPr>
      </w:pPr>
      <w:proofErr w:type="spellStart"/>
      <w:r w:rsidRPr="0095685D">
        <w:rPr>
          <w:b/>
          <w:sz w:val="18"/>
          <w:szCs w:val="18"/>
          <w:u w:val="single"/>
        </w:rPr>
        <w:t>PowerShellCopy</w:t>
      </w:r>
      <w:proofErr w:type="spellEnd"/>
    </w:p>
    <w:p w:rsidR="00A15D2E" w:rsidRPr="00A15D2E" w:rsidRDefault="00A15D2E" w:rsidP="00A15D2E">
      <w:pPr>
        <w:rPr>
          <w:rFonts w:ascii="Consolas" w:hAnsi="Consolas" w:cs="Courier New"/>
          <w:sz w:val="18"/>
          <w:szCs w:val="18"/>
          <w:bdr w:val="none" w:sz="0" w:space="0" w:color="auto" w:frame="1"/>
        </w:rPr>
      </w:pPr>
      <w:r w:rsidRPr="00A15D2E">
        <w:rPr>
          <w:rFonts w:ascii="Consolas" w:hAnsi="Consolas" w:cs="Courier New"/>
          <w:color w:val="0101FD"/>
          <w:sz w:val="18"/>
          <w:szCs w:val="18"/>
          <w:bdr w:val="none" w:sz="0" w:space="0" w:color="auto" w:frame="1"/>
        </w:rPr>
        <w:t>New-</w:t>
      </w:r>
      <w:proofErr w:type="spellStart"/>
      <w:r w:rsidRPr="00A15D2E">
        <w:rPr>
          <w:rFonts w:ascii="Consolas" w:hAnsi="Consolas" w:cs="Courier New"/>
          <w:color w:val="0101FD"/>
          <w:sz w:val="18"/>
          <w:szCs w:val="18"/>
          <w:bdr w:val="none" w:sz="0" w:space="0" w:color="auto" w:frame="1"/>
        </w:rPr>
        <w:t>ComplianceSecurityFilter</w:t>
      </w:r>
      <w:proofErr w:type="spellEnd"/>
      <w:r w:rsidRPr="00A15D2E">
        <w:rPr>
          <w:rFonts w:ascii="Consolas" w:hAnsi="Consolas" w:cs="Courier New"/>
          <w:color w:val="006881"/>
          <w:sz w:val="18"/>
          <w:szCs w:val="18"/>
          <w:bdr w:val="none" w:sz="0" w:space="0" w:color="auto" w:frame="1"/>
        </w:rPr>
        <w:t xml:space="preserve"> -</w:t>
      </w:r>
      <w:proofErr w:type="spellStart"/>
      <w:r w:rsidRPr="00A15D2E">
        <w:rPr>
          <w:rFonts w:ascii="Consolas" w:hAnsi="Consolas" w:cs="Courier New"/>
          <w:color w:val="006881"/>
          <w:sz w:val="18"/>
          <w:szCs w:val="18"/>
          <w:bdr w:val="none" w:sz="0" w:space="0" w:color="auto" w:frame="1"/>
        </w:rPr>
        <w:t>FilterName</w:t>
      </w:r>
      <w:proofErr w:type="spellEnd"/>
      <w:r w:rsidRPr="00A15D2E">
        <w:rPr>
          <w:rFonts w:ascii="Consolas" w:hAnsi="Consolas" w:cs="Courier New"/>
          <w:sz w:val="18"/>
          <w:szCs w:val="18"/>
          <w:bdr w:val="none" w:sz="0" w:space="0" w:color="auto" w:frame="1"/>
        </w:rPr>
        <w:t xml:space="preserve"> </w:t>
      </w:r>
      <w:proofErr w:type="spellStart"/>
      <w:r w:rsidRPr="00A15D2E">
        <w:rPr>
          <w:rFonts w:ascii="Consolas" w:hAnsi="Consolas" w:cs="Courier New"/>
          <w:sz w:val="18"/>
          <w:szCs w:val="18"/>
          <w:bdr w:val="none" w:sz="0" w:space="0" w:color="auto" w:frame="1"/>
        </w:rPr>
        <w:t>NoSaraJanet</w:t>
      </w:r>
      <w:proofErr w:type="spellEnd"/>
      <w:r w:rsidRPr="00A15D2E">
        <w:rPr>
          <w:rFonts w:ascii="Consolas" w:hAnsi="Consolas" w:cs="Courier New"/>
          <w:color w:val="006881"/>
          <w:sz w:val="18"/>
          <w:szCs w:val="18"/>
          <w:bdr w:val="none" w:sz="0" w:space="0" w:color="auto" w:frame="1"/>
        </w:rPr>
        <w:t xml:space="preserve"> -Users</w:t>
      </w:r>
      <w:r w:rsidRPr="00A15D2E">
        <w:rPr>
          <w:rFonts w:ascii="Consolas" w:hAnsi="Consolas" w:cs="Courier New"/>
          <w:sz w:val="18"/>
          <w:szCs w:val="18"/>
          <w:bdr w:val="none" w:sz="0" w:space="0" w:color="auto" w:frame="1"/>
        </w:rPr>
        <w:t xml:space="preserve"> All</w:t>
      </w:r>
      <w:r w:rsidRPr="00A15D2E">
        <w:rPr>
          <w:rFonts w:ascii="Consolas" w:hAnsi="Consolas" w:cs="Courier New"/>
          <w:color w:val="006881"/>
          <w:sz w:val="18"/>
          <w:szCs w:val="18"/>
          <w:bdr w:val="none" w:sz="0" w:space="0" w:color="auto" w:frame="1"/>
        </w:rPr>
        <w:t xml:space="preserve"> -Filters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w:t>
      </w:r>
      <w:proofErr w:type="spellStart"/>
      <w:r w:rsidRPr="00A15D2E">
        <w:rPr>
          <w:rFonts w:ascii="Consolas" w:hAnsi="Consolas" w:cs="Courier New"/>
          <w:color w:val="A31515"/>
          <w:sz w:val="18"/>
          <w:szCs w:val="18"/>
          <w:bdr w:val="none" w:sz="0" w:space="0" w:color="auto" w:frame="1"/>
        </w:rPr>
        <w:t>MailboxContent_Participants</w:t>
      </w:r>
      <w:proofErr w:type="spellEnd"/>
      <w:r w:rsidRPr="00A15D2E">
        <w:rPr>
          <w:rFonts w:ascii="Consolas" w:hAnsi="Consolas" w:cs="Courier New"/>
          <w:color w:val="A31515"/>
          <w:sz w:val="18"/>
          <w:szCs w:val="18"/>
          <w:bdr w:val="none" w:sz="0" w:space="0" w:color="auto" w:frame="1"/>
        </w:rPr>
        <w:t xml:space="preserve"> -</w:t>
      </w:r>
      <w:proofErr w:type="spellStart"/>
      <w:r w:rsidRPr="00A15D2E">
        <w:rPr>
          <w:rFonts w:ascii="Consolas" w:hAnsi="Consolas" w:cs="Courier New"/>
          <w:color w:val="A31515"/>
          <w:sz w:val="18"/>
          <w:szCs w:val="18"/>
          <w:bdr w:val="none" w:sz="0" w:space="0" w:color="auto" w:frame="1"/>
        </w:rPr>
        <w:t>notlike</w:t>
      </w:r>
      <w:proofErr w:type="spellEnd"/>
      <w:r w:rsidRPr="00A15D2E">
        <w:rPr>
          <w:rFonts w:ascii="Consolas" w:hAnsi="Consolas" w:cs="Courier New"/>
          <w:color w:val="A31515"/>
          <w:sz w:val="18"/>
          <w:szCs w:val="18"/>
          <w:bdr w:val="none" w:sz="0" w:space="0" w:color="auto" w:frame="1"/>
        </w:rPr>
        <w:t xml:space="preserve"> 'janets@contoso.onmicrosoft.com' -and </w:t>
      </w:r>
      <w:proofErr w:type="spellStart"/>
      <w:r w:rsidRPr="00A15D2E">
        <w:rPr>
          <w:rFonts w:ascii="Consolas" w:hAnsi="Consolas" w:cs="Courier New"/>
          <w:color w:val="A31515"/>
          <w:sz w:val="18"/>
          <w:szCs w:val="18"/>
          <w:bdr w:val="none" w:sz="0" w:space="0" w:color="auto" w:frame="1"/>
        </w:rPr>
        <w:t>MailboxContent_Participants</w:t>
      </w:r>
      <w:proofErr w:type="spellEnd"/>
      <w:r w:rsidRPr="00A15D2E">
        <w:rPr>
          <w:rFonts w:ascii="Consolas" w:hAnsi="Consolas" w:cs="Courier New"/>
          <w:color w:val="A31515"/>
          <w:sz w:val="18"/>
          <w:szCs w:val="18"/>
          <w:bdr w:val="none" w:sz="0" w:space="0" w:color="auto" w:frame="1"/>
        </w:rPr>
        <w:t xml:space="preserve"> -</w:t>
      </w:r>
      <w:proofErr w:type="spellStart"/>
      <w:r w:rsidRPr="00A15D2E">
        <w:rPr>
          <w:rFonts w:ascii="Consolas" w:hAnsi="Consolas" w:cs="Courier New"/>
          <w:color w:val="A31515"/>
          <w:sz w:val="18"/>
          <w:szCs w:val="18"/>
          <w:bdr w:val="none" w:sz="0" w:space="0" w:color="auto" w:frame="1"/>
        </w:rPr>
        <w:t>notlike</w:t>
      </w:r>
      <w:proofErr w:type="spellEnd"/>
      <w:r w:rsidRPr="00A15D2E">
        <w:rPr>
          <w:rFonts w:ascii="Consolas" w:hAnsi="Consolas" w:cs="Courier New"/>
          <w:color w:val="A31515"/>
          <w:sz w:val="18"/>
          <w:szCs w:val="18"/>
          <w:bdr w:val="none" w:sz="0" w:space="0" w:color="auto" w:frame="1"/>
        </w:rPr>
        <w:t xml:space="preserve"> 'sarad@contoso.onmicrosoft.com'"</w:t>
      </w:r>
    </w:p>
    <w:p w:rsidR="00A15D2E" w:rsidRPr="00A15D2E" w:rsidRDefault="00A15D2E" w:rsidP="00A15D2E">
      <w:pPr>
        <w:rPr>
          <w:sz w:val="18"/>
          <w:szCs w:val="18"/>
        </w:rPr>
      </w:pPr>
      <w:r w:rsidRPr="00A15D2E">
        <w:rPr>
          <w:sz w:val="18"/>
          <w:szCs w:val="18"/>
        </w:rPr>
        <w:t>This example uses a filters list to combine mailbox and site filters. In this example, the mailbox filter is a content location filter and the site filter is a content filter.</w:t>
      </w:r>
    </w:p>
    <w:p w:rsidR="00A15D2E" w:rsidRPr="0095685D" w:rsidRDefault="00A15D2E" w:rsidP="00A15D2E">
      <w:pPr>
        <w:rPr>
          <w:b/>
          <w:sz w:val="18"/>
          <w:szCs w:val="18"/>
          <w:u w:val="single"/>
        </w:rPr>
      </w:pPr>
      <w:proofErr w:type="spellStart"/>
      <w:r w:rsidRPr="0095685D">
        <w:rPr>
          <w:b/>
          <w:sz w:val="18"/>
          <w:szCs w:val="18"/>
          <w:u w:val="single"/>
        </w:rPr>
        <w:t>PowerShellCopy</w:t>
      </w:r>
      <w:proofErr w:type="spellEnd"/>
    </w:p>
    <w:p w:rsidR="00A15D2E" w:rsidRPr="00A15D2E" w:rsidRDefault="00A15D2E" w:rsidP="00A15D2E">
      <w:pPr>
        <w:rPr>
          <w:rFonts w:ascii="Courier New" w:hAnsi="Courier New" w:cs="Courier New"/>
          <w:sz w:val="18"/>
          <w:szCs w:val="18"/>
        </w:rPr>
      </w:pPr>
      <w:r w:rsidRPr="00A15D2E">
        <w:rPr>
          <w:rFonts w:ascii="Consolas" w:hAnsi="Consolas" w:cs="Courier New"/>
          <w:color w:val="0101FD"/>
          <w:sz w:val="18"/>
          <w:szCs w:val="18"/>
          <w:bdr w:val="none" w:sz="0" w:space="0" w:color="auto" w:frame="1"/>
        </w:rPr>
        <w:t>New-</w:t>
      </w:r>
      <w:proofErr w:type="spellStart"/>
      <w:r w:rsidRPr="00A15D2E">
        <w:rPr>
          <w:rFonts w:ascii="Consolas" w:hAnsi="Consolas" w:cs="Courier New"/>
          <w:color w:val="0101FD"/>
          <w:sz w:val="18"/>
          <w:szCs w:val="18"/>
          <w:bdr w:val="none" w:sz="0" w:space="0" w:color="auto" w:frame="1"/>
        </w:rPr>
        <w:t>ComplianceSecurityFilter</w:t>
      </w:r>
      <w:proofErr w:type="spellEnd"/>
      <w:r w:rsidRPr="00A15D2E">
        <w:rPr>
          <w:rFonts w:ascii="Consolas" w:hAnsi="Consolas" w:cs="Courier New"/>
          <w:color w:val="006881"/>
          <w:sz w:val="18"/>
          <w:szCs w:val="18"/>
          <w:bdr w:val="none" w:sz="0" w:space="0" w:color="auto" w:frame="1"/>
        </w:rPr>
        <w:t xml:space="preserve"> -</w:t>
      </w:r>
      <w:proofErr w:type="spellStart"/>
      <w:r w:rsidRPr="00A15D2E">
        <w:rPr>
          <w:rFonts w:ascii="Consolas" w:hAnsi="Consolas" w:cs="Courier New"/>
          <w:color w:val="006881"/>
          <w:sz w:val="18"/>
          <w:szCs w:val="18"/>
          <w:bdr w:val="none" w:sz="0" w:space="0" w:color="auto" w:frame="1"/>
        </w:rPr>
        <w:t>FilterName</w:t>
      </w:r>
      <w:proofErr w:type="spellEnd"/>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"Coho Winery Security Filter"</w:t>
      </w:r>
      <w:r w:rsidRPr="00A15D2E">
        <w:rPr>
          <w:rFonts w:ascii="Consolas" w:hAnsi="Consolas" w:cs="Courier New"/>
          <w:color w:val="006881"/>
          <w:sz w:val="18"/>
          <w:szCs w:val="18"/>
          <w:bdr w:val="none" w:sz="0" w:space="0" w:color="auto" w:frame="1"/>
        </w:rPr>
        <w:t xml:space="preserve"> -Users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"Coho Winery eDiscovery Managers"</w:t>
      </w:r>
    </w:p>
    <w:p w:rsidR="00A15D2E" w:rsidRDefault="00A15D2E" w:rsidP="00A15D2E">
      <w:pPr>
        <w:rPr>
          <w:sz w:val="18"/>
          <w:szCs w:val="18"/>
        </w:rPr>
      </w:pPr>
    </w:p>
    <w:p w:rsidR="00234398" w:rsidRDefault="00234398" w:rsidP="00B9105D">
      <w:pPr>
        <w:pStyle w:val="Heading3"/>
      </w:pPr>
      <w:r w:rsidRPr="00234398">
        <w:rPr>
          <w:noProof/>
        </w:rPr>
        <w:lastRenderedPageBreak/>
        <w:drawing>
          <wp:inline distT="0" distB="0" distL="0" distR="0" wp14:anchorId="10774071" wp14:editId="0DBBD2BE">
            <wp:extent cx="4692650" cy="8229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92650" cy="8229600"/>
                    </a:xfrm>
                    <a:prstGeom prst="rect">
                      <a:avLst/>
                    </a:prstGeom>
                  </pic:spPr>
                </pic:pic>
              </a:graphicData>
            </a:graphic>
          </wp:inline>
        </w:drawing>
      </w:r>
    </w:p>
    <w:p w:rsidR="00F140EC" w:rsidRDefault="00F140EC" w:rsidP="00F140EC">
      <w:pPr>
        <w:pStyle w:val="Heading3"/>
      </w:pPr>
      <w:r>
        <w:lastRenderedPageBreak/>
        <w:t>Custom sensitive information type features</w:t>
      </w:r>
    </w:p>
    <w:p w:rsidR="00F140EC" w:rsidRPr="00F140EC" w:rsidRDefault="00F140EC" w:rsidP="00F140EC"/>
    <w:p w:rsidR="00F140EC" w:rsidRDefault="00F140EC">
      <w:r w:rsidRPr="00F140EC">
        <w:rPr>
          <w:noProof/>
        </w:rPr>
        <w:drawing>
          <wp:inline distT="0" distB="0" distL="0" distR="0" wp14:anchorId="01F2BB33" wp14:editId="45706B1A">
            <wp:extent cx="5943600" cy="57861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786120"/>
                    </a:xfrm>
                    <a:prstGeom prst="rect">
                      <a:avLst/>
                    </a:prstGeom>
                  </pic:spPr>
                </pic:pic>
              </a:graphicData>
            </a:graphic>
          </wp:inline>
        </w:drawing>
      </w:r>
    </w:p>
    <w:p w:rsidR="00F140EC" w:rsidRDefault="00F140EC" w:rsidP="00F140EC">
      <w:pPr>
        <w:pStyle w:val="Heading3"/>
      </w:pPr>
      <w:r>
        <w:t>Configure on-premises labeling for the Unified Labeling Scanner</w:t>
      </w:r>
    </w:p>
    <w:p w:rsidR="00F140EC" w:rsidRDefault="0028547B" w:rsidP="00F140EC">
      <w:hyperlink r:id="rId36" w:history="1">
        <w:r w:rsidR="00F140EC">
          <w:rPr>
            <w:rStyle w:val="Hyperlink"/>
          </w:rPr>
          <w:t>Configure on-premises labeling for the Unified Labeling Scanner - Training | Microsoft Learn</w:t>
        </w:r>
      </w:hyperlink>
    </w:p>
    <w:p w:rsidR="00F140EC" w:rsidRDefault="00F140EC" w:rsidP="00F140EC">
      <w:r>
        <w:br w:type="page"/>
      </w:r>
    </w:p>
    <w:p w:rsidR="00776DF7" w:rsidRDefault="00776DF7" w:rsidP="00B9105D">
      <w:pPr>
        <w:pStyle w:val="Heading3"/>
      </w:pPr>
      <w:r>
        <w:lastRenderedPageBreak/>
        <w:t>Audit Logs to Investigate Common Issue’s</w:t>
      </w:r>
    </w:p>
    <w:p w:rsidR="00776DF7" w:rsidRPr="00776DF7" w:rsidRDefault="00776DF7" w:rsidP="00776DF7"/>
    <w:p w:rsidR="0028547B" w:rsidRPr="0028547B" w:rsidRDefault="0028547B" w:rsidP="00776DF7">
      <w:pPr>
        <w:rPr>
          <w:color w:val="0563C1" w:themeColor="hyperlink"/>
          <w:u w:val="single"/>
        </w:rPr>
      </w:pPr>
      <w:hyperlink r:id="rId37" w:history="1">
        <w:r w:rsidR="00776DF7">
          <w:rPr>
            <w:rStyle w:val="Hyperlink"/>
          </w:rPr>
          <w:t>Use audit log searching to investigate common support issues - Training | Microsoft Learn</w:t>
        </w:r>
      </w:hyperlink>
    </w:p>
    <w:p w:rsidR="00776DF7" w:rsidRPr="00776DF7" w:rsidRDefault="00776DF7" w:rsidP="00776DF7"/>
    <w:p w:rsidR="0028547B" w:rsidRDefault="0028547B" w:rsidP="00B9105D">
      <w:pPr>
        <w:pStyle w:val="Heading3"/>
      </w:pPr>
      <w:r>
        <w:t>Get Started with Trainable classifiers</w:t>
      </w:r>
    </w:p>
    <w:p w:rsidR="0028547B" w:rsidRDefault="0028547B" w:rsidP="0028547B"/>
    <w:p w:rsidR="0028547B" w:rsidRDefault="0028547B" w:rsidP="0028547B">
      <w:hyperlink r:id="rId38" w:history="1">
        <w:r w:rsidRPr="00D47CDB">
          <w:rPr>
            <w:rStyle w:val="Hyperlink"/>
          </w:rPr>
          <w:t>https://learn.microsoft.com/en-us/purview/classifier-get-started-with?view=o365-worldwide#how-to-create-a-trainable-classifier</w:t>
        </w:r>
      </w:hyperlink>
    </w:p>
    <w:p w:rsidR="0028547B" w:rsidRPr="0028547B" w:rsidRDefault="0028547B" w:rsidP="0028547B">
      <w:bookmarkStart w:id="0" w:name="_GoBack"/>
      <w:bookmarkEnd w:id="0"/>
    </w:p>
    <w:p w:rsidR="00B9105D" w:rsidRDefault="00B9105D" w:rsidP="00B9105D">
      <w:pPr>
        <w:pStyle w:val="Heading3"/>
      </w:pPr>
      <w:r>
        <w:t>Additional Resources</w:t>
      </w:r>
    </w:p>
    <w:p w:rsidR="00B9105D" w:rsidRPr="00B9105D" w:rsidRDefault="00B9105D" w:rsidP="00B9105D"/>
    <w:p w:rsidR="00B9105D" w:rsidRPr="00B9105D" w:rsidRDefault="0028547B" w:rsidP="00B9105D">
      <w:hyperlink r:id="rId39" w:history="1">
        <w:r w:rsidR="00B9105D">
          <w:rPr>
            <w:rStyle w:val="Hyperlink"/>
          </w:rPr>
          <w:t>Microsoft Purview | Microsoft Learn</w:t>
        </w:r>
      </w:hyperlink>
    </w:p>
    <w:p w:rsidR="00B9105D" w:rsidRPr="00B9105D" w:rsidRDefault="0028547B" w:rsidP="00B9105D">
      <w:hyperlink r:id="rId40" w:history="1">
        <w:r w:rsidR="00B9105D">
          <w:rPr>
            <w:rStyle w:val="Hyperlink"/>
          </w:rPr>
          <w:t>Auditing solutions in Microsoft Purview | Microsoft Learn</w:t>
        </w:r>
      </w:hyperlink>
    </w:p>
    <w:sectPr w:rsidR="00B9105D" w:rsidRPr="00B910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D2DA3"/>
    <w:multiLevelType w:val="multilevel"/>
    <w:tmpl w:val="F9FA89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FD1FD4"/>
    <w:multiLevelType w:val="multilevel"/>
    <w:tmpl w:val="90A0D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F00589"/>
    <w:multiLevelType w:val="multilevel"/>
    <w:tmpl w:val="1FF44C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DF65C1"/>
    <w:multiLevelType w:val="multilevel"/>
    <w:tmpl w:val="E3CA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32390C"/>
    <w:multiLevelType w:val="multilevel"/>
    <w:tmpl w:val="68005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690647"/>
    <w:multiLevelType w:val="multilevel"/>
    <w:tmpl w:val="09C085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3865728"/>
    <w:multiLevelType w:val="multilevel"/>
    <w:tmpl w:val="C21C4F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3917C88"/>
    <w:multiLevelType w:val="multilevel"/>
    <w:tmpl w:val="967444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3E92270"/>
    <w:multiLevelType w:val="multilevel"/>
    <w:tmpl w:val="B1989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4776B5C"/>
    <w:multiLevelType w:val="multilevel"/>
    <w:tmpl w:val="C7B2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50E0B84"/>
    <w:multiLevelType w:val="multilevel"/>
    <w:tmpl w:val="D7126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5105E26"/>
    <w:multiLevelType w:val="multilevel"/>
    <w:tmpl w:val="2750AB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54604B4"/>
    <w:multiLevelType w:val="multilevel"/>
    <w:tmpl w:val="4274E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557027E"/>
    <w:multiLevelType w:val="multilevel"/>
    <w:tmpl w:val="A50420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5C047B5"/>
    <w:multiLevelType w:val="multilevel"/>
    <w:tmpl w:val="7A06A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67D0E6F"/>
    <w:multiLevelType w:val="multilevel"/>
    <w:tmpl w:val="BD60A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7445F61"/>
    <w:multiLevelType w:val="multilevel"/>
    <w:tmpl w:val="9C341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8972921"/>
    <w:multiLevelType w:val="multilevel"/>
    <w:tmpl w:val="41CE0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92C17C8"/>
    <w:multiLevelType w:val="multilevel"/>
    <w:tmpl w:val="17E656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9AA7896"/>
    <w:multiLevelType w:val="multilevel"/>
    <w:tmpl w:val="A6D6E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A510032"/>
    <w:multiLevelType w:val="multilevel"/>
    <w:tmpl w:val="7C4E2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AEA6B46"/>
    <w:multiLevelType w:val="multilevel"/>
    <w:tmpl w:val="40DA38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BD23211"/>
    <w:multiLevelType w:val="multilevel"/>
    <w:tmpl w:val="F2509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DF51C86"/>
    <w:multiLevelType w:val="multilevel"/>
    <w:tmpl w:val="DD9427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DF9478B"/>
    <w:multiLevelType w:val="multilevel"/>
    <w:tmpl w:val="ABA213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F096FA2"/>
    <w:multiLevelType w:val="multilevel"/>
    <w:tmpl w:val="CEC4BB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0F20705C"/>
    <w:multiLevelType w:val="multilevel"/>
    <w:tmpl w:val="A95A94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F991F97"/>
    <w:multiLevelType w:val="multilevel"/>
    <w:tmpl w:val="3230C3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00366A1"/>
    <w:multiLevelType w:val="multilevel"/>
    <w:tmpl w:val="D1C611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0220CE8"/>
    <w:multiLevelType w:val="multilevel"/>
    <w:tmpl w:val="8A3EC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0AE28C0"/>
    <w:multiLevelType w:val="multilevel"/>
    <w:tmpl w:val="055AC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2F56FAA"/>
    <w:multiLevelType w:val="multilevel"/>
    <w:tmpl w:val="1A2A4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4E54738"/>
    <w:multiLevelType w:val="multilevel"/>
    <w:tmpl w:val="E7DC61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70139B5"/>
    <w:multiLevelType w:val="multilevel"/>
    <w:tmpl w:val="135063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8325F64"/>
    <w:multiLevelType w:val="multilevel"/>
    <w:tmpl w:val="B3624C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9074DE4"/>
    <w:multiLevelType w:val="multilevel"/>
    <w:tmpl w:val="E3BC25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92130A8"/>
    <w:multiLevelType w:val="multilevel"/>
    <w:tmpl w:val="B1324C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ADA4D58"/>
    <w:multiLevelType w:val="multilevel"/>
    <w:tmpl w:val="E9CA7B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15E5841"/>
    <w:multiLevelType w:val="multilevel"/>
    <w:tmpl w:val="E4342E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18520D7"/>
    <w:multiLevelType w:val="multilevel"/>
    <w:tmpl w:val="22DA8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1D40A6D"/>
    <w:multiLevelType w:val="multilevel"/>
    <w:tmpl w:val="50EA7D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26539F7"/>
    <w:multiLevelType w:val="multilevel"/>
    <w:tmpl w:val="D4E4E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26C40E1"/>
    <w:multiLevelType w:val="multilevel"/>
    <w:tmpl w:val="878EC2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3407F5D"/>
    <w:multiLevelType w:val="multilevel"/>
    <w:tmpl w:val="DFE29A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3B8728B"/>
    <w:multiLevelType w:val="multilevel"/>
    <w:tmpl w:val="16703F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40D3C35"/>
    <w:multiLevelType w:val="multilevel"/>
    <w:tmpl w:val="D5300A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4AA3A95"/>
    <w:multiLevelType w:val="multilevel"/>
    <w:tmpl w:val="5CE673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8114196"/>
    <w:multiLevelType w:val="multilevel"/>
    <w:tmpl w:val="B010D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8737D3C"/>
    <w:multiLevelType w:val="multilevel"/>
    <w:tmpl w:val="627815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890502B"/>
    <w:multiLevelType w:val="multilevel"/>
    <w:tmpl w:val="6CF4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292A667E"/>
    <w:multiLevelType w:val="multilevel"/>
    <w:tmpl w:val="7C8EF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A2A4479"/>
    <w:multiLevelType w:val="multilevel"/>
    <w:tmpl w:val="21F8A9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A623CCA"/>
    <w:multiLevelType w:val="multilevel"/>
    <w:tmpl w:val="7F740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AB80BC0"/>
    <w:multiLevelType w:val="multilevel"/>
    <w:tmpl w:val="D3807C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B587C2D"/>
    <w:multiLevelType w:val="multilevel"/>
    <w:tmpl w:val="576C3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CA20E4E"/>
    <w:multiLevelType w:val="multilevel"/>
    <w:tmpl w:val="06A689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F71391A"/>
    <w:multiLevelType w:val="multilevel"/>
    <w:tmpl w:val="92400A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FFF17A0"/>
    <w:multiLevelType w:val="multilevel"/>
    <w:tmpl w:val="1C3226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0254869"/>
    <w:multiLevelType w:val="multilevel"/>
    <w:tmpl w:val="6BDC3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02F2B7E"/>
    <w:multiLevelType w:val="multilevel"/>
    <w:tmpl w:val="885E0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0322492"/>
    <w:multiLevelType w:val="multilevel"/>
    <w:tmpl w:val="72AA78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0E156EA"/>
    <w:multiLevelType w:val="multilevel"/>
    <w:tmpl w:val="218AF7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29D5CCD"/>
    <w:multiLevelType w:val="multilevel"/>
    <w:tmpl w:val="E3249E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3BA342E"/>
    <w:multiLevelType w:val="multilevel"/>
    <w:tmpl w:val="FE406F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49E3C68"/>
    <w:multiLevelType w:val="multilevel"/>
    <w:tmpl w:val="5FE20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5F83A62"/>
    <w:multiLevelType w:val="multilevel"/>
    <w:tmpl w:val="F8FC93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364E0AF6"/>
    <w:multiLevelType w:val="multilevel"/>
    <w:tmpl w:val="7C7049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665050F"/>
    <w:multiLevelType w:val="multilevel"/>
    <w:tmpl w:val="67ACB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389448CB"/>
    <w:multiLevelType w:val="multilevel"/>
    <w:tmpl w:val="C69025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8F71A4D"/>
    <w:multiLevelType w:val="multilevel"/>
    <w:tmpl w:val="63D8A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3A4B0739"/>
    <w:multiLevelType w:val="multilevel"/>
    <w:tmpl w:val="B254ED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A5E57DF"/>
    <w:multiLevelType w:val="multilevel"/>
    <w:tmpl w:val="905A3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3AA03E1E"/>
    <w:multiLevelType w:val="multilevel"/>
    <w:tmpl w:val="9E3AAA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AA100BF"/>
    <w:multiLevelType w:val="multilevel"/>
    <w:tmpl w:val="99665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3B5315EC"/>
    <w:multiLevelType w:val="multilevel"/>
    <w:tmpl w:val="48988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3D1B7BC7"/>
    <w:multiLevelType w:val="multilevel"/>
    <w:tmpl w:val="CB7AA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3DF10205"/>
    <w:multiLevelType w:val="multilevel"/>
    <w:tmpl w:val="75026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FDB7DF6"/>
    <w:multiLevelType w:val="multilevel"/>
    <w:tmpl w:val="32429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40A8315E"/>
    <w:multiLevelType w:val="multilevel"/>
    <w:tmpl w:val="286C23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31410A3"/>
    <w:multiLevelType w:val="multilevel"/>
    <w:tmpl w:val="049646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43780497"/>
    <w:multiLevelType w:val="multilevel"/>
    <w:tmpl w:val="AA7AA5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49972E7"/>
    <w:multiLevelType w:val="multilevel"/>
    <w:tmpl w:val="B1187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4DF6AE9"/>
    <w:multiLevelType w:val="multilevel"/>
    <w:tmpl w:val="79124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4E30CA4"/>
    <w:multiLevelType w:val="multilevel"/>
    <w:tmpl w:val="68143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55E5C3A"/>
    <w:multiLevelType w:val="multilevel"/>
    <w:tmpl w:val="D35E6C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45F220B6"/>
    <w:multiLevelType w:val="multilevel"/>
    <w:tmpl w:val="2294E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45FE5E09"/>
    <w:multiLevelType w:val="multilevel"/>
    <w:tmpl w:val="AA6EF0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6016498"/>
    <w:multiLevelType w:val="multilevel"/>
    <w:tmpl w:val="C680D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461B452B"/>
    <w:multiLevelType w:val="multilevel"/>
    <w:tmpl w:val="7EEA4D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464B7FA7"/>
    <w:multiLevelType w:val="multilevel"/>
    <w:tmpl w:val="2034D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49284E01"/>
    <w:multiLevelType w:val="multilevel"/>
    <w:tmpl w:val="8CB43E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4A4E60BF"/>
    <w:multiLevelType w:val="multilevel"/>
    <w:tmpl w:val="82B6F7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AC51ACE"/>
    <w:multiLevelType w:val="multilevel"/>
    <w:tmpl w:val="20B29E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B7F7B04"/>
    <w:multiLevelType w:val="multilevel"/>
    <w:tmpl w:val="3F0E61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BCD29D9"/>
    <w:multiLevelType w:val="multilevel"/>
    <w:tmpl w:val="3942F5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D945C87"/>
    <w:multiLevelType w:val="multilevel"/>
    <w:tmpl w:val="ED546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DE22276"/>
    <w:multiLevelType w:val="multilevel"/>
    <w:tmpl w:val="61705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4E183E71"/>
    <w:multiLevelType w:val="multilevel"/>
    <w:tmpl w:val="76F055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F634DA6"/>
    <w:multiLevelType w:val="multilevel"/>
    <w:tmpl w:val="576C37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F7B6A76"/>
    <w:multiLevelType w:val="multilevel"/>
    <w:tmpl w:val="09B6EB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041043A"/>
    <w:multiLevelType w:val="multilevel"/>
    <w:tmpl w:val="A386F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50911E39"/>
    <w:multiLevelType w:val="multilevel"/>
    <w:tmpl w:val="543AC5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50B74DFF"/>
    <w:multiLevelType w:val="multilevel"/>
    <w:tmpl w:val="C43CBE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0D71541"/>
    <w:multiLevelType w:val="multilevel"/>
    <w:tmpl w:val="0F78B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51282D73"/>
    <w:multiLevelType w:val="multilevel"/>
    <w:tmpl w:val="97423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52484AD2"/>
    <w:multiLevelType w:val="multilevel"/>
    <w:tmpl w:val="6046E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54614842"/>
    <w:multiLevelType w:val="multilevel"/>
    <w:tmpl w:val="B23C42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54C37800"/>
    <w:multiLevelType w:val="multilevel"/>
    <w:tmpl w:val="B24447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53F0FC1"/>
    <w:multiLevelType w:val="multilevel"/>
    <w:tmpl w:val="1D4E87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6361E3C"/>
    <w:multiLevelType w:val="multilevel"/>
    <w:tmpl w:val="545EF1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68331A7"/>
    <w:multiLevelType w:val="multilevel"/>
    <w:tmpl w:val="1428CA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56C32FC7"/>
    <w:multiLevelType w:val="multilevel"/>
    <w:tmpl w:val="2E586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56D313F9"/>
    <w:multiLevelType w:val="multilevel"/>
    <w:tmpl w:val="B43CD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57F51FD9"/>
    <w:multiLevelType w:val="multilevel"/>
    <w:tmpl w:val="DBD653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88B2716"/>
    <w:multiLevelType w:val="multilevel"/>
    <w:tmpl w:val="758AB1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8C412BE"/>
    <w:multiLevelType w:val="multilevel"/>
    <w:tmpl w:val="5C7EC9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5B243CD6"/>
    <w:multiLevelType w:val="multilevel"/>
    <w:tmpl w:val="3EB899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5BC60F9A"/>
    <w:multiLevelType w:val="multilevel"/>
    <w:tmpl w:val="53F41B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5C0271CF"/>
    <w:multiLevelType w:val="multilevel"/>
    <w:tmpl w:val="C7B4D6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5C365E87"/>
    <w:multiLevelType w:val="multilevel"/>
    <w:tmpl w:val="42AC5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C45179E"/>
    <w:multiLevelType w:val="multilevel"/>
    <w:tmpl w:val="563E01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5E2C17E6"/>
    <w:multiLevelType w:val="multilevel"/>
    <w:tmpl w:val="314475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5F016DF5"/>
    <w:multiLevelType w:val="multilevel"/>
    <w:tmpl w:val="25549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5F592B39"/>
    <w:multiLevelType w:val="multilevel"/>
    <w:tmpl w:val="BAE0B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5F8E03FA"/>
    <w:multiLevelType w:val="multilevel"/>
    <w:tmpl w:val="6AA255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5FE769ED"/>
    <w:multiLevelType w:val="multilevel"/>
    <w:tmpl w:val="EDC8B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605D2BBC"/>
    <w:multiLevelType w:val="multilevel"/>
    <w:tmpl w:val="316C5B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1247541"/>
    <w:multiLevelType w:val="multilevel"/>
    <w:tmpl w:val="13BA3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615D6B08"/>
    <w:multiLevelType w:val="multilevel"/>
    <w:tmpl w:val="B0320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2651178"/>
    <w:multiLevelType w:val="multilevel"/>
    <w:tmpl w:val="AA60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671E2EF5"/>
    <w:multiLevelType w:val="multilevel"/>
    <w:tmpl w:val="4FD4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672137A3"/>
    <w:multiLevelType w:val="multilevel"/>
    <w:tmpl w:val="67767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67FD188E"/>
    <w:multiLevelType w:val="multilevel"/>
    <w:tmpl w:val="67CA41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8223B41"/>
    <w:multiLevelType w:val="multilevel"/>
    <w:tmpl w:val="B89A90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8C06DCC"/>
    <w:multiLevelType w:val="multilevel"/>
    <w:tmpl w:val="10E690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68C64C60"/>
    <w:multiLevelType w:val="multilevel"/>
    <w:tmpl w:val="ADB20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69F51F87"/>
    <w:multiLevelType w:val="multilevel"/>
    <w:tmpl w:val="4D087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6B3E6B08"/>
    <w:multiLevelType w:val="multilevel"/>
    <w:tmpl w:val="E0E0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6DB44E74"/>
    <w:multiLevelType w:val="multilevel"/>
    <w:tmpl w:val="10A02D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6DD26104"/>
    <w:multiLevelType w:val="multilevel"/>
    <w:tmpl w:val="2E528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6EE05AE0"/>
    <w:multiLevelType w:val="multilevel"/>
    <w:tmpl w:val="11DA15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EFA31E3"/>
    <w:multiLevelType w:val="multilevel"/>
    <w:tmpl w:val="230E1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70665807"/>
    <w:multiLevelType w:val="multilevel"/>
    <w:tmpl w:val="AE1259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721D0C51"/>
    <w:multiLevelType w:val="multilevel"/>
    <w:tmpl w:val="5816B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2404733"/>
    <w:multiLevelType w:val="multilevel"/>
    <w:tmpl w:val="63064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72F31522"/>
    <w:multiLevelType w:val="multilevel"/>
    <w:tmpl w:val="E3D2A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733C1FF5"/>
    <w:multiLevelType w:val="multilevel"/>
    <w:tmpl w:val="705E2C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734738BC"/>
    <w:multiLevelType w:val="multilevel"/>
    <w:tmpl w:val="8A729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34D2A4E"/>
    <w:multiLevelType w:val="multilevel"/>
    <w:tmpl w:val="557CF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7367128E"/>
    <w:multiLevelType w:val="multilevel"/>
    <w:tmpl w:val="E966B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7495581B"/>
    <w:multiLevelType w:val="multilevel"/>
    <w:tmpl w:val="7EACE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75477DD9"/>
    <w:multiLevelType w:val="multilevel"/>
    <w:tmpl w:val="9D065F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76C41101"/>
    <w:multiLevelType w:val="multilevel"/>
    <w:tmpl w:val="209EA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78064C81"/>
    <w:multiLevelType w:val="multilevel"/>
    <w:tmpl w:val="76C84B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85E7E37"/>
    <w:multiLevelType w:val="multilevel"/>
    <w:tmpl w:val="CB5E7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9396205"/>
    <w:multiLevelType w:val="multilevel"/>
    <w:tmpl w:val="4C4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7A5A21EB"/>
    <w:multiLevelType w:val="multilevel"/>
    <w:tmpl w:val="E0943C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7A94546E"/>
    <w:multiLevelType w:val="multilevel"/>
    <w:tmpl w:val="8F206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7AE31BCF"/>
    <w:multiLevelType w:val="multilevel"/>
    <w:tmpl w:val="103C0E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AE61906"/>
    <w:multiLevelType w:val="multilevel"/>
    <w:tmpl w:val="6C9AE8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BF41B43"/>
    <w:multiLevelType w:val="multilevel"/>
    <w:tmpl w:val="27D0B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7D1150CD"/>
    <w:multiLevelType w:val="multilevel"/>
    <w:tmpl w:val="370A0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7E0C64EB"/>
    <w:multiLevelType w:val="multilevel"/>
    <w:tmpl w:val="A61883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E211ABB"/>
    <w:multiLevelType w:val="multilevel"/>
    <w:tmpl w:val="73EC9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7ED45285"/>
    <w:multiLevelType w:val="multilevel"/>
    <w:tmpl w:val="E1F623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7"/>
  </w:num>
  <w:num w:numId="2">
    <w:abstractNumId w:val="33"/>
  </w:num>
  <w:num w:numId="3">
    <w:abstractNumId w:val="24"/>
  </w:num>
  <w:num w:numId="4">
    <w:abstractNumId w:val="124"/>
  </w:num>
  <w:num w:numId="5">
    <w:abstractNumId w:val="65"/>
  </w:num>
  <w:num w:numId="6">
    <w:abstractNumId w:val="65"/>
    <w:lvlOverride w:ilvl="1">
      <w:lvl w:ilvl="1">
        <w:numFmt w:val="decimal"/>
        <w:lvlText w:val="%2."/>
        <w:lvlJc w:val="left"/>
      </w:lvl>
    </w:lvlOverride>
  </w:num>
  <w:num w:numId="7">
    <w:abstractNumId w:val="65"/>
    <w:lvlOverride w:ilvl="1">
      <w:lvl w:ilvl="1">
        <w:numFmt w:val="bullet"/>
        <w:lvlText w:val=""/>
        <w:lvlJc w:val="left"/>
        <w:pPr>
          <w:tabs>
            <w:tab w:val="num" w:pos="1440"/>
          </w:tabs>
          <w:ind w:left="1440" w:hanging="360"/>
        </w:pPr>
        <w:rPr>
          <w:rFonts w:ascii="Symbol" w:hAnsi="Symbol" w:hint="default"/>
          <w:sz w:val="20"/>
        </w:rPr>
      </w:lvl>
    </w:lvlOverride>
  </w:num>
  <w:num w:numId="8">
    <w:abstractNumId w:val="120"/>
  </w:num>
  <w:num w:numId="9">
    <w:abstractNumId w:val="118"/>
  </w:num>
  <w:num w:numId="10">
    <w:abstractNumId w:val="63"/>
  </w:num>
  <w:num w:numId="11">
    <w:abstractNumId w:val="63"/>
    <w:lvlOverride w:ilvl="1">
      <w:lvl w:ilvl="1">
        <w:numFmt w:val="decimal"/>
        <w:lvlText w:val="%2."/>
        <w:lvlJc w:val="left"/>
      </w:lvl>
    </w:lvlOverride>
  </w:num>
  <w:num w:numId="12">
    <w:abstractNumId w:val="63"/>
    <w:lvlOverride w:ilvl="1">
      <w:lvl w:ilvl="1">
        <w:numFmt w:val="bullet"/>
        <w:lvlText w:val=""/>
        <w:lvlJc w:val="left"/>
        <w:pPr>
          <w:tabs>
            <w:tab w:val="num" w:pos="1440"/>
          </w:tabs>
          <w:ind w:left="1440" w:hanging="360"/>
        </w:pPr>
        <w:rPr>
          <w:rFonts w:ascii="Symbol" w:hAnsi="Symbol" w:hint="default"/>
          <w:sz w:val="20"/>
        </w:rPr>
      </w:lvl>
    </w:lvlOverride>
  </w:num>
  <w:num w:numId="13">
    <w:abstractNumId w:val="37"/>
  </w:num>
  <w:num w:numId="14">
    <w:abstractNumId w:val="37"/>
    <w:lvlOverride w:ilvl="1">
      <w:lvl w:ilvl="1">
        <w:numFmt w:val="decimal"/>
        <w:lvlText w:val="%2."/>
        <w:lvlJc w:val="left"/>
      </w:lvl>
    </w:lvlOverride>
  </w:num>
  <w:num w:numId="15">
    <w:abstractNumId w:val="37"/>
    <w:lvlOverride w:ilvl="1">
      <w:lvl w:ilvl="1">
        <w:numFmt w:val="bullet"/>
        <w:lvlText w:val=""/>
        <w:lvlJc w:val="left"/>
        <w:pPr>
          <w:tabs>
            <w:tab w:val="num" w:pos="1440"/>
          </w:tabs>
          <w:ind w:left="1440" w:hanging="360"/>
        </w:pPr>
        <w:rPr>
          <w:rFonts w:ascii="Symbol" w:hAnsi="Symbol" w:hint="default"/>
          <w:sz w:val="20"/>
        </w:rPr>
      </w:lvl>
    </w:lvlOverride>
  </w:num>
  <w:num w:numId="16">
    <w:abstractNumId w:val="18"/>
  </w:num>
  <w:num w:numId="17">
    <w:abstractNumId w:val="21"/>
  </w:num>
  <w:num w:numId="18">
    <w:abstractNumId w:val="79"/>
  </w:num>
  <w:num w:numId="19">
    <w:abstractNumId w:val="79"/>
    <w:lvlOverride w:ilvl="1">
      <w:lvl w:ilvl="1">
        <w:numFmt w:val="decimal"/>
        <w:lvlText w:val="%2."/>
        <w:lvlJc w:val="left"/>
      </w:lvl>
    </w:lvlOverride>
  </w:num>
  <w:num w:numId="20">
    <w:abstractNumId w:val="79"/>
    <w:lvlOverride w:ilvl="1">
      <w:lvl w:ilvl="1">
        <w:numFmt w:val="bullet"/>
        <w:lvlText w:val=""/>
        <w:lvlJc w:val="left"/>
        <w:pPr>
          <w:tabs>
            <w:tab w:val="num" w:pos="1440"/>
          </w:tabs>
          <w:ind w:left="1440" w:hanging="360"/>
        </w:pPr>
        <w:rPr>
          <w:rFonts w:ascii="Symbol" w:hAnsi="Symbol" w:hint="default"/>
          <w:sz w:val="20"/>
        </w:rPr>
      </w:lvl>
    </w:lvlOverride>
  </w:num>
  <w:num w:numId="21">
    <w:abstractNumId w:val="61"/>
  </w:num>
  <w:num w:numId="22">
    <w:abstractNumId w:val="61"/>
    <w:lvlOverride w:ilvl="1">
      <w:lvl w:ilvl="1">
        <w:numFmt w:val="decimal"/>
        <w:lvlText w:val="%2."/>
        <w:lvlJc w:val="left"/>
      </w:lvl>
    </w:lvlOverride>
  </w:num>
  <w:num w:numId="23">
    <w:abstractNumId w:val="61"/>
    <w:lvlOverride w:ilvl="1">
      <w:lvl w:ilvl="1">
        <w:numFmt w:val="bullet"/>
        <w:lvlText w:val=""/>
        <w:lvlJc w:val="left"/>
        <w:pPr>
          <w:tabs>
            <w:tab w:val="num" w:pos="1440"/>
          </w:tabs>
          <w:ind w:left="1440" w:hanging="360"/>
        </w:pPr>
        <w:rPr>
          <w:rFonts w:ascii="Symbol" w:hAnsi="Symbol" w:hint="default"/>
          <w:sz w:val="20"/>
        </w:rPr>
      </w:lvl>
    </w:lvlOverride>
  </w:num>
  <w:num w:numId="24">
    <w:abstractNumId w:val="25"/>
  </w:num>
  <w:num w:numId="25">
    <w:abstractNumId w:val="43"/>
  </w:num>
  <w:num w:numId="26">
    <w:abstractNumId w:val="43"/>
    <w:lvlOverride w:ilvl="1">
      <w:lvl w:ilvl="1">
        <w:numFmt w:val="decimal"/>
        <w:lvlText w:val="%2."/>
        <w:lvlJc w:val="left"/>
      </w:lvl>
    </w:lvlOverride>
  </w:num>
  <w:num w:numId="27">
    <w:abstractNumId w:val="43"/>
    <w:lvlOverride w:ilvl="1">
      <w:lvl w:ilvl="1">
        <w:numFmt w:val="bullet"/>
        <w:lvlText w:val=""/>
        <w:lvlJc w:val="left"/>
        <w:pPr>
          <w:tabs>
            <w:tab w:val="num" w:pos="1440"/>
          </w:tabs>
          <w:ind w:left="1440" w:hanging="360"/>
        </w:pPr>
        <w:rPr>
          <w:rFonts w:ascii="Symbol" w:hAnsi="Symbol" w:hint="default"/>
          <w:sz w:val="20"/>
        </w:rPr>
      </w:lvl>
    </w:lvlOverride>
  </w:num>
  <w:num w:numId="28">
    <w:abstractNumId w:val="34"/>
  </w:num>
  <w:num w:numId="29">
    <w:abstractNumId w:val="115"/>
  </w:num>
  <w:num w:numId="30">
    <w:abstractNumId w:val="115"/>
    <w:lvlOverride w:ilvl="1">
      <w:lvl w:ilvl="1">
        <w:numFmt w:val="decimal"/>
        <w:lvlText w:val="%2."/>
        <w:lvlJc w:val="left"/>
      </w:lvl>
    </w:lvlOverride>
  </w:num>
  <w:num w:numId="31">
    <w:abstractNumId w:val="115"/>
    <w:lvlOverride w:ilvl="1">
      <w:lvl w:ilvl="1">
        <w:numFmt w:val="bullet"/>
        <w:lvlText w:val=""/>
        <w:lvlJc w:val="left"/>
        <w:pPr>
          <w:tabs>
            <w:tab w:val="num" w:pos="1440"/>
          </w:tabs>
          <w:ind w:left="1440" w:hanging="360"/>
        </w:pPr>
        <w:rPr>
          <w:rFonts w:ascii="Symbol" w:hAnsi="Symbol" w:hint="default"/>
          <w:sz w:val="20"/>
        </w:rPr>
      </w:lvl>
    </w:lvlOverride>
  </w:num>
  <w:num w:numId="32">
    <w:abstractNumId w:val="86"/>
  </w:num>
  <w:num w:numId="33">
    <w:abstractNumId w:val="157"/>
  </w:num>
  <w:num w:numId="34">
    <w:abstractNumId w:val="35"/>
  </w:num>
  <w:num w:numId="35">
    <w:abstractNumId w:val="40"/>
  </w:num>
  <w:num w:numId="36">
    <w:abstractNumId w:val="40"/>
    <w:lvlOverride w:ilvl="1">
      <w:lvl w:ilvl="1">
        <w:numFmt w:val="bullet"/>
        <w:lvlText w:val=""/>
        <w:lvlJc w:val="left"/>
        <w:pPr>
          <w:tabs>
            <w:tab w:val="num" w:pos="1440"/>
          </w:tabs>
          <w:ind w:left="1440" w:hanging="360"/>
        </w:pPr>
        <w:rPr>
          <w:rFonts w:ascii="Symbol" w:hAnsi="Symbol" w:hint="default"/>
          <w:sz w:val="20"/>
        </w:rPr>
      </w:lvl>
    </w:lvlOverride>
  </w:num>
  <w:num w:numId="37">
    <w:abstractNumId w:val="121"/>
  </w:num>
  <w:num w:numId="38">
    <w:abstractNumId w:val="138"/>
  </w:num>
  <w:num w:numId="39">
    <w:abstractNumId w:val="13"/>
  </w:num>
  <w:num w:numId="40">
    <w:abstractNumId w:val="13"/>
    <w:lvlOverride w:ilvl="1">
      <w:lvl w:ilvl="1">
        <w:numFmt w:val="bullet"/>
        <w:lvlText w:val=""/>
        <w:lvlJc w:val="left"/>
        <w:pPr>
          <w:tabs>
            <w:tab w:val="num" w:pos="1440"/>
          </w:tabs>
          <w:ind w:left="1440" w:hanging="360"/>
        </w:pPr>
        <w:rPr>
          <w:rFonts w:ascii="Symbol" w:hAnsi="Symbol" w:hint="default"/>
          <w:sz w:val="20"/>
        </w:rPr>
      </w:lvl>
    </w:lvlOverride>
  </w:num>
  <w:num w:numId="41">
    <w:abstractNumId w:val="28"/>
  </w:num>
  <w:num w:numId="42">
    <w:abstractNumId w:val="28"/>
    <w:lvlOverride w:ilvl="1">
      <w:lvl w:ilvl="1">
        <w:numFmt w:val="bullet"/>
        <w:lvlText w:val=""/>
        <w:lvlJc w:val="left"/>
        <w:pPr>
          <w:tabs>
            <w:tab w:val="num" w:pos="1440"/>
          </w:tabs>
          <w:ind w:left="1440" w:hanging="360"/>
        </w:pPr>
        <w:rPr>
          <w:rFonts w:ascii="Symbol" w:hAnsi="Symbol" w:hint="default"/>
          <w:sz w:val="20"/>
        </w:rPr>
      </w:lvl>
    </w:lvlOverride>
  </w:num>
  <w:num w:numId="43">
    <w:abstractNumId w:val="101"/>
  </w:num>
  <w:num w:numId="44">
    <w:abstractNumId w:val="101"/>
    <w:lvlOverride w:ilvl="1">
      <w:lvl w:ilvl="1">
        <w:numFmt w:val="bullet"/>
        <w:lvlText w:val=""/>
        <w:lvlJc w:val="left"/>
        <w:pPr>
          <w:tabs>
            <w:tab w:val="num" w:pos="1440"/>
          </w:tabs>
          <w:ind w:left="1440" w:hanging="360"/>
        </w:pPr>
        <w:rPr>
          <w:rFonts w:ascii="Symbol" w:hAnsi="Symbol" w:hint="default"/>
          <w:sz w:val="20"/>
        </w:rPr>
      </w:lvl>
    </w:lvlOverride>
  </w:num>
  <w:num w:numId="45">
    <w:abstractNumId w:val="2"/>
  </w:num>
  <w:num w:numId="46">
    <w:abstractNumId w:val="156"/>
  </w:num>
  <w:num w:numId="47">
    <w:abstractNumId w:val="156"/>
    <w:lvlOverride w:ilvl="1">
      <w:lvl w:ilvl="1">
        <w:numFmt w:val="bullet"/>
        <w:lvlText w:val=""/>
        <w:lvlJc w:val="left"/>
        <w:pPr>
          <w:tabs>
            <w:tab w:val="num" w:pos="1440"/>
          </w:tabs>
          <w:ind w:left="1440" w:hanging="360"/>
        </w:pPr>
        <w:rPr>
          <w:rFonts w:ascii="Symbol" w:hAnsi="Symbol" w:hint="default"/>
          <w:sz w:val="20"/>
        </w:rPr>
      </w:lvl>
    </w:lvlOverride>
  </w:num>
  <w:num w:numId="48">
    <w:abstractNumId w:val="60"/>
  </w:num>
  <w:num w:numId="49">
    <w:abstractNumId w:val="134"/>
  </w:num>
  <w:num w:numId="50">
    <w:abstractNumId w:val="134"/>
    <w:lvlOverride w:ilvl="1">
      <w:lvl w:ilvl="1">
        <w:numFmt w:val="decimal"/>
        <w:lvlText w:val="%2."/>
        <w:lvlJc w:val="left"/>
      </w:lvl>
    </w:lvlOverride>
  </w:num>
  <w:num w:numId="51">
    <w:abstractNumId w:val="134"/>
    <w:lvlOverride w:ilvl="1">
      <w:lvl w:ilvl="1">
        <w:numFmt w:val="bullet"/>
        <w:lvlText w:val=""/>
        <w:lvlJc w:val="left"/>
        <w:pPr>
          <w:tabs>
            <w:tab w:val="num" w:pos="1440"/>
          </w:tabs>
          <w:ind w:left="1440" w:hanging="360"/>
        </w:pPr>
        <w:rPr>
          <w:rFonts w:ascii="Symbol" w:hAnsi="Symbol" w:hint="default"/>
          <w:sz w:val="20"/>
        </w:rPr>
      </w:lvl>
    </w:lvlOverride>
  </w:num>
  <w:num w:numId="52">
    <w:abstractNumId w:val="110"/>
  </w:num>
  <w:num w:numId="53">
    <w:abstractNumId w:val="110"/>
    <w:lvlOverride w:ilvl="1">
      <w:lvl w:ilvl="1">
        <w:numFmt w:val="decimal"/>
        <w:lvlText w:val="%2."/>
        <w:lvlJc w:val="left"/>
      </w:lvl>
    </w:lvlOverride>
  </w:num>
  <w:num w:numId="54">
    <w:abstractNumId w:val="110"/>
    <w:lvlOverride w:ilvl="1">
      <w:lvl w:ilvl="1">
        <w:numFmt w:val="bullet"/>
        <w:lvlText w:val=""/>
        <w:lvlJc w:val="left"/>
        <w:pPr>
          <w:tabs>
            <w:tab w:val="num" w:pos="1440"/>
          </w:tabs>
          <w:ind w:left="1440" w:hanging="360"/>
        </w:pPr>
        <w:rPr>
          <w:rFonts w:ascii="Symbol" w:hAnsi="Symbol" w:hint="default"/>
          <w:sz w:val="20"/>
        </w:rPr>
      </w:lvl>
    </w:lvlOverride>
  </w:num>
  <w:num w:numId="55">
    <w:abstractNumId w:val="0"/>
  </w:num>
  <w:num w:numId="56">
    <w:abstractNumId w:val="0"/>
    <w:lvlOverride w:ilvl="1">
      <w:lvl w:ilvl="1">
        <w:numFmt w:val="decimal"/>
        <w:lvlText w:val="%2."/>
        <w:lvlJc w:val="left"/>
      </w:lvl>
    </w:lvlOverride>
  </w:num>
  <w:num w:numId="57">
    <w:abstractNumId w:val="0"/>
    <w:lvlOverride w:ilvl="1">
      <w:lvl w:ilvl="1">
        <w:numFmt w:val="bullet"/>
        <w:lvlText w:val=""/>
        <w:lvlJc w:val="left"/>
        <w:pPr>
          <w:tabs>
            <w:tab w:val="num" w:pos="1440"/>
          </w:tabs>
          <w:ind w:left="1440" w:hanging="360"/>
        </w:pPr>
        <w:rPr>
          <w:rFonts w:ascii="Symbol" w:hAnsi="Symbol" w:hint="default"/>
          <w:sz w:val="20"/>
        </w:rPr>
      </w:lvl>
    </w:lvlOverride>
  </w:num>
  <w:num w:numId="58">
    <w:abstractNumId w:val="7"/>
  </w:num>
  <w:num w:numId="59">
    <w:abstractNumId w:val="7"/>
    <w:lvlOverride w:ilvl="1">
      <w:lvl w:ilvl="1">
        <w:numFmt w:val="decimal"/>
        <w:lvlText w:val="%2."/>
        <w:lvlJc w:val="left"/>
      </w:lvl>
    </w:lvlOverride>
  </w:num>
  <w:num w:numId="60">
    <w:abstractNumId w:val="7"/>
    <w:lvlOverride w:ilvl="1">
      <w:lvl w:ilvl="1">
        <w:numFmt w:val="bullet"/>
        <w:lvlText w:val=""/>
        <w:lvlJc w:val="left"/>
        <w:pPr>
          <w:tabs>
            <w:tab w:val="num" w:pos="1440"/>
          </w:tabs>
          <w:ind w:left="1440" w:hanging="360"/>
        </w:pPr>
        <w:rPr>
          <w:rFonts w:ascii="Symbol" w:hAnsi="Symbol" w:hint="default"/>
          <w:sz w:val="20"/>
        </w:rPr>
      </w:lvl>
    </w:lvlOverride>
  </w:num>
  <w:num w:numId="61">
    <w:abstractNumId w:val="88"/>
  </w:num>
  <w:num w:numId="62">
    <w:abstractNumId w:val="88"/>
    <w:lvlOverride w:ilvl="1">
      <w:lvl w:ilvl="1">
        <w:numFmt w:val="decimal"/>
        <w:lvlText w:val="%2."/>
        <w:lvlJc w:val="left"/>
      </w:lvl>
    </w:lvlOverride>
  </w:num>
  <w:num w:numId="63">
    <w:abstractNumId w:val="88"/>
    <w:lvlOverride w:ilvl="1">
      <w:lvl w:ilvl="1">
        <w:numFmt w:val="bullet"/>
        <w:lvlText w:val=""/>
        <w:lvlJc w:val="left"/>
        <w:pPr>
          <w:tabs>
            <w:tab w:val="num" w:pos="1440"/>
          </w:tabs>
          <w:ind w:left="1440" w:hanging="360"/>
        </w:pPr>
        <w:rPr>
          <w:rFonts w:ascii="Symbol" w:hAnsi="Symbol" w:hint="default"/>
          <w:sz w:val="20"/>
        </w:rPr>
      </w:lvl>
    </w:lvlOverride>
  </w:num>
  <w:num w:numId="64">
    <w:abstractNumId w:val="164"/>
  </w:num>
  <w:num w:numId="65">
    <w:abstractNumId w:val="164"/>
    <w:lvlOverride w:ilvl="1">
      <w:lvl w:ilvl="1">
        <w:numFmt w:val="decimal"/>
        <w:lvlText w:val="%2."/>
        <w:lvlJc w:val="left"/>
      </w:lvl>
    </w:lvlOverride>
  </w:num>
  <w:num w:numId="66">
    <w:abstractNumId w:val="164"/>
    <w:lvlOverride w:ilvl="1">
      <w:lvl w:ilvl="1">
        <w:numFmt w:val="bullet"/>
        <w:lvlText w:val=""/>
        <w:lvlJc w:val="left"/>
        <w:pPr>
          <w:tabs>
            <w:tab w:val="num" w:pos="1440"/>
          </w:tabs>
          <w:ind w:left="1440" w:hanging="360"/>
        </w:pPr>
        <w:rPr>
          <w:rFonts w:ascii="Symbol" w:hAnsi="Symbol" w:hint="default"/>
          <w:sz w:val="20"/>
        </w:rPr>
      </w:lvl>
    </w:lvlOverride>
  </w:num>
  <w:num w:numId="67">
    <w:abstractNumId w:val="153"/>
  </w:num>
  <w:num w:numId="68">
    <w:abstractNumId w:val="114"/>
  </w:num>
  <w:num w:numId="69">
    <w:abstractNumId w:val="72"/>
  </w:num>
  <w:num w:numId="70">
    <w:abstractNumId w:val="45"/>
  </w:num>
  <w:num w:numId="71">
    <w:abstractNumId w:val="102"/>
  </w:num>
  <w:num w:numId="72">
    <w:abstractNumId w:val="99"/>
  </w:num>
  <w:num w:numId="73">
    <w:abstractNumId w:val="107"/>
  </w:num>
  <w:num w:numId="74">
    <w:abstractNumId w:val="126"/>
  </w:num>
  <w:num w:numId="75">
    <w:abstractNumId w:val="159"/>
  </w:num>
  <w:num w:numId="76">
    <w:abstractNumId w:val="91"/>
  </w:num>
  <w:num w:numId="77">
    <w:abstractNumId w:val="56"/>
  </w:num>
  <w:num w:numId="78">
    <w:abstractNumId w:val="23"/>
  </w:num>
  <w:num w:numId="79">
    <w:abstractNumId w:val="80"/>
  </w:num>
  <w:num w:numId="80">
    <w:abstractNumId w:val="158"/>
  </w:num>
  <w:num w:numId="81">
    <w:abstractNumId w:val="133"/>
  </w:num>
  <w:num w:numId="82">
    <w:abstractNumId w:val="42"/>
  </w:num>
  <w:num w:numId="83">
    <w:abstractNumId w:val="26"/>
  </w:num>
  <w:num w:numId="84">
    <w:abstractNumId w:val="55"/>
  </w:num>
  <w:num w:numId="85">
    <w:abstractNumId w:val="66"/>
  </w:num>
  <w:num w:numId="86">
    <w:abstractNumId w:val="109"/>
  </w:num>
  <w:num w:numId="87">
    <w:abstractNumId w:val="98"/>
  </w:num>
  <w:num w:numId="88">
    <w:abstractNumId w:val="31"/>
  </w:num>
  <w:num w:numId="89">
    <w:abstractNumId w:val="148"/>
  </w:num>
  <w:num w:numId="90">
    <w:abstractNumId w:val="71"/>
  </w:num>
  <w:num w:numId="91">
    <w:abstractNumId w:val="17"/>
  </w:num>
  <w:num w:numId="92">
    <w:abstractNumId w:val="8"/>
  </w:num>
  <w:num w:numId="93">
    <w:abstractNumId w:val="127"/>
  </w:num>
  <w:num w:numId="94">
    <w:abstractNumId w:val="67"/>
  </w:num>
  <w:num w:numId="95">
    <w:abstractNumId w:val="81"/>
  </w:num>
  <w:num w:numId="96">
    <w:abstractNumId w:val="64"/>
  </w:num>
  <w:num w:numId="97">
    <w:abstractNumId w:val="123"/>
  </w:num>
  <w:num w:numId="98">
    <w:abstractNumId w:val="32"/>
  </w:num>
  <w:num w:numId="99">
    <w:abstractNumId w:val="136"/>
  </w:num>
  <w:num w:numId="100">
    <w:abstractNumId w:val="9"/>
  </w:num>
  <w:num w:numId="101">
    <w:abstractNumId w:val="10"/>
  </w:num>
  <w:num w:numId="102">
    <w:abstractNumId w:val="38"/>
  </w:num>
  <w:num w:numId="103">
    <w:abstractNumId w:val="77"/>
  </w:num>
  <w:num w:numId="104">
    <w:abstractNumId w:val="131"/>
  </w:num>
  <w:num w:numId="105">
    <w:abstractNumId w:val="87"/>
  </w:num>
  <w:num w:numId="106">
    <w:abstractNumId w:val="51"/>
  </w:num>
  <w:num w:numId="107">
    <w:abstractNumId w:val="96"/>
  </w:num>
  <w:num w:numId="108">
    <w:abstractNumId w:val="105"/>
  </w:num>
  <w:num w:numId="109">
    <w:abstractNumId w:val="108"/>
  </w:num>
  <w:num w:numId="110">
    <w:abstractNumId w:val="47"/>
  </w:num>
  <w:num w:numId="111">
    <w:abstractNumId w:val="112"/>
  </w:num>
  <w:num w:numId="112">
    <w:abstractNumId w:val="149"/>
  </w:num>
  <w:num w:numId="113">
    <w:abstractNumId w:val="93"/>
  </w:num>
  <w:num w:numId="114">
    <w:abstractNumId w:val="36"/>
  </w:num>
  <w:num w:numId="115">
    <w:abstractNumId w:val="111"/>
  </w:num>
  <w:num w:numId="116">
    <w:abstractNumId w:val="49"/>
  </w:num>
  <w:num w:numId="117">
    <w:abstractNumId w:val="69"/>
  </w:num>
  <w:num w:numId="118">
    <w:abstractNumId w:val="27"/>
  </w:num>
  <w:num w:numId="119">
    <w:abstractNumId w:val="16"/>
  </w:num>
  <w:num w:numId="120">
    <w:abstractNumId w:val="129"/>
  </w:num>
  <w:num w:numId="121">
    <w:abstractNumId w:val="155"/>
  </w:num>
  <w:num w:numId="122">
    <w:abstractNumId w:val="97"/>
  </w:num>
  <w:num w:numId="123">
    <w:abstractNumId w:val="162"/>
  </w:num>
  <w:num w:numId="124">
    <w:abstractNumId w:val="85"/>
  </w:num>
  <w:num w:numId="125">
    <w:abstractNumId w:val="152"/>
  </w:num>
  <w:num w:numId="126">
    <w:abstractNumId w:val="141"/>
  </w:num>
  <w:num w:numId="127">
    <w:abstractNumId w:val="53"/>
  </w:num>
  <w:num w:numId="128">
    <w:abstractNumId w:val="94"/>
  </w:num>
  <w:num w:numId="129">
    <w:abstractNumId w:val="50"/>
  </w:num>
  <w:num w:numId="130">
    <w:abstractNumId w:val="41"/>
  </w:num>
  <w:num w:numId="131">
    <w:abstractNumId w:val="103"/>
  </w:num>
  <w:num w:numId="132">
    <w:abstractNumId w:val="140"/>
  </w:num>
  <w:num w:numId="133">
    <w:abstractNumId w:val="113"/>
  </w:num>
  <w:num w:numId="134">
    <w:abstractNumId w:val="104"/>
  </w:num>
  <w:num w:numId="135">
    <w:abstractNumId w:val="135"/>
  </w:num>
  <w:num w:numId="136">
    <w:abstractNumId w:val="4"/>
  </w:num>
  <w:num w:numId="137">
    <w:abstractNumId w:val="78"/>
  </w:num>
  <w:num w:numId="138">
    <w:abstractNumId w:val="48"/>
  </w:num>
  <w:num w:numId="139">
    <w:abstractNumId w:val="30"/>
  </w:num>
  <w:num w:numId="140">
    <w:abstractNumId w:val="163"/>
  </w:num>
  <w:num w:numId="141">
    <w:abstractNumId w:val="100"/>
  </w:num>
  <w:num w:numId="142">
    <w:abstractNumId w:val="39"/>
  </w:num>
  <w:num w:numId="143">
    <w:abstractNumId w:val="106"/>
  </w:num>
  <w:num w:numId="144">
    <w:abstractNumId w:val="106"/>
    <w:lvlOverride w:ilvl="1">
      <w:lvl w:ilvl="1">
        <w:numFmt w:val="decimal"/>
        <w:lvlText w:val="%2."/>
        <w:lvlJc w:val="left"/>
      </w:lvl>
    </w:lvlOverride>
  </w:num>
  <w:num w:numId="145">
    <w:abstractNumId w:val="6"/>
  </w:num>
  <w:num w:numId="146">
    <w:abstractNumId w:val="6"/>
    <w:lvlOverride w:ilvl="1">
      <w:lvl w:ilvl="1">
        <w:numFmt w:val="bullet"/>
        <w:lvlText w:val=""/>
        <w:lvlJc w:val="left"/>
        <w:pPr>
          <w:tabs>
            <w:tab w:val="num" w:pos="1440"/>
          </w:tabs>
          <w:ind w:left="1440" w:hanging="360"/>
        </w:pPr>
        <w:rPr>
          <w:rFonts w:ascii="Symbol" w:hAnsi="Symbol" w:hint="default"/>
          <w:sz w:val="20"/>
        </w:rPr>
      </w:lvl>
    </w:lvlOverride>
  </w:num>
  <w:num w:numId="147">
    <w:abstractNumId w:val="57"/>
  </w:num>
  <w:num w:numId="148">
    <w:abstractNumId w:val="57"/>
    <w:lvlOverride w:ilvl="1">
      <w:lvl w:ilvl="1">
        <w:numFmt w:val="bullet"/>
        <w:lvlText w:val=""/>
        <w:lvlJc w:val="left"/>
        <w:pPr>
          <w:tabs>
            <w:tab w:val="num" w:pos="1440"/>
          </w:tabs>
          <w:ind w:left="1440" w:hanging="360"/>
        </w:pPr>
        <w:rPr>
          <w:rFonts w:ascii="Symbol" w:hAnsi="Symbol" w:hint="default"/>
          <w:sz w:val="20"/>
        </w:rPr>
      </w:lvl>
    </w:lvlOverride>
  </w:num>
  <w:num w:numId="149">
    <w:abstractNumId w:val="90"/>
  </w:num>
  <w:num w:numId="150">
    <w:abstractNumId w:val="90"/>
    <w:lvlOverride w:ilvl="1">
      <w:lvl w:ilvl="1">
        <w:numFmt w:val="bullet"/>
        <w:lvlText w:val=""/>
        <w:lvlJc w:val="left"/>
        <w:pPr>
          <w:tabs>
            <w:tab w:val="num" w:pos="1440"/>
          </w:tabs>
          <w:ind w:left="1440" w:hanging="360"/>
        </w:pPr>
        <w:rPr>
          <w:rFonts w:ascii="Symbol" w:hAnsi="Symbol" w:hint="default"/>
          <w:sz w:val="20"/>
        </w:rPr>
      </w:lvl>
    </w:lvlOverride>
  </w:num>
  <w:num w:numId="151">
    <w:abstractNumId w:val="116"/>
  </w:num>
  <w:num w:numId="152">
    <w:abstractNumId w:val="116"/>
    <w:lvlOverride w:ilvl="1">
      <w:lvl w:ilvl="1">
        <w:numFmt w:val="bullet"/>
        <w:lvlText w:val=""/>
        <w:lvlJc w:val="left"/>
        <w:pPr>
          <w:tabs>
            <w:tab w:val="num" w:pos="1440"/>
          </w:tabs>
          <w:ind w:left="1440" w:hanging="360"/>
        </w:pPr>
        <w:rPr>
          <w:rFonts w:ascii="Symbol" w:hAnsi="Symbol" w:hint="default"/>
          <w:sz w:val="20"/>
        </w:rPr>
      </w:lvl>
    </w:lvlOverride>
  </w:num>
  <w:num w:numId="153">
    <w:abstractNumId w:val="142"/>
  </w:num>
  <w:num w:numId="154">
    <w:abstractNumId w:val="142"/>
    <w:lvlOverride w:ilvl="1">
      <w:lvl w:ilvl="1">
        <w:numFmt w:val="bullet"/>
        <w:lvlText w:val=""/>
        <w:lvlJc w:val="left"/>
        <w:pPr>
          <w:tabs>
            <w:tab w:val="num" w:pos="1440"/>
          </w:tabs>
          <w:ind w:left="1440" w:hanging="360"/>
        </w:pPr>
        <w:rPr>
          <w:rFonts w:ascii="Symbol" w:hAnsi="Symbol" w:hint="default"/>
          <w:sz w:val="20"/>
        </w:rPr>
      </w:lvl>
    </w:lvlOverride>
  </w:num>
  <w:num w:numId="155">
    <w:abstractNumId w:val="22"/>
  </w:num>
  <w:num w:numId="156">
    <w:abstractNumId w:val="11"/>
  </w:num>
  <w:num w:numId="157">
    <w:abstractNumId w:val="146"/>
  </w:num>
  <w:num w:numId="158">
    <w:abstractNumId w:val="92"/>
  </w:num>
  <w:num w:numId="159">
    <w:abstractNumId w:val="52"/>
  </w:num>
  <w:num w:numId="160">
    <w:abstractNumId w:val="128"/>
  </w:num>
  <w:num w:numId="161">
    <w:abstractNumId w:val="154"/>
  </w:num>
  <w:num w:numId="162">
    <w:abstractNumId w:val="119"/>
  </w:num>
  <w:num w:numId="163">
    <w:abstractNumId w:val="143"/>
  </w:num>
  <w:num w:numId="164">
    <w:abstractNumId w:val="12"/>
  </w:num>
  <w:num w:numId="165">
    <w:abstractNumId w:val="1"/>
  </w:num>
  <w:num w:numId="166">
    <w:abstractNumId w:val="62"/>
  </w:num>
  <w:num w:numId="167">
    <w:abstractNumId w:val="46"/>
  </w:num>
  <w:num w:numId="168">
    <w:abstractNumId w:val="19"/>
  </w:num>
  <w:num w:numId="169">
    <w:abstractNumId w:val="75"/>
  </w:num>
  <w:num w:numId="170">
    <w:abstractNumId w:val="73"/>
  </w:num>
  <w:num w:numId="171">
    <w:abstractNumId w:val="44"/>
  </w:num>
  <w:num w:numId="172">
    <w:abstractNumId w:val="84"/>
  </w:num>
  <w:num w:numId="173">
    <w:abstractNumId w:val="151"/>
  </w:num>
  <w:num w:numId="174">
    <w:abstractNumId w:val="144"/>
  </w:num>
  <w:num w:numId="175">
    <w:abstractNumId w:val="15"/>
  </w:num>
  <w:num w:numId="176">
    <w:abstractNumId w:val="132"/>
  </w:num>
  <w:num w:numId="177">
    <w:abstractNumId w:val="74"/>
  </w:num>
  <w:num w:numId="178">
    <w:abstractNumId w:val="89"/>
  </w:num>
  <w:num w:numId="179">
    <w:abstractNumId w:val="145"/>
  </w:num>
  <w:num w:numId="180">
    <w:abstractNumId w:val="5"/>
  </w:num>
  <w:num w:numId="181">
    <w:abstractNumId w:val="130"/>
  </w:num>
  <w:num w:numId="182">
    <w:abstractNumId w:val="139"/>
  </w:num>
  <w:num w:numId="183">
    <w:abstractNumId w:val="150"/>
  </w:num>
  <w:num w:numId="184">
    <w:abstractNumId w:val="70"/>
  </w:num>
  <w:num w:numId="185">
    <w:abstractNumId w:val="58"/>
  </w:num>
  <w:num w:numId="186">
    <w:abstractNumId w:val="3"/>
  </w:num>
  <w:num w:numId="187">
    <w:abstractNumId w:val="54"/>
  </w:num>
  <w:num w:numId="188">
    <w:abstractNumId w:val="122"/>
  </w:num>
  <w:num w:numId="189">
    <w:abstractNumId w:val="20"/>
  </w:num>
  <w:num w:numId="190">
    <w:abstractNumId w:val="137"/>
  </w:num>
  <w:num w:numId="191">
    <w:abstractNumId w:val="59"/>
  </w:num>
  <w:num w:numId="192">
    <w:abstractNumId w:val="68"/>
  </w:num>
  <w:num w:numId="193">
    <w:abstractNumId w:val="125"/>
  </w:num>
  <w:num w:numId="194">
    <w:abstractNumId w:val="160"/>
  </w:num>
  <w:num w:numId="195">
    <w:abstractNumId w:val="83"/>
  </w:num>
  <w:num w:numId="196">
    <w:abstractNumId w:val="161"/>
  </w:num>
  <w:num w:numId="197">
    <w:abstractNumId w:val="14"/>
  </w:num>
  <w:num w:numId="198">
    <w:abstractNumId w:val="147"/>
  </w:num>
  <w:num w:numId="199">
    <w:abstractNumId w:val="29"/>
  </w:num>
  <w:num w:numId="200">
    <w:abstractNumId w:val="76"/>
  </w:num>
  <w:num w:numId="201">
    <w:abstractNumId w:val="95"/>
  </w:num>
  <w:num w:numId="202">
    <w:abstractNumId w:val="82"/>
  </w:num>
  <w:numIdMacAtCleanup w:val="1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A38"/>
    <w:rsid w:val="000228F8"/>
    <w:rsid w:val="00171C91"/>
    <w:rsid w:val="001908C6"/>
    <w:rsid w:val="001919A5"/>
    <w:rsid w:val="00204495"/>
    <w:rsid w:val="00234398"/>
    <w:rsid w:val="00240332"/>
    <w:rsid w:val="00245CC2"/>
    <w:rsid w:val="0028547B"/>
    <w:rsid w:val="002E44D2"/>
    <w:rsid w:val="00303F0D"/>
    <w:rsid w:val="00321DF0"/>
    <w:rsid w:val="003303EB"/>
    <w:rsid w:val="00340BE5"/>
    <w:rsid w:val="00344A38"/>
    <w:rsid w:val="00372262"/>
    <w:rsid w:val="003A17F6"/>
    <w:rsid w:val="003A6EA7"/>
    <w:rsid w:val="003D1C0C"/>
    <w:rsid w:val="004B2119"/>
    <w:rsid w:val="004C0D77"/>
    <w:rsid w:val="004F4CD4"/>
    <w:rsid w:val="00535124"/>
    <w:rsid w:val="00585708"/>
    <w:rsid w:val="00655422"/>
    <w:rsid w:val="00696CE9"/>
    <w:rsid w:val="007228C5"/>
    <w:rsid w:val="00726581"/>
    <w:rsid w:val="00743A55"/>
    <w:rsid w:val="00753AB5"/>
    <w:rsid w:val="00754A27"/>
    <w:rsid w:val="00776DF7"/>
    <w:rsid w:val="007823E4"/>
    <w:rsid w:val="007A7988"/>
    <w:rsid w:val="007D553F"/>
    <w:rsid w:val="00841451"/>
    <w:rsid w:val="00851E2F"/>
    <w:rsid w:val="008B65F9"/>
    <w:rsid w:val="008F383D"/>
    <w:rsid w:val="00911754"/>
    <w:rsid w:val="00921AC1"/>
    <w:rsid w:val="00926D36"/>
    <w:rsid w:val="009521FC"/>
    <w:rsid w:val="009566A0"/>
    <w:rsid w:val="0095685D"/>
    <w:rsid w:val="00966587"/>
    <w:rsid w:val="00A15D2E"/>
    <w:rsid w:val="00AA5618"/>
    <w:rsid w:val="00AD0749"/>
    <w:rsid w:val="00B32DFE"/>
    <w:rsid w:val="00B9105D"/>
    <w:rsid w:val="00BD5175"/>
    <w:rsid w:val="00C21858"/>
    <w:rsid w:val="00C66431"/>
    <w:rsid w:val="00C87CCA"/>
    <w:rsid w:val="00D3557A"/>
    <w:rsid w:val="00D60CDC"/>
    <w:rsid w:val="00D979AD"/>
    <w:rsid w:val="00DE23F9"/>
    <w:rsid w:val="00E135C8"/>
    <w:rsid w:val="00E636C9"/>
    <w:rsid w:val="00E809DF"/>
    <w:rsid w:val="00F140EC"/>
    <w:rsid w:val="00F7261C"/>
    <w:rsid w:val="00FF04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714612-2E14-45ED-B90B-231A06B86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F045E"/>
    <w:pPr>
      <w:keepNext/>
      <w:keepLines/>
      <w:spacing w:before="240" w:after="0"/>
      <w:outlineLvl w:val="0"/>
    </w:pPr>
    <w:rPr>
      <w:rFonts w:asciiTheme="majorHAnsi" w:eastAsiaTheme="majorEastAsia" w:hAnsiTheme="majorHAnsi" w:cstheme="majorBidi"/>
      <w:b/>
      <w:color w:val="2E74B5" w:themeColor="accent1" w:themeShade="BF"/>
      <w:sz w:val="36"/>
      <w:szCs w:val="32"/>
      <w:u w:val="single"/>
    </w:rPr>
  </w:style>
  <w:style w:type="paragraph" w:styleId="Heading2">
    <w:name w:val="heading 2"/>
    <w:basedOn w:val="Normal"/>
    <w:next w:val="Normal"/>
    <w:link w:val="Heading2Char"/>
    <w:uiPriority w:val="9"/>
    <w:unhideWhenUsed/>
    <w:qFormat/>
    <w:rsid w:val="00FF045E"/>
    <w:pPr>
      <w:keepNext/>
      <w:keepLines/>
      <w:spacing w:before="40" w:after="0"/>
      <w:outlineLvl w:val="1"/>
    </w:pPr>
    <w:rPr>
      <w:rFonts w:asciiTheme="majorHAnsi" w:eastAsiaTheme="majorEastAsia" w:hAnsiTheme="majorHAnsi"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FF045E"/>
    <w:pPr>
      <w:keepNext/>
      <w:keepLines/>
      <w:spacing w:before="40" w:after="0"/>
      <w:outlineLvl w:val="2"/>
    </w:pPr>
    <w:rPr>
      <w:rFonts w:asciiTheme="majorHAnsi" w:eastAsiaTheme="majorEastAsia" w:hAnsiTheme="majorHAnsi" w:cstheme="majorBidi"/>
      <w:color w:val="1F4D78"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4A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4A3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B32DF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32DFE"/>
    <w:rPr>
      <w:b/>
      <w:bCs/>
    </w:rPr>
  </w:style>
  <w:style w:type="character" w:customStyle="1" w:styleId="Heading1Char">
    <w:name w:val="Heading 1 Char"/>
    <w:basedOn w:val="DefaultParagraphFont"/>
    <w:link w:val="Heading1"/>
    <w:uiPriority w:val="9"/>
    <w:rsid w:val="00FF045E"/>
    <w:rPr>
      <w:rFonts w:asciiTheme="majorHAnsi" w:eastAsiaTheme="majorEastAsia" w:hAnsiTheme="majorHAnsi" w:cstheme="majorBidi"/>
      <w:b/>
      <w:color w:val="2E74B5" w:themeColor="accent1" w:themeShade="BF"/>
      <w:sz w:val="36"/>
      <w:szCs w:val="32"/>
      <w:u w:val="single"/>
    </w:rPr>
  </w:style>
  <w:style w:type="character" w:customStyle="1" w:styleId="Heading2Char">
    <w:name w:val="Heading 2 Char"/>
    <w:basedOn w:val="DefaultParagraphFont"/>
    <w:link w:val="Heading2"/>
    <w:uiPriority w:val="9"/>
    <w:rsid w:val="00FF045E"/>
    <w:rPr>
      <w:rFonts w:asciiTheme="majorHAnsi" w:eastAsiaTheme="majorEastAsia" w:hAnsiTheme="majorHAnsi" w:cstheme="majorBidi"/>
      <w:b/>
      <w:color w:val="2E74B5" w:themeColor="accent1" w:themeShade="BF"/>
      <w:sz w:val="32"/>
      <w:szCs w:val="26"/>
    </w:rPr>
  </w:style>
  <w:style w:type="character" w:customStyle="1" w:styleId="Heading3Char">
    <w:name w:val="Heading 3 Char"/>
    <w:basedOn w:val="DefaultParagraphFont"/>
    <w:link w:val="Heading3"/>
    <w:uiPriority w:val="9"/>
    <w:rsid w:val="00FF045E"/>
    <w:rPr>
      <w:rFonts w:asciiTheme="majorHAnsi" w:eastAsiaTheme="majorEastAsia" w:hAnsiTheme="majorHAnsi" w:cstheme="majorBidi"/>
      <w:color w:val="1F4D78" w:themeColor="accent1" w:themeShade="7F"/>
      <w:sz w:val="28"/>
      <w:szCs w:val="24"/>
    </w:rPr>
  </w:style>
  <w:style w:type="paragraph" w:styleId="TOCHeading">
    <w:name w:val="TOC Heading"/>
    <w:basedOn w:val="Heading1"/>
    <w:next w:val="Normal"/>
    <w:uiPriority w:val="39"/>
    <w:unhideWhenUsed/>
    <w:qFormat/>
    <w:rsid w:val="00E809DF"/>
    <w:pPr>
      <w:outlineLvl w:val="9"/>
    </w:pPr>
    <w:rPr>
      <w:b w:val="0"/>
      <w:sz w:val="32"/>
      <w:u w:val="none"/>
    </w:rPr>
  </w:style>
  <w:style w:type="paragraph" w:styleId="TOC1">
    <w:name w:val="toc 1"/>
    <w:basedOn w:val="Normal"/>
    <w:next w:val="Normal"/>
    <w:autoRedefine/>
    <w:uiPriority w:val="39"/>
    <w:unhideWhenUsed/>
    <w:rsid w:val="00E809DF"/>
    <w:pPr>
      <w:spacing w:before="120" w:after="0"/>
    </w:pPr>
    <w:rPr>
      <w:rFonts w:cstheme="minorHAnsi"/>
      <w:b/>
      <w:bCs/>
      <w:i/>
      <w:iCs/>
      <w:sz w:val="24"/>
      <w:szCs w:val="24"/>
    </w:rPr>
  </w:style>
  <w:style w:type="paragraph" w:styleId="TOC2">
    <w:name w:val="toc 2"/>
    <w:basedOn w:val="Normal"/>
    <w:next w:val="Normal"/>
    <w:autoRedefine/>
    <w:uiPriority w:val="39"/>
    <w:unhideWhenUsed/>
    <w:rsid w:val="00E809DF"/>
    <w:pPr>
      <w:spacing w:before="120" w:after="0"/>
      <w:ind w:left="220"/>
    </w:pPr>
    <w:rPr>
      <w:rFonts w:cstheme="minorHAnsi"/>
      <w:b/>
      <w:bCs/>
    </w:rPr>
  </w:style>
  <w:style w:type="paragraph" w:styleId="TOC3">
    <w:name w:val="toc 3"/>
    <w:basedOn w:val="Normal"/>
    <w:next w:val="Normal"/>
    <w:autoRedefine/>
    <w:uiPriority w:val="39"/>
    <w:unhideWhenUsed/>
    <w:rsid w:val="00E809DF"/>
    <w:pPr>
      <w:spacing w:after="0"/>
      <w:ind w:left="440"/>
    </w:pPr>
    <w:rPr>
      <w:rFonts w:cstheme="minorHAnsi"/>
      <w:sz w:val="20"/>
      <w:szCs w:val="20"/>
    </w:rPr>
  </w:style>
  <w:style w:type="character" w:styleId="Hyperlink">
    <w:name w:val="Hyperlink"/>
    <w:basedOn w:val="DefaultParagraphFont"/>
    <w:uiPriority w:val="99"/>
    <w:unhideWhenUsed/>
    <w:rsid w:val="00E809DF"/>
    <w:rPr>
      <w:color w:val="0563C1" w:themeColor="hyperlink"/>
      <w:u w:val="single"/>
    </w:rPr>
  </w:style>
  <w:style w:type="paragraph" w:styleId="TOC4">
    <w:name w:val="toc 4"/>
    <w:basedOn w:val="Normal"/>
    <w:next w:val="Normal"/>
    <w:autoRedefine/>
    <w:uiPriority w:val="39"/>
    <w:unhideWhenUsed/>
    <w:rsid w:val="00E809DF"/>
    <w:pPr>
      <w:spacing w:after="0"/>
      <w:ind w:left="660"/>
    </w:pPr>
    <w:rPr>
      <w:rFonts w:cstheme="minorHAnsi"/>
      <w:sz w:val="20"/>
      <w:szCs w:val="20"/>
    </w:rPr>
  </w:style>
  <w:style w:type="paragraph" w:styleId="TOC5">
    <w:name w:val="toc 5"/>
    <w:basedOn w:val="Normal"/>
    <w:next w:val="Normal"/>
    <w:autoRedefine/>
    <w:uiPriority w:val="39"/>
    <w:unhideWhenUsed/>
    <w:rsid w:val="00E809DF"/>
    <w:pPr>
      <w:spacing w:after="0"/>
      <w:ind w:left="880"/>
    </w:pPr>
    <w:rPr>
      <w:rFonts w:cstheme="minorHAnsi"/>
      <w:sz w:val="20"/>
      <w:szCs w:val="20"/>
    </w:rPr>
  </w:style>
  <w:style w:type="paragraph" w:styleId="TOC6">
    <w:name w:val="toc 6"/>
    <w:basedOn w:val="Normal"/>
    <w:next w:val="Normal"/>
    <w:autoRedefine/>
    <w:uiPriority w:val="39"/>
    <w:unhideWhenUsed/>
    <w:rsid w:val="00E809DF"/>
    <w:pPr>
      <w:spacing w:after="0"/>
      <w:ind w:left="1100"/>
    </w:pPr>
    <w:rPr>
      <w:rFonts w:cstheme="minorHAnsi"/>
      <w:sz w:val="20"/>
      <w:szCs w:val="20"/>
    </w:rPr>
  </w:style>
  <w:style w:type="paragraph" w:styleId="TOC7">
    <w:name w:val="toc 7"/>
    <w:basedOn w:val="Normal"/>
    <w:next w:val="Normal"/>
    <w:autoRedefine/>
    <w:uiPriority w:val="39"/>
    <w:unhideWhenUsed/>
    <w:rsid w:val="00E809DF"/>
    <w:pPr>
      <w:spacing w:after="0"/>
      <w:ind w:left="1320"/>
    </w:pPr>
    <w:rPr>
      <w:rFonts w:cstheme="minorHAnsi"/>
      <w:sz w:val="20"/>
      <w:szCs w:val="20"/>
    </w:rPr>
  </w:style>
  <w:style w:type="paragraph" w:styleId="TOC8">
    <w:name w:val="toc 8"/>
    <w:basedOn w:val="Normal"/>
    <w:next w:val="Normal"/>
    <w:autoRedefine/>
    <w:uiPriority w:val="39"/>
    <w:unhideWhenUsed/>
    <w:rsid w:val="00E809DF"/>
    <w:pPr>
      <w:spacing w:after="0"/>
      <w:ind w:left="1540"/>
    </w:pPr>
    <w:rPr>
      <w:rFonts w:cstheme="minorHAnsi"/>
      <w:sz w:val="20"/>
      <w:szCs w:val="20"/>
    </w:rPr>
  </w:style>
  <w:style w:type="paragraph" w:styleId="TOC9">
    <w:name w:val="toc 9"/>
    <w:basedOn w:val="Normal"/>
    <w:next w:val="Normal"/>
    <w:autoRedefine/>
    <w:uiPriority w:val="39"/>
    <w:unhideWhenUsed/>
    <w:rsid w:val="00E809DF"/>
    <w:pPr>
      <w:spacing w:after="0"/>
      <w:ind w:left="1760"/>
    </w:pPr>
    <w:rPr>
      <w:rFonts w:cstheme="minorHAnsi"/>
      <w:sz w:val="20"/>
      <w:szCs w:val="20"/>
    </w:rPr>
  </w:style>
  <w:style w:type="character" w:customStyle="1" w:styleId="language">
    <w:name w:val="language"/>
    <w:basedOn w:val="DefaultParagraphFont"/>
    <w:rsid w:val="00535124"/>
  </w:style>
  <w:style w:type="paragraph" w:styleId="HTMLPreformatted">
    <w:name w:val="HTML Preformatted"/>
    <w:basedOn w:val="Normal"/>
    <w:link w:val="HTMLPreformattedChar"/>
    <w:uiPriority w:val="99"/>
    <w:semiHidden/>
    <w:unhideWhenUsed/>
    <w:rsid w:val="0053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35124"/>
    <w:rPr>
      <w:rFonts w:ascii="Courier New" w:eastAsia="Times New Roman" w:hAnsi="Courier New" w:cs="Courier New"/>
      <w:sz w:val="20"/>
      <w:szCs w:val="20"/>
    </w:rPr>
  </w:style>
  <w:style w:type="character" w:styleId="HTMLCode">
    <w:name w:val="HTML Code"/>
    <w:basedOn w:val="DefaultParagraphFont"/>
    <w:uiPriority w:val="99"/>
    <w:semiHidden/>
    <w:unhideWhenUsed/>
    <w:rsid w:val="00535124"/>
    <w:rPr>
      <w:rFonts w:ascii="Courier New" w:eastAsia="Times New Roman" w:hAnsi="Courier New" w:cs="Courier New"/>
      <w:sz w:val="20"/>
      <w:szCs w:val="20"/>
    </w:rPr>
  </w:style>
  <w:style w:type="character" w:customStyle="1" w:styleId="hljs-pscommand">
    <w:name w:val="hljs-pscommand"/>
    <w:basedOn w:val="DefaultParagraphFont"/>
    <w:rsid w:val="00535124"/>
  </w:style>
  <w:style w:type="character" w:customStyle="1" w:styleId="hljs-parameter">
    <w:name w:val="hljs-parameter"/>
    <w:basedOn w:val="DefaultParagraphFont"/>
    <w:rsid w:val="00535124"/>
  </w:style>
  <w:style w:type="paragraph" w:styleId="ListParagraph">
    <w:name w:val="List Paragraph"/>
    <w:basedOn w:val="Normal"/>
    <w:uiPriority w:val="34"/>
    <w:qFormat/>
    <w:rsid w:val="009665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40555">
      <w:bodyDiv w:val="1"/>
      <w:marLeft w:val="0"/>
      <w:marRight w:val="0"/>
      <w:marTop w:val="0"/>
      <w:marBottom w:val="0"/>
      <w:divBdr>
        <w:top w:val="none" w:sz="0" w:space="0" w:color="auto"/>
        <w:left w:val="none" w:sz="0" w:space="0" w:color="auto"/>
        <w:bottom w:val="none" w:sz="0" w:space="0" w:color="auto"/>
        <w:right w:val="none" w:sz="0" w:space="0" w:color="auto"/>
      </w:divBdr>
    </w:div>
    <w:div w:id="13120600">
      <w:bodyDiv w:val="1"/>
      <w:marLeft w:val="0"/>
      <w:marRight w:val="0"/>
      <w:marTop w:val="0"/>
      <w:marBottom w:val="0"/>
      <w:divBdr>
        <w:top w:val="none" w:sz="0" w:space="0" w:color="auto"/>
        <w:left w:val="none" w:sz="0" w:space="0" w:color="auto"/>
        <w:bottom w:val="none" w:sz="0" w:space="0" w:color="auto"/>
        <w:right w:val="none" w:sz="0" w:space="0" w:color="auto"/>
      </w:divBdr>
    </w:div>
    <w:div w:id="18820517">
      <w:bodyDiv w:val="1"/>
      <w:marLeft w:val="0"/>
      <w:marRight w:val="0"/>
      <w:marTop w:val="0"/>
      <w:marBottom w:val="0"/>
      <w:divBdr>
        <w:top w:val="none" w:sz="0" w:space="0" w:color="auto"/>
        <w:left w:val="none" w:sz="0" w:space="0" w:color="auto"/>
        <w:bottom w:val="none" w:sz="0" w:space="0" w:color="auto"/>
        <w:right w:val="none" w:sz="0" w:space="0" w:color="auto"/>
      </w:divBdr>
    </w:div>
    <w:div w:id="24136519">
      <w:bodyDiv w:val="1"/>
      <w:marLeft w:val="0"/>
      <w:marRight w:val="0"/>
      <w:marTop w:val="0"/>
      <w:marBottom w:val="0"/>
      <w:divBdr>
        <w:top w:val="none" w:sz="0" w:space="0" w:color="auto"/>
        <w:left w:val="none" w:sz="0" w:space="0" w:color="auto"/>
        <w:bottom w:val="none" w:sz="0" w:space="0" w:color="auto"/>
        <w:right w:val="none" w:sz="0" w:space="0" w:color="auto"/>
      </w:divBdr>
    </w:div>
    <w:div w:id="46414621">
      <w:bodyDiv w:val="1"/>
      <w:marLeft w:val="0"/>
      <w:marRight w:val="0"/>
      <w:marTop w:val="0"/>
      <w:marBottom w:val="0"/>
      <w:divBdr>
        <w:top w:val="none" w:sz="0" w:space="0" w:color="auto"/>
        <w:left w:val="none" w:sz="0" w:space="0" w:color="auto"/>
        <w:bottom w:val="none" w:sz="0" w:space="0" w:color="auto"/>
        <w:right w:val="none" w:sz="0" w:space="0" w:color="auto"/>
      </w:divBdr>
    </w:div>
    <w:div w:id="81226355">
      <w:bodyDiv w:val="1"/>
      <w:marLeft w:val="0"/>
      <w:marRight w:val="0"/>
      <w:marTop w:val="0"/>
      <w:marBottom w:val="0"/>
      <w:divBdr>
        <w:top w:val="none" w:sz="0" w:space="0" w:color="auto"/>
        <w:left w:val="none" w:sz="0" w:space="0" w:color="auto"/>
        <w:bottom w:val="none" w:sz="0" w:space="0" w:color="auto"/>
        <w:right w:val="none" w:sz="0" w:space="0" w:color="auto"/>
      </w:divBdr>
    </w:div>
    <w:div w:id="104009866">
      <w:bodyDiv w:val="1"/>
      <w:marLeft w:val="0"/>
      <w:marRight w:val="0"/>
      <w:marTop w:val="0"/>
      <w:marBottom w:val="0"/>
      <w:divBdr>
        <w:top w:val="none" w:sz="0" w:space="0" w:color="auto"/>
        <w:left w:val="none" w:sz="0" w:space="0" w:color="auto"/>
        <w:bottom w:val="none" w:sz="0" w:space="0" w:color="auto"/>
        <w:right w:val="none" w:sz="0" w:space="0" w:color="auto"/>
      </w:divBdr>
    </w:div>
    <w:div w:id="105658418">
      <w:bodyDiv w:val="1"/>
      <w:marLeft w:val="0"/>
      <w:marRight w:val="0"/>
      <w:marTop w:val="0"/>
      <w:marBottom w:val="0"/>
      <w:divBdr>
        <w:top w:val="none" w:sz="0" w:space="0" w:color="auto"/>
        <w:left w:val="none" w:sz="0" w:space="0" w:color="auto"/>
        <w:bottom w:val="none" w:sz="0" w:space="0" w:color="auto"/>
        <w:right w:val="none" w:sz="0" w:space="0" w:color="auto"/>
      </w:divBdr>
    </w:div>
    <w:div w:id="114180605">
      <w:bodyDiv w:val="1"/>
      <w:marLeft w:val="0"/>
      <w:marRight w:val="0"/>
      <w:marTop w:val="0"/>
      <w:marBottom w:val="0"/>
      <w:divBdr>
        <w:top w:val="none" w:sz="0" w:space="0" w:color="auto"/>
        <w:left w:val="none" w:sz="0" w:space="0" w:color="auto"/>
        <w:bottom w:val="none" w:sz="0" w:space="0" w:color="auto"/>
        <w:right w:val="none" w:sz="0" w:space="0" w:color="auto"/>
      </w:divBdr>
      <w:divsChild>
        <w:div w:id="1507208535">
          <w:marLeft w:val="0"/>
          <w:marRight w:val="0"/>
          <w:marTop w:val="240"/>
          <w:marBottom w:val="0"/>
          <w:divBdr>
            <w:top w:val="none" w:sz="0" w:space="0" w:color="auto"/>
            <w:left w:val="none" w:sz="0" w:space="0" w:color="auto"/>
            <w:bottom w:val="none" w:sz="0" w:space="0" w:color="auto"/>
            <w:right w:val="none" w:sz="0" w:space="0" w:color="auto"/>
          </w:divBdr>
        </w:div>
      </w:divsChild>
    </w:div>
    <w:div w:id="154686383">
      <w:bodyDiv w:val="1"/>
      <w:marLeft w:val="0"/>
      <w:marRight w:val="0"/>
      <w:marTop w:val="0"/>
      <w:marBottom w:val="0"/>
      <w:divBdr>
        <w:top w:val="none" w:sz="0" w:space="0" w:color="auto"/>
        <w:left w:val="none" w:sz="0" w:space="0" w:color="auto"/>
        <w:bottom w:val="none" w:sz="0" w:space="0" w:color="auto"/>
        <w:right w:val="none" w:sz="0" w:space="0" w:color="auto"/>
      </w:divBdr>
    </w:div>
    <w:div w:id="169872373">
      <w:bodyDiv w:val="1"/>
      <w:marLeft w:val="0"/>
      <w:marRight w:val="0"/>
      <w:marTop w:val="0"/>
      <w:marBottom w:val="0"/>
      <w:divBdr>
        <w:top w:val="none" w:sz="0" w:space="0" w:color="auto"/>
        <w:left w:val="none" w:sz="0" w:space="0" w:color="auto"/>
        <w:bottom w:val="none" w:sz="0" w:space="0" w:color="auto"/>
        <w:right w:val="none" w:sz="0" w:space="0" w:color="auto"/>
      </w:divBdr>
    </w:div>
    <w:div w:id="182134560">
      <w:bodyDiv w:val="1"/>
      <w:marLeft w:val="0"/>
      <w:marRight w:val="0"/>
      <w:marTop w:val="0"/>
      <w:marBottom w:val="0"/>
      <w:divBdr>
        <w:top w:val="none" w:sz="0" w:space="0" w:color="auto"/>
        <w:left w:val="none" w:sz="0" w:space="0" w:color="auto"/>
        <w:bottom w:val="none" w:sz="0" w:space="0" w:color="auto"/>
        <w:right w:val="none" w:sz="0" w:space="0" w:color="auto"/>
      </w:divBdr>
    </w:div>
    <w:div w:id="193928346">
      <w:bodyDiv w:val="1"/>
      <w:marLeft w:val="0"/>
      <w:marRight w:val="0"/>
      <w:marTop w:val="0"/>
      <w:marBottom w:val="0"/>
      <w:divBdr>
        <w:top w:val="none" w:sz="0" w:space="0" w:color="auto"/>
        <w:left w:val="none" w:sz="0" w:space="0" w:color="auto"/>
        <w:bottom w:val="none" w:sz="0" w:space="0" w:color="auto"/>
        <w:right w:val="none" w:sz="0" w:space="0" w:color="auto"/>
      </w:divBdr>
      <w:divsChild>
        <w:div w:id="1044020402">
          <w:marLeft w:val="0"/>
          <w:marRight w:val="0"/>
          <w:marTop w:val="240"/>
          <w:marBottom w:val="0"/>
          <w:divBdr>
            <w:top w:val="none" w:sz="0" w:space="0" w:color="auto"/>
            <w:left w:val="none" w:sz="0" w:space="0" w:color="auto"/>
            <w:bottom w:val="none" w:sz="0" w:space="0" w:color="auto"/>
            <w:right w:val="none" w:sz="0" w:space="0" w:color="auto"/>
          </w:divBdr>
        </w:div>
        <w:div w:id="1818498478">
          <w:marLeft w:val="0"/>
          <w:marRight w:val="0"/>
          <w:marTop w:val="0"/>
          <w:marBottom w:val="0"/>
          <w:divBdr>
            <w:top w:val="none" w:sz="0" w:space="0" w:color="auto"/>
            <w:left w:val="none" w:sz="0" w:space="0" w:color="auto"/>
            <w:bottom w:val="none" w:sz="0" w:space="0" w:color="auto"/>
            <w:right w:val="none" w:sz="0" w:space="0" w:color="auto"/>
          </w:divBdr>
        </w:div>
        <w:div w:id="1195773888">
          <w:marLeft w:val="0"/>
          <w:marRight w:val="0"/>
          <w:marTop w:val="240"/>
          <w:marBottom w:val="0"/>
          <w:divBdr>
            <w:top w:val="none" w:sz="0" w:space="0" w:color="auto"/>
            <w:left w:val="none" w:sz="0" w:space="0" w:color="auto"/>
            <w:bottom w:val="none" w:sz="0" w:space="0" w:color="auto"/>
            <w:right w:val="none" w:sz="0" w:space="0" w:color="auto"/>
          </w:divBdr>
        </w:div>
        <w:div w:id="943610680">
          <w:marLeft w:val="0"/>
          <w:marRight w:val="0"/>
          <w:marTop w:val="240"/>
          <w:marBottom w:val="0"/>
          <w:divBdr>
            <w:top w:val="none" w:sz="0" w:space="0" w:color="auto"/>
            <w:left w:val="none" w:sz="0" w:space="0" w:color="auto"/>
            <w:bottom w:val="none" w:sz="0" w:space="0" w:color="auto"/>
            <w:right w:val="none" w:sz="0" w:space="0" w:color="auto"/>
          </w:divBdr>
        </w:div>
      </w:divsChild>
    </w:div>
    <w:div w:id="217598592">
      <w:bodyDiv w:val="1"/>
      <w:marLeft w:val="0"/>
      <w:marRight w:val="0"/>
      <w:marTop w:val="0"/>
      <w:marBottom w:val="0"/>
      <w:divBdr>
        <w:top w:val="none" w:sz="0" w:space="0" w:color="auto"/>
        <w:left w:val="none" w:sz="0" w:space="0" w:color="auto"/>
        <w:bottom w:val="none" w:sz="0" w:space="0" w:color="auto"/>
        <w:right w:val="none" w:sz="0" w:space="0" w:color="auto"/>
      </w:divBdr>
    </w:div>
    <w:div w:id="221067608">
      <w:bodyDiv w:val="1"/>
      <w:marLeft w:val="0"/>
      <w:marRight w:val="0"/>
      <w:marTop w:val="0"/>
      <w:marBottom w:val="0"/>
      <w:divBdr>
        <w:top w:val="none" w:sz="0" w:space="0" w:color="auto"/>
        <w:left w:val="none" w:sz="0" w:space="0" w:color="auto"/>
        <w:bottom w:val="none" w:sz="0" w:space="0" w:color="auto"/>
        <w:right w:val="none" w:sz="0" w:space="0" w:color="auto"/>
      </w:divBdr>
    </w:div>
    <w:div w:id="233051700">
      <w:bodyDiv w:val="1"/>
      <w:marLeft w:val="0"/>
      <w:marRight w:val="0"/>
      <w:marTop w:val="0"/>
      <w:marBottom w:val="0"/>
      <w:divBdr>
        <w:top w:val="none" w:sz="0" w:space="0" w:color="auto"/>
        <w:left w:val="none" w:sz="0" w:space="0" w:color="auto"/>
        <w:bottom w:val="none" w:sz="0" w:space="0" w:color="auto"/>
        <w:right w:val="none" w:sz="0" w:space="0" w:color="auto"/>
      </w:divBdr>
    </w:div>
    <w:div w:id="240332229">
      <w:bodyDiv w:val="1"/>
      <w:marLeft w:val="0"/>
      <w:marRight w:val="0"/>
      <w:marTop w:val="0"/>
      <w:marBottom w:val="0"/>
      <w:divBdr>
        <w:top w:val="none" w:sz="0" w:space="0" w:color="auto"/>
        <w:left w:val="none" w:sz="0" w:space="0" w:color="auto"/>
        <w:bottom w:val="none" w:sz="0" w:space="0" w:color="auto"/>
        <w:right w:val="none" w:sz="0" w:space="0" w:color="auto"/>
      </w:divBdr>
    </w:div>
    <w:div w:id="246037214">
      <w:bodyDiv w:val="1"/>
      <w:marLeft w:val="0"/>
      <w:marRight w:val="0"/>
      <w:marTop w:val="0"/>
      <w:marBottom w:val="0"/>
      <w:divBdr>
        <w:top w:val="none" w:sz="0" w:space="0" w:color="auto"/>
        <w:left w:val="none" w:sz="0" w:space="0" w:color="auto"/>
        <w:bottom w:val="none" w:sz="0" w:space="0" w:color="auto"/>
        <w:right w:val="none" w:sz="0" w:space="0" w:color="auto"/>
      </w:divBdr>
    </w:div>
    <w:div w:id="270942770">
      <w:bodyDiv w:val="1"/>
      <w:marLeft w:val="0"/>
      <w:marRight w:val="0"/>
      <w:marTop w:val="0"/>
      <w:marBottom w:val="0"/>
      <w:divBdr>
        <w:top w:val="none" w:sz="0" w:space="0" w:color="auto"/>
        <w:left w:val="none" w:sz="0" w:space="0" w:color="auto"/>
        <w:bottom w:val="none" w:sz="0" w:space="0" w:color="auto"/>
        <w:right w:val="none" w:sz="0" w:space="0" w:color="auto"/>
      </w:divBdr>
    </w:div>
    <w:div w:id="278223948">
      <w:bodyDiv w:val="1"/>
      <w:marLeft w:val="0"/>
      <w:marRight w:val="0"/>
      <w:marTop w:val="0"/>
      <w:marBottom w:val="0"/>
      <w:divBdr>
        <w:top w:val="none" w:sz="0" w:space="0" w:color="auto"/>
        <w:left w:val="none" w:sz="0" w:space="0" w:color="auto"/>
        <w:bottom w:val="none" w:sz="0" w:space="0" w:color="auto"/>
        <w:right w:val="none" w:sz="0" w:space="0" w:color="auto"/>
      </w:divBdr>
    </w:div>
    <w:div w:id="329215882">
      <w:bodyDiv w:val="1"/>
      <w:marLeft w:val="0"/>
      <w:marRight w:val="0"/>
      <w:marTop w:val="0"/>
      <w:marBottom w:val="0"/>
      <w:divBdr>
        <w:top w:val="none" w:sz="0" w:space="0" w:color="auto"/>
        <w:left w:val="none" w:sz="0" w:space="0" w:color="auto"/>
        <w:bottom w:val="none" w:sz="0" w:space="0" w:color="auto"/>
        <w:right w:val="none" w:sz="0" w:space="0" w:color="auto"/>
      </w:divBdr>
    </w:div>
    <w:div w:id="334459306">
      <w:bodyDiv w:val="1"/>
      <w:marLeft w:val="0"/>
      <w:marRight w:val="0"/>
      <w:marTop w:val="0"/>
      <w:marBottom w:val="0"/>
      <w:divBdr>
        <w:top w:val="none" w:sz="0" w:space="0" w:color="auto"/>
        <w:left w:val="none" w:sz="0" w:space="0" w:color="auto"/>
        <w:bottom w:val="none" w:sz="0" w:space="0" w:color="auto"/>
        <w:right w:val="none" w:sz="0" w:space="0" w:color="auto"/>
      </w:divBdr>
    </w:div>
    <w:div w:id="339160484">
      <w:bodyDiv w:val="1"/>
      <w:marLeft w:val="0"/>
      <w:marRight w:val="0"/>
      <w:marTop w:val="0"/>
      <w:marBottom w:val="0"/>
      <w:divBdr>
        <w:top w:val="none" w:sz="0" w:space="0" w:color="auto"/>
        <w:left w:val="none" w:sz="0" w:space="0" w:color="auto"/>
        <w:bottom w:val="none" w:sz="0" w:space="0" w:color="auto"/>
        <w:right w:val="none" w:sz="0" w:space="0" w:color="auto"/>
      </w:divBdr>
    </w:div>
    <w:div w:id="349918683">
      <w:bodyDiv w:val="1"/>
      <w:marLeft w:val="0"/>
      <w:marRight w:val="0"/>
      <w:marTop w:val="0"/>
      <w:marBottom w:val="0"/>
      <w:divBdr>
        <w:top w:val="none" w:sz="0" w:space="0" w:color="auto"/>
        <w:left w:val="none" w:sz="0" w:space="0" w:color="auto"/>
        <w:bottom w:val="none" w:sz="0" w:space="0" w:color="auto"/>
        <w:right w:val="none" w:sz="0" w:space="0" w:color="auto"/>
      </w:divBdr>
    </w:div>
    <w:div w:id="356002121">
      <w:bodyDiv w:val="1"/>
      <w:marLeft w:val="0"/>
      <w:marRight w:val="0"/>
      <w:marTop w:val="0"/>
      <w:marBottom w:val="0"/>
      <w:divBdr>
        <w:top w:val="none" w:sz="0" w:space="0" w:color="auto"/>
        <w:left w:val="none" w:sz="0" w:space="0" w:color="auto"/>
        <w:bottom w:val="none" w:sz="0" w:space="0" w:color="auto"/>
        <w:right w:val="none" w:sz="0" w:space="0" w:color="auto"/>
      </w:divBdr>
    </w:div>
    <w:div w:id="392780246">
      <w:bodyDiv w:val="1"/>
      <w:marLeft w:val="0"/>
      <w:marRight w:val="0"/>
      <w:marTop w:val="0"/>
      <w:marBottom w:val="0"/>
      <w:divBdr>
        <w:top w:val="none" w:sz="0" w:space="0" w:color="auto"/>
        <w:left w:val="none" w:sz="0" w:space="0" w:color="auto"/>
        <w:bottom w:val="none" w:sz="0" w:space="0" w:color="auto"/>
        <w:right w:val="none" w:sz="0" w:space="0" w:color="auto"/>
      </w:divBdr>
    </w:div>
    <w:div w:id="439833974">
      <w:bodyDiv w:val="1"/>
      <w:marLeft w:val="0"/>
      <w:marRight w:val="0"/>
      <w:marTop w:val="0"/>
      <w:marBottom w:val="0"/>
      <w:divBdr>
        <w:top w:val="none" w:sz="0" w:space="0" w:color="auto"/>
        <w:left w:val="none" w:sz="0" w:space="0" w:color="auto"/>
        <w:bottom w:val="none" w:sz="0" w:space="0" w:color="auto"/>
        <w:right w:val="none" w:sz="0" w:space="0" w:color="auto"/>
      </w:divBdr>
    </w:div>
    <w:div w:id="441461495">
      <w:bodyDiv w:val="1"/>
      <w:marLeft w:val="0"/>
      <w:marRight w:val="0"/>
      <w:marTop w:val="0"/>
      <w:marBottom w:val="0"/>
      <w:divBdr>
        <w:top w:val="none" w:sz="0" w:space="0" w:color="auto"/>
        <w:left w:val="none" w:sz="0" w:space="0" w:color="auto"/>
        <w:bottom w:val="none" w:sz="0" w:space="0" w:color="auto"/>
        <w:right w:val="none" w:sz="0" w:space="0" w:color="auto"/>
      </w:divBdr>
    </w:div>
    <w:div w:id="458190450">
      <w:bodyDiv w:val="1"/>
      <w:marLeft w:val="0"/>
      <w:marRight w:val="0"/>
      <w:marTop w:val="0"/>
      <w:marBottom w:val="0"/>
      <w:divBdr>
        <w:top w:val="none" w:sz="0" w:space="0" w:color="auto"/>
        <w:left w:val="none" w:sz="0" w:space="0" w:color="auto"/>
        <w:bottom w:val="none" w:sz="0" w:space="0" w:color="auto"/>
        <w:right w:val="none" w:sz="0" w:space="0" w:color="auto"/>
      </w:divBdr>
    </w:div>
    <w:div w:id="484779467">
      <w:bodyDiv w:val="1"/>
      <w:marLeft w:val="0"/>
      <w:marRight w:val="0"/>
      <w:marTop w:val="0"/>
      <w:marBottom w:val="0"/>
      <w:divBdr>
        <w:top w:val="none" w:sz="0" w:space="0" w:color="auto"/>
        <w:left w:val="none" w:sz="0" w:space="0" w:color="auto"/>
        <w:bottom w:val="none" w:sz="0" w:space="0" w:color="auto"/>
        <w:right w:val="none" w:sz="0" w:space="0" w:color="auto"/>
      </w:divBdr>
    </w:div>
    <w:div w:id="489054601">
      <w:bodyDiv w:val="1"/>
      <w:marLeft w:val="0"/>
      <w:marRight w:val="0"/>
      <w:marTop w:val="0"/>
      <w:marBottom w:val="0"/>
      <w:divBdr>
        <w:top w:val="none" w:sz="0" w:space="0" w:color="auto"/>
        <w:left w:val="none" w:sz="0" w:space="0" w:color="auto"/>
        <w:bottom w:val="none" w:sz="0" w:space="0" w:color="auto"/>
        <w:right w:val="none" w:sz="0" w:space="0" w:color="auto"/>
      </w:divBdr>
    </w:div>
    <w:div w:id="522282668">
      <w:bodyDiv w:val="1"/>
      <w:marLeft w:val="0"/>
      <w:marRight w:val="0"/>
      <w:marTop w:val="0"/>
      <w:marBottom w:val="0"/>
      <w:divBdr>
        <w:top w:val="none" w:sz="0" w:space="0" w:color="auto"/>
        <w:left w:val="none" w:sz="0" w:space="0" w:color="auto"/>
        <w:bottom w:val="none" w:sz="0" w:space="0" w:color="auto"/>
        <w:right w:val="none" w:sz="0" w:space="0" w:color="auto"/>
      </w:divBdr>
    </w:div>
    <w:div w:id="546066350">
      <w:bodyDiv w:val="1"/>
      <w:marLeft w:val="0"/>
      <w:marRight w:val="0"/>
      <w:marTop w:val="0"/>
      <w:marBottom w:val="0"/>
      <w:divBdr>
        <w:top w:val="none" w:sz="0" w:space="0" w:color="auto"/>
        <w:left w:val="none" w:sz="0" w:space="0" w:color="auto"/>
        <w:bottom w:val="none" w:sz="0" w:space="0" w:color="auto"/>
        <w:right w:val="none" w:sz="0" w:space="0" w:color="auto"/>
      </w:divBdr>
    </w:div>
    <w:div w:id="575090063">
      <w:bodyDiv w:val="1"/>
      <w:marLeft w:val="0"/>
      <w:marRight w:val="0"/>
      <w:marTop w:val="0"/>
      <w:marBottom w:val="0"/>
      <w:divBdr>
        <w:top w:val="none" w:sz="0" w:space="0" w:color="auto"/>
        <w:left w:val="none" w:sz="0" w:space="0" w:color="auto"/>
        <w:bottom w:val="none" w:sz="0" w:space="0" w:color="auto"/>
        <w:right w:val="none" w:sz="0" w:space="0" w:color="auto"/>
      </w:divBdr>
    </w:div>
    <w:div w:id="648556507">
      <w:bodyDiv w:val="1"/>
      <w:marLeft w:val="0"/>
      <w:marRight w:val="0"/>
      <w:marTop w:val="0"/>
      <w:marBottom w:val="0"/>
      <w:divBdr>
        <w:top w:val="none" w:sz="0" w:space="0" w:color="auto"/>
        <w:left w:val="none" w:sz="0" w:space="0" w:color="auto"/>
        <w:bottom w:val="none" w:sz="0" w:space="0" w:color="auto"/>
        <w:right w:val="none" w:sz="0" w:space="0" w:color="auto"/>
      </w:divBdr>
    </w:div>
    <w:div w:id="655693579">
      <w:bodyDiv w:val="1"/>
      <w:marLeft w:val="0"/>
      <w:marRight w:val="0"/>
      <w:marTop w:val="0"/>
      <w:marBottom w:val="0"/>
      <w:divBdr>
        <w:top w:val="none" w:sz="0" w:space="0" w:color="auto"/>
        <w:left w:val="none" w:sz="0" w:space="0" w:color="auto"/>
        <w:bottom w:val="none" w:sz="0" w:space="0" w:color="auto"/>
        <w:right w:val="none" w:sz="0" w:space="0" w:color="auto"/>
      </w:divBdr>
    </w:div>
    <w:div w:id="665982297">
      <w:bodyDiv w:val="1"/>
      <w:marLeft w:val="0"/>
      <w:marRight w:val="0"/>
      <w:marTop w:val="0"/>
      <w:marBottom w:val="0"/>
      <w:divBdr>
        <w:top w:val="none" w:sz="0" w:space="0" w:color="auto"/>
        <w:left w:val="none" w:sz="0" w:space="0" w:color="auto"/>
        <w:bottom w:val="none" w:sz="0" w:space="0" w:color="auto"/>
        <w:right w:val="none" w:sz="0" w:space="0" w:color="auto"/>
      </w:divBdr>
    </w:div>
    <w:div w:id="690689171">
      <w:bodyDiv w:val="1"/>
      <w:marLeft w:val="0"/>
      <w:marRight w:val="0"/>
      <w:marTop w:val="0"/>
      <w:marBottom w:val="0"/>
      <w:divBdr>
        <w:top w:val="none" w:sz="0" w:space="0" w:color="auto"/>
        <w:left w:val="none" w:sz="0" w:space="0" w:color="auto"/>
        <w:bottom w:val="none" w:sz="0" w:space="0" w:color="auto"/>
        <w:right w:val="none" w:sz="0" w:space="0" w:color="auto"/>
      </w:divBdr>
    </w:div>
    <w:div w:id="719092799">
      <w:bodyDiv w:val="1"/>
      <w:marLeft w:val="0"/>
      <w:marRight w:val="0"/>
      <w:marTop w:val="0"/>
      <w:marBottom w:val="0"/>
      <w:divBdr>
        <w:top w:val="none" w:sz="0" w:space="0" w:color="auto"/>
        <w:left w:val="none" w:sz="0" w:space="0" w:color="auto"/>
        <w:bottom w:val="none" w:sz="0" w:space="0" w:color="auto"/>
        <w:right w:val="none" w:sz="0" w:space="0" w:color="auto"/>
      </w:divBdr>
    </w:div>
    <w:div w:id="729116614">
      <w:bodyDiv w:val="1"/>
      <w:marLeft w:val="0"/>
      <w:marRight w:val="0"/>
      <w:marTop w:val="0"/>
      <w:marBottom w:val="0"/>
      <w:divBdr>
        <w:top w:val="none" w:sz="0" w:space="0" w:color="auto"/>
        <w:left w:val="none" w:sz="0" w:space="0" w:color="auto"/>
        <w:bottom w:val="none" w:sz="0" w:space="0" w:color="auto"/>
        <w:right w:val="none" w:sz="0" w:space="0" w:color="auto"/>
      </w:divBdr>
    </w:div>
    <w:div w:id="753090692">
      <w:bodyDiv w:val="1"/>
      <w:marLeft w:val="0"/>
      <w:marRight w:val="0"/>
      <w:marTop w:val="0"/>
      <w:marBottom w:val="0"/>
      <w:divBdr>
        <w:top w:val="none" w:sz="0" w:space="0" w:color="auto"/>
        <w:left w:val="none" w:sz="0" w:space="0" w:color="auto"/>
        <w:bottom w:val="none" w:sz="0" w:space="0" w:color="auto"/>
        <w:right w:val="none" w:sz="0" w:space="0" w:color="auto"/>
      </w:divBdr>
      <w:divsChild>
        <w:div w:id="537158391">
          <w:marLeft w:val="0"/>
          <w:marRight w:val="0"/>
          <w:marTop w:val="240"/>
          <w:marBottom w:val="0"/>
          <w:divBdr>
            <w:top w:val="none" w:sz="0" w:space="0" w:color="auto"/>
            <w:left w:val="none" w:sz="0" w:space="0" w:color="auto"/>
            <w:bottom w:val="none" w:sz="0" w:space="0" w:color="auto"/>
            <w:right w:val="none" w:sz="0" w:space="0" w:color="auto"/>
          </w:divBdr>
        </w:div>
        <w:div w:id="978069224">
          <w:marLeft w:val="0"/>
          <w:marRight w:val="0"/>
          <w:marTop w:val="240"/>
          <w:marBottom w:val="0"/>
          <w:divBdr>
            <w:top w:val="none" w:sz="0" w:space="0" w:color="auto"/>
            <w:left w:val="none" w:sz="0" w:space="0" w:color="auto"/>
            <w:bottom w:val="none" w:sz="0" w:space="0" w:color="auto"/>
            <w:right w:val="none" w:sz="0" w:space="0" w:color="auto"/>
          </w:divBdr>
        </w:div>
      </w:divsChild>
    </w:div>
    <w:div w:id="802505130">
      <w:bodyDiv w:val="1"/>
      <w:marLeft w:val="0"/>
      <w:marRight w:val="0"/>
      <w:marTop w:val="0"/>
      <w:marBottom w:val="0"/>
      <w:divBdr>
        <w:top w:val="none" w:sz="0" w:space="0" w:color="auto"/>
        <w:left w:val="none" w:sz="0" w:space="0" w:color="auto"/>
        <w:bottom w:val="none" w:sz="0" w:space="0" w:color="auto"/>
        <w:right w:val="none" w:sz="0" w:space="0" w:color="auto"/>
      </w:divBdr>
    </w:div>
    <w:div w:id="805241189">
      <w:bodyDiv w:val="1"/>
      <w:marLeft w:val="0"/>
      <w:marRight w:val="0"/>
      <w:marTop w:val="0"/>
      <w:marBottom w:val="0"/>
      <w:divBdr>
        <w:top w:val="none" w:sz="0" w:space="0" w:color="auto"/>
        <w:left w:val="none" w:sz="0" w:space="0" w:color="auto"/>
        <w:bottom w:val="none" w:sz="0" w:space="0" w:color="auto"/>
        <w:right w:val="none" w:sz="0" w:space="0" w:color="auto"/>
      </w:divBdr>
    </w:div>
    <w:div w:id="849953135">
      <w:bodyDiv w:val="1"/>
      <w:marLeft w:val="0"/>
      <w:marRight w:val="0"/>
      <w:marTop w:val="0"/>
      <w:marBottom w:val="0"/>
      <w:divBdr>
        <w:top w:val="none" w:sz="0" w:space="0" w:color="auto"/>
        <w:left w:val="none" w:sz="0" w:space="0" w:color="auto"/>
        <w:bottom w:val="none" w:sz="0" w:space="0" w:color="auto"/>
        <w:right w:val="none" w:sz="0" w:space="0" w:color="auto"/>
      </w:divBdr>
    </w:div>
    <w:div w:id="862942672">
      <w:bodyDiv w:val="1"/>
      <w:marLeft w:val="0"/>
      <w:marRight w:val="0"/>
      <w:marTop w:val="0"/>
      <w:marBottom w:val="0"/>
      <w:divBdr>
        <w:top w:val="none" w:sz="0" w:space="0" w:color="auto"/>
        <w:left w:val="none" w:sz="0" w:space="0" w:color="auto"/>
        <w:bottom w:val="none" w:sz="0" w:space="0" w:color="auto"/>
        <w:right w:val="none" w:sz="0" w:space="0" w:color="auto"/>
      </w:divBdr>
    </w:div>
    <w:div w:id="894243401">
      <w:bodyDiv w:val="1"/>
      <w:marLeft w:val="0"/>
      <w:marRight w:val="0"/>
      <w:marTop w:val="0"/>
      <w:marBottom w:val="0"/>
      <w:divBdr>
        <w:top w:val="none" w:sz="0" w:space="0" w:color="auto"/>
        <w:left w:val="none" w:sz="0" w:space="0" w:color="auto"/>
        <w:bottom w:val="none" w:sz="0" w:space="0" w:color="auto"/>
        <w:right w:val="none" w:sz="0" w:space="0" w:color="auto"/>
      </w:divBdr>
    </w:div>
    <w:div w:id="941886819">
      <w:bodyDiv w:val="1"/>
      <w:marLeft w:val="0"/>
      <w:marRight w:val="0"/>
      <w:marTop w:val="0"/>
      <w:marBottom w:val="0"/>
      <w:divBdr>
        <w:top w:val="none" w:sz="0" w:space="0" w:color="auto"/>
        <w:left w:val="none" w:sz="0" w:space="0" w:color="auto"/>
        <w:bottom w:val="none" w:sz="0" w:space="0" w:color="auto"/>
        <w:right w:val="none" w:sz="0" w:space="0" w:color="auto"/>
      </w:divBdr>
    </w:div>
    <w:div w:id="951282234">
      <w:bodyDiv w:val="1"/>
      <w:marLeft w:val="0"/>
      <w:marRight w:val="0"/>
      <w:marTop w:val="0"/>
      <w:marBottom w:val="0"/>
      <w:divBdr>
        <w:top w:val="none" w:sz="0" w:space="0" w:color="auto"/>
        <w:left w:val="none" w:sz="0" w:space="0" w:color="auto"/>
        <w:bottom w:val="none" w:sz="0" w:space="0" w:color="auto"/>
        <w:right w:val="none" w:sz="0" w:space="0" w:color="auto"/>
      </w:divBdr>
    </w:div>
    <w:div w:id="951596709">
      <w:bodyDiv w:val="1"/>
      <w:marLeft w:val="0"/>
      <w:marRight w:val="0"/>
      <w:marTop w:val="0"/>
      <w:marBottom w:val="0"/>
      <w:divBdr>
        <w:top w:val="none" w:sz="0" w:space="0" w:color="auto"/>
        <w:left w:val="none" w:sz="0" w:space="0" w:color="auto"/>
        <w:bottom w:val="none" w:sz="0" w:space="0" w:color="auto"/>
        <w:right w:val="none" w:sz="0" w:space="0" w:color="auto"/>
      </w:divBdr>
    </w:div>
    <w:div w:id="953705478">
      <w:bodyDiv w:val="1"/>
      <w:marLeft w:val="0"/>
      <w:marRight w:val="0"/>
      <w:marTop w:val="0"/>
      <w:marBottom w:val="0"/>
      <w:divBdr>
        <w:top w:val="none" w:sz="0" w:space="0" w:color="auto"/>
        <w:left w:val="none" w:sz="0" w:space="0" w:color="auto"/>
        <w:bottom w:val="none" w:sz="0" w:space="0" w:color="auto"/>
        <w:right w:val="none" w:sz="0" w:space="0" w:color="auto"/>
      </w:divBdr>
    </w:div>
    <w:div w:id="979189814">
      <w:bodyDiv w:val="1"/>
      <w:marLeft w:val="0"/>
      <w:marRight w:val="0"/>
      <w:marTop w:val="0"/>
      <w:marBottom w:val="0"/>
      <w:divBdr>
        <w:top w:val="none" w:sz="0" w:space="0" w:color="auto"/>
        <w:left w:val="none" w:sz="0" w:space="0" w:color="auto"/>
        <w:bottom w:val="none" w:sz="0" w:space="0" w:color="auto"/>
        <w:right w:val="none" w:sz="0" w:space="0" w:color="auto"/>
      </w:divBdr>
    </w:div>
    <w:div w:id="989751206">
      <w:bodyDiv w:val="1"/>
      <w:marLeft w:val="0"/>
      <w:marRight w:val="0"/>
      <w:marTop w:val="0"/>
      <w:marBottom w:val="0"/>
      <w:divBdr>
        <w:top w:val="none" w:sz="0" w:space="0" w:color="auto"/>
        <w:left w:val="none" w:sz="0" w:space="0" w:color="auto"/>
        <w:bottom w:val="none" w:sz="0" w:space="0" w:color="auto"/>
        <w:right w:val="none" w:sz="0" w:space="0" w:color="auto"/>
      </w:divBdr>
      <w:divsChild>
        <w:div w:id="1745372293">
          <w:marLeft w:val="0"/>
          <w:marRight w:val="0"/>
          <w:marTop w:val="240"/>
          <w:marBottom w:val="0"/>
          <w:divBdr>
            <w:top w:val="none" w:sz="0" w:space="0" w:color="auto"/>
            <w:left w:val="none" w:sz="0" w:space="0" w:color="auto"/>
            <w:bottom w:val="none" w:sz="0" w:space="0" w:color="auto"/>
            <w:right w:val="none" w:sz="0" w:space="0" w:color="auto"/>
          </w:divBdr>
        </w:div>
        <w:div w:id="1072581222">
          <w:marLeft w:val="0"/>
          <w:marRight w:val="0"/>
          <w:marTop w:val="240"/>
          <w:marBottom w:val="0"/>
          <w:divBdr>
            <w:top w:val="none" w:sz="0" w:space="0" w:color="auto"/>
            <w:left w:val="none" w:sz="0" w:space="0" w:color="auto"/>
            <w:bottom w:val="none" w:sz="0" w:space="0" w:color="auto"/>
            <w:right w:val="none" w:sz="0" w:space="0" w:color="auto"/>
          </w:divBdr>
        </w:div>
      </w:divsChild>
    </w:div>
    <w:div w:id="1001347045">
      <w:bodyDiv w:val="1"/>
      <w:marLeft w:val="0"/>
      <w:marRight w:val="0"/>
      <w:marTop w:val="0"/>
      <w:marBottom w:val="0"/>
      <w:divBdr>
        <w:top w:val="none" w:sz="0" w:space="0" w:color="auto"/>
        <w:left w:val="none" w:sz="0" w:space="0" w:color="auto"/>
        <w:bottom w:val="none" w:sz="0" w:space="0" w:color="auto"/>
        <w:right w:val="none" w:sz="0" w:space="0" w:color="auto"/>
      </w:divBdr>
    </w:div>
    <w:div w:id="1013147239">
      <w:bodyDiv w:val="1"/>
      <w:marLeft w:val="0"/>
      <w:marRight w:val="0"/>
      <w:marTop w:val="0"/>
      <w:marBottom w:val="0"/>
      <w:divBdr>
        <w:top w:val="none" w:sz="0" w:space="0" w:color="auto"/>
        <w:left w:val="none" w:sz="0" w:space="0" w:color="auto"/>
        <w:bottom w:val="none" w:sz="0" w:space="0" w:color="auto"/>
        <w:right w:val="none" w:sz="0" w:space="0" w:color="auto"/>
      </w:divBdr>
      <w:divsChild>
        <w:div w:id="1922567906">
          <w:marLeft w:val="0"/>
          <w:marRight w:val="0"/>
          <w:marTop w:val="240"/>
          <w:marBottom w:val="0"/>
          <w:divBdr>
            <w:top w:val="none" w:sz="0" w:space="0" w:color="auto"/>
            <w:left w:val="none" w:sz="0" w:space="0" w:color="auto"/>
            <w:bottom w:val="none" w:sz="0" w:space="0" w:color="auto"/>
            <w:right w:val="none" w:sz="0" w:space="0" w:color="auto"/>
          </w:divBdr>
        </w:div>
        <w:div w:id="1956061078">
          <w:marLeft w:val="0"/>
          <w:marRight w:val="0"/>
          <w:marTop w:val="240"/>
          <w:marBottom w:val="0"/>
          <w:divBdr>
            <w:top w:val="none" w:sz="0" w:space="0" w:color="auto"/>
            <w:left w:val="none" w:sz="0" w:space="0" w:color="auto"/>
            <w:bottom w:val="none" w:sz="0" w:space="0" w:color="auto"/>
            <w:right w:val="none" w:sz="0" w:space="0" w:color="auto"/>
          </w:divBdr>
        </w:div>
      </w:divsChild>
    </w:div>
    <w:div w:id="1089544279">
      <w:bodyDiv w:val="1"/>
      <w:marLeft w:val="0"/>
      <w:marRight w:val="0"/>
      <w:marTop w:val="0"/>
      <w:marBottom w:val="0"/>
      <w:divBdr>
        <w:top w:val="none" w:sz="0" w:space="0" w:color="auto"/>
        <w:left w:val="none" w:sz="0" w:space="0" w:color="auto"/>
        <w:bottom w:val="none" w:sz="0" w:space="0" w:color="auto"/>
        <w:right w:val="none" w:sz="0" w:space="0" w:color="auto"/>
      </w:divBdr>
    </w:div>
    <w:div w:id="1090543024">
      <w:bodyDiv w:val="1"/>
      <w:marLeft w:val="0"/>
      <w:marRight w:val="0"/>
      <w:marTop w:val="0"/>
      <w:marBottom w:val="0"/>
      <w:divBdr>
        <w:top w:val="none" w:sz="0" w:space="0" w:color="auto"/>
        <w:left w:val="none" w:sz="0" w:space="0" w:color="auto"/>
        <w:bottom w:val="none" w:sz="0" w:space="0" w:color="auto"/>
        <w:right w:val="none" w:sz="0" w:space="0" w:color="auto"/>
      </w:divBdr>
    </w:div>
    <w:div w:id="1118179686">
      <w:bodyDiv w:val="1"/>
      <w:marLeft w:val="0"/>
      <w:marRight w:val="0"/>
      <w:marTop w:val="0"/>
      <w:marBottom w:val="0"/>
      <w:divBdr>
        <w:top w:val="none" w:sz="0" w:space="0" w:color="auto"/>
        <w:left w:val="none" w:sz="0" w:space="0" w:color="auto"/>
        <w:bottom w:val="none" w:sz="0" w:space="0" w:color="auto"/>
        <w:right w:val="none" w:sz="0" w:space="0" w:color="auto"/>
      </w:divBdr>
    </w:div>
    <w:div w:id="1119761028">
      <w:bodyDiv w:val="1"/>
      <w:marLeft w:val="0"/>
      <w:marRight w:val="0"/>
      <w:marTop w:val="0"/>
      <w:marBottom w:val="0"/>
      <w:divBdr>
        <w:top w:val="none" w:sz="0" w:space="0" w:color="auto"/>
        <w:left w:val="none" w:sz="0" w:space="0" w:color="auto"/>
        <w:bottom w:val="none" w:sz="0" w:space="0" w:color="auto"/>
        <w:right w:val="none" w:sz="0" w:space="0" w:color="auto"/>
      </w:divBdr>
    </w:div>
    <w:div w:id="1136407868">
      <w:bodyDiv w:val="1"/>
      <w:marLeft w:val="0"/>
      <w:marRight w:val="0"/>
      <w:marTop w:val="0"/>
      <w:marBottom w:val="0"/>
      <w:divBdr>
        <w:top w:val="none" w:sz="0" w:space="0" w:color="auto"/>
        <w:left w:val="none" w:sz="0" w:space="0" w:color="auto"/>
        <w:bottom w:val="none" w:sz="0" w:space="0" w:color="auto"/>
        <w:right w:val="none" w:sz="0" w:space="0" w:color="auto"/>
      </w:divBdr>
    </w:div>
    <w:div w:id="1157922240">
      <w:bodyDiv w:val="1"/>
      <w:marLeft w:val="0"/>
      <w:marRight w:val="0"/>
      <w:marTop w:val="0"/>
      <w:marBottom w:val="0"/>
      <w:divBdr>
        <w:top w:val="none" w:sz="0" w:space="0" w:color="auto"/>
        <w:left w:val="none" w:sz="0" w:space="0" w:color="auto"/>
        <w:bottom w:val="none" w:sz="0" w:space="0" w:color="auto"/>
        <w:right w:val="none" w:sz="0" w:space="0" w:color="auto"/>
      </w:divBdr>
    </w:div>
    <w:div w:id="1159149569">
      <w:bodyDiv w:val="1"/>
      <w:marLeft w:val="0"/>
      <w:marRight w:val="0"/>
      <w:marTop w:val="0"/>
      <w:marBottom w:val="0"/>
      <w:divBdr>
        <w:top w:val="none" w:sz="0" w:space="0" w:color="auto"/>
        <w:left w:val="none" w:sz="0" w:space="0" w:color="auto"/>
        <w:bottom w:val="none" w:sz="0" w:space="0" w:color="auto"/>
        <w:right w:val="none" w:sz="0" w:space="0" w:color="auto"/>
      </w:divBdr>
    </w:div>
    <w:div w:id="1170219779">
      <w:bodyDiv w:val="1"/>
      <w:marLeft w:val="0"/>
      <w:marRight w:val="0"/>
      <w:marTop w:val="0"/>
      <w:marBottom w:val="0"/>
      <w:divBdr>
        <w:top w:val="none" w:sz="0" w:space="0" w:color="auto"/>
        <w:left w:val="none" w:sz="0" w:space="0" w:color="auto"/>
        <w:bottom w:val="none" w:sz="0" w:space="0" w:color="auto"/>
        <w:right w:val="none" w:sz="0" w:space="0" w:color="auto"/>
      </w:divBdr>
    </w:div>
    <w:div w:id="1181238013">
      <w:bodyDiv w:val="1"/>
      <w:marLeft w:val="0"/>
      <w:marRight w:val="0"/>
      <w:marTop w:val="0"/>
      <w:marBottom w:val="0"/>
      <w:divBdr>
        <w:top w:val="none" w:sz="0" w:space="0" w:color="auto"/>
        <w:left w:val="none" w:sz="0" w:space="0" w:color="auto"/>
        <w:bottom w:val="none" w:sz="0" w:space="0" w:color="auto"/>
        <w:right w:val="none" w:sz="0" w:space="0" w:color="auto"/>
      </w:divBdr>
    </w:div>
    <w:div w:id="1183784917">
      <w:bodyDiv w:val="1"/>
      <w:marLeft w:val="0"/>
      <w:marRight w:val="0"/>
      <w:marTop w:val="0"/>
      <w:marBottom w:val="0"/>
      <w:divBdr>
        <w:top w:val="none" w:sz="0" w:space="0" w:color="auto"/>
        <w:left w:val="none" w:sz="0" w:space="0" w:color="auto"/>
        <w:bottom w:val="none" w:sz="0" w:space="0" w:color="auto"/>
        <w:right w:val="none" w:sz="0" w:space="0" w:color="auto"/>
      </w:divBdr>
    </w:div>
    <w:div w:id="1202283295">
      <w:bodyDiv w:val="1"/>
      <w:marLeft w:val="0"/>
      <w:marRight w:val="0"/>
      <w:marTop w:val="0"/>
      <w:marBottom w:val="0"/>
      <w:divBdr>
        <w:top w:val="none" w:sz="0" w:space="0" w:color="auto"/>
        <w:left w:val="none" w:sz="0" w:space="0" w:color="auto"/>
        <w:bottom w:val="none" w:sz="0" w:space="0" w:color="auto"/>
        <w:right w:val="none" w:sz="0" w:space="0" w:color="auto"/>
      </w:divBdr>
    </w:div>
    <w:div w:id="1279988599">
      <w:bodyDiv w:val="1"/>
      <w:marLeft w:val="0"/>
      <w:marRight w:val="0"/>
      <w:marTop w:val="0"/>
      <w:marBottom w:val="0"/>
      <w:divBdr>
        <w:top w:val="none" w:sz="0" w:space="0" w:color="auto"/>
        <w:left w:val="none" w:sz="0" w:space="0" w:color="auto"/>
        <w:bottom w:val="none" w:sz="0" w:space="0" w:color="auto"/>
        <w:right w:val="none" w:sz="0" w:space="0" w:color="auto"/>
      </w:divBdr>
    </w:div>
    <w:div w:id="1307667195">
      <w:bodyDiv w:val="1"/>
      <w:marLeft w:val="0"/>
      <w:marRight w:val="0"/>
      <w:marTop w:val="0"/>
      <w:marBottom w:val="0"/>
      <w:divBdr>
        <w:top w:val="none" w:sz="0" w:space="0" w:color="auto"/>
        <w:left w:val="none" w:sz="0" w:space="0" w:color="auto"/>
        <w:bottom w:val="none" w:sz="0" w:space="0" w:color="auto"/>
        <w:right w:val="none" w:sz="0" w:space="0" w:color="auto"/>
      </w:divBdr>
    </w:div>
    <w:div w:id="1319652066">
      <w:bodyDiv w:val="1"/>
      <w:marLeft w:val="0"/>
      <w:marRight w:val="0"/>
      <w:marTop w:val="0"/>
      <w:marBottom w:val="0"/>
      <w:divBdr>
        <w:top w:val="none" w:sz="0" w:space="0" w:color="auto"/>
        <w:left w:val="none" w:sz="0" w:space="0" w:color="auto"/>
        <w:bottom w:val="none" w:sz="0" w:space="0" w:color="auto"/>
        <w:right w:val="none" w:sz="0" w:space="0" w:color="auto"/>
      </w:divBdr>
    </w:div>
    <w:div w:id="1325545386">
      <w:bodyDiv w:val="1"/>
      <w:marLeft w:val="0"/>
      <w:marRight w:val="0"/>
      <w:marTop w:val="0"/>
      <w:marBottom w:val="0"/>
      <w:divBdr>
        <w:top w:val="none" w:sz="0" w:space="0" w:color="auto"/>
        <w:left w:val="none" w:sz="0" w:space="0" w:color="auto"/>
        <w:bottom w:val="none" w:sz="0" w:space="0" w:color="auto"/>
        <w:right w:val="none" w:sz="0" w:space="0" w:color="auto"/>
      </w:divBdr>
    </w:div>
    <w:div w:id="1376078295">
      <w:bodyDiv w:val="1"/>
      <w:marLeft w:val="0"/>
      <w:marRight w:val="0"/>
      <w:marTop w:val="0"/>
      <w:marBottom w:val="0"/>
      <w:divBdr>
        <w:top w:val="none" w:sz="0" w:space="0" w:color="auto"/>
        <w:left w:val="none" w:sz="0" w:space="0" w:color="auto"/>
        <w:bottom w:val="none" w:sz="0" w:space="0" w:color="auto"/>
        <w:right w:val="none" w:sz="0" w:space="0" w:color="auto"/>
      </w:divBdr>
    </w:div>
    <w:div w:id="1384212819">
      <w:bodyDiv w:val="1"/>
      <w:marLeft w:val="0"/>
      <w:marRight w:val="0"/>
      <w:marTop w:val="0"/>
      <w:marBottom w:val="0"/>
      <w:divBdr>
        <w:top w:val="none" w:sz="0" w:space="0" w:color="auto"/>
        <w:left w:val="none" w:sz="0" w:space="0" w:color="auto"/>
        <w:bottom w:val="none" w:sz="0" w:space="0" w:color="auto"/>
        <w:right w:val="none" w:sz="0" w:space="0" w:color="auto"/>
      </w:divBdr>
    </w:div>
    <w:div w:id="1425571651">
      <w:bodyDiv w:val="1"/>
      <w:marLeft w:val="0"/>
      <w:marRight w:val="0"/>
      <w:marTop w:val="0"/>
      <w:marBottom w:val="0"/>
      <w:divBdr>
        <w:top w:val="none" w:sz="0" w:space="0" w:color="auto"/>
        <w:left w:val="none" w:sz="0" w:space="0" w:color="auto"/>
        <w:bottom w:val="none" w:sz="0" w:space="0" w:color="auto"/>
        <w:right w:val="none" w:sz="0" w:space="0" w:color="auto"/>
      </w:divBdr>
    </w:div>
    <w:div w:id="1425806883">
      <w:bodyDiv w:val="1"/>
      <w:marLeft w:val="0"/>
      <w:marRight w:val="0"/>
      <w:marTop w:val="0"/>
      <w:marBottom w:val="0"/>
      <w:divBdr>
        <w:top w:val="none" w:sz="0" w:space="0" w:color="auto"/>
        <w:left w:val="none" w:sz="0" w:space="0" w:color="auto"/>
        <w:bottom w:val="none" w:sz="0" w:space="0" w:color="auto"/>
        <w:right w:val="none" w:sz="0" w:space="0" w:color="auto"/>
      </w:divBdr>
    </w:div>
    <w:div w:id="1435860333">
      <w:bodyDiv w:val="1"/>
      <w:marLeft w:val="0"/>
      <w:marRight w:val="0"/>
      <w:marTop w:val="0"/>
      <w:marBottom w:val="0"/>
      <w:divBdr>
        <w:top w:val="none" w:sz="0" w:space="0" w:color="auto"/>
        <w:left w:val="none" w:sz="0" w:space="0" w:color="auto"/>
        <w:bottom w:val="none" w:sz="0" w:space="0" w:color="auto"/>
        <w:right w:val="none" w:sz="0" w:space="0" w:color="auto"/>
      </w:divBdr>
    </w:div>
    <w:div w:id="1445075889">
      <w:bodyDiv w:val="1"/>
      <w:marLeft w:val="0"/>
      <w:marRight w:val="0"/>
      <w:marTop w:val="0"/>
      <w:marBottom w:val="0"/>
      <w:divBdr>
        <w:top w:val="none" w:sz="0" w:space="0" w:color="auto"/>
        <w:left w:val="none" w:sz="0" w:space="0" w:color="auto"/>
        <w:bottom w:val="none" w:sz="0" w:space="0" w:color="auto"/>
        <w:right w:val="none" w:sz="0" w:space="0" w:color="auto"/>
      </w:divBdr>
    </w:div>
    <w:div w:id="1462844292">
      <w:bodyDiv w:val="1"/>
      <w:marLeft w:val="0"/>
      <w:marRight w:val="0"/>
      <w:marTop w:val="0"/>
      <w:marBottom w:val="0"/>
      <w:divBdr>
        <w:top w:val="none" w:sz="0" w:space="0" w:color="auto"/>
        <w:left w:val="none" w:sz="0" w:space="0" w:color="auto"/>
        <w:bottom w:val="none" w:sz="0" w:space="0" w:color="auto"/>
        <w:right w:val="none" w:sz="0" w:space="0" w:color="auto"/>
      </w:divBdr>
    </w:div>
    <w:div w:id="1495485608">
      <w:bodyDiv w:val="1"/>
      <w:marLeft w:val="0"/>
      <w:marRight w:val="0"/>
      <w:marTop w:val="0"/>
      <w:marBottom w:val="0"/>
      <w:divBdr>
        <w:top w:val="none" w:sz="0" w:space="0" w:color="auto"/>
        <w:left w:val="none" w:sz="0" w:space="0" w:color="auto"/>
        <w:bottom w:val="none" w:sz="0" w:space="0" w:color="auto"/>
        <w:right w:val="none" w:sz="0" w:space="0" w:color="auto"/>
      </w:divBdr>
    </w:div>
    <w:div w:id="1521700585">
      <w:bodyDiv w:val="1"/>
      <w:marLeft w:val="0"/>
      <w:marRight w:val="0"/>
      <w:marTop w:val="0"/>
      <w:marBottom w:val="0"/>
      <w:divBdr>
        <w:top w:val="none" w:sz="0" w:space="0" w:color="auto"/>
        <w:left w:val="none" w:sz="0" w:space="0" w:color="auto"/>
        <w:bottom w:val="none" w:sz="0" w:space="0" w:color="auto"/>
        <w:right w:val="none" w:sz="0" w:space="0" w:color="auto"/>
      </w:divBdr>
    </w:div>
    <w:div w:id="1544250265">
      <w:bodyDiv w:val="1"/>
      <w:marLeft w:val="0"/>
      <w:marRight w:val="0"/>
      <w:marTop w:val="0"/>
      <w:marBottom w:val="0"/>
      <w:divBdr>
        <w:top w:val="none" w:sz="0" w:space="0" w:color="auto"/>
        <w:left w:val="none" w:sz="0" w:space="0" w:color="auto"/>
        <w:bottom w:val="none" w:sz="0" w:space="0" w:color="auto"/>
        <w:right w:val="none" w:sz="0" w:space="0" w:color="auto"/>
      </w:divBdr>
    </w:div>
    <w:div w:id="1552426408">
      <w:bodyDiv w:val="1"/>
      <w:marLeft w:val="0"/>
      <w:marRight w:val="0"/>
      <w:marTop w:val="0"/>
      <w:marBottom w:val="0"/>
      <w:divBdr>
        <w:top w:val="none" w:sz="0" w:space="0" w:color="auto"/>
        <w:left w:val="none" w:sz="0" w:space="0" w:color="auto"/>
        <w:bottom w:val="none" w:sz="0" w:space="0" w:color="auto"/>
        <w:right w:val="none" w:sz="0" w:space="0" w:color="auto"/>
      </w:divBdr>
    </w:div>
    <w:div w:id="1553351310">
      <w:bodyDiv w:val="1"/>
      <w:marLeft w:val="0"/>
      <w:marRight w:val="0"/>
      <w:marTop w:val="0"/>
      <w:marBottom w:val="0"/>
      <w:divBdr>
        <w:top w:val="none" w:sz="0" w:space="0" w:color="auto"/>
        <w:left w:val="none" w:sz="0" w:space="0" w:color="auto"/>
        <w:bottom w:val="none" w:sz="0" w:space="0" w:color="auto"/>
        <w:right w:val="none" w:sz="0" w:space="0" w:color="auto"/>
      </w:divBdr>
    </w:div>
    <w:div w:id="1568613959">
      <w:bodyDiv w:val="1"/>
      <w:marLeft w:val="0"/>
      <w:marRight w:val="0"/>
      <w:marTop w:val="0"/>
      <w:marBottom w:val="0"/>
      <w:divBdr>
        <w:top w:val="none" w:sz="0" w:space="0" w:color="auto"/>
        <w:left w:val="none" w:sz="0" w:space="0" w:color="auto"/>
        <w:bottom w:val="none" w:sz="0" w:space="0" w:color="auto"/>
        <w:right w:val="none" w:sz="0" w:space="0" w:color="auto"/>
      </w:divBdr>
    </w:div>
    <w:div w:id="1576209039">
      <w:bodyDiv w:val="1"/>
      <w:marLeft w:val="0"/>
      <w:marRight w:val="0"/>
      <w:marTop w:val="0"/>
      <w:marBottom w:val="0"/>
      <w:divBdr>
        <w:top w:val="none" w:sz="0" w:space="0" w:color="auto"/>
        <w:left w:val="none" w:sz="0" w:space="0" w:color="auto"/>
        <w:bottom w:val="none" w:sz="0" w:space="0" w:color="auto"/>
        <w:right w:val="none" w:sz="0" w:space="0" w:color="auto"/>
      </w:divBdr>
      <w:divsChild>
        <w:div w:id="926692077">
          <w:marLeft w:val="0"/>
          <w:marRight w:val="0"/>
          <w:marTop w:val="240"/>
          <w:marBottom w:val="0"/>
          <w:divBdr>
            <w:top w:val="none" w:sz="0" w:space="0" w:color="auto"/>
            <w:left w:val="none" w:sz="0" w:space="0" w:color="auto"/>
            <w:bottom w:val="none" w:sz="0" w:space="0" w:color="auto"/>
            <w:right w:val="none" w:sz="0" w:space="0" w:color="auto"/>
          </w:divBdr>
        </w:div>
        <w:div w:id="1473602049">
          <w:marLeft w:val="0"/>
          <w:marRight w:val="0"/>
          <w:marTop w:val="240"/>
          <w:marBottom w:val="0"/>
          <w:divBdr>
            <w:top w:val="none" w:sz="0" w:space="0" w:color="auto"/>
            <w:left w:val="none" w:sz="0" w:space="0" w:color="auto"/>
            <w:bottom w:val="none" w:sz="0" w:space="0" w:color="auto"/>
            <w:right w:val="none" w:sz="0" w:space="0" w:color="auto"/>
          </w:divBdr>
        </w:div>
      </w:divsChild>
    </w:div>
    <w:div w:id="1636527926">
      <w:bodyDiv w:val="1"/>
      <w:marLeft w:val="0"/>
      <w:marRight w:val="0"/>
      <w:marTop w:val="0"/>
      <w:marBottom w:val="0"/>
      <w:divBdr>
        <w:top w:val="none" w:sz="0" w:space="0" w:color="auto"/>
        <w:left w:val="none" w:sz="0" w:space="0" w:color="auto"/>
        <w:bottom w:val="none" w:sz="0" w:space="0" w:color="auto"/>
        <w:right w:val="none" w:sz="0" w:space="0" w:color="auto"/>
      </w:divBdr>
    </w:div>
    <w:div w:id="1662345424">
      <w:bodyDiv w:val="1"/>
      <w:marLeft w:val="0"/>
      <w:marRight w:val="0"/>
      <w:marTop w:val="0"/>
      <w:marBottom w:val="0"/>
      <w:divBdr>
        <w:top w:val="none" w:sz="0" w:space="0" w:color="auto"/>
        <w:left w:val="none" w:sz="0" w:space="0" w:color="auto"/>
        <w:bottom w:val="none" w:sz="0" w:space="0" w:color="auto"/>
        <w:right w:val="none" w:sz="0" w:space="0" w:color="auto"/>
      </w:divBdr>
    </w:div>
    <w:div w:id="1663773529">
      <w:bodyDiv w:val="1"/>
      <w:marLeft w:val="0"/>
      <w:marRight w:val="0"/>
      <w:marTop w:val="0"/>
      <w:marBottom w:val="0"/>
      <w:divBdr>
        <w:top w:val="none" w:sz="0" w:space="0" w:color="auto"/>
        <w:left w:val="none" w:sz="0" w:space="0" w:color="auto"/>
        <w:bottom w:val="none" w:sz="0" w:space="0" w:color="auto"/>
        <w:right w:val="none" w:sz="0" w:space="0" w:color="auto"/>
      </w:divBdr>
    </w:div>
    <w:div w:id="1664970444">
      <w:bodyDiv w:val="1"/>
      <w:marLeft w:val="0"/>
      <w:marRight w:val="0"/>
      <w:marTop w:val="0"/>
      <w:marBottom w:val="0"/>
      <w:divBdr>
        <w:top w:val="none" w:sz="0" w:space="0" w:color="auto"/>
        <w:left w:val="none" w:sz="0" w:space="0" w:color="auto"/>
        <w:bottom w:val="none" w:sz="0" w:space="0" w:color="auto"/>
        <w:right w:val="none" w:sz="0" w:space="0" w:color="auto"/>
      </w:divBdr>
    </w:div>
    <w:div w:id="1698308940">
      <w:bodyDiv w:val="1"/>
      <w:marLeft w:val="0"/>
      <w:marRight w:val="0"/>
      <w:marTop w:val="0"/>
      <w:marBottom w:val="0"/>
      <w:divBdr>
        <w:top w:val="none" w:sz="0" w:space="0" w:color="auto"/>
        <w:left w:val="none" w:sz="0" w:space="0" w:color="auto"/>
        <w:bottom w:val="none" w:sz="0" w:space="0" w:color="auto"/>
        <w:right w:val="none" w:sz="0" w:space="0" w:color="auto"/>
      </w:divBdr>
    </w:div>
    <w:div w:id="1705669563">
      <w:bodyDiv w:val="1"/>
      <w:marLeft w:val="0"/>
      <w:marRight w:val="0"/>
      <w:marTop w:val="0"/>
      <w:marBottom w:val="0"/>
      <w:divBdr>
        <w:top w:val="none" w:sz="0" w:space="0" w:color="auto"/>
        <w:left w:val="none" w:sz="0" w:space="0" w:color="auto"/>
        <w:bottom w:val="none" w:sz="0" w:space="0" w:color="auto"/>
        <w:right w:val="none" w:sz="0" w:space="0" w:color="auto"/>
      </w:divBdr>
    </w:div>
    <w:div w:id="1743287976">
      <w:bodyDiv w:val="1"/>
      <w:marLeft w:val="0"/>
      <w:marRight w:val="0"/>
      <w:marTop w:val="0"/>
      <w:marBottom w:val="0"/>
      <w:divBdr>
        <w:top w:val="none" w:sz="0" w:space="0" w:color="auto"/>
        <w:left w:val="none" w:sz="0" w:space="0" w:color="auto"/>
        <w:bottom w:val="none" w:sz="0" w:space="0" w:color="auto"/>
        <w:right w:val="none" w:sz="0" w:space="0" w:color="auto"/>
      </w:divBdr>
    </w:div>
    <w:div w:id="1744449388">
      <w:bodyDiv w:val="1"/>
      <w:marLeft w:val="0"/>
      <w:marRight w:val="0"/>
      <w:marTop w:val="0"/>
      <w:marBottom w:val="0"/>
      <w:divBdr>
        <w:top w:val="none" w:sz="0" w:space="0" w:color="auto"/>
        <w:left w:val="none" w:sz="0" w:space="0" w:color="auto"/>
        <w:bottom w:val="none" w:sz="0" w:space="0" w:color="auto"/>
        <w:right w:val="none" w:sz="0" w:space="0" w:color="auto"/>
      </w:divBdr>
    </w:div>
    <w:div w:id="1777208674">
      <w:bodyDiv w:val="1"/>
      <w:marLeft w:val="0"/>
      <w:marRight w:val="0"/>
      <w:marTop w:val="0"/>
      <w:marBottom w:val="0"/>
      <w:divBdr>
        <w:top w:val="none" w:sz="0" w:space="0" w:color="auto"/>
        <w:left w:val="none" w:sz="0" w:space="0" w:color="auto"/>
        <w:bottom w:val="none" w:sz="0" w:space="0" w:color="auto"/>
        <w:right w:val="none" w:sz="0" w:space="0" w:color="auto"/>
      </w:divBdr>
    </w:div>
    <w:div w:id="1799185045">
      <w:bodyDiv w:val="1"/>
      <w:marLeft w:val="0"/>
      <w:marRight w:val="0"/>
      <w:marTop w:val="0"/>
      <w:marBottom w:val="0"/>
      <w:divBdr>
        <w:top w:val="none" w:sz="0" w:space="0" w:color="auto"/>
        <w:left w:val="none" w:sz="0" w:space="0" w:color="auto"/>
        <w:bottom w:val="none" w:sz="0" w:space="0" w:color="auto"/>
        <w:right w:val="none" w:sz="0" w:space="0" w:color="auto"/>
      </w:divBdr>
    </w:div>
    <w:div w:id="1851214335">
      <w:bodyDiv w:val="1"/>
      <w:marLeft w:val="0"/>
      <w:marRight w:val="0"/>
      <w:marTop w:val="0"/>
      <w:marBottom w:val="0"/>
      <w:divBdr>
        <w:top w:val="none" w:sz="0" w:space="0" w:color="auto"/>
        <w:left w:val="none" w:sz="0" w:space="0" w:color="auto"/>
        <w:bottom w:val="none" w:sz="0" w:space="0" w:color="auto"/>
        <w:right w:val="none" w:sz="0" w:space="0" w:color="auto"/>
      </w:divBdr>
    </w:div>
    <w:div w:id="1878856949">
      <w:bodyDiv w:val="1"/>
      <w:marLeft w:val="0"/>
      <w:marRight w:val="0"/>
      <w:marTop w:val="0"/>
      <w:marBottom w:val="0"/>
      <w:divBdr>
        <w:top w:val="none" w:sz="0" w:space="0" w:color="auto"/>
        <w:left w:val="none" w:sz="0" w:space="0" w:color="auto"/>
        <w:bottom w:val="none" w:sz="0" w:space="0" w:color="auto"/>
        <w:right w:val="none" w:sz="0" w:space="0" w:color="auto"/>
      </w:divBdr>
    </w:div>
    <w:div w:id="1897467922">
      <w:bodyDiv w:val="1"/>
      <w:marLeft w:val="0"/>
      <w:marRight w:val="0"/>
      <w:marTop w:val="0"/>
      <w:marBottom w:val="0"/>
      <w:divBdr>
        <w:top w:val="none" w:sz="0" w:space="0" w:color="auto"/>
        <w:left w:val="none" w:sz="0" w:space="0" w:color="auto"/>
        <w:bottom w:val="none" w:sz="0" w:space="0" w:color="auto"/>
        <w:right w:val="none" w:sz="0" w:space="0" w:color="auto"/>
      </w:divBdr>
    </w:div>
    <w:div w:id="1903328905">
      <w:bodyDiv w:val="1"/>
      <w:marLeft w:val="0"/>
      <w:marRight w:val="0"/>
      <w:marTop w:val="0"/>
      <w:marBottom w:val="0"/>
      <w:divBdr>
        <w:top w:val="none" w:sz="0" w:space="0" w:color="auto"/>
        <w:left w:val="none" w:sz="0" w:space="0" w:color="auto"/>
        <w:bottom w:val="none" w:sz="0" w:space="0" w:color="auto"/>
        <w:right w:val="none" w:sz="0" w:space="0" w:color="auto"/>
      </w:divBdr>
    </w:div>
    <w:div w:id="1920602778">
      <w:bodyDiv w:val="1"/>
      <w:marLeft w:val="0"/>
      <w:marRight w:val="0"/>
      <w:marTop w:val="0"/>
      <w:marBottom w:val="0"/>
      <w:divBdr>
        <w:top w:val="none" w:sz="0" w:space="0" w:color="auto"/>
        <w:left w:val="none" w:sz="0" w:space="0" w:color="auto"/>
        <w:bottom w:val="none" w:sz="0" w:space="0" w:color="auto"/>
        <w:right w:val="none" w:sz="0" w:space="0" w:color="auto"/>
      </w:divBdr>
    </w:div>
    <w:div w:id="1934121947">
      <w:bodyDiv w:val="1"/>
      <w:marLeft w:val="0"/>
      <w:marRight w:val="0"/>
      <w:marTop w:val="0"/>
      <w:marBottom w:val="0"/>
      <w:divBdr>
        <w:top w:val="none" w:sz="0" w:space="0" w:color="auto"/>
        <w:left w:val="none" w:sz="0" w:space="0" w:color="auto"/>
        <w:bottom w:val="none" w:sz="0" w:space="0" w:color="auto"/>
        <w:right w:val="none" w:sz="0" w:space="0" w:color="auto"/>
      </w:divBdr>
    </w:div>
    <w:div w:id="1964071603">
      <w:bodyDiv w:val="1"/>
      <w:marLeft w:val="0"/>
      <w:marRight w:val="0"/>
      <w:marTop w:val="0"/>
      <w:marBottom w:val="0"/>
      <w:divBdr>
        <w:top w:val="none" w:sz="0" w:space="0" w:color="auto"/>
        <w:left w:val="none" w:sz="0" w:space="0" w:color="auto"/>
        <w:bottom w:val="none" w:sz="0" w:space="0" w:color="auto"/>
        <w:right w:val="none" w:sz="0" w:space="0" w:color="auto"/>
      </w:divBdr>
      <w:divsChild>
        <w:div w:id="239415610">
          <w:marLeft w:val="0"/>
          <w:marRight w:val="0"/>
          <w:marTop w:val="0"/>
          <w:marBottom w:val="0"/>
          <w:divBdr>
            <w:top w:val="none" w:sz="0" w:space="0" w:color="auto"/>
            <w:left w:val="none" w:sz="0" w:space="0" w:color="auto"/>
            <w:bottom w:val="none" w:sz="0" w:space="0" w:color="auto"/>
            <w:right w:val="none" w:sz="0" w:space="0" w:color="auto"/>
          </w:divBdr>
        </w:div>
        <w:div w:id="83578506">
          <w:marLeft w:val="0"/>
          <w:marRight w:val="0"/>
          <w:marTop w:val="0"/>
          <w:marBottom w:val="0"/>
          <w:divBdr>
            <w:top w:val="none" w:sz="0" w:space="0" w:color="auto"/>
            <w:left w:val="none" w:sz="0" w:space="0" w:color="auto"/>
            <w:bottom w:val="none" w:sz="0" w:space="0" w:color="auto"/>
            <w:right w:val="none" w:sz="0" w:space="0" w:color="auto"/>
          </w:divBdr>
        </w:div>
        <w:div w:id="1296063987">
          <w:marLeft w:val="0"/>
          <w:marRight w:val="0"/>
          <w:marTop w:val="0"/>
          <w:marBottom w:val="0"/>
          <w:divBdr>
            <w:top w:val="none" w:sz="0" w:space="0" w:color="auto"/>
            <w:left w:val="none" w:sz="0" w:space="0" w:color="auto"/>
            <w:bottom w:val="none" w:sz="0" w:space="0" w:color="auto"/>
            <w:right w:val="none" w:sz="0" w:space="0" w:color="auto"/>
          </w:divBdr>
        </w:div>
        <w:div w:id="54479060">
          <w:marLeft w:val="0"/>
          <w:marRight w:val="0"/>
          <w:marTop w:val="0"/>
          <w:marBottom w:val="0"/>
          <w:divBdr>
            <w:top w:val="none" w:sz="0" w:space="0" w:color="auto"/>
            <w:left w:val="none" w:sz="0" w:space="0" w:color="auto"/>
            <w:bottom w:val="none" w:sz="0" w:space="0" w:color="auto"/>
            <w:right w:val="none" w:sz="0" w:space="0" w:color="auto"/>
          </w:divBdr>
        </w:div>
        <w:div w:id="844637558">
          <w:marLeft w:val="0"/>
          <w:marRight w:val="0"/>
          <w:marTop w:val="0"/>
          <w:marBottom w:val="0"/>
          <w:divBdr>
            <w:top w:val="none" w:sz="0" w:space="0" w:color="auto"/>
            <w:left w:val="none" w:sz="0" w:space="0" w:color="auto"/>
            <w:bottom w:val="none" w:sz="0" w:space="0" w:color="auto"/>
            <w:right w:val="none" w:sz="0" w:space="0" w:color="auto"/>
          </w:divBdr>
        </w:div>
        <w:div w:id="894004791">
          <w:marLeft w:val="0"/>
          <w:marRight w:val="0"/>
          <w:marTop w:val="0"/>
          <w:marBottom w:val="0"/>
          <w:divBdr>
            <w:top w:val="none" w:sz="0" w:space="0" w:color="auto"/>
            <w:left w:val="none" w:sz="0" w:space="0" w:color="auto"/>
            <w:bottom w:val="none" w:sz="0" w:space="0" w:color="auto"/>
            <w:right w:val="none" w:sz="0" w:space="0" w:color="auto"/>
          </w:divBdr>
        </w:div>
        <w:div w:id="1322655622">
          <w:marLeft w:val="0"/>
          <w:marRight w:val="0"/>
          <w:marTop w:val="0"/>
          <w:marBottom w:val="0"/>
          <w:divBdr>
            <w:top w:val="none" w:sz="0" w:space="0" w:color="auto"/>
            <w:left w:val="none" w:sz="0" w:space="0" w:color="auto"/>
            <w:bottom w:val="none" w:sz="0" w:space="0" w:color="auto"/>
            <w:right w:val="none" w:sz="0" w:space="0" w:color="auto"/>
          </w:divBdr>
        </w:div>
        <w:div w:id="2007659583">
          <w:marLeft w:val="0"/>
          <w:marRight w:val="0"/>
          <w:marTop w:val="0"/>
          <w:marBottom w:val="0"/>
          <w:divBdr>
            <w:top w:val="none" w:sz="0" w:space="0" w:color="auto"/>
            <w:left w:val="none" w:sz="0" w:space="0" w:color="auto"/>
            <w:bottom w:val="none" w:sz="0" w:space="0" w:color="auto"/>
            <w:right w:val="none" w:sz="0" w:space="0" w:color="auto"/>
          </w:divBdr>
        </w:div>
        <w:div w:id="651642288">
          <w:marLeft w:val="0"/>
          <w:marRight w:val="0"/>
          <w:marTop w:val="0"/>
          <w:marBottom w:val="0"/>
          <w:divBdr>
            <w:top w:val="none" w:sz="0" w:space="0" w:color="auto"/>
            <w:left w:val="none" w:sz="0" w:space="0" w:color="auto"/>
            <w:bottom w:val="none" w:sz="0" w:space="0" w:color="auto"/>
            <w:right w:val="none" w:sz="0" w:space="0" w:color="auto"/>
          </w:divBdr>
        </w:div>
        <w:div w:id="610092446">
          <w:marLeft w:val="0"/>
          <w:marRight w:val="0"/>
          <w:marTop w:val="0"/>
          <w:marBottom w:val="0"/>
          <w:divBdr>
            <w:top w:val="none" w:sz="0" w:space="0" w:color="auto"/>
            <w:left w:val="none" w:sz="0" w:space="0" w:color="auto"/>
            <w:bottom w:val="none" w:sz="0" w:space="0" w:color="auto"/>
            <w:right w:val="none" w:sz="0" w:space="0" w:color="auto"/>
          </w:divBdr>
        </w:div>
        <w:div w:id="1217428342">
          <w:marLeft w:val="0"/>
          <w:marRight w:val="0"/>
          <w:marTop w:val="0"/>
          <w:marBottom w:val="0"/>
          <w:divBdr>
            <w:top w:val="none" w:sz="0" w:space="0" w:color="auto"/>
            <w:left w:val="none" w:sz="0" w:space="0" w:color="auto"/>
            <w:bottom w:val="none" w:sz="0" w:space="0" w:color="auto"/>
            <w:right w:val="none" w:sz="0" w:space="0" w:color="auto"/>
          </w:divBdr>
        </w:div>
        <w:div w:id="1872955617">
          <w:marLeft w:val="0"/>
          <w:marRight w:val="0"/>
          <w:marTop w:val="0"/>
          <w:marBottom w:val="0"/>
          <w:divBdr>
            <w:top w:val="none" w:sz="0" w:space="0" w:color="auto"/>
            <w:left w:val="none" w:sz="0" w:space="0" w:color="auto"/>
            <w:bottom w:val="none" w:sz="0" w:space="0" w:color="auto"/>
            <w:right w:val="none" w:sz="0" w:space="0" w:color="auto"/>
          </w:divBdr>
        </w:div>
        <w:div w:id="259686072">
          <w:marLeft w:val="0"/>
          <w:marRight w:val="0"/>
          <w:marTop w:val="0"/>
          <w:marBottom w:val="0"/>
          <w:divBdr>
            <w:top w:val="none" w:sz="0" w:space="0" w:color="auto"/>
            <w:left w:val="none" w:sz="0" w:space="0" w:color="auto"/>
            <w:bottom w:val="none" w:sz="0" w:space="0" w:color="auto"/>
            <w:right w:val="none" w:sz="0" w:space="0" w:color="auto"/>
          </w:divBdr>
        </w:div>
        <w:div w:id="425345471">
          <w:marLeft w:val="0"/>
          <w:marRight w:val="0"/>
          <w:marTop w:val="0"/>
          <w:marBottom w:val="0"/>
          <w:divBdr>
            <w:top w:val="none" w:sz="0" w:space="0" w:color="auto"/>
            <w:left w:val="none" w:sz="0" w:space="0" w:color="auto"/>
            <w:bottom w:val="none" w:sz="0" w:space="0" w:color="auto"/>
            <w:right w:val="none" w:sz="0" w:space="0" w:color="auto"/>
          </w:divBdr>
        </w:div>
        <w:div w:id="1537964296">
          <w:marLeft w:val="0"/>
          <w:marRight w:val="0"/>
          <w:marTop w:val="0"/>
          <w:marBottom w:val="0"/>
          <w:divBdr>
            <w:top w:val="none" w:sz="0" w:space="0" w:color="auto"/>
            <w:left w:val="none" w:sz="0" w:space="0" w:color="auto"/>
            <w:bottom w:val="none" w:sz="0" w:space="0" w:color="auto"/>
            <w:right w:val="none" w:sz="0" w:space="0" w:color="auto"/>
          </w:divBdr>
        </w:div>
        <w:div w:id="505289326">
          <w:marLeft w:val="0"/>
          <w:marRight w:val="0"/>
          <w:marTop w:val="0"/>
          <w:marBottom w:val="0"/>
          <w:divBdr>
            <w:top w:val="none" w:sz="0" w:space="0" w:color="auto"/>
            <w:left w:val="none" w:sz="0" w:space="0" w:color="auto"/>
            <w:bottom w:val="none" w:sz="0" w:space="0" w:color="auto"/>
            <w:right w:val="none" w:sz="0" w:space="0" w:color="auto"/>
          </w:divBdr>
        </w:div>
        <w:div w:id="1275097286">
          <w:marLeft w:val="0"/>
          <w:marRight w:val="0"/>
          <w:marTop w:val="0"/>
          <w:marBottom w:val="0"/>
          <w:divBdr>
            <w:top w:val="none" w:sz="0" w:space="0" w:color="auto"/>
            <w:left w:val="none" w:sz="0" w:space="0" w:color="auto"/>
            <w:bottom w:val="none" w:sz="0" w:space="0" w:color="auto"/>
            <w:right w:val="none" w:sz="0" w:space="0" w:color="auto"/>
          </w:divBdr>
        </w:div>
        <w:div w:id="1564026951">
          <w:marLeft w:val="0"/>
          <w:marRight w:val="0"/>
          <w:marTop w:val="0"/>
          <w:marBottom w:val="0"/>
          <w:divBdr>
            <w:top w:val="none" w:sz="0" w:space="0" w:color="auto"/>
            <w:left w:val="none" w:sz="0" w:space="0" w:color="auto"/>
            <w:bottom w:val="none" w:sz="0" w:space="0" w:color="auto"/>
            <w:right w:val="none" w:sz="0" w:space="0" w:color="auto"/>
          </w:divBdr>
        </w:div>
        <w:div w:id="1332878051">
          <w:marLeft w:val="0"/>
          <w:marRight w:val="0"/>
          <w:marTop w:val="0"/>
          <w:marBottom w:val="0"/>
          <w:divBdr>
            <w:top w:val="none" w:sz="0" w:space="0" w:color="auto"/>
            <w:left w:val="none" w:sz="0" w:space="0" w:color="auto"/>
            <w:bottom w:val="none" w:sz="0" w:space="0" w:color="auto"/>
            <w:right w:val="none" w:sz="0" w:space="0" w:color="auto"/>
          </w:divBdr>
        </w:div>
        <w:div w:id="2000646174">
          <w:marLeft w:val="0"/>
          <w:marRight w:val="0"/>
          <w:marTop w:val="0"/>
          <w:marBottom w:val="0"/>
          <w:divBdr>
            <w:top w:val="none" w:sz="0" w:space="0" w:color="auto"/>
            <w:left w:val="none" w:sz="0" w:space="0" w:color="auto"/>
            <w:bottom w:val="none" w:sz="0" w:space="0" w:color="auto"/>
            <w:right w:val="none" w:sz="0" w:space="0" w:color="auto"/>
          </w:divBdr>
        </w:div>
        <w:div w:id="1086918975">
          <w:marLeft w:val="0"/>
          <w:marRight w:val="0"/>
          <w:marTop w:val="0"/>
          <w:marBottom w:val="0"/>
          <w:divBdr>
            <w:top w:val="none" w:sz="0" w:space="0" w:color="auto"/>
            <w:left w:val="none" w:sz="0" w:space="0" w:color="auto"/>
            <w:bottom w:val="none" w:sz="0" w:space="0" w:color="auto"/>
            <w:right w:val="none" w:sz="0" w:space="0" w:color="auto"/>
          </w:divBdr>
        </w:div>
        <w:div w:id="685325472">
          <w:marLeft w:val="0"/>
          <w:marRight w:val="0"/>
          <w:marTop w:val="0"/>
          <w:marBottom w:val="0"/>
          <w:divBdr>
            <w:top w:val="none" w:sz="0" w:space="0" w:color="auto"/>
            <w:left w:val="none" w:sz="0" w:space="0" w:color="auto"/>
            <w:bottom w:val="none" w:sz="0" w:space="0" w:color="auto"/>
            <w:right w:val="none" w:sz="0" w:space="0" w:color="auto"/>
          </w:divBdr>
        </w:div>
      </w:divsChild>
    </w:div>
    <w:div w:id="1973514856">
      <w:bodyDiv w:val="1"/>
      <w:marLeft w:val="0"/>
      <w:marRight w:val="0"/>
      <w:marTop w:val="0"/>
      <w:marBottom w:val="0"/>
      <w:divBdr>
        <w:top w:val="none" w:sz="0" w:space="0" w:color="auto"/>
        <w:left w:val="none" w:sz="0" w:space="0" w:color="auto"/>
        <w:bottom w:val="none" w:sz="0" w:space="0" w:color="auto"/>
        <w:right w:val="none" w:sz="0" w:space="0" w:color="auto"/>
      </w:divBdr>
    </w:div>
    <w:div w:id="2009673888">
      <w:bodyDiv w:val="1"/>
      <w:marLeft w:val="0"/>
      <w:marRight w:val="0"/>
      <w:marTop w:val="0"/>
      <w:marBottom w:val="0"/>
      <w:divBdr>
        <w:top w:val="none" w:sz="0" w:space="0" w:color="auto"/>
        <w:left w:val="none" w:sz="0" w:space="0" w:color="auto"/>
        <w:bottom w:val="none" w:sz="0" w:space="0" w:color="auto"/>
        <w:right w:val="none" w:sz="0" w:space="0" w:color="auto"/>
      </w:divBdr>
      <w:divsChild>
        <w:div w:id="1960065959">
          <w:marLeft w:val="0"/>
          <w:marRight w:val="0"/>
          <w:marTop w:val="240"/>
          <w:marBottom w:val="0"/>
          <w:divBdr>
            <w:top w:val="none" w:sz="0" w:space="0" w:color="auto"/>
            <w:left w:val="none" w:sz="0" w:space="0" w:color="auto"/>
            <w:bottom w:val="none" w:sz="0" w:space="0" w:color="auto"/>
            <w:right w:val="none" w:sz="0" w:space="0" w:color="auto"/>
          </w:divBdr>
        </w:div>
        <w:div w:id="296498106">
          <w:marLeft w:val="0"/>
          <w:marRight w:val="0"/>
          <w:marTop w:val="240"/>
          <w:marBottom w:val="0"/>
          <w:divBdr>
            <w:top w:val="none" w:sz="0" w:space="0" w:color="auto"/>
            <w:left w:val="none" w:sz="0" w:space="0" w:color="auto"/>
            <w:bottom w:val="none" w:sz="0" w:space="0" w:color="auto"/>
            <w:right w:val="none" w:sz="0" w:space="0" w:color="auto"/>
          </w:divBdr>
        </w:div>
        <w:div w:id="2043821455">
          <w:marLeft w:val="0"/>
          <w:marRight w:val="0"/>
          <w:marTop w:val="240"/>
          <w:marBottom w:val="0"/>
          <w:divBdr>
            <w:top w:val="none" w:sz="0" w:space="0" w:color="auto"/>
            <w:left w:val="none" w:sz="0" w:space="0" w:color="auto"/>
            <w:bottom w:val="none" w:sz="0" w:space="0" w:color="auto"/>
            <w:right w:val="none" w:sz="0" w:space="0" w:color="auto"/>
          </w:divBdr>
        </w:div>
        <w:div w:id="698042856">
          <w:marLeft w:val="0"/>
          <w:marRight w:val="0"/>
          <w:marTop w:val="240"/>
          <w:marBottom w:val="0"/>
          <w:divBdr>
            <w:top w:val="none" w:sz="0" w:space="0" w:color="auto"/>
            <w:left w:val="none" w:sz="0" w:space="0" w:color="auto"/>
            <w:bottom w:val="none" w:sz="0" w:space="0" w:color="auto"/>
            <w:right w:val="none" w:sz="0" w:space="0" w:color="auto"/>
          </w:divBdr>
        </w:div>
        <w:div w:id="2054766623">
          <w:marLeft w:val="0"/>
          <w:marRight w:val="0"/>
          <w:marTop w:val="0"/>
          <w:marBottom w:val="0"/>
          <w:divBdr>
            <w:top w:val="none" w:sz="0" w:space="0" w:color="auto"/>
            <w:left w:val="none" w:sz="0" w:space="0" w:color="auto"/>
            <w:bottom w:val="none" w:sz="0" w:space="0" w:color="auto"/>
            <w:right w:val="none" w:sz="0" w:space="0" w:color="auto"/>
          </w:divBdr>
        </w:div>
        <w:div w:id="1967194573">
          <w:marLeft w:val="0"/>
          <w:marRight w:val="0"/>
          <w:marTop w:val="240"/>
          <w:marBottom w:val="0"/>
          <w:divBdr>
            <w:top w:val="none" w:sz="0" w:space="0" w:color="auto"/>
            <w:left w:val="none" w:sz="0" w:space="0" w:color="auto"/>
            <w:bottom w:val="none" w:sz="0" w:space="0" w:color="auto"/>
            <w:right w:val="none" w:sz="0" w:space="0" w:color="auto"/>
          </w:divBdr>
        </w:div>
        <w:div w:id="234820090">
          <w:marLeft w:val="0"/>
          <w:marRight w:val="0"/>
          <w:marTop w:val="240"/>
          <w:marBottom w:val="0"/>
          <w:divBdr>
            <w:top w:val="none" w:sz="0" w:space="0" w:color="auto"/>
            <w:left w:val="none" w:sz="0" w:space="0" w:color="auto"/>
            <w:bottom w:val="none" w:sz="0" w:space="0" w:color="auto"/>
            <w:right w:val="none" w:sz="0" w:space="0" w:color="auto"/>
          </w:divBdr>
        </w:div>
        <w:div w:id="963081186">
          <w:marLeft w:val="0"/>
          <w:marRight w:val="0"/>
          <w:marTop w:val="240"/>
          <w:marBottom w:val="0"/>
          <w:divBdr>
            <w:top w:val="none" w:sz="0" w:space="0" w:color="auto"/>
            <w:left w:val="none" w:sz="0" w:space="0" w:color="auto"/>
            <w:bottom w:val="none" w:sz="0" w:space="0" w:color="auto"/>
            <w:right w:val="none" w:sz="0" w:space="0" w:color="auto"/>
          </w:divBdr>
        </w:div>
        <w:div w:id="1412894488">
          <w:marLeft w:val="0"/>
          <w:marRight w:val="0"/>
          <w:marTop w:val="240"/>
          <w:marBottom w:val="0"/>
          <w:divBdr>
            <w:top w:val="none" w:sz="0" w:space="0" w:color="auto"/>
            <w:left w:val="none" w:sz="0" w:space="0" w:color="auto"/>
            <w:bottom w:val="none" w:sz="0" w:space="0" w:color="auto"/>
            <w:right w:val="none" w:sz="0" w:space="0" w:color="auto"/>
          </w:divBdr>
        </w:div>
        <w:div w:id="183330784">
          <w:marLeft w:val="0"/>
          <w:marRight w:val="0"/>
          <w:marTop w:val="240"/>
          <w:marBottom w:val="0"/>
          <w:divBdr>
            <w:top w:val="none" w:sz="0" w:space="0" w:color="auto"/>
            <w:left w:val="none" w:sz="0" w:space="0" w:color="auto"/>
            <w:bottom w:val="none" w:sz="0" w:space="0" w:color="auto"/>
            <w:right w:val="none" w:sz="0" w:space="0" w:color="auto"/>
          </w:divBdr>
        </w:div>
        <w:div w:id="322317872">
          <w:marLeft w:val="0"/>
          <w:marRight w:val="0"/>
          <w:marTop w:val="240"/>
          <w:marBottom w:val="0"/>
          <w:divBdr>
            <w:top w:val="none" w:sz="0" w:space="0" w:color="auto"/>
            <w:left w:val="none" w:sz="0" w:space="0" w:color="auto"/>
            <w:bottom w:val="none" w:sz="0" w:space="0" w:color="auto"/>
            <w:right w:val="none" w:sz="0" w:space="0" w:color="auto"/>
          </w:divBdr>
        </w:div>
        <w:div w:id="2133590160">
          <w:marLeft w:val="0"/>
          <w:marRight w:val="0"/>
          <w:marTop w:val="240"/>
          <w:marBottom w:val="0"/>
          <w:divBdr>
            <w:top w:val="none" w:sz="0" w:space="0" w:color="auto"/>
            <w:left w:val="none" w:sz="0" w:space="0" w:color="auto"/>
            <w:bottom w:val="none" w:sz="0" w:space="0" w:color="auto"/>
            <w:right w:val="none" w:sz="0" w:space="0" w:color="auto"/>
          </w:divBdr>
        </w:div>
        <w:div w:id="598028687">
          <w:marLeft w:val="0"/>
          <w:marRight w:val="0"/>
          <w:marTop w:val="240"/>
          <w:marBottom w:val="0"/>
          <w:divBdr>
            <w:top w:val="none" w:sz="0" w:space="0" w:color="auto"/>
            <w:left w:val="none" w:sz="0" w:space="0" w:color="auto"/>
            <w:bottom w:val="none" w:sz="0" w:space="0" w:color="auto"/>
            <w:right w:val="none" w:sz="0" w:space="0" w:color="auto"/>
          </w:divBdr>
        </w:div>
        <w:div w:id="1544904942">
          <w:marLeft w:val="0"/>
          <w:marRight w:val="0"/>
          <w:marTop w:val="240"/>
          <w:marBottom w:val="0"/>
          <w:divBdr>
            <w:top w:val="none" w:sz="0" w:space="0" w:color="auto"/>
            <w:left w:val="none" w:sz="0" w:space="0" w:color="auto"/>
            <w:bottom w:val="none" w:sz="0" w:space="0" w:color="auto"/>
            <w:right w:val="none" w:sz="0" w:space="0" w:color="auto"/>
          </w:divBdr>
        </w:div>
        <w:div w:id="757946974">
          <w:marLeft w:val="0"/>
          <w:marRight w:val="0"/>
          <w:marTop w:val="240"/>
          <w:marBottom w:val="0"/>
          <w:divBdr>
            <w:top w:val="none" w:sz="0" w:space="0" w:color="auto"/>
            <w:left w:val="none" w:sz="0" w:space="0" w:color="auto"/>
            <w:bottom w:val="none" w:sz="0" w:space="0" w:color="auto"/>
            <w:right w:val="none" w:sz="0" w:space="0" w:color="auto"/>
          </w:divBdr>
        </w:div>
      </w:divsChild>
    </w:div>
    <w:div w:id="2013069502">
      <w:bodyDiv w:val="1"/>
      <w:marLeft w:val="0"/>
      <w:marRight w:val="0"/>
      <w:marTop w:val="0"/>
      <w:marBottom w:val="0"/>
      <w:divBdr>
        <w:top w:val="none" w:sz="0" w:space="0" w:color="auto"/>
        <w:left w:val="none" w:sz="0" w:space="0" w:color="auto"/>
        <w:bottom w:val="none" w:sz="0" w:space="0" w:color="auto"/>
        <w:right w:val="none" w:sz="0" w:space="0" w:color="auto"/>
      </w:divBdr>
      <w:divsChild>
        <w:div w:id="246575200">
          <w:marLeft w:val="0"/>
          <w:marRight w:val="0"/>
          <w:marTop w:val="240"/>
          <w:marBottom w:val="0"/>
          <w:divBdr>
            <w:top w:val="none" w:sz="0" w:space="0" w:color="auto"/>
            <w:left w:val="none" w:sz="0" w:space="0" w:color="auto"/>
            <w:bottom w:val="none" w:sz="0" w:space="0" w:color="auto"/>
            <w:right w:val="none" w:sz="0" w:space="0" w:color="auto"/>
          </w:divBdr>
        </w:div>
        <w:div w:id="1141120706">
          <w:marLeft w:val="0"/>
          <w:marRight w:val="0"/>
          <w:marTop w:val="240"/>
          <w:marBottom w:val="0"/>
          <w:divBdr>
            <w:top w:val="none" w:sz="0" w:space="0" w:color="auto"/>
            <w:left w:val="none" w:sz="0" w:space="0" w:color="auto"/>
            <w:bottom w:val="none" w:sz="0" w:space="0" w:color="auto"/>
            <w:right w:val="none" w:sz="0" w:space="0" w:color="auto"/>
          </w:divBdr>
        </w:div>
        <w:div w:id="114445879">
          <w:marLeft w:val="0"/>
          <w:marRight w:val="0"/>
          <w:marTop w:val="240"/>
          <w:marBottom w:val="0"/>
          <w:divBdr>
            <w:top w:val="none" w:sz="0" w:space="0" w:color="auto"/>
            <w:left w:val="none" w:sz="0" w:space="0" w:color="auto"/>
            <w:bottom w:val="none" w:sz="0" w:space="0" w:color="auto"/>
            <w:right w:val="none" w:sz="0" w:space="0" w:color="auto"/>
          </w:divBdr>
        </w:div>
        <w:div w:id="674042601">
          <w:marLeft w:val="0"/>
          <w:marRight w:val="0"/>
          <w:marTop w:val="240"/>
          <w:marBottom w:val="0"/>
          <w:divBdr>
            <w:top w:val="none" w:sz="0" w:space="0" w:color="auto"/>
            <w:left w:val="none" w:sz="0" w:space="0" w:color="auto"/>
            <w:bottom w:val="none" w:sz="0" w:space="0" w:color="auto"/>
            <w:right w:val="none" w:sz="0" w:space="0" w:color="auto"/>
          </w:divBdr>
        </w:div>
      </w:divsChild>
    </w:div>
    <w:div w:id="2034915605">
      <w:bodyDiv w:val="1"/>
      <w:marLeft w:val="0"/>
      <w:marRight w:val="0"/>
      <w:marTop w:val="0"/>
      <w:marBottom w:val="0"/>
      <w:divBdr>
        <w:top w:val="none" w:sz="0" w:space="0" w:color="auto"/>
        <w:left w:val="none" w:sz="0" w:space="0" w:color="auto"/>
        <w:bottom w:val="none" w:sz="0" w:space="0" w:color="auto"/>
        <w:right w:val="none" w:sz="0" w:space="0" w:color="auto"/>
      </w:divBdr>
    </w:div>
    <w:div w:id="2043550482">
      <w:bodyDiv w:val="1"/>
      <w:marLeft w:val="0"/>
      <w:marRight w:val="0"/>
      <w:marTop w:val="0"/>
      <w:marBottom w:val="0"/>
      <w:divBdr>
        <w:top w:val="none" w:sz="0" w:space="0" w:color="auto"/>
        <w:left w:val="none" w:sz="0" w:space="0" w:color="auto"/>
        <w:bottom w:val="none" w:sz="0" w:space="0" w:color="auto"/>
        <w:right w:val="none" w:sz="0" w:space="0" w:color="auto"/>
      </w:divBdr>
    </w:div>
    <w:div w:id="2068215177">
      <w:bodyDiv w:val="1"/>
      <w:marLeft w:val="0"/>
      <w:marRight w:val="0"/>
      <w:marTop w:val="0"/>
      <w:marBottom w:val="0"/>
      <w:divBdr>
        <w:top w:val="none" w:sz="0" w:space="0" w:color="auto"/>
        <w:left w:val="none" w:sz="0" w:space="0" w:color="auto"/>
        <w:bottom w:val="none" w:sz="0" w:space="0" w:color="auto"/>
        <w:right w:val="none" w:sz="0" w:space="0" w:color="auto"/>
      </w:divBdr>
    </w:div>
    <w:div w:id="2079741917">
      <w:bodyDiv w:val="1"/>
      <w:marLeft w:val="0"/>
      <w:marRight w:val="0"/>
      <w:marTop w:val="0"/>
      <w:marBottom w:val="0"/>
      <w:divBdr>
        <w:top w:val="none" w:sz="0" w:space="0" w:color="auto"/>
        <w:left w:val="none" w:sz="0" w:space="0" w:color="auto"/>
        <w:bottom w:val="none" w:sz="0" w:space="0" w:color="auto"/>
        <w:right w:val="none" w:sz="0" w:space="0" w:color="auto"/>
      </w:divBdr>
    </w:div>
    <w:div w:id="2089688161">
      <w:bodyDiv w:val="1"/>
      <w:marLeft w:val="0"/>
      <w:marRight w:val="0"/>
      <w:marTop w:val="0"/>
      <w:marBottom w:val="0"/>
      <w:divBdr>
        <w:top w:val="none" w:sz="0" w:space="0" w:color="auto"/>
        <w:left w:val="none" w:sz="0" w:space="0" w:color="auto"/>
        <w:bottom w:val="none" w:sz="0" w:space="0" w:color="auto"/>
        <w:right w:val="none" w:sz="0" w:space="0" w:color="auto"/>
      </w:divBdr>
    </w:div>
    <w:div w:id="2126658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yperlink" Target="https://compliance.microsoft.com/" TargetMode="External"/><Relationship Id="rId26" Type="http://schemas.openxmlformats.org/officeDocument/2006/relationships/image" Target="media/image19.png"/><Relationship Id="rId39" Type="http://schemas.openxmlformats.org/officeDocument/2006/relationships/hyperlink" Target="https://learn.microsoft.com/en-us/purview/" TargetMode="External"/><Relationship Id="rId3" Type="http://schemas.openxmlformats.org/officeDocument/2006/relationships/styles" Target="styles.xml"/><Relationship Id="rId21" Type="http://schemas.openxmlformats.org/officeDocument/2006/relationships/hyperlink" Target="https://learn.microsoft.com/en-us/office365/securitycompliance/search-the-audit-log-in-security-and-compliance" TargetMode="External"/><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hyperlink" Target="https://contoso.sharepoint.com/sites/FourthCoffee" TargetMode="External"/><Relationship Id="rId38" Type="http://schemas.openxmlformats.org/officeDocument/2006/relationships/hyperlink" Target="https://learn.microsoft.com/en-us/purview/classifier-get-started-with?view=o365-worldwide#how-to-create-a-trainable-classifier"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hyperlink" Target="https://learn.microsoft.com/en-us/powershell/exchange/office-365-scc/connect-to-scc-powershell/connect-to-scc-powershel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hyperlink" Target="https://learn.microsoft.com/en-us/training/modules/manage-microsoft-purview-audit-standard/6-use-audit-log-searching-investigate-common-support-issues" TargetMode="External"/><Relationship Id="rId40" Type="http://schemas.openxmlformats.org/officeDocument/2006/relationships/hyperlink" Target="https://learn.microsoft.com/en-us/purview/audit-solutions-overview"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6.png"/><Relationship Id="rId28" Type="http://schemas.openxmlformats.org/officeDocument/2006/relationships/hyperlink" Target="https://www.microsoft.com/download/details.aspx?id=35588" TargetMode="External"/><Relationship Id="rId36" Type="http://schemas.openxmlformats.org/officeDocument/2006/relationships/hyperlink" Target="https://learn.microsoft.com/en-us/training/modules/apply-manage-sensitivity-labels/4-configure-on-premises-labeling-for-unified-labeling-scanner"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learn.microsoft.com/en-us/sharepoint/information-barriers" TargetMode="External"/><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CDC85F-6C81-4F26-9007-51AB7D35A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19</Pages>
  <Words>2269</Words>
  <Characters>12936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Syvitski</dc:creator>
  <cp:keywords/>
  <dc:description/>
  <cp:lastModifiedBy>Syvitski</cp:lastModifiedBy>
  <cp:revision>4</cp:revision>
  <dcterms:created xsi:type="dcterms:W3CDTF">2023-09-25T16:53:00Z</dcterms:created>
  <dcterms:modified xsi:type="dcterms:W3CDTF">2023-10-01T17:03:00Z</dcterms:modified>
</cp:coreProperties>
</file>