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49" w:rsidRPr="00F8507D" w:rsidRDefault="00BA4BE4" w:rsidP="00F8507D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Задача: </w:t>
      </w:r>
      <w:r w:rsidR="00F8507D" w:rsidRPr="00F8507D">
        <w:rPr>
          <w:rFonts w:ascii="Times New Roman" w:hAnsi="Times New Roman" w:cs="Times New Roman"/>
          <w:b/>
          <w:sz w:val="28"/>
          <w:szCs w:val="28"/>
          <w:lang w:val="bg-BG"/>
        </w:rPr>
        <w:t>Лабиринт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Авторово обяснение</w:t>
      </w:r>
    </w:p>
    <w:p w:rsidR="00F8507D" w:rsidRPr="00F8610F" w:rsidRDefault="00F8507D" w:rsidP="00F8507D">
      <w:pPr>
        <w:pStyle w:val="BodyText"/>
        <w:widowControl w:val="0"/>
        <w:jc w:val="left"/>
        <w:rPr>
          <w:lang w:val="bg-BG"/>
        </w:rPr>
      </w:pPr>
      <w:r w:rsidRPr="00F8610F">
        <w:rPr>
          <w:lang w:val="bg-BG"/>
        </w:rPr>
        <w:t>Да разгледаме равнинна мрежа, конструирана от равностранни триъгълници, която изглежда по следния начин:</w:t>
      </w:r>
    </w:p>
    <w:p w:rsidR="00F8507D" w:rsidRDefault="00F8507D" w:rsidP="00F8507D">
      <w:pPr>
        <w:pStyle w:val="BodyText"/>
        <w:widowControl w:val="0"/>
        <w:jc w:val="left"/>
        <w:rPr>
          <w:rFonts w:eastAsia="??"/>
          <w:lang w:val="bg-BG"/>
        </w:rPr>
      </w:pPr>
      <w:r w:rsidRPr="00F8507D">
        <w:rPr>
          <w:rFonts w:ascii="Arial" w:hAnsi="Arial" w:cs="Arial"/>
          <w:lang w:val="bg-BG"/>
        </w:rPr>
        <w:br/>
      </w:r>
      <w:r w:rsidRPr="00F8507D">
        <w:rPr>
          <w:noProof/>
          <w:lang w:eastAsia="en-US"/>
        </w:rPr>
        <w:drawing>
          <wp:inline distT="0" distB="0" distL="0" distR="0">
            <wp:extent cx="3440657" cy="1541128"/>
            <wp:effectExtent l="19050" t="0" r="7393" b="0"/>
            <wp:docPr id="1" name="Picture 1" descr="labirinta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irintas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14" cy="154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0F" w:rsidRPr="00F8507D" w:rsidRDefault="00F8610F" w:rsidP="00F8507D">
      <w:pPr>
        <w:pStyle w:val="BodyText"/>
        <w:widowControl w:val="0"/>
        <w:jc w:val="left"/>
        <w:rPr>
          <w:rFonts w:eastAsia="??"/>
          <w:lang w:val="bg-BG"/>
        </w:rPr>
      </w:pPr>
    </w:p>
    <w:p w:rsidR="00F8507D" w:rsidRDefault="00F8507D" w:rsidP="00F8507D">
      <w:pPr>
        <w:pStyle w:val="BodyText"/>
        <w:widowControl w:val="0"/>
        <w:jc w:val="left"/>
        <w:rPr>
          <w:lang w:val="bg-BG"/>
        </w:rPr>
      </w:pPr>
      <w:r w:rsidRPr="00F8507D">
        <w:rPr>
          <w:lang w:val="bg-BG"/>
        </w:rPr>
        <w:t xml:space="preserve">Всеки връх се дефинира с две координати х и у, както е показано на фигурата. </w:t>
      </w:r>
      <w:r>
        <w:rPr>
          <w:lang w:val="bg-BG"/>
        </w:rPr>
        <w:t>Върху някои от ръбовете е изобразен бял или черен кръг</w:t>
      </w:r>
      <w:r w:rsidRPr="00F8507D">
        <w:rPr>
          <w:lang w:val="bg-BG"/>
        </w:rPr>
        <w:t xml:space="preserve">. </w:t>
      </w:r>
      <w:r>
        <w:rPr>
          <w:lang w:val="bg-BG"/>
        </w:rPr>
        <w:t>Д</w:t>
      </w:r>
      <w:r w:rsidRPr="00F8507D">
        <w:rPr>
          <w:lang w:val="bg-BG"/>
        </w:rPr>
        <w:t xml:space="preserve">вижението в рамките на </w:t>
      </w:r>
      <w:r w:rsidR="00DE3E58">
        <w:rPr>
          <w:lang w:val="bg-BG"/>
        </w:rPr>
        <w:t>мрежата</w:t>
      </w:r>
      <w:r>
        <w:rPr>
          <w:lang w:val="bg-BG"/>
        </w:rPr>
        <w:t xml:space="preserve"> се съобразява със следните </w:t>
      </w:r>
      <w:r w:rsidR="00DE3E58">
        <w:rPr>
          <w:lang w:val="bg-BG"/>
        </w:rPr>
        <w:t>три</w:t>
      </w:r>
      <w:r>
        <w:rPr>
          <w:lang w:val="bg-BG"/>
        </w:rPr>
        <w:t xml:space="preserve"> основни правила</w:t>
      </w:r>
      <w:r w:rsidR="00DE3E58">
        <w:rPr>
          <w:lang w:val="bg-BG"/>
        </w:rPr>
        <w:t>:</w:t>
      </w:r>
    </w:p>
    <w:p w:rsidR="00DE3E58" w:rsidRDefault="00DE3E58" w:rsidP="00DE3E58">
      <w:pPr>
        <w:pStyle w:val="BodyText"/>
        <w:widowControl w:val="0"/>
        <w:numPr>
          <w:ilvl w:val="0"/>
          <w:numId w:val="1"/>
        </w:numPr>
        <w:jc w:val="left"/>
        <w:rPr>
          <w:lang w:val="bg-BG"/>
        </w:rPr>
      </w:pPr>
      <w:r>
        <w:rPr>
          <w:lang w:val="bg-BG"/>
        </w:rPr>
        <w:t>позволено е преминаване само по</w:t>
      </w:r>
      <w:r w:rsidR="00F8507D" w:rsidRPr="00F8507D">
        <w:rPr>
          <w:lang w:val="bg-BG"/>
        </w:rPr>
        <w:t xml:space="preserve"> ръбове</w:t>
      </w:r>
      <w:r>
        <w:rPr>
          <w:lang w:val="bg-BG"/>
        </w:rPr>
        <w:t>, които имат изобразено кръгче</w:t>
      </w:r>
      <w:r w:rsidR="00F8507D" w:rsidRPr="00F8507D">
        <w:rPr>
          <w:lang w:val="bg-BG"/>
        </w:rPr>
        <w:t xml:space="preserve"> върху тях</w:t>
      </w:r>
      <w:r>
        <w:rPr>
          <w:lang w:val="bg-BG"/>
        </w:rPr>
        <w:t>;</w:t>
      </w:r>
    </w:p>
    <w:p w:rsidR="00DE3E58" w:rsidRDefault="00DE3E58" w:rsidP="00DE3E58">
      <w:pPr>
        <w:pStyle w:val="BodyText"/>
        <w:widowControl w:val="0"/>
        <w:numPr>
          <w:ilvl w:val="0"/>
          <w:numId w:val="1"/>
        </w:numPr>
        <w:jc w:val="left"/>
        <w:rPr>
          <w:lang w:val="bg-BG"/>
        </w:rPr>
      </w:pPr>
      <w:r>
        <w:rPr>
          <w:lang w:val="bg-BG"/>
        </w:rPr>
        <w:t>при придвижването по мрежата</w:t>
      </w:r>
      <w:r w:rsidRPr="00DE3E58">
        <w:rPr>
          <w:lang w:val="bg-BG"/>
        </w:rPr>
        <w:t xml:space="preserve"> е задължително да се редуват </w:t>
      </w:r>
      <w:r>
        <w:rPr>
          <w:lang w:val="bg-BG"/>
        </w:rPr>
        <w:t xml:space="preserve">ребра с </w:t>
      </w:r>
      <w:r w:rsidRPr="00DE3E58">
        <w:rPr>
          <w:lang w:val="bg-BG"/>
        </w:rPr>
        <w:t xml:space="preserve">бели и черни кръгове; </w:t>
      </w:r>
      <w:r>
        <w:rPr>
          <w:lang w:val="bg-BG"/>
        </w:rPr>
        <w:t xml:space="preserve">т.е. </w:t>
      </w:r>
      <w:r w:rsidRPr="00DE3E58">
        <w:rPr>
          <w:lang w:val="bg-BG"/>
        </w:rPr>
        <w:t xml:space="preserve">за да премине </w:t>
      </w:r>
      <w:r>
        <w:rPr>
          <w:lang w:val="bg-BG"/>
        </w:rPr>
        <w:t xml:space="preserve">по ръб </w:t>
      </w:r>
      <w:r w:rsidRPr="00DE3E58">
        <w:rPr>
          <w:lang w:val="bg-BG"/>
        </w:rPr>
        <w:t>с бял кръг,</w:t>
      </w:r>
      <w:r>
        <w:rPr>
          <w:lang w:val="bg-BG"/>
        </w:rPr>
        <w:t xml:space="preserve"> предходния ръб трябва да е бил с </w:t>
      </w:r>
      <w:r w:rsidRPr="00DE3E58">
        <w:rPr>
          <w:lang w:val="bg-BG"/>
        </w:rPr>
        <w:t>чер</w:t>
      </w:r>
      <w:r>
        <w:rPr>
          <w:lang w:val="bg-BG"/>
        </w:rPr>
        <w:t>ен кръг и обратно;</w:t>
      </w:r>
    </w:p>
    <w:p w:rsidR="009807D3" w:rsidRPr="009807D3" w:rsidRDefault="009807D3" w:rsidP="009807D3">
      <w:pPr>
        <w:pStyle w:val="BodyText"/>
        <w:widowControl w:val="0"/>
        <w:numPr>
          <w:ilvl w:val="0"/>
          <w:numId w:val="1"/>
        </w:numPr>
        <w:shd w:val="clear" w:color="auto" w:fill="F5F5F5"/>
        <w:jc w:val="left"/>
        <w:textAlignment w:val="top"/>
        <w:rPr>
          <w:lang w:val="bg-BG"/>
        </w:rPr>
      </w:pPr>
      <w:r w:rsidRPr="009807D3">
        <w:rPr>
          <w:lang w:val="bg-BG"/>
        </w:rPr>
        <w:t>разрешено е първия ход да започне, както от ребро с черен, така и от ребро с бял кръг.</w:t>
      </w:r>
      <w:r w:rsidRPr="009807D3">
        <w:rPr>
          <w:lang w:val="bg-BG"/>
        </w:rPr>
        <w:br/>
      </w:r>
    </w:p>
    <w:p w:rsidR="009807D3" w:rsidRPr="009807D3" w:rsidRDefault="00F8507D" w:rsidP="009807D3">
      <w:pPr>
        <w:shd w:val="clear" w:color="auto" w:fill="F5F5F5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9807D3">
        <w:rPr>
          <w:rFonts w:ascii="Times New Roman" w:hAnsi="Times New Roman" w:cs="Times New Roman"/>
          <w:sz w:val="24"/>
          <w:szCs w:val="24"/>
          <w:lang w:val="bg-BG"/>
        </w:rPr>
        <w:br/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Тъй като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размерността на мрежата (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W и H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са сравнително малки и всеки връх има най-много шест съседи, можем да изградим ед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ин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граф, кой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то ще се състои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от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"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черни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" и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"бели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" върхове.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 xml:space="preserve">Всеки връх в лабиринта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ще бъде представен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граф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а от два върха (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един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чер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ен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един бял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 xml:space="preserve">Ако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даден връх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достига след преминаване на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ребро с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бял кръг,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той става „бял”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ако след преминаване на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ребро с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черен кръг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–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върхът става „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чер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ен”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 xml:space="preserve">Докато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четат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входните данни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, се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свързват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"черни" върхове с прилежащ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"б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ели" 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върхове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, ако съществува ръб с бял кръг</w:t>
      </w:r>
      <w:r w:rsid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който ги свързва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обратно.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Два върха от една и същ "цвят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"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не се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свърз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в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а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пряко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което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определя, движението в този граф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да отговаря на принципа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алтернативно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промен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ящите се цветове на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кръгове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те. С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лед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конструирането на графа се извършва (</w:t>
      </w:r>
      <w:r w:rsidR="00B44DCC" w:rsidRP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breadth-first search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) търсене в ширина, стартирайки от върха вход в лабиринта ( той е едновременно </w:t>
      </w:r>
      <w:r w:rsidR="00B44DCC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и "чер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ен" и "бял</w:t>
      </w:r>
      <w:r w:rsidR="00B44DCC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"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, според условието на задачата</w:t>
      </w:r>
      <w:r w:rsidR="00B44DCC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).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Отговор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ът е най-краткия път до върха изход от лабиринта. Броят на ребрата е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стойност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та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изминатото 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разстояни</w:t>
      </w:r>
      <w:r w:rsidR="00B44DCC">
        <w:rPr>
          <w:rFonts w:ascii="Times New Roman" w:eastAsia="Times New Roman" w:hAnsi="Times New Roman" w:cs="Times New Roman"/>
          <w:sz w:val="24"/>
          <w:szCs w:val="24"/>
          <w:lang w:val="bg-BG"/>
        </w:rPr>
        <w:t>е.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Задачата е </w:t>
      </w:r>
      <w:r w:rsidR="00C46FD5">
        <w:rPr>
          <w:rFonts w:ascii="Times New Roman" w:eastAsia="Times New Roman" w:hAnsi="Times New Roman" w:cs="Times New Roman"/>
          <w:sz w:val="24"/>
          <w:szCs w:val="24"/>
          <w:lang w:val="bg-BG"/>
        </w:rPr>
        <w:t>сравнително лека, ако бъде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намер</w:t>
      </w:r>
      <w:r w:rsidR="00C46FD5">
        <w:rPr>
          <w:rFonts w:ascii="Times New Roman" w:eastAsia="Times New Roman" w:hAnsi="Times New Roman" w:cs="Times New Roman"/>
          <w:sz w:val="24"/>
          <w:szCs w:val="24"/>
          <w:lang w:val="bg-BG"/>
        </w:rPr>
        <w:t>ен хитър начин за представяне н</w:t>
      </w:r>
      <w:r w:rsidR="009807D3" w:rsidRPr="009807D3">
        <w:rPr>
          <w:rFonts w:ascii="Times New Roman" w:eastAsia="Times New Roman" w:hAnsi="Times New Roman" w:cs="Times New Roman"/>
          <w:sz w:val="24"/>
          <w:szCs w:val="24"/>
          <w:lang w:val="bg-BG"/>
        </w:rPr>
        <w:t>а граф</w:t>
      </w:r>
      <w:r w:rsidR="00C46FD5">
        <w:rPr>
          <w:rFonts w:ascii="Times New Roman" w:eastAsia="Times New Roman" w:hAnsi="Times New Roman" w:cs="Times New Roman"/>
          <w:sz w:val="24"/>
          <w:szCs w:val="24"/>
          <w:lang w:val="bg-BG"/>
        </w:rPr>
        <w:t>а.</w:t>
      </w:r>
    </w:p>
    <w:p w:rsidR="009807D3" w:rsidRDefault="009807D3" w:rsidP="009807D3">
      <w:pPr>
        <w:shd w:val="clear" w:color="auto" w:fill="F5F5F5"/>
        <w:textAlignment w:val="top"/>
        <w:rPr>
          <w:rFonts w:ascii="Arial" w:eastAsia="Times New Roman" w:hAnsi="Arial" w:cs="Arial"/>
          <w:color w:val="222222"/>
          <w:sz w:val="17"/>
          <w:lang w:val="bg-BG"/>
        </w:rPr>
      </w:pPr>
    </w:p>
    <w:sectPr w:rsidR="009807D3" w:rsidSect="008D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41C9D"/>
    <w:multiLevelType w:val="hybridMultilevel"/>
    <w:tmpl w:val="DFA4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961F4"/>
    <w:multiLevelType w:val="hybridMultilevel"/>
    <w:tmpl w:val="17A0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1D27"/>
    <w:rsid w:val="00076170"/>
    <w:rsid w:val="00222226"/>
    <w:rsid w:val="00391D27"/>
    <w:rsid w:val="00483E7C"/>
    <w:rsid w:val="004B2F84"/>
    <w:rsid w:val="00707D82"/>
    <w:rsid w:val="00776813"/>
    <w:rsid w:val="00832275"/>
    <w:rsid w:val="008A21B9"/>
    <w:rsid w:val="008D4D49"/>
    <w:rsid w:val="009807D3"/>
    <w:rsid w:val="009F169D"/>
    <w:rsid w:val="00B44DCC"/>
    <w:rsid w:val="00BA4BE4"/>
    <w:rsid w:val="00BD08C3"/>
    <w:rsid w:val="00C46FD5"/>
    <w:rsid w:val="00CE2DCB"/>
    <w:rsid w:val="00DE3E58"/>
    <w:rsid w:val="00E01F67"/>
    <w:rsid w:val="00F8507D"/>
    <w:rsid w:val="00F8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49"/>
  </w:style>
  <w:style w:type="paragraph" w:styleId="Heading1">
    <w:name w:val="heading 1"/>
    <w:basedOn w:val="Normal"/>
    <w:next w:val="Normal"/>
    <w:link w:val="Heading1Char"/>
    <w:uiPriority w:val="99"/>
    <w:qFormat/>
    <w:rsid w:val="00707D82"/>
    <w:pPr>
      <w:keepNext/>
      <w:widowControl w:val="0"/>
      <w:autoSpaceDE w:val="0"/>
      <w:autoSpaceDN w:val="0"/>
      <w:spacing w:after="0" w:line="240" w:lineRule="auto"/>
      <w:outlineLvl w:val="0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7D82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7D82"/>
    <w:pPr>
      <w:keepNext/>
      <w:autoSpaceDE w:val="0"/>
      <w:autoSpaceDN w:val="0"/>
      <w:spacing w:after="0" w:line="240" w:lineRule="auto"/>
      <w:jc w:val="center"/>
      <w:outlineLvl w:val="3"/>
    </w:pPr>
    <w:rPr>
      <w:rFonts w:ascii="Courier New" w:eastAsia="??" w:hAnsi="Courier New" w:cs="Courier New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01F67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8507D"/>
    <w:pPr>
      <w:autoSpaceDE w:val="0"/>
      <w:autoSpaceDN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F8507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69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707D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7D82"/>
  </w:style>
  <w:style w:type="character" w:customStyle="1" w:styleId="Heading1Char">
    <w:name w:val="Heading 1 Char"/>
    <w:basedOn w:val="DefaultParagraphFont"/>
    <w:link w:val="Heading1"/>
    <w:uiPriority w:val="9"/>
    <w:rsid w:val="00707D82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707D82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707D82"/>
    <w:rPr>
      <w:rFonts w:ascii="Courier New" w:eastAsia="??" w:hAnsi="Courier New" w:cs="Courier New"/>
      <w:b/>
      <w:bCs/>
      <w:sz w:val="24"/>
      <w:szCs w:val="24"/>
      <w:lang w:eastAsia="zh-CN"/>
    </w:rPr>
  </w:style>
  <w:style w:type="character" w:customStyle="1" w:styleId="hps">
    <w:name w:val="hps"/>
    <w:basedOn w:val="DefaultParagraphFont"/>
    <w:rsid w:val="00707D82"/>
  </w:style>
  <w:style w:type="character" w:customStyle="1" w:styleId="Heading5Char">
    <w:name w:val="Heading 5 Char"/>
    <w:basedOn w:val="DefaultParagraphFont"/>
    <w:link w:val="Heading5"/>
    <w:uiPriority w:val="9"/>
    <w:rsid w:val="00E01F67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atn">
    <w:name w:val="atn"/>
    <w:basedOn w:val="DefaultParagraphFont"/>
    <w:rsid w:val="00980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0247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3700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9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0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Pano</cp:lastModifiedBy>
  <cp:revision>3</cp:revision>
  <dcterms:created xsi:type="dcterms:W3CDTF">2014-06-16T15:37:00Z</dcterms:created>
  <dcterms:modified xsi:type="dcterms:W3CDTF">2014-06-16T16:01:00Z</dcterms:modified>
</cp:coreProperties>
</file>