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07" w:rsidRPr="00F121D0" w:rsidRDefault="00F121D0" w:rsidP="00F121D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F121D0">
        <w:rPr>
          <w:rFonts w:ascii="Times New Roman" w:hAnsi="Times New Roman" w:cs="Times New Roman"/>
          <w:b/>
          <w:sz w:val="24"/>
        </w:rPr>
        <w:t>АНАЛИЗ</w:t>
      </w:r>
    </w:p>
    <w:p w:rsidR="00F121D0" w:rsidRPr="00F121D0" w:rsidRDefault="00F121D0" w:rsidP="00F121D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F121D0">
        <w:rPr>
          <w:rFonts w:ascii="Times New Roman" w:hAnsi="Times New Roman" w:cs="Times New Roman"/>
          <w:b/>
          <w:sz w:val="24"/>
        </w:rPr>
        <w:t>НА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F121D0">
        <w:rPr>
          <w:rFonts w:ascii="Times New Roman" w:hAnsi="Times New Roman" w:cs="Times New Roman"/>
          <w:b/>
          <w:sz w:val="24"/>
        </w:rPr>
        <w:t>РЕШАНИЕТО НА ЗАДАЧА</w:t>
      </w:r>
    </w:p>
    <w:p w:rsidR="00F121D0" w:rsidRPr="00F121D0" w:rsidRDefault="00F121D0" w:rsidP="00F121D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F121D0">
        <w:rPr>
          <w:rFonts w:ascii="Times New Roman" w:hAnsi="Times New Roman" w:cs="Times New Roman"/>
          <w:b/>
          <w:sz w:val="24"/>
        </w:rPr>
        <w:t>УРАВНЕНИЕ</w:t>
      </w:r>
    </w:p>
    <w:p w:rsidR="00F121D0" w:rsidRPr="00F121D0" w:rsidRDefault="00F121D0" w:rsidP="00F121D0">
      <w:pPr>
        <w:spacing w:after="0"/>
        <w:rPr>
          <w:rFonts w:ascii="Times New Roman" w:hAnsi="Times New Roman" w:cs="Times New Roman"/>
          <w:sz w:val="24"/>
        </w:rPr>
      </w:pPr>
    </w:p>
    <w:p w:rsidR="00F121D0" w:rsidRPr="00F121D0" w:rsidRDefault="00F121D0" w:rsidP="00A95885">
      <w:pPr>
        <w:spacing w:after="0"/>
        <w:ind w:firstLine="851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121D0">
        <w:rPr>
          <w:rFonts w:ascii="Times New Roman" w:hAnsi="Times New Roman" w:cs="Times New Roman"/>
          <w:sz w:val="24"/>
        </w:rPr>
        <w:t xml:space="preserve">Намираме позициите </w:t>
      </w:r>
      <w:r w:rsidRPr="00F121D0">
        <w:rPr>
          <w:rFonts w:ascii="Times New Roman" w:hAnsi="Times New Roman" w:cs="Times New Roman"/>
          <w:sz w:val="24"/>
          <w:lang w:val="en-US"/>
        </w:rPr>
        <w:t>px</w:t>
      </w:r>
      <w:r w:rsidRPr="00F121D0">
        <w:rPr>
          <w:rFonts w:ascii="Times New Roman" w:hAnsi="Times New Roman" w:cs="Times New Roman"/>
          <w:sz w:val="24"/>
        </w:rPr>
        <w:t xml:space="preserve">, </w:t>
      </w:r>
      <w:r w:rsidRPr="00F121D0">
        <w:rPr>
          <w:rFonts w:ascii="Times New Roman" w:hAnsi="Times New Roman" w:cs="Times New Roman"/>
          <w:sz w:val="24"/>
          <w:lang w:val="en-US"/>
        </w:rPr>
        <w:t xml:space="preserve">pz </w:t>
      </w:r>
      <w:r w:rsidRPr="00F121D0">
        <w:rPr>
          <w:rFonts w:ascii="Times New Roman" w:hAnsi="Times New Roman" w:cs="Times New Roman"/>
          <w:sz w:val="24"/>
        </w:rPr>
        <w:t xml:space="preserve">и </w:t>
      </w:r>
      <w:r w:rsidRPr="00F121D0">
        <w:rPr>
          <w:rFonts w:ascii="Times New Roman" w:hAnsi="Times New Roman" w:cs="Times New Roman"/>
          <w:sz w:val="24"/>
          <w:lang w:val="en-US"/>
        </w:rPr>
        <w:t>pr</w:t>
      </w:r>
      <w:r w:rsidRPr="00F121D0">
        <w:rPr>
          <w:rFonts w:ascii="Times New Roman" w:hAnsi="Times New Roman" w:cs="Times New Roman"/>
          <w:sz w:val="24"/>
        </w:rPr>
        <w:t xml:space="preserve"> съответно на ‘</w:t>
      </w:r>
      <w:r w:rsidRPr="00F121D0">
        <w:rPr>
          <w:rFonts w:ascii="Times New Roman" w:hAnsi="Times New Roman" w:cs="Times New Roman"/>
          <w:sz w:val="24"/>
          <w:lang w:val="en-US"/>
        </w:rPr>
        <w:t>X</w:t>
      </w:r>
      <w:r w:rsidRPr="00F121D0">
        <w:rPr>
          <w:rFonts w:ascii="Times New Roman" w:hAnsi="Times New Roman" w:cs="Times New Roman"/>
          <w:sz w:val="24"/>
        </w:rPr>
        <w:t>’, ‘</w:t>
      </w:r>
      <w:r w:rsidRPr="00F121D0">
        <w:rPr>
          <w:rFonts w:ascii="Times New Roman" w:hAnsi="Times New Roman" w:cs="Times New Roman"/>
          <w:sz w:val="24"/>
          <w:lang w:val="en-US"/>
        </w:rPr>
        <w:t>+</w:t>
      </w:r>
      <w:r w:rsidRPr="00F121D0">
        <w:rPr>
          <w:rFonts w:ascii="Times New Roman" w:hAnsi="Times New Roman" w:cs="Times New Roman"/>
          <w:sz w:val="24"/>
        </w:rPr>
        <w:t xml:space="preserve">’ и </w:t>
      </w:r>
      <w:r w:rsidRPr="00F121D0">
        <w:rPr>
          <w:rFonts w:ascii="Times New Roman" w:hAnsi="Times New Roman" w:cs="Times New Roman"/>
          <w:sz w:val="24"/>
          <w:lang w:val="en-US"/>
        </w:rPr>
        <w:t>‘=’</w:t>
      </w:r>
      <w:r w:rsidRPr="00F121D0">
        <w:rPr>
          <w:rFonts w:ascii="Times New Roman" w:hAnsi="Times New Roman" w:cs="Times New Roman"/>
          <w:sz w:val="24"/>
        </w:rPr>
        <w:t>.</w:t>
      </w:r>
      <w:r w:rsidRPr="00F121D0">
        <w:rPr>
          <w:rFonts w:ascii="Times New Roman" w:hAnsi="Times New Roman" w:cs="Times New Roman"/>
          <w:sz w:val="24"/>
          <w:lang w:val="en-US"/>
        </w:rPr>
        <w:t xml:space="preserve"> </w:t>
      </w:r>
      <w:r w:rsidRPr="00F121D0">
        <w:rPr>
          <w:rFonts w:ascii="Times New Roman" w:hAnsi="Times New Roman" w:cs="Times New Roman"/>
          <w:sz w:val="24"/>
        </w:rPr>
        <w:t>Директно се намира числото В</w:t>
      </w:r>
      <w:r>
        <w:rPr>
          <w:rFonts w:ascii="Times New Roman" w:hAnsi="Times New Roman" w:cs="Times New Roman"/>
          <w:sz w:val="24"/>
        </w:rPr>
        <w:t xml:space="preserve">, превръщайки подстринга от позиция </w:t>
      </w:r>
      <w:r>
        <w:rPr>
          <w:rFonts w:ascii="Times New Roman" w:hAnsi="Times New Roman" w:cs="Times New Roman"/>
          <w:sz w:val="24"/>
          <w:lang w:val="en-US"/>
        </w:rPr>
        <w:t xml:space="preserve">pr+1 </w:t>
      </w:r>
      <w:r>
        <w:rPr>
          <w:rFonts w:ascii="Times New Roman" w:hAnsi="Times New Roman" w:cs="Times New Roman"/>
          <w:sz w:val="24"/>
        </w:rPr>
        <w:t>до края в числото В</w:t>
      </w:r>
      <w:r w:rsidRPr="00F121D0">
        <w:rPr>
          <w:rFonts w:ascii="Times New Roman" w:hAnsi="Times New Roman" w:cs="Times New Roman"/>
          <w:sz w:val="24"/>
        </w:rPr>
        <w:t>.</w:t>
      </w:r>
    </w:p>
    <w:p w:rsidR="00F121D0" w:rsidRPr="00F121D0" w:rsidRDefault="00F121D0" w:rsidP="00F121D0">
      <w:pPr>
        <w:spacing w:after="0"/>
        <w:rPr>
          <w:rFonts w:ascii="Times New Roman" w:hAnsi="Times New Roman" w:cs="Times New Roman"/>
          <w:sz w:val="24"/>
        </w:rPr>
      </w:pPr>
      <w:r w:rsidRPr="00F121D0">
        <w:rPr>
          <w:rFonts w:ascii="Times New Roman" w:hAnsi="Times New Roman" w:cs="Times New Roman"/>
          <w:sz w:val="24"/>
        </w:rPr>
        <w:t xml:space="preserve">Ако </w:t>
      </w:r>
      <w:r w:rsidRPr="00F121D0">
        <w:rPr>
          <w:rFonts w:ascii="Times New Roman" w:hAnsi="Times New Roman" w:cs="Times New Roman"/>
          <w:sz w:val="24"/>
          <w:lang w:val="en-US"/>
        </w:rPr>
        <w:t xml:space="preserve">px&lt;pz </w:t>
      </w:r>
      <w:r w:rsidRPr="00F121D0">
        <w:rPr>
          <w:rFonts w:ascii="Times New Roman" w:hAnsi="Times New Roman" w:cs="Times New Roman"/>
          <w:sz w:val="24"/>
        </w:rPr>
        <w:t xml:space="preserve">тогава видът на уравнението е </w:t>
      </w:r>
      <w:r w:rsidRPr="00F121D0">
        <w:rPr>
          <w:rFonts w:ascii="Times New Roman" w:hAnsi="Times New Roman" w:cs="Times New Roman"/>
          <w:sz w:val="24"/>
          <w:lang w:val="en-US"/>
        </w:rPr>
        <w:t>X+A=B</w:t>
      </w:r>
      <w:r w:rsidRPr="00F121D0">
        <w:rPr>
          <w:rFonts w:ascii="Times New Roman" w:hAnsi="Times New Roman" w:cs="Times New Roman"/>
          <w:sz w:val="24"/>
        </w:rPr>
        <w:t xml:space="preserve"> и превръщаме подстринга между ‘+’ и ‘=’ в числото А, иначе уравнението е от вида А+Х=В и тогава числото А съответства на подстрина от началото до ‘+’.</w:t>
      </w:r>
    </w:p>
    <w:p w:rsidR="00F121D0" w:rsidRPr="00F121D0" w:rsidRDefault="00F121D0" w:rsidP="00F121D0">
      <w:pPr>
        <w:spacing w:after="0"/>
        <w:rPr>
          <w:rFonts w:ascii="Times New Roman" w:hAnsi="Times New Roman" w:cs="Times New Roman"/>
          <w:sz w:val="24"/>
        </w:rPr>
      </w:pPr>
    </w:p>
    <w:p w:rsidR="00F121D0" w:rsidRPr="00F121D0" w:rsidRDefault="00F121D0" w:rsidP="00F121D0">
      <w:pPr>
        <w:jc w:val="right"/>
        <w:rPr>
          <w:rFonts w:ascii="Times New Roman" w:hAnsi="Times New Roman" w:cs="Times New Roman"/>
          <w:i/>
          <w:sz w:val="24"/>
        </w:rPr>
      </w:pPr>
      <w:r w:rsidRPr="00F121D0">
        <w:rPr>
          <w:rFonts w:ascii="Times New Roman" w:hAnsi="Times New Roman" w:cs="Times New Roman"/>
          <w:i/>
          <w:sz w:val="24"/>
        </w:rPr>
        <w:t>Автор: Димитър Бунов</w:t>
      </w:r>
    </w:p>
    <w:sectPr w:rsidR="00F121D0" w:rsidRPr="00F121D0" w:rsidSect="009A2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21D0"/>
    <w:rsid w:val="009A2707"/>
    <w:rsid w:val="00A95885"/>
    <w:rsid w:val="00F1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EB08C-F471-4AEB-84E9-C49D2317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ZORNICA</cp:lastModifiedBy>
  <cp:revision>3</cp:revision>
  <dcterms:created xsi:type="dcterms:W3CDTF">2016-01-01T11:38:00Z</dcterms:created>
  <dcterms:modified xsi:type="dcterms:W3CDTF">2016-01-03T11:04:00Z</dcterms:modified>
</cp:coreProperties>
</file>