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158780" w14:textId="77777777" w:rsidR="003C5AE6" w:rsidRPr="003C5AE6" w:rsidRDefault="003C5AE6" w:rsidP="003C5AE6">
      <w:pPr>
        <w:autoSpaceDE w:val="0"/>
        <w:autoSpaceDN w:val="0"/>
        <w:adjustRightInd w:val="0"/>
        <w:rPr>
          <w:rFonts w:cstheme="minorHAnsi"/>
          <w:sz w:val="34"/>
          <w:szCs w:val="34"/>
        </w:rPr>
      </w:pPr>
      <w:r w:rsidRPr="003C5AE6">
        <w:rPr>
          <w:rFonts w:cstheme="minorHAnsi"/>
          <w:sz w:val="34"/>
          <w:szCs w:val="34"/>
        </w:rPr>
        <w:t>The Role of Own-Group Density and Local Social Norms for</w:t>
      </w:r>
    </w:p>
    <w:p w14:paraId="6D911F1C" w14:textId="7F9B161B" w:rsidR="00F70625" w:rsidRPr="003C5AE6" w:rsidRDefault="003C5AE6" w:rsidP="003C5AE6">
      <w:pPr>
        <w:rPr>
          <w:rFonts w:cstheme="minorHAnsi"/>
          <w:sz w:val="34"/>
          <w:szCs w:val="34"/>
        </w:rPr>
      </w:pPr>
      <w:r w:rsidRPr="003C5AE6">
        <w:rPr>
          <w:rFonts w:cstheme="minorHAnsi"/>
          <w:sz w:val="34"/>
          <w:szCs w:val="34"/>
        </w:rPr>
        <w:t>Ethnic Marital Sorting: Evidence from the UK</w:t>
      </w:r>
    </w:p>
    <w:p w14:paraId="7BAC0390" w14:textId="1111B1F6" w:rsidR="003C5AE6" w:rsidRDefault="003C5AE6" w:rsidP="003C5AE6">
      <w:pPr>
        <w:rPr>
          <w:rFonts w:ascii="Times New Roman" w:hAnsi="Times New Roman" w:cs="Times New Roman"/>
          <w:sz w:val="34"/>
          <w:szCs w:val="34"/>
        </w:rPr>
      </w:pPr>
    </w:p>
    <w:p w14:paraId="0EA1FEC3" w14:textId="77777777" w:rsidR="00D323FB" w:rsidRDefault="003C5AE6" w:rsidP="003C5AE6">
      <w:pPr>
        <w:rPr>
          <w:rFonts w:cstheme="minorHAnsi"/>
          <w:sz w:val="34"/>
          <w:szCs w:val="34"/>
        </w:rPr>
      </w:pPr>
      <w:r w:rsidRPr="003C5AE6">
        <w:rPr>
          <w:rFonts w:cstheme="minorHAnsi"/>
          <w:sz w:val="34"/>
          <w:szCs w:val="34"/>
        </w:rPr>
        <w:t xml:space="preserve">REPLICATION FILES </w:t>
      </w:r>
      <w:r w:rsidR="00D323FB">
        <w:rPr>
          <w:rFonts w:cstheme="minorHAnsi"/>
          <w:sz w:val="34"/>
          <w:szCs w:val="34"/>
        </w:rPr>
        <w:t xml:space="preserve">– Readme </w:t>
      </w:r>
    </w:p>
    <w:p w14:paraId="3BE011F3" w14:textId="6A6D5387" w:rsidR="003C5AE6" w:rsidRDefault="00D323FB" w:rsidP="00D323FB">
      <w:pPr>
        <w:pStyle w:val="Heading1"/>
        <w:numPr>
          <w:ilvl w:val="0"/>
          <w:numId w:val="0"/>
        </w:numPr>
      </w:pPr>
      <w:r>
        <w:t>List of Included Files</w:t>
      </w:r>
      <w:r w:rsidR="003C5AE6" w:rsidRPr="003C5AE6">
        <w:t xml:space="preserve"> </w:t>
      </w:r>
    </w:p>
    <w:p w14:paraId="3FB1C14F" w14:textId="33247CC6" w:rsidR="00D323FB" w:rsidRDefault="00D323FB" w:rsidP="00D323FB">
      <w:pPr>
        <w:rPr>
          <w:b/>
          <w:bCs/>
        </w:rPr>
      </w:pPr>
      <w:r>
        <w:rPr>
          <w:b/>
          <w:bCs/>
        </w:rPr>
        <w:t xml:space="preserve">Stata .do files </w:t>
      </w:r>
    </w:p>
    <w:p w14:paraId="446CA0EA" w14:textId="4992E482" w:rsidR="00D323FB" w:rsidRPr="00AE70F9" w:rsidRDefault="00D323FB" w:rsidP="00AE70F9">
      <w:pPr>
        <w:pStyle w:val="ListParagraph"/>
        <w:numPr>
          <w:ilvl w:val="0"/>
          <w:numId w:val="12"/>
        </w:numPr>
      </w:pPr>
      <w:r w:rsidRPr="00AE70F9">
        <w:t>masterfile.do</w:t>
      </w:r>
    </w:p>
    <w:p w14:paraId="3F301FBB" w14:textId="3B892BAC" w:rsidR="00D323FB" w:rsidRPr="00AE70F9" w:rsidRDefault="00D323FB" w:rsidP="00AE70F9">
      <w:pPr>
        <w:pStyle w:val="ListParagraph"/>
        <w:numPr>
          <w:ilvl w:val="0"/>
          <w:numId w:val="12"/>
        </w:numPr>
      </w:pPr>
      <w:r w:rsidRPr="00AE70F9">
        <w:t>reduced_forms.do</w:t>
      </w:r>
    </w:p>
    <w:p w14:paraId="702780FC" w14:textId="12EDF49F" w:rsidR="00D323FB" w:rsidRPr="00AE70F9" w:rsidRDefault="00D323FB" w:rsidP="00AE70F9">
      <w:pPr>
        <w:pStyle w:val="ListParagraph"/>
        <w:numPr>
          <w:ilvl w:val="0"/>
          <w:numId w:val="12"/>
        </w:numPr>
      </w:pPr>
      <w:r w:rsidRPr="00AE70F9">
        <w:t>predictedfuturesorting.do</w:t>
      </w:r>
    </w:p>
    <w:p w14:paraId="4DCE3F8B" w14:textId="2D5CA534" w:rsidR="00D323FB" w:rsidRPr="00AE70F9" w:rsidRDefault="00D323FB" w:rsidP="00AE70F9">
      <w:pPr>
        <w:pStyle w:val="ListParagraph"/>
        <w:numPr>
          <w:ilvl w:val="0"/>
          <w:numId w:val="12"/>
        </w:numPr>
      </w:pPr>
      <w:r w:rsidRPr="00AE70F9">
        <w:t>Homogamy_index.do</w:t>
      </w:r>
    </w:p>
    <w:p w14:paraId="563A7F1A" w14:textId="171130F6" w:rsidR="00D323FB" w:rsidRPr="00AE70F9" w:rsidRDefault="00D323FB" w:rsidP="00AE70F9">
      <w:pPr>
        <w:pStyle w:val="ListParagraph"/>
        <w:numPr>
          <w:ilvl w:val="0"/>
          <w:numId w:val="12"/>
        </w:numPr>
      </w:pPr>
      <w:r w:rsidRPr="00AE70F9">
        <w:t>Spec_tests.do</w:t>
      </w:r>
    </w:p>
    <w:p w14:paraId="09900DBC" w14:textId="77777777" w:rsidR="00D323FB" w:rsidRDefault="00D323FB" w:rsidP="00D323FB">
      <w:pPr>
        <w:pStyle w:val="ListParagraph"/>
        <w:rPr>
          <w:b/>
          <w:bCs/>
        </w:rPr>
      </w:pPr>
    </w:p>
    <w:p w14:paraId="648EE41B" w14:textId="0BDE441D" w:rsidR="00D323FB" w:rsidRDefault="00D323FB" w:rsidP="00D323FB">
      <w:pPr>
        <w:rPr>
          <w:b/>
          <w:bCs/>
        </w:rPr>
      </w:pPr>
      <w:r>
        <w:rPr>
          <w:b/>
          <w:bCs/>
        </w:rPr>
        <w:t>Stata .</w:t>
      </w:r>
      <w:proofErr w:type="spellStart"/>
      <w:r>
        <w:rPr>
          <w:b/>
          <w:bCs/>
        </w:rPr>
        <w:t>dta</w:t>
      </w:r>
      <w:proofErr w:type="spellEnd"/>
      <w:r>
        <w:rPr>
          <w:b/>
          <w:bCs/>
        </w:rPr>
        <w:t xml:space="preserve"> files </w:t>
      </w:r>
    </w:p>
    <w:p w14:paraId="6AAD7303" w14:textId="229D8C20" w:rsidR="00D323FB" w:rsidRPr="00AE70F9" w:rsidRDefault="00D323FB" w:rsidP="00AE70F9">
      <w:pPr>
        <w:pStyle w:val="ListParagraph"/>
        <w:numPr>
          <w:ilvl w:val="0"/>
          <w:numId w:val="13"/>
        </w:numPr>
      </w:pPr>
      <w:r w:rsidRPr="00AE70F9">
        <w:t>eth01q1.dta</w:t>
      </w:r>
    </w:p>
    <w:p w14:paraId="111565E5" w14:textId="7828E9F8" w:rsidR="00D323FB" w:rsidRPr="00AE70F9" w:rsidRDefault="00D323FB" w:rsidP="00AE70F9">
      <w:pPr>
        <w:pStyle w:val="ListParagraph"/>
        <w:numPr>
          <w:ilvl w:val="0"/>
          <w:numId w:val="13"/>
        </w:numPr>
      </w:pPr>
      <w:r w:rsidRPr="00AE70F9">
        <w:t>qual15key.dta</w:t>
      </w:r>
    </w:p>
    <w:p w14:paraId="54A4C897" w14:textId="027B2660" w:rsidR="00D323FB" w:rsidRPr="00AE70F9" w:rsidRDefault="00D323FB" w:rsidP="00AE70F9">
      <w:pPr>
        <w:pStyle w:val="ListParagraph"/>
        <w:numPr>
          <w:ilvl w:val="0"/>
          <w:numId w:val="13"/>
        </w:numPr>
      </w:pPr>
      <w:r w:rsidRPr="00AE70F9">
        <w:t>qualkey04.dta</w:t>
      </w:r>
    </w:p>
    <w:p w14:paraId="497BDDE8" w14:textId="0A44CB08" w:rsidR="00D323FB" w:rsidRPr="00AE70F9" w:rsidRDefault="00D323FB" w:rsidP="00AE70F9">
      <w:pPr>
        <w:pStyle w:val="ListParagraph"/>
        <w:numPr>
          <w:ilvl w:val="0"/>
          <w:numId w:val="13"/>
        </w:numPr>
      </w:pPr>
      <w:r w:rsidRPr="00AE70F9">
        <w:t>qualkey05plus.dta</w:t>
      </w:r>
    </w:p>
    <w:p w14:paraId="0C2DA037" w14:textId="7F196073" w:rsidR="00D323FB" w:rsidRPr="00AE70F9" w:rsidRDefault="00D323FB" w:rsidP="00AE70F9">
      <w:pPr>
        <w:pStyle w:val="ListParagraph"/>
        <w:numPr>
          <w:ilvl w:val="0"/>
          <w:numId w:val="13"/>
        </w:numPr>
      </w:pPr>
      <w:r w:rsidRPr="00AE70F9">
        <w:t>qualkey08plus.dta</w:t>
      </w:r>
    </w:p>
    <w:p w14:paraId="0B961B75" w14:textId="7A5F06E5" w:rsidR="00D323FB" w:rsidRPr="00AE70F9" w:rsidRDefault="00D323FB" w:rsidP="00AE70F9">
      <w:pPr>
        <w:pStyle w:val="ListParagraph"/>
        <w:numPr>
          <w:ilvl w:val="0"/>
          <w:numId w:val="13"/>
        </w:numPr>
      </w:pPr>
      <w:r w:rsidRPr="00AE70F9">
        <w:t>qualkey11plus.dta</w:t>
      </w:r>
    </w:p>
    <w:p w14:paraId="2A98756E" w14:textId="65CD4DE2" w:rsidR="00D323FB" w:rsidRPr="00AE70F9" w:rsidRDefault="00D323FB" w:rsidP="00AE70F9">
      <w:pPr>
        <w:pStyle w:val="ListParagraph"/>
        <w:numPr>
          <w:ilvl w:val="0"/>
          <w:numId w:val="13"/>
        </w:numPr>
      </w:pPr>
      <w:r w:rsidRPr="00AE70F9">
        <w:t>qualkey15plus.dta</w:t>
      </w:r>
    </w:p>
    <w:p w14:paraId="1031C21A" w14:textId="05E56547" w:rsidR="00D323FB" w:rsidRPr="00AE70F9" w:rsidRDefault="00D323FB" w:rsidP="00AE70F9">
      <w:pPr>
        <w:pStyle w:val="ListParagraph"/>
        <w:numPr>
          <w:ilvl w:val="0"/>
          <w:numId w:val="13"/>
        </w:numPr>
      </w:pPr>
      <w:r w:rsidRPr="00AE70F9">
        <w:t>qualkey93_96.dta</w:t>
      </w:r>
    </w:p>
    <w:p w14:paraId="4C6B196D" w14:textId="555D1BD7" w:rsidR="00D323FB" w:rsidRPr="00AE70F9" w:rsidRDefault="00D323FB" w:rsidP="00AE70F9">
      <w:pPr>
        <w:pStyle w:val="ListParagraph"/>
        <w:numPr>
          <w:ilvl w:val="0"/>
          <w:numId w:val="13"/>
        </w:numPr>
      </w:pPr>
      <w:r w:rsidRPr="00AE70F9">
        <w:t>qualkey96plus.dta</w:t>
      </w:r>
    </w:p>
    <w:p w14:paraId="7001E224" w14:textId="766B99E5" w:rsidR="00D323FB" w:rsidRDefault="00D323FB" w:rsidP="00D323FB">
      <w:pPr>
        <w:rPr>
          <w:b/>
          <w:bCs/>
        </w:rPr>
      </w:pPr>
    </w:p>
    <w:p w14:paraId="18FBD3AA" w14:textId="3753C6C5" w:rsidR="00D323FB" w:rsidRDefault="00D323FB" w:rsidP="00D323FB">
      <w:pPr>
        <w:rPr>
          <w:b/>
          <w:bCs/>
        </w:rPr>
      </w:pPr>
      <w:proofErr w:type="spellStart"/>
      <w:r>
        <w:rPr>
          <w:b/>
          <w:bCs/>
        </w:rPr>
        <w:t>Matlab</w:t>
      </w:r>
      <w:proofErr w:type="spellEnd"/>
      <w:r>
        <w:rPr>
          <w:b/>
          <w:bCs/>
        </w:rPr>
        <w:t xml:space="preserve"> .m files </w:t>
      </w:r>
    </w:p>
    <w:p w14:paraId="23FD4324" w14:textId="712C5507" w:rsidR="00D323FB" w:rsidRDefault="00AE70F9" w:rsidP="00AE70F9">
      <w:pPr>
        <w:pStyle w:val="ListParagraph"/>
        <w:numPr>
          <w:ilvl w:val="0"/>
          <w:numId w:val="15"/>
        </w:numPr>
      </w:pPr>
      <w:proofErr w:type="spellStart"/>
      <w:r>
        <w:t>choices.m</w:t>
      </w:r>
      <w:proofErr w:type="spellEnd"/>
    </w:p>
    <w:p w14:paraId="4CC6E281" w14:textId="51144D7E" w:rsidR="00AE70F9" w:rsidRDefault="00AE70F9" w:rsidP="00AE70F9">
      <w:pPr>
        <w:pStyle w:val="ListParagraph"/>
        <w:numPr>
          <w:ilvl w:val="0"/>
          <w:numId w:val="15"/>
        </w:numPr>
      </w:pPr>
      <w:proofErr w:type="spellStart"/>
      <w:r>
        <w:t>complementarities.m</w:t>
      </w:r>
      <w:proofErr w:type="spellEnd"/>
    </w:p>
    <w:p w14:paraId="1518E97E" w14:textId="15669FE1" w:rsidR="00AE70F9" w:rsidRDefault="00AE70F9" w:rsidP="00AE70F9">
      <w:pPr>
        <w:pStyle w:val="ListParagraph"/>
        <w:numPr>
          <w:ilvl w:val="0"/>
          <w:numId w:val="15"/>
        </w:numPr>
      </w:pPr>
      <w:r>
        <w:t>FIG4.m</w:t>
      </w:r>
    </w:p>
    <w:p w14:paraId="1D102E37" w14:textId="1ED558CB" w:rsidR="00AE70F9" w:rsidRDefault="00AE70F9" w:rsidP="00AE70F9">
      <w:pPr>
        <w:pStyle w:val="ListParagraph"/>
        <w:numPr>
          <w:ilvl w:val="0"/>
          <w:numId w:val="15"/>
        </w:numPr>
      </w:pPr>
      <w:r>
        <w:t>FIG6.m</w:t>
      </w:r>
    </w:p>
    <w:p w14:paraId="79BC168B" w14:textId="1192B2CB" w:rsidR="00AE70F9" w:rsidRDefault="00AE70F9" w:rsidP="00AE70F9">
      <w:pPr>
        <w:pStyle w:val="ListParagraph"/>
        <w:numPr>
          <w:ilvl w:val="0"/>
          <w:numId w:val="15"/>
        </w:numPr>
      </w:pPr>
      <w:r>
        <w:t>FIG7.m</w:t>
      </w:r>
    </w:p>
    <w:p w14:paraId="16553D04" w14:textId="41E6C708" w:rsidR="00AE70F9" w:rsidRDefault="00AE70F9" w:rsidP="00AE70F9">
      <w:pPr>
        <w:pStyle w:val="ListParagraph"/>
        <w:numPr>
          <w:ilvl w:val="0"/>
          <w:numId w:val="15"/>
        </w:numPr>
      </w:pPr>
      <w:r>
        <w:t>FIG8.m</w:t>
      </w:r>
    </w:p>
    <w:p w14:paraId="4D6E62E9" w14:textId="1972E310" w:rsidR="00AE70F9" w:rsidRDefault="00AE70F9" w:rsidP="00AE70F9">
      <w:pPr>
        <w:pStyle w:val="ListParagraph"/>
        <w:numPr>
          <w:ilvl w:val="0"/>
          <w:numId w:val="15"/>
        </w:numPr>
      </w:pPr>
      <w:proofErr w:type="spellStart"/>
      <w:r>
        <w:t>internalpredict.m</w:t>
      </w:r>
      <w:proofErr w:type="spellEnd"/>
    </w:p>
    <w:p w14:paraId="6BAC5188" w14:textId="16957B38" w:rsidR="00AE70F9" w:rsidRDefault="00AE70F9" w:rsidP="00AE70F9">
      <w:pPr>
        <w:pStyle w:val="ListParagraph"/>
        <w:numPr>
          <w:ilvl w:val="0"/>
          <w:numId w:val="15"/>
        </w:numPr>
      </w:pPr>
      <w:r>
        <w:t>loglik_spec1.m</w:t>
      </w:r>
    </w:p>
    <w:p w14:paraId="7FA4D6A0" w14:textId="47744958" w:rsidR="00AE70F9" w:rsidRDefault="00AE70F9" w:rsidP="00AE70F9">
      <w:pPr>
        <w:pStyle w:val="ListParagraph"/>
        <w:numPr>
          <w:ilvl w:val="0"/>
          <w:numId w:val="15"/>
        </w:numPr>
      </w:pPr>
      <w:r>
        <w:t>loglik_spec2.m</w:t>
      </w:r>
    </w:p>
    <w:p w14:paraId="532E81C5" w14:textId="262FAF11" w:rsidR="00AE70F9" w:rsidRDefault="00AE70F9" w:rsidP="00AE70F9">
      <w:pPr>
        <w:pStyle w:val="ListParagraph"/>
        <w:numPr>
          <w:ilvl w:val="0"/>
          <w:numId w:val="15"/>
        </w:numPr>
      </w:pPr>
      <w:r>
        <w:t>loglik_spec3.m</w:t>
      </w:r>
    </w:p>
    <w:p w14:paraId="0E5BE802" w14:textId="09AD8BF2" w:rsidR="00923B0D" w:rsidRDefault="00923B0D" w:rsidP="00AE70F9">
      <w:pPr>
        <w:pStyle w:val="ListParagraph"/>
        <w:numPr>
          <w:ilvl w:val="0"/>
          <w:numId w:val="15"/>
        </w:numPr>
      </w:pPr>
      <w:proofErr w:type="spellStart"/>
      <w:r>
        <w:t>setup.m</w:t>
      </w:r>
      <w:proofErr w:type="spellEnd"/>
    </w:p>
    <w:p w14:paraId="61DE7AF5" w14:textId="3686757A" w:rsidR="00923B0D" w:rsidRDefault="00923B0D" w:rsidP="00AE70F9">
      <w:pPr>
        <w:pStyle w:val="ListParagraph"/>
        <w:numPr>
          <w:ilvl w:val="0"/>
          <w:numId w:val="15"/>
        </w:numPr>
      </w:pPr>
      <w:r>
        <w:t>spec1.m</w:t>
      </w:r>
    </w:p>
    <w:p w14:paraId="5F5590BA" w14:textId="3A944138" w:rsidR="00923B0D" w:rsidRDefault="00923B0D" w:rsidP="00AE70F9">
      <w:pPr>
        <w:pStyle w:val="ListParagraph"/>
        <w:numPr>
          <w:ilvl w:val="0"/>
          <w:numId w:val="15"/>
        </w:numPr>
      </w:pPr>
      <w:r>
        <w:t>spec2.m</w:t>
      </w:r>
    </w:p>
    <w:p w14:paraId="6496DDCE" w14:textId="397D5050" w:rsidR="00923B0D" w:rsidRDefault="00923B0D" w:rsidP="00AE70F9">
      <w:pPr>
        <w:pStyle w:val="ListParagraph"/>
        <w:numPr>
          <w:ilvl w:val="0"/>
          <w:numId w:val="15"/>
        </w:numPr>
      </w:pPr>
      <w:r>
        <w:t>spec3.m</w:t>
      </w:r>
    </w:p>
    <w:p w14:paraId="177EE601" w14:textId="64FF23CB" w:rsidR="00923B0D" w:rsidRDefault="00923B0D" w:rsidP="00AE70F9">
      <w:pPr>
        <w:pStyle w:val="ListParagraph"/>
        <w:numPr>
          <w:ilvl w:val="0"/>
          <w:numId w:val="15"/>
        </w:numPr>
      </w:pPr>
      <w:r>
        <w:t>TAB4.m</w:t>
      </w:r>
    </w:p>
    <w:p w14:paraId="2B0D20C7" w14:textId="67661D92" w:rsidR="00923B0D" w:rsidRDefault="00923B0D" w:rsidP="00923B0D">
      <w:pPr>
        <w:ind w:left="360"/>
      </w:pPr>
    </w:p>
    <w:p w14:paraId="53895170" w14:textId="56062900" w:rsidR="00923B0D" w:rsidRDefault="00923B0D" w:rsidP="00923B0D">
      <w:pPr>
        <w:ind w:left="360"/>
      </w:pPr>
    </w:p>
    <w:p w14:paraId="455FD3BE" w14:textId="77777777" w:rsidR="00923B0D" w:rsidRPr="00AE70F9" w:rsidRDefault="00923B0D" w:rsidP="00923B0D">
      <w:pPr>
        <w:ind w:left="360"/>
      </w:pPr>
    </w:p>
    <w:p w14:paraId="679B1F52" w14:textId="75FAB7B1" w:rsidR="003C5AE6" w:rsidRDefault="003C5AE6" w:rsidP="003C5AE6">
      <w:pPr>
        <w:pStyle w:val="Heading1"/>
        <w:numPr>
          <w:ilvl w:val="0"/>
          <w:numId w:val="0"/>
        </w:numPr>
      </w:pPr>
      <w:r>
        <w:lastRenderedPageBreak/>
        <w:t xml:space="preserve">SECTION 1 – Data Cleaning </w:t>
      </w:r>
      <w:r w:rsidR="00E00445">
        <w:t>(Stata)</w:t>
      </w:r>
    </w:p>
    <w:p w14:paraId="7467807C" w14:textId="41B91ACB" w:rsidR="003C5AE6" w:rsidRDefault="003C5AE6" w:rsidP="003C5AE6"/>
    <w:p w14:paraId="7545C06C" w14:textId="240294E0" w:rsidR="003C5AE6" w:rsidRDefault="003C5AE6" w:rsidP="003C5AE6">
      <w:r>
        <w:t xml:space="preserve">All </w:t>
      </w:r>
      <w:r w:rsidR="00D323FB">
        <w:t xml:space="preserve">LFS </w:t>
      </w:r>
      <w:r>
        <w:t xml:space="preserve">data used in this project is freely available from the UK data service repository at the following link: </w:t>
      </w:r>
      <w:hyperlink r:id="rId5" w:anchor="!/access-data" w:history="1">
        <w:r w:rsidRPr="00B857F0">
          <w:rPr>
            <w:rStyle w:val="Hyperlink"/>
          </w:rPr>
          <w:t>https://beta.ukdataservice.ac.uk/datacatalogue/series/series?id=2000026#!/access-data</w:t>
        </w:r>
      </w:hyperlink>
    </w:p>
    <w:p w14:paraId="06DAA97A" w14:textId="0DA474BB" w:rsidR="003C5AE6" w:rsidRDefault="003C5AE6" w:rsidP="003C5AE6"/>
    <w:p w14:paraId="791EE161" w14:textId="5E9A250B" w:rsidR="003C5AE6" w:rsidRPr="003C5AE6" w:rsidRDefault="003C5AE6" w:rsidP="003C5AE6">
      <w:pPr>
        <w:rPr>
          <w:b/>
          <w:bCs/>
        </w:rPr>
      </w:pPr>
      <w:r>
        <w:rPr>
          <w:b/>
          <w:bCs/>
        </w:rPr>
        <w:t>Storing the data</w:t>
      </w:r>
    </w:p>
    <w:p w14:paraId="736080E2" w14:textId="01D7BBD5" w:rsidR="003C5AE6" w:rsidRDefault="003C5AE6" w:rsidP="003C5AE6">
      <w:r>
        <w:t>We use data for survey years 1996-2015</w:t>
      </w:r>
      <w:r w:rsidR="00066358">
        <w:t>.</w:t>
      </w:r>
      <w:r>
        <w:t xml:space="preserve"> </w:t>
      </w:r>
      <w:r w:rsidR="00066358">
        <w:t>A</w:t>
      </w:r>
      <w:r>
        <w:t>ll</w:t>
      </w:r>
      <w:r w:rsidR="00066358">
        <w:t xml:space="preserve"> survey</w:t>
      </w:r>
      <w:r>
        <w:t xml:space="preserve"> waves need to be downloaded and saved in </w:t>
      </w:r>
      <w:r w:rsidR="005F7836">
        <w:t>the users</w:t>
      </w:r>
      <w:r>
        <w:t xml:space="preserve"> ‘</w:t>
      </w:r>
      <w:proofErr w:type="spellStart"/>
      <w:r>
        <w:t>indata</w:t>
      </w:r>
      <w:proofErr w:type="spellEnd"/>
      <w:r>
        <w:t xml:space="preserve">’ </w:t>
      </w:r>
      <w:proofErr w:type="gramStart"/>
      <w:r w:rsidR="00066358">
        <w:t>directory</w:t>
      </w:r>
      <w:r w:rsidR="005F7836">
        <w:t>,</w:t>
      </w:r>
      <w:proofErr w:type="gramEnd"/>
      <w:r w:rsidR="005F7836">
        <w:t xml:space="preserve"> this </w:t>
      </w:r>
      <w:r w:rsidR="00066358">
        <w:t>directory</w:t>
      </w:r>
      <w:r w:rsidR="005F7836">
        <w:t xml:space="preserve"> is where the raw data files will be stored</w:t>
      </w:r>
      <w:r>
        <w:t>. Within th</w:t>
      </w:r>
      <w:r w:rsidR="005F7836">
        <w:t xml:space="preserve">e </w:t>
      </w:r>
      <w:r w:rsidR="00066358">
        <w:t>‘</w:t>
      </w:r>
      <w:proofErr w:type="spellStart"/>
      <w:r w:rsidR="005F7836">
        <w:t>indata</w:t>
      </w:r>
      <w:proofErr w:type="spellEnd"/>
      <w:r w:rsidR="00066358">
        <w:t>’</w:t>
      </w:r>
      <w:r>
        <w:t xml:space="preserve"> </w:t>
      </w:r>
      <w:r w:rsidR="00066358">
        <w:t>directory</w:t>
      </w:r>
      <w:r>
        <w:t xml:space="preserve"> we </w:t>
      </w:r>
      <w:r w:rsidR="005F7836">
        <w:t xml:space="preserve">recommend </w:t>
      </w:r>
      <w:r>
        <w:t>creat</w:t>
      </w:r>
      <w:r w:rsidR="005F7836">
        <w:t>ing</w:t>
      </w:r>
      <w:r>
        <w:t xml:space="preserve"> </w:t>
      </w:r>
      <w:r w:rsidR="005F7836">
        <w:t xml:space="preserve">additional </w:t>
      </w:r>
      <w:r>
        <w:t>sub</w:t>
      </w:r>
      <w:r w:rsidR="005F7836">
        <w:t>-</w:t>
      </w:r>
      <w:r w:rsidR="00066358">
        <w:t>directories</w:t>
      </w:r>
      <w:r>
        <w:t xml:space="preserve"> for each survey wave according to the following syntax: </w:t>
      </w:r>
      <w:proofErr w:type="spellStart"/>
      <w:r>
        <w:t>yr`z’Q`j</w:t>
      </w:r>
      <w:proofErr w:type="spellEnd"/>
      <w:r>
        <w:t xml:space="preserve">’ </w:t>
      </w:r>
    </w:p>
    <w:p w14:paraId="42C84592" w14:textId="794AD642" w:rsidR="003C5AE6" w:rsidRDefault="003C5AE6" w:rsidP="003C5AE6">
      <w:r>
        <w:t xml:space="preserve">where `z’ corresponds to the survey year </w:t>
      </w:r>
      <w:proofErr w:type="gramStart"/>
      <w:r>
        <w:t>i.e.</w:t>
      </w:r>
      <w:proofErr w:type="gramEnd"/>
      <w:r>
        <w:t xml:space="preserve"> survey year 1999 -&gt; z = 99. And `j’ corresponds to the survey quarter </w:t>
      </w:r>
      <w:proofErr w:type="spellStart"/>
      <w:r>
        <w:t>i.g.</w:t>
      </w:r>
      <w:proofErr w:type="spellEnd"/>
      <w:r>
        <w:t xml:space="preserve"> quarter 1 -&gt; j = 1. </w:t>
      </w:r>
    </w:p>
    <w:p w14:paraId="470AA241" w14:textId="25BEB38E" w:rsidR="003C5AE6" w:rsidRDefault="003C5AE6" w:rsidP="003C5AE6">
      <w:r>
        <w:t>Within each sub</w:t>
      </w:r>
      <w:r w:rsidR="00066358">
        <w:t>-directory</w:t>
      </w:r>
      <w:r>
        <w:t xml:space="preserve"> we </w:t>
      </w:r>
      <w:r w:rsidR="005F7836">
        <w:t xml:space="preserve">recommend </w:t>
      </w:r>
      <w:r>
        <w:t>sav</w:t>
      </w:r>
      <w:r w:rsidR="005F7836">
        <w:t>ing</w:t>
      </w:r>
      <w:r>
        <w:t xml:space="preserve"> the corresponding survey wave according to the following syntax: qlfsjm`z</w:t>
      </w:r>
      <w:proofErr w:type="gramStart"/>
      <w:r>
        <w:t>’.</w:t>
      </w:r>
      <w:proofErr w:type="spellStart"/>
      <w:r>
        <w:t>dta</w:t>
      </w:r>
      <w:proofErr w:type="spellEnd"/>
      <w:proofErr w:type="gramEnd"/>
      <w:r>
        <w:t>, qlfsaj`z’.</w:t>
      </w:r>
      <w:proofErr w:type="spellStart"/>
      <w:r>
        <w:t>dta</w:t>
      </w:r>
      <w:proofErr w:type="spellEnd"/>
      <w:r>
        <w:t>, qlfsjs`z’.</w:t>
      </w:r>
      <w:proofErr w:type="spellStart"/>
      <w:r>
        <w:t>dta</w:t>
      </w:r>
      <w:proofErr w:type="spellEnd"/>
      <w:r>
        <w:t>, and qlfsod`z’.</w:t>
      </w:r>
      <w:proofErr w:type="spellStart"/>
      <w:r>
        <w:t>dta</w:t>
      </w:r>
      <w:proofErr w:type="spellEnd"/>
      <w:r>
        <w:t xml:space="preserve">. </w:t>
      </w:r>
    </w:p>
    <w:p w14:paraId="5B6A5150" w14:textId="23BBD651" w:rsidR="003C5AE6" w:rsidRDefault="003C5AE6" w:rsidP="003C5AE6">
      <w:r>
        <w:t>Here ‘</w:t>
      </w:r>
      <w:proofErr w:type="spellStart"/>
      <w:r>
        <w:t>jm</w:t>
      </w:r>
      <w:proofErr w:type="spellEnd"/>
      <w:r>
        <w:t xml:space="preserve">’ corresponds to January-March </w:t>
      </w:r>
      <w:proofErr w:type="gramStart"/>
      <w:r>
        <w:t>i.e.</w:t>
      </w:r>
      <w:proofErr w:type="gramEnd"/>
      <w:r>
        <w:t xml:space="preserve"> Q1. etc …</w:t>
      </w:r>
    </w:p>
    <w:p w14:paraId="78199B0B" w14:textId="095DE8FD" w:rsidR="00FE0057" w:rsidRDefault="00FE0057" w:rsidP="003C5AE6"/>
    <w:p w14:paraId="72BFEC47" w14:textId="5C317A50" w:rsidR="00FE0057" w:rsidRPr="00FE0057" w:rsidRDefault="00FE0057" w:rsidP="003C5AE6">
      <w:pPr>
        <w:rPr>
          <w:b/>
          <w:bCs/>
        </w:rPr>
      </w:pPr>
      <w:r>
        <w:rPr>
          <w:b/>
          <w:bCs/>
        </w:rPr>
        <w:t>IMPORTANT – “masterfile.do” must be executed before executing any other .do file</w:t>
      </w:r>
    </w:p>
    <w:p w14:paraId="310D0587" w14:textId="111A38B8" w:rsidR="003C5AE6" w:rsidRDefault="003C5AE6" w:rsidP="003C5AE6"/>
    <w:p w14:paraId="35FEA3F1" w14:textId="68721B96" w:rsidR="005F7836" w:rsidRDefault="005F7836" w:rsidP="003C5AE6">
      <w:pPr>
        <w:rPr>
          <w:b/>
          <w:bCs/>
        </w:rPr>
      </w:pPr>
      <w:r>
        <w:rPr>
          <w:b/>
          <w:bCs/>
        </w:rPr>
        <w:t>Masterfile.do</w:t>
      </w:r>
    </w:p>
    <w:p w14:paraId="7C994977" w14:textId="4BF7A10F" w:rsidR="005F7836" w:rsidRPr="005F7836" w:rsidRDefault="005F7836" w:rsidP="003C5AE6">
      <w:r>
        <w:t>This .do file is our main script for cleaning the data and creating marriage matrices</w:t>
      </w:r>
      <w:r w:rsidR="00066358">
        <w:t xml:space="preserve"> that will be exported to </w:t>
      </w:r>
      <w:proofErr w:type="spellStart"/>
      <w:r w:rsidR="00066358">
        <w:t>Matlab</w:t>
      </w:r>
      <w:proofErr w:type="spellEnd"/>
      <w:r w:rsidR="00066358">
        <w:t xml:space="preserve"> for the model estimation</w:t>
      </w:r>
      <w:r>
        <w:t>.</w:t>
      </w:r>
    </w:p>
    <w:p w14:paraId="26BEF0F9" w14:textId="2B5AEF0B" w:rsidR="003C5AE6" w:rsidRDefault="005F7836" w:rsidP="003C5AE6">
      <w:r>
        <w:t xml:space="preserve">We recommend that the user creates additional </w:t>
      </w:r>
      <w:r w:rsidR="002E402F">
        <w:t>directorie</w:t>
      </w:r>
      <w:r>
        <w:t>s</w:t>
      </w:r>
      <w:r w:rsidR="002E402F">
        <w:t xml:space="preserve"> that</w:t>
      </w:r>
      <w:r>
        <w:t xml:space="preserve"> correspond to the Global variables defined in lines 30-37 of the .do file </w:t>
      </w:r>
      <w:r w:rsidR="002E402F">
        <w:t xml:space="preserve">“Masterfile.do” </w:t>
      </w:r>
      <w:r>
        <w:t xml:space="preserve">before </w:t>
      </w:r>
      <w:r w:rsidR="002E402F">
        <w:t>proceeding</w:t>
      </w:r>
      <w:r>
        <w:t xml:space="preserve">.  </w:t>
      </w:r>
    </w:p>
    <w:p w14:paraId="1EDA6AFD" w14:textId="3C4729BA" w:rsidR="00C36DC2" w:rsidRDefault="00C36DC2" w:rsidP="003C5AE6"/>
    <w:p w14:paraId="111898CB" w14:textId="0DB919EC" w:rsidR="00C36DC2" w:rsidRDefault="00C36DC2" w:rsidP="003C5AE6">
      <w:r>
        <w:t xml:space="preserve">Section 0 of the .do file is for programme definitions. These are programmes that will be subsequently </w:t>
      </w:r>
      <w:r w:rsidR="002E402F">
        <w:t>executed</w:t>
      </w:r>
      <w:r>
        <w:t xml:space="preserve"> on each survey wave in order to clean the</w:t>
      </w:r>
      <w:r w:rsidR="002E402F">
        <w:t xml:space="preserve"> data</w:t>
      </w:r>
      <w:r>
        <w:t xml:space="preserve">. </w:t>
      </w:r>
    </w:p>
    <w:p w14:paraId="308CFF68" w14:textId="2C2F18FE" w:rsidR="00C36DC2" w:rsidRDefault="00C36DC2" w:rsidP="003C5AE6"/>
    <w:p w14:paraId="68C36F8C" w14:textId="6985719B" w:rsidR="00E06934" w:rsidRDefault="00C36DC2" w:rsidP="003C5AE6">
      <w:r>
        <w:t xml:space="preserve">Section 1 applies the pre-defined programmes to each survey wave, keeping only the relevant variables and then saves each cleaned wave as a temporary dataset. </w:t>
      </w:r>
      <w:r w:rsidR="00E06934">
        <w:t xml:space="preserve">In order for this to execute it is required to have the qualification and ethnicity merge files stored in the correct </w:t>
      </w:r>
      <w:r w:rsidR="00406723">
        <w:t>directory</w:t>
      </w:r>
      <w:r w:rsidR="00E06934">
        <w:t xml:space="preserve">. </w:t>
      </w:r>
      <w:r w:rsidR="00EF5BBC">
        <w:t>Specifically,</w:t>
      </w:r>
      <w:r w:rsidR="00E06934">
        <w:t xml:space="preserve"> all qualifications files (provided) need to be stored in </w:t>
      </w:r>
      <w:r w:rsidR="00EF5BBC">
        <w:t xml:space="preserve">a folder </w:t>
      </w:r>
      <w:r w:rsidR="00E06934">
        <w:t>‘</w:t>
      </w:r>
      <w:proofErr w:type="spellStart"/>
      <w:r w:rsidR="00E06934">
        <w:t>qualpath</w:t>
      </w:r>
      <w:proofErr w:type="spellEnd"/>
      <w:r w:rsidR="00E06934">
        <w:t>’ and the ethnicity merge file ‘eth01q1.dta’ needs to be stored in</w:t>
      </w:r>
      <w:r w:rsidR="00EF5BBC">
        <w:t xml:space="preserve"> the</w:t>
      </w:r>
      <w:r w:rsidR="00E06934">
        <w:t xml:space="preserve"> ‘</w:t>
      </w:r>
      <w:proofErr w:type="spellStart"/>
      <w:r w:rsidR="00E06934">
        <w:t>tempdata</w:t>
      </w:r>
      <w:proofErr w:type="spellEnd"/>
      <w:r w:rsidR="00E06934">
        <w:t>’</w:t>
      </w:r>
      <w:r w:rsidR="00EF5BBC">
        <w:t xml:space="preserve"> folder</w:t>
      </w:r>
      <w:r w:rsidR="00E06934">
        <w:t>.</w:t>
      </w:r>
      <w:r w:rsidR="005B6DFE">
        <w:t xml:space="preserve"> </w:t>
      </w:r>
      <w:r w:rsidR="00E06934">
        <w:t xml:space="preserve">The merge files are user created according to LFS mapping </w:t>
      </w:r>
      <w:r w:rsidR="00406723">
        <w:t>documents;</w:t>
      </w:r>
      <w:r w:rsidR="00E06934">
        <w:t xml:space="preserve"> we </w:t>
      </w:r>
      <w:r w:rsidR="00406723">
        <w:t xml:space="preserve">require the </w:t>
      </w:r>
      <w:r w:rsidR="00E06934">
        <w:t xml:space="preserve">use </w:t>
      </w:r>
      <w:r w:rsidR="00406723">
        <w:t xml:space="preserve">of </w:t>
      </w:r>
      <w:r w:rsidR="00E06934">
        <w:t>the</w:t>
      </w:r>
      <w:r w:rsidR="00406723">
        <w:t xml:space="preserve"> merge</w:t>
      </w:r>
      <w:r w:rsidR="00E06934">
        <w:t xml:space="preserve"> .</w:t>
      </w:r>
      <w:proofErr w:type="spellStart"/>
      <w:r w:rsidR="00E06934">
        <w:t>dta</w:t>
      </w:r>
      <w:proofErr w:type="spellEnd"/>
      <w:r w:rsidR="00E06934">
        <w:t xml:space="preserve"> files </w:t>
      </w:r>
      <w:r w:rsidR="00406723">
        <w:t xml:space="preserve">in order to </w:t>
      </w:r>
      <w:r w:rsidR="00E06934">
        <w:t>create a</w:t>
      </w:r>
      <w:r w:rsidR="00950A3B">
        <w:t xml:space="preserve"> </w:t>
      </w:r>
      <w:r w:rsidR="00E06934">
        <w:t xml:space="preserve">consistent definition of qualifications across all survey waves. </w:t>
      </w:r>
    </w:p>
    <w:p w14:paraId="37D9665B" w14:textId="2A38831B" w:rsidR="00C36DC2" w:rsidRDefault="00C36DC2" w:rsidP="003C5AE6"/>
    <w:p w14:paraId="550A78AD" w14:textId="2A16DA10" w:rsidR="00C36DC2" w:rsidRDefault="00C36DC2" w:rsidP="003C5AE6">
      <w:r>
        <w:t xml:space="preserve">Section 2 </w:t>
      </w:r>
      <w:r w:rsidR="000E307B">
        <w:t>loops over survey</w:t>
      </w:r>
      <w:r>
        <w:t xml:space="preserve"> wave</w:t>
      </w:r>
      <w:r w:rsidR="000E307B">
        <w:t>s</w:t>
      </w:r>
      <w:r>
        <w:t xml:space="preserve"> creating a dataset of men t</w:t>
      </w:r>
      <w:r w:rsidR="000E307B">
        <w:t>hat is</w:t>
      </w:r>
      <w:r w:rsidR="00950A3B">
        <w:t xml:space="preserve"> subsequently</w:t>
      </w:r>
      <w:r>
        <w:t xml:space="preserve"> merge</w:t>
      </w:r>
      <w:r w:rsidR="000E307B">
        <w:t xml:space="preserve">d </w:t>
      </w:r>
      <w:r>
        <w:t>with</w:t>
      </w:r>
      <w:r w:rsidR="000E307B">
        <w:t xml:space="preserve"> a </w:t>
      </w:r>
      <w:r w:rsidR="00950A3B">
        <w:t xml:space="preserve">created </w:t>
      </w:r>
      <w:r w:rsidR="000E307B">
        <w:t>dataset of</w:t>
      </w:r>
      <w:r>
        <w:t xml:space="preserve"> potential </w:t>
      </w:r>
      <w:r w:rsidR="000E307B">
        <w:t xml:space="preserve">female </w:t>
      </w:r>
      <w:r>
        <w:t>partners</w:t>
      </w:r>
      <w:r w:rsidR="00950A3B">
        <w:t>.</w:t>
      </w:r>
      <w:r>
        <w:t xml:space="preserve"> </w:t>
      </w:r>
      <w:r w:rsidR="00950A3B">
        <w:t xml:space="preserve">It also </w:t>
      </w:r>
      <w:r>
        <w:t>creat</w:t>
      </w:r>
      <w:r w:rsidR="00950A3B">
        <w:t>es</w:t>
      </w:r>
      <w:r>
        <w:t xml:space="preserve"> a dataset of women </w:t>
      </w:r>
      <w:r w:rsidR="000E307B">
        <w:t>that is</w:t>
      </w:r>
      <w:r>
        <w:t xml:space="preserve"> </w:t>
      </w:r>
      <w:r w:rsidR="00950A3B">
        <w:t xml:space="preserve">subsequently </w:t>
      </w:r>
      <w:r>
        <w:t>merge</w:t>
      </w:r>
      <w:r w:rsidR="000E307B">
        <w:t>d</w:t>
      </w:r>
      <w:r>
        <w:t xml:space="preserve"> with </w:t>
      </w:r>
      <w:r w:rsidR="000E307B">
        <w:t xml:space="preserve">a dataset </w:t>
      </w:r>
      <w:r w:rsidR="00950A3B">
        <w:t xml:space="preserve">of </w:t>
      </w:r>
      <w:r>
        <w:t xml:space="preserve">potential </w:t>
      </w:r>
      <w:r w:rsidR="000E307B">
        <w:t xml:space="preserve">male </w:t>
      </w:r>
      <w:r>
        <w:t xml:space="preserve">partners.  </w:t>
      </w:r>
      <w:r w:rsidR="000E307B">
        <w:t>Section 2 concludes by appending the male and female datasets together into a single ‘matched’ dataset for each su</w:t>
      </w:r>
      <w:r w:rsidR="00E06934">
        <w:t>r</w:t>
      </w:r>
      <w:r w:rsidR="000E307B">
        <w:t xml:space="preserve">vey wave. </w:t>
      </w:r>
    </w:p>
    <w:p w14:paraId="0BFFF1B8" w14:textId="74E8C528" w:rsidR="000E307B" w:rsidRDefault="000E307B" w:rsidP="003C5AE6"/>
    <w:p w14:paraId="20E07AE8" w14:textId="6418DEC4" w:rsidR="000E307B" w:rsidRDefault="000E307B" w:rsidP="003C5AE6">
      <w:r>
        <w:t xml:space="preserve">Section 3 appends the matched datasets for each survey wave together into a single dataset. </w:t>
      </w:r>
    </w:p>
    <w:p w14:paraId="2926EC4E" w14:textId="554443C7" w:rsidR="000E307B" w:rsidRDefault="000E307B" w:rsidP="003C5AE6"/>
    <w:p w14:paraId="36E90229" w14:textId="5BD31A8A" w:rsidR="000E307B" w:rsidRDefault="000E307B" w:rsidP="003C5AE6">
      <w:r>
        <w:t xml:space="preserve">Sections 4 and 5 inspect and clean the data respectively. </w:t>
      </w:r>
    </w:p>
    <w:p w14:paraId="4CAE0164" w14:textId="4A782A53" w:rsidR="000E307B" w:rsidRDefault="000E307B" w:rsidP="003C5AE6"/>
    <w:p w14:paraId="222F3645" w14:textId="77777777" w:rsidR="00253DDE" w:rsidRDefault="000E307B" w:rsidP="003C5AE6">
      <w:r>
        <w:t xml:space="preserve">Section 6 </w:t>
      </w:r>
      <w:r w:rsidR="00253DDE">
        <w:t xml:space="preserve">uses the cleaned data to create matrices, by region, that are exported as .txt files to be used in </w:t>
      </w:r>
      <w:proofErr w:type="spellStart"/>
      <w:r w:rsidR="00253DDE">
        <w:t>matlab</w:t>
      </w:r>
      <w:proofErr w:type="spellEnd"/>
      <w:r w:rsidR="00253DDE">
        <w:t xml:space="preserve"> for the model estimation. Specifically, the .do file creates matrices for:</w:t>
      </w:r>
    </w:p>
    <w:p w14:paraId="7EFC998D" w14:textId="0191802D" w:rsidR="000E307B" w:rsidRDefault="00253DDE" w:rsidP="00253DDE">
      <w:pPr>
        <w:pStyle w:val="ListParagraph"/>
        <w:numPr>
          <w:ilvl w:val="0"/>
          <w:numId w:val="4"/>
        </w:numPr>
      </w:pPr>
      <w:r>
        <w:t>Population distribution over ethnicity and education, by gender – Qualprereg`r’.txt</w:t>
      </w:r>
    </w:p>
    <w:p w14:paraId="37AF36F5" w14:textId="45EF0169" w:rsidR="00253DDE" w:rsidRDefault="00253DDE" w:rsidP="00253DDE">
      <w:pPr>
        <w:pStyle w:val="ListParagraph"/>
        <w:numPr>
          <w:ilvl w:val="0"/>
          <w:numId w:val="4"/>
        </w:numPr>
      </w:pPr>
      <w:r>
        <w:t>Population counts by ethnicity education and gender – cnt_prereg`r’.txt</w:t>
      </w:r>
    </w:p>
    <w:p w14:paraId="7D15E26C" w14:textId="792312DA" w:rsidR="00253DDE" w:rsidRDefault="00253DDE" w:rsidP="00253DDE">
      <w:pPr>
        <w:pStyle w:val="ListParagraph"/>
        <w:numPr>
          <w:ilvl w:val="0"/>
          <w:numId w:val="4"/>
        </w:numPr>
      </w:pPr>
      <w:r>
        <w:t>Male marriage rates by ethnicity and education – M_pre`r’.txt</w:t>
      </w:r>
    </w:p>
    <w:p w14:paraId="51973B2B" w14:textId="648DEE26" w:rsidR="00253DDE" w:rsidRDefault="00253DDE" w:rsidP="00253DDE">
      <w:pPr>
        <w:pStyle w:val="ListParagraph"/>
        <w:numPr>
          <w:ilvl w:val="0"/>
          <w:numId w:val="4"/>
        </w:numPr>
      </w:pPr>
      <w:r>
        <w:t>Female marriage rates by ethnicity and education – F_pre`r’.txt</w:t>
      </w:r>
    </w:p>
    <w:p w14:paraId="33F61593" w14:textId="335220FC" w:rsidR="00253DDE" w:rsidRDefault="00253DDE" w:rsidP="00253DDE">
      <w:pPr>
        <w:pStyle w:val="ListParagraph"/>
        <w:numPr>
          <w:ilvl w:val="0"/>
          <w:numId w:val="4"/>
        </w:numPr>
      </w:pPr>
      <w:r>
        <w:t>Male and female singles rates – s_m`r’.txt, s_f`r’.txt</w:t>
      </w:r>
    </w:p>
    <w:p w14:paraId="70C827CE" w14:textId="7DED1DD1" w:rsidR="00253DDE" w:rsidRDefault="00253DDE" w:rsidP="00253DDE">
      <w:pPr>
        <w:pStyle w:val="ListParagraph"/>
        <w:numPr>
          <w:ilvl w:val="0"/>
          <w:numId w:val="4"/>
        </w:numPr>
      </w:pPr>
      <w:r>
        <w:t xml:space="preserve">Male and female marriage rates to partners born outside of the UK – o_m`r’.txt, o_f`r’.txt </w:t>
      </w:r>
    </w:p>
    <w:p w14:paraId="0C9DD2AA" w14:textId="0A10F2D5" w:rsidR="00234F43" w:rsidRDefault="00234F43" w:rsidP="00234F43"/>
    <w:p w14:paraId="4740821C" w14:textId="51544792" w:rsidR="00234F43" w:rsidRDefault="00C96D01" w:rsidP="00234F43">
      <w:r w:rsidRPr="00C96D01">
        <w:rPr>
          <w:b/>
          <w:bCs/>
        </w:rPr>
        <w:t>Table 1</w:t>
      </w:r>
      <w:r>
        <w:t xml:space="preserve">: </w:t>
      </w:r>
      <w:r w:rsidR="00234F43">
        <w:t xml:space="preserve">The </w:t>
      </w:r>
      <w:r w:rsidR="003324D8">
        <w:t xml:space="preserve">population </w:t>
      </w:r>
      <w:r w:rsidR="00234F43">
        <w:t>counts shown in Table 1 are created in 1882-1910 of Masterfile.do</w:t>
      </w:r>
      <w:r w:rsidR="003324D8">
        <w:t>.</w:t>
      </w:r>
    </w:p>
    <w:p w14:paraId="5489EFDE" w14:textId="4AC3EE7D" w:rsidR="0040771E" w:rsidRDefault="0040771E" w:rsidP="00234F43"/>
    <w:p w14:paraId="59A11F41" w14:textId="45676087" w:rsidR="0040771E" w:rsidRDefault="00C96D01" w:rsidP="00234F43">
      <w:r w:rsidRPr="00C96D01">
        <w:rPr>
          <w:b/>
          <w:bCs/>
        </w:rPr>
        <w:t>Figure 1</w:t>
      </w:r>
      <w:r>
        <w:t xml:space="preserve">: </w:t>
      </w:r>
      <w:r w:rsidR="0040771E">
        <w:t xml:space="preserve">The data used in </w:t>
      </w:r>
      <w:r w:rsidR="003324D8">
        <w:t>F</w:t>
      </w:r>
      <w:r w:rsidR="0040771E">
        <w:t xml:space="preserve">igure 1 is generated at this stage by summarising </w:t>
      </w:r>
      <w:r w:rsidR="003324D8">
        <w:t xml:space="preserve">the </w:t>
      </w:r>
      <w:r w:rsidR="0040771E">
        <w:t>ethnicity dummies by region. (</w:t>
      </w:r>
      <w:proofErr w:type="gramStart"/>
      <w:r w:rsidR="0040771E">
        <w:t>eth</w:t>
      </w:r>
      <w:proofErr w:type="gramEnd"/>
      <w:r w:rsidR="0040771E">
        <w:t xml:space="preserve"> and </w:t>
      </w:r>
      <w:proofErr w:type="spellStart"/>
      <w:r w:rsidR="0040771E">
        <w:t>govtof</w:t>
      </w:r>
      <w:proofErr w:type="spellEnd"/>
      <w:r w:rsidR="0040771E">
        <w:t xml:space="preserve"> respectively in the cleaned data). </w:t>
      </w:r>
    </w:p>
    <w:p w14:paraId="29EF0166" w14:textId="0F63CC81" w:rsidR="00C96D01" w:rsidRDefault="00C96D01" w:rsidP="00234F43"/>
    <w:p w14:paraId="02A931C1" w14:textId="5B6E79CE" w:rsidR="00C96D01" w:rsidRPr="00C96D01" w:rsidRDefault="00C96D01" w:rsidP="00234F43">
      <w:pPr>
        <w:rPr>
          <w:b/>
          <w:bCs/>
        </w:rPr>
      </w:pPr>
      <w:r w:rsidRPr="00C96D01">
        <w:rPr>
          <w:b/>
          <w:bCs/>
        </w:rPr>
        <w:t xml:space="preserve">Reduced_forms.do </w:t>
      </w:r>
    </w:p>
    <w:p w14:paraId="7CEAA29F" w14:textId="506DA5CC" w:rsidR="00DB6840" w:rsidRPr="00C96D01" w:rsidRDefault="00C96D01" w:rsidP="00C96D01">
      <w:pPr>
        <w:autoSpaceDE w:val="0"/>
        <w:autoSpaceDN w:val="0"/>
        <w:adjustRightInd w:val="0"/>
        <w:rPr>
          <w:rFonts w:cstheme="minorHAnsi"/>
        </w:rPr>
      </w:pPr>
      <w:r>
        <w:t xml:space="preserve">This .do file creates the data inputs for </w:t>
      </w:r>
      <w:r w:rsidRPr="00C96D01">
        <w:t>Table 2</w:t>
      </w:r>
      <w:r>
        <w:t>:</w:t>
      </w:r>
      <w:r>
        <w:rPr>
          <w:b/>
          <w:bCs/>
        </w:rPr>
        <w:t xml:space="preserve"> </w:t>
      </w:r>
      <w:r w:rsidRPr="00C96D01">
        <w:rPr>
          <w:rFonts w:cstheme="minorHAnsi"/>
        </w:rPr>
        <w:t xml:space="preserve">The </w:t>
      </w:r>
      <w:r>
        <w:rPr>
          <w:rFonts w:cstheme="minorHAnsi"/>
        </w:rPr>
        <w:t>eff</w:t>
      </w:r>
      <w:r w:rsidRPr="00C96D01">
        <w:rPr>
          <w:rFonts w:cstheme="minorHAnsi"/>
        </w:rPr>
        <w:t xml:space="preserve">ect of the </w:t>
      </w:r>
      <w:r>
        <w:rPr>
          <w:rFonts w:cstheme="minorHAnsi"/>
        </w:rPr>
        <w:t>o</w:t>
      </w:r>
      <w:r w:rsidRPr="00C96D01">
        <w:rPr>
          <w:rFonts w:cstheme="minorHAnsi"/>
        </w:rPr>
        <w:t xml:space="preserve">wn </w:t>
      </w:r>
      <w:r>
        <w:rPr>
          <w:rFonts w:cstheme="minorHAnsi"/>
        </w:rPr>
        <w:t>e</w:t>
      </w:r>
      <w:r w:rsidRPr="00C96D01">
        <w:rPr>
          <w:rFonts w:cstheme="minorHAnsi"/>
        </w:rPr>
        <w:t xml:space="preserve">thnicity </w:t>
      </w:r>
      <w:r>
        <w:rPr>
          <w:rFonts w:cstheme="minorHAnsi"/>
        </w:rPr>
        <w:t>s</w:t>
      </w:r>
      <w:r w:rsidRPr="00C96D01">
        <w:rPr>
          <w:rFonts w:cstheme="minorHAnsi"/>
        </w:rPr>
        <w:t xml:space="preserve">hare on the </w:t>
      </w:r>
      <w:r>
        <w:rPr>
          <w:rFonts w:cstheme="minorHAnsi"/>
        </w:rPr>
        <w:t>p</w:t>
      </w:r>
      <w:r w:rsidRPr="00C96D01">
        <w:rPr>
          <w:rFonts w:cstheme="minorHAnsi"/>
        </w:rPr>
        <w:t xml:space="preserve">robability of </w:t>
      </w:r>
      <w:r>
        <w:rPr>
          <w:rFonts w:cstheme="minorHAnsi"/>
        </w:rPr>
        <w:t>b</w:t>
      </w:r>
      <w:r w:rsidRPr="00C96D01">
        <w:rPr>
          <w:rFonts w:cstheme="minorHAnsi"/>
        </w:rPr>
        <w:t xml:space="preserve">eing </w:t>
      </w:r>
      <w:r>
        <w:rPr>
          <w:rFonts w:cstheme="minorHAnsi"/>
        </w:rPr>
        <w:t>i</w:t>
      </w:r>
      <w:r w:rsidRPr="00C96D01">
        <w:rPr>
          <w:rFonts w:cstheme="minorHAnsi"/>
        </w:rPr>
        <w:t>ntra-</w:t>
      </w:r>
      <w:r>
        <w:rPr>
          <w:rFonts w:cstheme="minorHAnsi"/>
        </w:rPr>
        <w:t>et</w:t>
      </w:r>
      <w:r w:rsidRPr="00C96D01">
        <w:rPr>
          <w:rFonts w:cstheme="minorHAnsi"/>
        </w:rPr>
        <w:t>hnically</w:t>
      </w:r>
      <w:r>
        <w:rPr>
          <w:rFonts w:cstheme="minorHAnsi"/>
        </w:rPr>
        <w:t xml:space="preserve"> </w:t>
      </w:r>
      <w:r w:rsidRPr="00C96D01">
        <w:rPr>
          <w:rFonts w:cstheme="minorHAnsi"/>
        </w:rPr>
        <w:t>Married</w:t>
      </w:r>
      <w:r>
        <w:rPr>
          <w:rFonts w:cstheme="minorHAnsi"/>
        </w:rPr>
        <w:t>. The file requires the data set “</w:t>
      </w:r>
      <w:proofErr w:type="spellStart"/>
      <w:r>
        <w:rPr>
          <w:rFonts w:cstheme="minorHAnsi"/>
        </w:rPr>
        <w:t>completesample_regs.dta</w:t>
      </w:r>
      <w:proofErr w:type="spellEnd"/>
      <w:r>
        <w:rPr>
          <w:rFonts w:cstheme="minorHAnsi"/>
        </w:rPr>
        <w:t>”</w:t>
      </w:r>
      <w:r w:rsidR="005B6E47">
        <w:rPr>
          <w:rFonts w:cstheme="minorHAnsi"/>
        </w:rPr>
        <w:t xml:space="preserve"> to execute</w:t>
      </w:r>
      <w:r>
        <w:rPr>
          <w:rFonts w:cstheme="minorHAnsi"/>
        </w:rPr>
        <w:t xml:space="preserve">. This dataset is created by executing the first .do file “Masterfile.do”. </w:t>
      </w:r>
    </w:p>
    <w:p w14:paraId="76CD3021" w14:textId="18CAE9DE" w:rsidR="00253DDE" w:rsidRDefault="00253DDE" w:rsidP="00253DDE"/>
    <w:p w14:paraId="3B7AB507" w14:textId="667CBBCD" w:rsidR="00253DDE" w:rsidRDefault="00253DDE" w:rsidP="00253DDE">
      <w:pPr>
        <w:pStyle w:val="Heading1"/>
        <w:numPr>
          <w:ilvl w:val="0"/>
          <w:numId w:val="0"/>
        </w:numPr>
      </w:pPr>
      <w:r>
        <w:t xml:space="preserve">Section 2 – Estimation </w:t>
      </w:r>
      <w:r w:rsidR="00E00445">
        <w:t>(</w:t>
      </w:r>
      <w:proofErr w:type="spellStart"/>
      <w:r w:rsidR="00E00445">
        <w:t>Matlab</w:t>
      </w:r>
      <w:proofErr w:type="spellEnd"/>
      <w:r w:rsidR="00E00445">
        <w:t>)</w:t>
      </w:r>
      <w:r>
        <w:t xml:space="preserve"> </w:t>
      </w:r>
    </w:p>
    <w:p w14:paraId="40CB70A3" w14:textId="59361D58" w:rsidR="005F7836" w:rsidRDefault="005F7836" w:rsidP="003C5AE6"/>
    <w:p w14:paraId="0C10AE03" w14:textId="1F176ED3" w:rsidR="00A3112A" w:rsidRDefault="00A3112A" w:rsidP="003C5AE6">
      <w:pPr>
        <w:rPr>
          <w:b/>
          <w:bCs/>
        </w:rPr>
      </w:pPr>
      <w:r>
        <w:rPr>
          <w:b/>
          <w:bCs/>
        </w:rPr>
        <w:t>IMPORTANT – “</w:t>
      </w:r>
      <w:proofErr w:type="spellStart"/>
      <w:r>
        <w:rPr>
          <w:b/>
          <w:bCs/>
        </w:rPr>
        <w:t>setup.m</w:t>
      </w:r>
      <w:proofErr w:type="spellEnd"/>
      <w:r>
        <w:rPr>
          <w:b/>
          <w:bCs/>
        </w:rPr>
        <w:t xml:space="preserve">” must be executed before </w:t>
      </w:r>
      <w:r w:rsidR="000F0883">
        <w:rPr>
          <w:b/>
          <w:bCs/>
        </w:rPr>
        <w:t xml:space="preserve">executing </w:t>
      </w:r>
      <w:r>
        <w:rPr>
          <w:b/>
          <w:bCs/>
        </w:rPr>
        <w:t>any other script file</w:t>
      </w:r>
    </w:p>
    <w:p w14:paraId="10AABA13" w14:textId="77777777" w:rsidR="00A3112A" w:rsidRPr="00A3112A" w:rsidRDefault="00A3112A" w:rsidP="003C5AE6">
      <w:pPr>
        <w:rPr>
          <w:b/>
          <w:bCs/>
        </w:rPr>
      </w:pPr>
    </w:p>
    <w:p w14:paraId="052CF160" w14:textId="5E1864ED" w:rsidR="00E06934" w:rsidRPr="00E06934" w:rsidRDefault="00E06934" w:rsidP="003C5AE6">
      <w:pPr>
        <w:rPr>
          <w:b/>
          <w:bCs/>
        </w:rPr>
      </w:pPr>
      <w:proofErr w:type="spellStart"/>
      <w:r w:rsidRPr="00E06934">
        <w:rPr>
          <w:b/>
          <w:bCs/>
        </w:rPr>
        <w:t>setup.m</w:t>
      </w:r>
      <w:proofErr w:type="spellEnd"/>
    </w:p>
    <w:p w14:paraId="26D45FC8" w14:textId="258C6ED4" w:rsidR="005F7836" w:rsidRDefault="00E06934" w:rsidP="003C5AE6">
      <w:r>
        <w:t>Before estimating the model</w:t>
      </w:r>
      <w:r w:rsidR="0029681C">
        <w:t>,</w:t>
      </w:r>
      <w:r>
        <w:t xml:space="preserve"> </w:t>
      </w:r>
      <w:r w:rsidR="00241081">
        <w:t>the user</w:t>
      </w:r>
      <w:r>
        <w:t xml:space="preserve"> is required to run the </w:t>
      </w:r>
      <w:proofErr w:type="spellStart"/>
      <w:r>
        <w:t>matlab</w:t>
      </w:r>
      <w:proofErr w:type="spellEnd"/>
      <w:r>
        <w:t xml:space="preserve"> script ‘</w:t>
      </w:r>
      <w:proofErr w:type="spellStart"/>
      <w:r>
        <w:t>setup.m</w:t>
      </w:r>
      <w:proofErr w:type="spellEnd"/>
      <w:r>
        <w:t xml:space="preserve">’. This is a script that takes the .txt files created in section </w:t>
      </w:r>
      <w:r w:rsidR="00976CA4">
        <w:t>1</w:t>
      </w:r>
      <w:r>
        <w:t xml:space="preserve"> and </w:t>
      </w:r>
      <w:r w:rsidR="00976CA4">
        <w:t>import</w:t>
      </w:r>
      <w:r>
        <w:t xml:space="preserve">s them into </w:t>
      </w:r>
      <w:proofErr w:type="spellStart"/>
      <w:r>
        <w:t>Matlab</w:t>
      </w:r>
      <w:proofErr w:type="spellEnd"/>
      <w:r>
        <w:t xml:space="preserve">. </w:t>
      </w:r>
      <w:r w:rsidR="00B555E6">
        <w:t>The resulting data will be stored in a structure called “</w:t>
      </w:r>
      <w:proofErr w:type="spellStart"/>
      <w:r w:rsidR="00B555E6">
        <w:t>dat</w:t>
      </w:r>
      <w:proofErr w:type="spellEnd"/>
      <w:r w:rsidR="00B555E6">
        <w:t xml:space="preserve">” and will be saved on the </w:t>
      </w:r>
      <w:r w:rsidR="0029681C">
        <w:t>user’s</w:t>
      </w:r>
      <w:r w:rsidR="00B555E6">
        <w:t xml:space="preserve"> path in a file named “</w:t>
      </w:r>
      <w:proofErr w:type="spellStart"/>
      <w:r w:rsidR="00B555E6">
        <w:t>data.mat</w:t>
      </w:r>
      <w:proofErr w:type="spellEnd"/>
      <w:r w:rsidR="00B555E6">
        <w:t xml:space="preserve">”. </w:t>
      </w:r>
    </w:p>
    <w:p w14:paraId="63A94E61" w14:textId="7130DBD7" w:rsidR="00B555E6" w:rsidRDefault="00B555E6" w:rsidP="003C5AE6"/>
    <w:p w14:paraId="7A6EC9ED" w14:textId="0E826301" w:rsidR="00B555E6" w:rsidRDefault="00B555E6" w:rsidP="003C5AE6">
      <w:pPr>
        <w:rPr>
          <w:b/>
          <w:bCs/>
        </w:rPr>
      </w:pPr>
      <w:proofErr w:type="spellStart"/>
      <w:r>
        <w:rPr>
          <w:b/>
          <w:bCs/>
        </w:rPr>
        <w:t>choices.m</w:t>
      </w:r>
      <w:proofErr w:type="spellEnd"/>
    </w:p>
    <w:p w14:paraId="396B3EFE" w14:textId="141BA651" w:rsidR="00B555E6" w:rsidRDefault="00B555E6" w:rsidP="003C5AE6">
      <w:r>
        <w:t>once the script “</w:t>
      </w:r>
      <w:proofErr w:type="spellStart"/>
      <w:r>
        <w:t>setup.m</w:t>
      </w:r>
      <w:proofErr w:type="spellEnd"/>
      <w:r>
        <w:t xml:space="preserve">” has </w:t>
      </w:r>
      <w:r w:rsidR="00590AEC">
        <w:t>been executed</w:t>
      </w:r>
      <w:r>
        <w:t xml:space="preserve"> and the file “</w:t>
      </w:r>
      <w:proofErr w:type="spellStart"/>
      <w:r>
        <w:t>data.mat</w:t>
      </w:r>
      <w:proofErr w:type="spellEnd"/>
      <w:r>
        <w:t xml:space="preserve">” has been created, the user can now generate the data used to create </w:t>
      </w:r>
      <w:r w:rsidR="00590AEC">
        <w:t>F</w:t>
      </w:r>
      <w:r>
        <w:t>igures 2 and 3. This can be achieved by running the script file “</w:t>
      </w:r>
      <w:proofErr w:type="spellStart"/>
      <w:r>
        <w:t>choices.m</w:t>
      </w:r>
      <w:proofErr w:type="spellEnd"/>
      <w:r>
        <w:t xml:space="preserve">”.  The script uses the data counts and marriage rates to derive aggregate partner choices and </w:t>
      </w:r>
      <w:r w:rsidR="00590AEC">
        <w:t xml:space="preserve">aggregate </w:t>
      </w:r>
      <w:r>
        <w:t xml:space="preserve">marital status. </w:t>
      </w:r>
    </w:p>
    <w:p w14:paraId="395E619F" w14:textId="74D3F636" w:rsidR="00B555E6" w:rsidRDefault="00B555E6" w:rsidP="003C5AE6"/>
    <w:p w14:paraId="02997393" w14:textId="474AD687" w:rsidR="00B555E6" w:rsidRDefault="00A3112A" w:rsidP="003C5AE6">
      <w:pPr>
        <w:rPr>
          <w:b/>
          <w:bCs/>
        </w:rPr>
      </w:pPr>
      <w:r w:rsidRPr="00A3112A">
        <w:rPr>
          <w:b/>
          <w:bCs/>
        </w:rPr>
        <w:t>FIG4.m</w:t>
      </w:r>
    </w:p>
    <w:p w14:paraId="58CD36C4" w14:textId="197E5CA7" w:rsidR="00A3112A" w:rsidRDefault="00A3112A" w:rsidP="003C5AE6">
      <w:r>
        <w:t xml:space="preserve">The </w:t>
      </w:r>
      <w:r w:rsidR="00590AEC">
        <w:t xml:space="preserve">user can execute the </w:t>
      </w:r>
      <w:r>
        <w:t xml:space="preserve">script file “FIG4.m” to create figure 4. The figure shows the proportion of intra-ethnic marriages by region and gender. </w:t>
      </w:r>
    </w:p>
    <w:p w14:paraId="1FB52878" w14:textId="03DE471C" w:rsidR="00DB6840" w:rsidRDefault="00DB6840" w:rsidP="003C5AE6"/>
    <w:p w14:paraId="1828E0A2" w14:textId="5EC2DD6E" w:rsidR="00DB6840" w:rsidRDefault="00DB6840" w:rsidP="003C5AE6">
      <w:pPr>
        <w:rPr>
          <w:b/>
          <w:bCs/>
        </w:rPr>
      </w:pPr>
      <w:r>
        <w:rPr>
          <w:b/>
          <w:bCs/>
        </w:rPr>
        <w:t xml:space="preserve">SPECIFICATION TESTS – FIGURE 5 &amp; TABLE C.1 </w:t>
      </w:r>
      <w:r w:rsidR="00635B0A">
        <w:rPr>
          <w:b/>
          <w:bCs/>
        </w:rPr>
        <w:t>(Stata)</w:t>
      </w:r>
    </w:p>
    <w:p w14:paraId="39CB9DCF" w14:textId="7ECD5F41" w:rsidR="00DB6840" w:rsidRDefault="00DB6840" w:rsidP="003C5AE6">
      <w:pPr>
        <w:rPr>
          <w:b/>
          <w:bCs/>
        </w:rPr>
      </w:pPr>
      <w:r>
        <w:rPr>
          <w:b/>
          <w:bCs/>
        </w:rPr>
        <w:t xml:space="preserve">Spec_tests.do </w:t>
      </w:r>
    </w:p>
    <w:p w14:paraId="27CC31FB" w14:textId="2EAB82CB" w:rsidR="00DB6840" w:rsidRDefault="00DB6840" w:rsidP="003C5AE6">
      <w:r>
        <w:lastRenderedPageBreak/>
        <w:t xml:space="preserve">Executing this .do file allows the user to replicate the results of the specification tests shown in Table C.1. </w:t>
      </w:r>
    </w:p>
    <w:p w14:paraId="03955459" w14:textId="0FB1A996" w:rsidR="00DB6840" w:rsidRDefault="00DB6840" w:rsidP="003C5AE6">
      <w:pPr>
        <w:rPr>
          <w:b/>
          <w:bCs/>
        </w:rPr>
      </w:pPr>
      <w:r>
        <w:rPr>
          <w:b/>
          <w:bCs/>
        </w:rPr>
        <w:t xml:space="preserve">Homogamy_index.do </w:t>
      </w:r>
    </w:p>
    <w:p w14:paraId="2DC3A9E6" w14:textId="440BCEC1" w:rsidR="00DB6840" w:rsidRPr="00DB6840" w:rsidRDefault="00DB6840" w:rsidP="003C5AE6">
      <w:r>
        <w:t xml:space="preserve">Executing this .do file allows the user to replicate the results of the specification tests shown in Figure 5. </w:t>
      </w:r>
    </w:p>
    <w:p w14:paraId="11EF3666" w14:textId="21069211" w:rsidR="00E06934" w:rsidRDefault="00E06934" w:rsidP="003C5AE6"/>
    <w:p w14:paraId="141E53B2" w14:textId="0A292359" w:rsidR="00E06934" w:rsidRDefault="00982659" w:rsidP="003C5AE6">
      <w:pPr>
        <w:rPr>
          <w:b/>
          <w:bCs/>
        </w:rPr>
      </w:pPr>
      <w:r>
        <w:rPr>
          <w:b/>
          <w:bCs/>
        </w:rPr>
        <w:t xml:space="preserve">ESTIMATION </w:t>
      </w:r>
      <w:r w:rsidR="00BA2195">
        <w:rPr>
          <w:b/>
          <w:bCs/>
        </w:rPr>
        <w:t>(</w:t>
      </w:r>
      <w:proofErr w:type="spellStart"/>
      <w:r w:rsidR="00BA2195">
        <w:rPr>
          <w:b/>
          <w:bCs/>
        </w:rPr>
        <w:t>Matlab</w:t>
      </w:r>
      <w:proofErr w:type="spellEnd"/>
      <w:r w:rsidR="00BA2195">
        <w:rPr>
          <w:b/>
          <w:bCs/>
        </w:rPr>
        <w:t>)</w:t>
      </w:r>
    </w:p>
    <w:p w14:paraId="5F1DF47D" w14:textId="1B393B33" w:rsidR="00982659" w:rsidRDefault="00982659" w:rsidP="003C5AE6">
      <w:pPr>
        <w:rPr>
          <w:b/>
          <w:bCs/>
        </w:rPr>
      </w:pPr>
    </w:p>
    <w:p w14:paraId="7DA0DA8E" w14:textId="4F5F499F" w:rsidR="00982659" w:rsidRDefault="00982659" w:rsidP="003C5AE6">
      <w:pPr>
        <w:rPr>
          <w:b/>
          <w:bCs/>
        </w:rPr>
      </w:pPr>
      <w:r>
        <w:rPr>
          <w:b/>
          <w:bCs/>
        </w:rPr>
        <w:t>spec1.m (loglik_spec1.m)</w:t>
      </w:r>
    </w:p>
    <w:p w14:paraId="18857F33" w14:textId="53903E9F" w:rsidR="00982659" w:rsidRDefault="00982659" w:rsidP="003C5AE6">
      <w:r>
        <w:t>The script “spec1.m” is used to estimate specification 1 shown in table A.1</w:t>
      </w:r>
      <w:r w:rsidR="00611D4C">
        <w:t xml:space="preserve"> (t</w:t>
      </w:r>
      <w:r>
        <w:t>he model without region effects parameters and without peer effect parameters</w:t>
      </w:r>
      <w:r w:rsidR="00611D4C">
        <w:t>). The script loads in the data “</w:t>
      </w:r>
      <w:proofErr w:type="spellStart"/>
      <w:r w:rsidR="00611D4C">
        <w:t>data.mat</w:t>
      </w:r>
      <w:proofErr w:type="spellEnd"/>
      <w:r w:rsidR="00611D4C">
        <w:t xml:space="preserve">” and estimates the model by using the unconstrained minimization solver on the likelihood function “loglik_spec1.m”. It is therefore crucial that the function script is saved in the same path as the script “spec1.m”. </w:t>
      </w:r>
      <w:r w:rsidR="00451E7D">
        <w:t>All parameter estimates and standard errors are stored in a structure “Spec1”, the predicted marriage rates, singles rates etc</w:t>
      </w:r>
      <w:proofErr w:type="gramStart"/>
      <w:r w:rsidR="00451E7D">
        <w:t xml:space="preserve"> ..</w:t>
      </w:r>
      <w:proofErr w:type="gramEnd"/>
      <w:r w:rsidR="00451E7D">
        <w:t xml:space="preserve"> are stored in a structure “pred1”. </w:t>
      </w:r>
    </w:p>
    <w:p w14:paraId="5FBF467B" w14:textId="47FFCC07" w:rsidR="00451E7D" w:rsidRDefault="00451E7D" w:rsidP="003C5AE6"/>
    <w:p w14:paraId="144680B5" w14:textId="46521107" w:rsidR="00451E7D" w:rsidRDefault="00451E7D" w:rsidP="00451E7D">
      <w:pPr>
        <w:rPr>
          <w:b/>
          <w:bCs/>
        </w:rPr>
      </w:pPr>
      <w:r>
        <w:rPr>
          <w:b/>
          <w:bCs/>
        </w:rPr>
        <w:t>spec2.m (loglik_spec2.m)</w:t>
      </w:r>
    </w:p>
    <w:p w14:paraId="6FC46669" w14:textId="6E6C6E82" w:rsidR="00451E7D" w:rsidRDefault="00451E7D" w:rsidP="00451E7D">
      <w:r>
        <w:t>The script “spec2.m” is used to estimate specification 2 shown in table A.1 (the model with region effects parameters and without peer effect parameters). The script loads in the data “</w:t>
      </w:r>
      <w:proofErr w:type="spellStart"/>
      <w:r>
        <w:t>data.mat</w:t>
      </w:r>
      <w:proofErr w:type="spellEnd"/>
      <w:r>
        <w:t>” and estimates the model by using the unconstrained minimization solver on the likelihood function “loglik_spec</w:t>
      </w:r>
      <w:proofErr w:type="gramStart"/>
      <w:r>
        <w:t>2.m.</w:t>
      </w:r>
      <w:proofErr w:type="gramEnd"/>
      <w:r>
        <w:t xml:space="preserve"> All parameter estimates and standard errors are stored in a structure “Spec2”, the predicted marriage rates, singles rates etc</w:t>
      </w:r>
      <w:proofErr w:type="gramStart"/>
      <w:r>
        <w:t xml:space="preserve"> ..</w:t>
      </w:r>
      <w:proofErr w:type="gramEnd"/>
      <w:r>
        <w:t xml:space="preserve"> are stored in a structure “pred2”. </w:t>
      </w:r>
    </w:p>
    <w:p w14:paraId="50D85D7F" w14:textId="3226C284" w:rsidR="00451E7D" w:rsidRDefault="00451E7D" w:rsidP="00451E7D">
      <w:r>
        <w:t xml:space="preserve">The script also performs </w:t>
      </w:r>
      <w:r w:rsidR="001C116B">
        <w:t>a</w:t>
      </w:r>
      <w:r>
        <w:t xml:space="preserve"> likelihood ratio test to highlight how the model fit is significantly improved with the inclusion of region effects parameters.</w:t>
      </w:r>
    </w:p>
    <w:p w14:paraId="178143A0" w14:textId="550C05CC" w:rsidR="00774ACE" w:rsidRDefault="00774ACE" w:rsidP="00451E7D"/>
    <w:p w14:paraId="50F67A0A" w14:textId="34D2740B" w:rsidR="00774ACE" w:rsidRDefault="00774ACE" w:rsidP="00774ACE">
      <w:pPr>
        <w:rPr>
          <w:b/>
          <w:bCs/>
        </w:rPr>
      </w:pPr>
      <w:r>
        <w:rPr>
          <w:b/>
          <w:bCs/>
        </w:rPr>
        <w:t>spec3.m (loglik_spec3.m)</w:t>
      </w:r>
    </w:p>
    <w:p w14:paraId="1AB4A5DB" w14:textId="6B4B54F4" w:rsidR="00774ACE" w:rsidRDefault="00774ACE" w:rsidP="00774ACE">
      <w:r>
        <w:t>The script “spec3.m” is used to estimate our preferred specification 3 shown in table A.1 (the model with region effects parameters and with peer effect parameters). The script loads in the data “</w:t>
      </w:r>
      <w:proofErr w:type="spellStart"/>
      <w:r>
        <w:t>data.mat</w:t>
      </w:r>
      <w:proofErr w:type="spellEnd"/>
      <w:r>
        <w:t>” and estimates the model by using the unconstrained minimization solver on the likelihood function “loglik_spec</w:t>
      </w:r>
      <w:proofErr w:type="gramStart"/>
      <w:r>
        <w:t>3.m.</w:t>
      </w:r>
      <w:proofErr w:type="gramEnd"/>
      <w:r>
        <w:t xml:space="preserve"> All parameter estimates and standard errors are stored in a structure “Spec3”, the predicted marriage rates, singles rates etc</w:t>
      </w:r>
      <w:proofErr w:type="gramStart"/>
      <w:r>
        <w:t xml:space="preserve"> ..</w:t>
      </w:r>
      <w:proofErr w:type="gramEnd"/>
      <w:r>
        <w:t xml:space="preserve"> are stored in a structure “pred3”. </w:t>
      </w:r>
    </w:p>
    <w:p w14:paraId="2112BBB6" w14:textId="66B80BCF" w:rsidR="00314AC1" w:rsidRDefault="00774ACE" w:rsidP="00774ACE">
      <w:r>
        <w:t xml:space="preserve">The script also performs </w:t>
      </w:r>
      <w:r w:rsidR="001C116B">
        <w:t>a</w:t>
      </w:r>
      <w:r>
        <w:t xml:space="preserve"> likelihood ratio test to highlight how the model fit is significantly improved with the inclusion of region effects parameters and peer effects parameters. </w:t>
      </w:r>
    </w:p>
    <w:p w14:paraId="4FC7E37E" w14:textId="426F329D" w:rsidR="001071BA" w:rsidRDefault="001071BA" w:rsidP="00774ACE"/>
    <w:p w14:paraId="3EF582B5" w14:textId="1662C5CB" w:rsidR="001071BA" w:rsidRDefault="001071BA" w:rsidP="00774ACE">
      <w:pPr>
        <w:rPr>
          <w:b/>
          <w:bCs/>
        </w:rPr>
      </w:pPr>
      <w:r>
        <w:rPr>
          <w:b/>
          <w:bCs/>
        </w:rPr>
        <w:t>PARAMETER ESTIMATES</w:t>
      </w:r>
    </w:p>
    <w:p w14:paraId="664AC726" w14:textId="424DFA3B" w:rsidR="001071BA" w:rsidRPr="001071BA" w:rsidRDefault="001071BA" w:rsidP="00774ACE">
      <w:r>
        <w:t xml:space="preserve">All parameter estimates and standard errors included in tables A.2 and A.3 correspond to the values stored in the structure “Spec3”. </w:t>
      </w:r>
    </w:p>
    <w:p w14:paraId="6A20369A" w14:textId="70DB948C" w:rsidR="001071BA" w:rsidRDefault="001071BA" w:rsidP="00774ACE"/>
    <w:p w14:paraId="32DEC090" w14:textId="36C984F9" w:rsidR="001071BA" w:rsidRDefault="001071BA" w:rsidP="00774ACE">
      <w:pPr>
        <w:rPr>
          <w:b/>
          <w:bCs/>
        </w:rPr>
      </w:pPr>
      <w:r>
        <w:rPr>
          <w:b/>
          <w:bCs/>
        </w:rPr>
        <w:t xml:space="preserve">MODEL FIT </w:t>
      </w:r>
    </w:p>
    <w:p w14:paraId="6BFF22CA" w14:textId="77777777" w:rsidR="001071BA" w:rsidRDefault="001071BA" w:rsidP="00774ACE">
      <w:pPr>
        <w:rPr>
          <w:b/>
          <w:bCs/>
        </w:rPr>
      </w:pPr>
    </w:p>
    <w:p w14:paraId="6BC657F7" w14:textId="2D4290A8" w:rsidR="001071BA" w:rsidRDefault="001071BA" w:rsidP="00774ACE">
      <w:pPr>
        <w:rPr>
          <w:b/>
          <w:bCs/>
        </w:rPr>
      </w:pPr>
      <w:r>
        <w:rPr>
          <w:b/>
          <w:bCs/>
        </w:rPr>
        <w:t xml:space="preserve">FIG6.m </w:t>
      </w:r>
    </w:p>
    <w:p w14:paraId="6DB43E5E" w14:textId="02B7E223" w:rsidR="001071BA" w:rsidRDefault="00314AC1" w:rsidP="001071BA">
      <w:pPr>
        <w:autoSpaceDE w:val="0"/>
        <w:autoSpaceDN w:val="0"/>
        <w:adjustRightInd w:val="0"/>
        <w:rPr>
          <w:rFonts w:cstheme="minorHAnsi"/>
        </w:rPr>
      </w:pPr>
      <w:r>
        <w:t>W</w:t>
      </w:r>
      <w:r w:rsidR="001071BA">
        <w:t xml:space="preserve">e demonstrate the model fit by plotting the </w:t>
      </w:r>
      <w:r w:rsidR="001071BA">
        <w:rPr>
          <w:rFonts w:cstheme="minorHAnsi"/>
        </w:rPr>
        <w:t>o</w:t>
      </w:r>
      <w:r w:rsidR="001071BA" w:rsidRPr="001071BA">
        <w:rPr>
          <w:rFonts w:cstheme="minorHAnsi"/>
        </w:rPr>
        <w:t xml:space="preserve">bserved and </w:t>
      </w:r>
      <w:r w:rsidR="001071BA">
        <w:rPr>
          <w:rFonts w:cstheme="minorHAnsi"/>
        </w:rPr>
        <w:t>p</w:t>
      </w:r>
      <w:r w:rsidR="001071BA" w:rsidRPr="001071BA">
        <w:rPr>
          <w:rFonts w:cstheme="minorHAnsi"/>
        </w:rPr>
        <w:t xml:space="preserve">redicted </w:t>
      </w:r>
      <w:r w:rsidR="001071BA">
        <w:rPr>
          <w:rFonts w:cstheme="minorHAnsi"/>
        </w:rPr>
        <w:t>p</w:t>
      </w:r>
      <w:r w:rsidR="001071BA" w:rsidRPr="001071BA">
        <w:rPr>
          <w:rFonts w:cstheme="minorHAnsi"/>
        </w:rPr>
        <w:t>roportion</w:t>
      </w:r>
      <w:r w:rsidR="001071BA">
        <w:rPr>
          <w:rFonts w:cstheme="minorHAnsi"/>
        </w:rPr>
        <w:t>s</w:t>
      </w:r>
      <w:r w:rsidR="001071BA" w:rsidRPr="001071BA">
        <w:rPr>
          <w:rFonts w:cstheme="minorHAnsi"/>
        </w:rPr>
        <w:t xml:space="preserve"> of </w:t>
      </w:r>
      <w:r w:rsidR="001071BA">
        <w:rPr>
          <w:rFonts w:cstheme="minorHAnsi"/>
        </w:rPr>
        <w:t>i</w:t>
      </w:r>
      <w:r w:rsidR="001071BA" w:rsidRPr="001071BA">
        <w:rPr>
          <w:rFonts w:cstheme="minorHAnsi"/>
        </w:rPr>
        <w:t>ntra-</w:t>
      </w:r>
      <w:r w:rsidR="001071BA">
        <w:rPr>
          <w:rFonts w:cstheme="minorHAnsi"/>
        </w:rPr>
        <w:t>e</w:t>
      </w:r>
      <w:r w:rsidR="001071BA" w:rsidRPr="001071BA">
        <w:rPr>
          <w:rFonts w:cstheme="minorHAnsi"/>
        </w:rPr>
        <w:t xml:space="preserve">thnic </w:t>
      </w:r>
      <w:r w:rsidR="001071BA">
        <w:rPr>
          <w:rFonts w:cstheme="minorHAnsi"/>
        </w:rPr>
        <w:t>m</w:t>
      </w:r>
      <w:r w:rsidR="001071BA" w:rsidRPr="001071BA">
        <w:rPr>
          <w:rFonts w:cstheme="minorHAnsi"/>
        </w:rPr>
        <w:t xml:space="preserve">arriages </w:t>
      </w:r>
      <w:r w:rsidR="001071BA">
        <w:rPr>
          <w:rFonts w:cstheme="minorHAnsi"/>
        </w:rPr>
        <w:t>a</w:t>
      </w:r>
      <w:r w:rsidR="001071BA" w:rsidRPr="001071BA">
        <w:rPr>
          <w:rFonts w:cstheme="minorHAnsi"/>
        </w:rPr>
        <w:t xml:space="preserve">gainst </w:t>
      </w:r>
      <w:r w:rsidR="001071BA">
        <w:rPr>
          <w:rFonts w:cstheme="minorHAnsi"/>
        </w:rPr>
        <w:t>o</w:t>
      </w:r>
      <w:r w:rsidR="001071BA" w:rsidRPr="001071BA">
        <w:rPr>
          <w:rFonts w:cstheme="minorHAnsi"/>
        </w:rPr>
        <w:t xml:space="preserve">wn </w:t>
      </w:r>
      <w:r w:rsidR="001071BA">
        <w:rPr>
          <w:rFonts w:cstheme="minorHAnsi"/>
        </w:rPr>
        <w:t>e</w:t>
      </w:r>
      <w:r w:rsidR="001071BA" w:rsidRPr="001071BA">
        <w:rPr>
          <w:rFonts w:cstheme="minorHAnsi"/>
        </w:rPr>
        <w:t>thnic</w:t>
      </w:r>
      <w:r w:rsidR="001071BA">
        <w:rPr>
          <w:rFonts w:cstheme="minorHAnsi"/>
        </w:rPr>
        <w:t xml:space="preserve"> s</w:t>
      </w:r>
      <w:r w:rsidR="001071BA" w:rsidRPr="001071BA">
        <w:rPr>
          <w:rFonts w:cstheme="minorHAnsi"/>
        </w:rPr>
        <w:t>hare</w:t>
      </w:r>
      <w:r w:rsidR="001071BA">
        <w:rPr>
          <w:rFonts w:cstheme="minorHAnsi"/>
        </w:rPr>
        <w:t>s</w:t>
      </w:r>
      <w:r w:rsidR="001071BA" w:rsidRPr="001071BA">
        <w:rPr>
          <w:rFonts w:cstheme="minorHAnsi"/>
        </w:rPr>
        <w:t xml:space="preserve"> </w:t>
      </w:r>
      <w:r w:rsidR="001071BA">
        <w:rPr>
          <w:rFonts w:cstheme="minorHAnsi"/>
        </w:rPr>
        <w:t>ac</w:t>
      </w:r>
      <w:r w:rsidR="001071BA" w:rsidRPr="001071BA">
        <w:rPr>
          <w:rFonts w:cstheme="minorHAnsi"/>
        </w:rPr>
        <w:t>ross</w:t>
      </w:r>
      <w:r w:rsidR="001071BA">
        <w:rPr>
          <w:rFonts w:cstheme="minorHAnsi"/>
        </w:rPr>
        <w:t xml:space="preserve"> r</w:t>
      </w:r>
      <w:r w:rsidR="001071BA" w:rsidRPr="001071BA">
        <w:rPr>
          <w:rFonts w:cstheme="minorHAnsi"/>
        </w:rPr>
        <w:t xml:space="preserve">egions by </w:t>
      </w:r>
      <w:r w:rsidR="001071BA">
        <w:rPr>
          <w:rFonts w:cstheme="minorHAnsi"/>
        </w:rPr>
        <w:t>e</w:t>
      </w:r>
      <w:r w:rsidR="001071BA" w:rsidRPr="001071BA">
        <w:rPr>
          <w:rFonts w:cstheme="minorHAnsi"/>
        </w:rPr>
        <w:t xml:space="preserve">thnicity and </w:t>
      </w:r>
      <w:r w:rsidR="001071BA">
        <w:rPr>
          <w:rFonts w:cstheme="minorHAnsi"/>
        </w:rPr>
        <w:t>g</w:t>
      </w:r>
      <w:r w:rsidR="001071BA" w:rsidRPr="001071BA">
        <w:rPr>
          <w:rFonts w:cstheme="minorHAnsi"/>
        </w:rPr>
        <w:t>ender</w:t>
      </w:r>
      <w:r w:rsidR="001071BA">
        <w:rPr>
          <w:rFonts w:cstheme="minorHAnsi"/>
        </w:rPr>
        <w:t>. The</w:t>
      </w:r>
      <w:r>
        <w:rPr>
          <w:rFonts w:cstheme="minorHAnsi"/>
        </w:rPr>
        <w:t xml:space="preserve"> user can execute the</w:t>
      </w:r>
      <w:r w:rsidR="001071BA">
        <w:rPr>
          <w:rFonts w:cstheme="minorHAnsi"/>
        </w:rPr>
        <w:t xml:space="preserve"> script “FIG6.m” </w:t>
      </w:r>
      <w:r>
        <w:rPr>
          <w:rFonts w:cstheme="minorHAnsi"/>
        </w:rPr>
        <w:t xml:space="preserve">to </w:t>
      </w:r>
      <w:r w:rsidR="001071BA">
        <w:rPr>
          <w:rFonts w:cstheme="minorHAnsi"/>
        </w:rPr>
        <w:t xml:space="preserve">generate these figures. </w:t>
      </w:r>
      <w:r w:rsidR="00614485">
        <w:rPr>
          <w:rFonts w:cstheme="minorHAnsi"/>
        </w:rPr>
        <w:t>Specifically,</w:t>
      </w:r>
      <w:r w:rsidR="001071BA">
        <w:rPr>
          <w:rFonts w:cstheme="minorHAnsi"/>
        </w:rPr>
        <w:t xml:space="preserve"> the code will </w:t>
      </w:r>
      <w:r>
        <w:rPr>
          <w:rFonts w:cstheme="minorHAnsi"/>
        </w:rPr>
        <w:t xml:space="preserve">only </w:t>
      </w:r>
      <w:r w:rsidR="001071BA">
        <w:rPr>
          <w:rFonts w:cstheme="minorHAnsi"/>
        </w:rPr>
        <w:lastRenderedPageBreak/>
        <w:t xml:space="preserve">generate </w:t>
      </w:r>
      <w:r>
        <w:rPr>
          <w:rFonts w:cstheme="minorHAnsi"/>
        </w:rPr>
        <w:t xml:space="preserve">however </w:t>
      </w:r>
      <w:r w:rsidR="001071BA">
        <w:rPr>
          <w:rFonts w:cstheme="minorHAnsi"/>
        </w:rPr>
        <w:t xml:space="preserve">one sub-figure </w:t>
      </w:r>
      <w:proofErr w:type="gramStart"/>
      <w:r w:rsidR="001071BA">
        <w:rPr>
          <w:rFonts w:cstheme="minorHAnsi"/>
        </w:rPr>
        <w:t>i.e.</w:t>
      </w:r>
      <w:proofErr w:type="gramEnd"/>
      <w:r w:rsidR="001071BA">
        <w:rPr>
          <w:rFonts w:cstheme="minorHAnsi"/>
        </w:rPr>
        <w:t xml:space="preserve"> Asian women. The user can easily generate the other sub-figures by changing the input </w:t>
      </w:r>
      <w:r w:rsidR="00127568">
        <w:rPr>
          <w:rFonts w:cstheme="minorHAnsi"/>
        </w:rPr>
        <w:t>in</w:t>
      </w:r>
      <w:r w:rsidR="001071BA">
        <w:rPr>
          <w:rFonts w:cstheme="minorHAnsi"/>
        </w:rPr>
        <w:t xml:space="preserve"> line 121</w:t>
      </w:r>
      <w:r w:rsidR="00127568">
        <w:rPr>
          <w:rFonts w:cstheme="minorHAnsi"/>
        </w:rPr>
        <w:t xml:space="preserve"> of the script. </w:t>
      </w:r>
    </w:p>
    <w:p w14:paraId="6D9FFBA3" w14:textId="2D858125" w:rsidR="00AC40E7" w:rsidRDefault="00AC40E7" w:rsidP="001071BA">
      <w:pPr>
        <w:autoSpaceDE w:val="0"/>
        <w:autoSpaceDN w:val="0"/>
        <w:adjustRightInd w:val="0"/>
        <w:rPr>
          <w:rFonts w:cstheme="minorHAnsi"/>
        </w:rPr>
      </w:pPr>
    </w:p>
    <w:p w14:paraId="75B835B1" w14:textId="465D73F7" w:rsidR="00AC40E7" w:rsidRPr="00AC40E7" w:rsidRDefault="00AC40E7" w:rsidP="001071BA">
      <w:pPr>
        <w:autoSpaceDE w:val="0"/>
        <w:autoSpaceDN w:val="0"/>
        <w:adjustRightInd w:val="0"/>
        <w:rPr>
          <w:rFonts w:cstheme="minorHAnsi"/>
          <w:b/>
          <w:bCs/>
        </w:rPr>
      </w:pPr>
      <w:r>
        <w:rPr>
          <w:rFonts w:cstheme="minorHAnsi"/>
          <w:b/>
          <w:bCs/>
        </w:rPr>
        <w:t>TABLES AND FIGURES</w:t>
      </w:r>
    </w:p>
    <w:p w14:paraId="5F2973B1" w14:textId="54483EAB" w:rsidR="00614485" w:rsidRDefault="00614485" w:rsidP="001071BA">
      <w:pPr>
        <w:autoSpaceDE w:val="0"/>
        <w:autoSpaceDN w:val="0"/>
        <w:adjustRightInd w:val="0"/>
        <w:rPr>
          <w:rFonts w:cstheme="minorHAnsi"/>
        </w:rPr>
      </w:pPr>
    </w:p>
    <w:p w14:paraId="7298F924" w14:textId="39739D89" w:rsidR="00614485" w:rsidRDefault="00614485" w:rsidP="001071BA">
      <w:pPr>
        <w:autoSpaceDE w:val="0"/>
        <w:autoSpaceDN w:val="0"/>
        <w:adjustRightInd w:val="0"/>
        <w:rPr>
          <w:rFonts w:cstheme="minorHAnsi"/>
          <w:b/>
          <w:bCs/>
        </w:rPr>
      </w:pPr>
      <w:proofErr w:type="spellStart"/>
      <w:r>
        <w:rPr>
          <w:rFonts w:cstheme="minorHAnsi"/>
          <w:b/>
          <w:bCs/>
        </w:rPr>
        <w:t>complementarities.m</w:t>
      </w:r>
      <w:proofErr w:type="spellEnd"/>
    </w:p>
    <w:p w14:paraId="18432629" w14:textId="3201EFDB" w:rsidR="00614485" w:rsidRDefault="00614485" w:rsidP="001071BA">
      <w:pPr>
        <w:autoSpaceDE w:val="0"/>
        <w:autoSpaceDN w:val="0"/>
        <w:adjustRightInd w:val="0"/>
        <w:rPr>
          <w:rFonts w:cstheme="minorHAnsi"/>
        </w:rPr>
      </w:pPr>
      <w:r>
        <w:rPr>
          <w:rFonts w:cstheme="minorHAnsi"/>
        </w:rPr>
        <w:t>The script “</w:t>
      </w:r>
      <w:proofErr w:type="spellStart"/>
      <w:r>
        <w:rPr>
          <w:rFonts w:cstheme="minorHAnsi"/>
        </w:rPr>
        <w:t>complementarities.m</w:t>
      </w:r>
      <w:proofErr w:type="spellEnd"/>
      <w:r>
        <w:rPr>
          <w:rFonts w:cstheme="minorHAnsi"/>
        </w:rPr>
        <w:t>” is used to generate the estimate</w:t>
      </w:r>
      <w:r w:rsidR="00314AC1">
        <w:rPr>
          <w:rFonts w:cstheme="minorHAnsi"/>
        </w:rPr>
        <w:t>d complementarities</w:t>
      </w:r>
      <w:r>
        <w:rPr>
          <w:rFonts w:cstheme="minorHAnsi"/>
        </w:rPr>
        <w:t xml:space="preserve"> and</w:t>
      </w:r>
      <w:r w:rsidR="00314AC1">
        <w:rPr>
          <w:rFonts w:cstheme="minorHAnsi"/>
        </w:rPr>
        <w:t xml:space="preserve"> the corresponding</w:t>
      </w:r>
      <w:r>
        <w:rPr>
          <w:rFonts w:cstheme="minorHAnsi"/>
        </w:rPr>
        <w:t xml:space="preserve"> standard errors </w:t>
      </w:r>
      <w:r w:rsidR="00314AC1">
        <w:rPr>
          <w:rFonts w:cstheme="minorHAnsi"/>
        </w:rPr>
        <w:t xml:space="preserve">shown </w:t>
      </w:r>
      <w:r>
        <w:rPr>
          <w:rFonts w:cstheme="minorHAnsi"/>
        </w:rPr>
        <w:t>in Table 3. The script uses</w:t>
      </w:r>
      <w:r w:rsidR="00314AC1">
        <w:rPr>
          <w:rFonts w:cstheme="minorHAnsi"/>
        </w:rPr>
        <w:t xml:space="preserve"> the data files</w:t>
      </w:r>
      <w:r>
        <w:rPr>
          <w:rFonts w:cstheme="minorHAnsi"/>
        </w:rPr>
        <w:t xml:space="preserve"> “</w:t>
      </w:r>
      <w:proofErr w:type="spellStart"/>
      <w:r>
        <w:rPr>
          <w:rFonts w:cstheme="minorHAnsi"/>
        </w:rPr>
        <w:t>data.mat</w:t>
      </w:r>
      <w:proofErr w:type="spellEnd"/>
      <w:r>
        <w:rPr>
          <w:rFonts w:cstheme="minorHAnsi"/>
        </w:rPr>
        <w:t xml:space="preserve">” and “Spec3.mat” </w:t>
      </w:r>
      <w:r w:rsidR="00826511">
        <w:rPr>
          <w:rFonts w:cstheme="minorHAnsi"/>
        </w:rPr>
        <w:t xml:space="preserve">as inputs </w:t>
      </w:r>
      <w:r>
        <w:rPr>
          <w:rFonts w:cstheme="minorHAnsi"/>
        </w:rPr>
        <w:t xml:space="preserve">to estimate complementarities with respect to ethnicity and with respect to education. </w:t>
      </w:r>
    </w:p>
    <w:p w14:paraId="02BCB6D3" w14:textId="1CBE5F59" w:rsidR="00F70E25" w:rsidRDefault="00F70E25" w:rsidP="001071BA">
      <w:pPr>
        <w:autoSpaceDE w:val="0"/>
        <w:autoSpaceDN w:val="0"/>
        <w:adjustRightInd w:val="0"/>
        <w:rPr>
          <w:rFonts w:cstheme="minorHAnsi"/>
        </w:rPr>
      </w:pPr>
    </w:p>
    <w:p w14:paraId="4E5C90A2" w14:textId="305321D7" w:rsidR="00F70E25" w:rsidRDefault="00F70E25" w:rsidP="001071BA">
      <w:pPr>
        <w:autoSpaceDE w:val="0"/>
        <w:autoSpaceDN w:val="0"/>
        <w:adjustRightInd w:val="0"/>
        <w:rPr>
          <w:rFonts w:cstheme="minorHAnsi"/>
          <w:b/>
          <w:bCs/>
        </w:rPr>
      </w:pPr>
      <w:r>
        <w:rPr>
          <w:rFonts w:cstheme="minorHAnsi"/>
          <w:b/>
          <w:bCs/>
        </w:rPr>
        <w:t xml:space="preserve">FIG7.m </w:t>
      </w:r>
    </w:p>
    <w:p w14:paraId="00460DC0" w14:textId="55C3A4BF" w:rsidR="00F70E25" w:rsidRDefault="00F70E25" w:rsidP="001071BA">
      <w:pPr>
        <w:autoSpaceDE w:val="0"/>
        <w:autoSpaceDN w:val="0"/>
        <w:adjustRightInd w:val="0"/>
        <w:rPr>
          <w:rFonts w:cstheme="minorHAnsi"/>
        </w:rPr>
      </w:pPr>
      <w:r>
        <w:rPr>
          <w:rFonts w:cstheme="minorHAnsi"/>
        </w:rPr>
        <w:t>The script “FIG7.m” is used to generate figure 7. It shows the p</w:t>
      </w:r>
      <w:r w:rsidRPr="00F70E25">
        <w:rPr>
          <w:rFonts w:cstheme="minorHAnsi"/>
        </w:rPr>
        <w:t xml:space="preserve">rincipal </w:t>
      </w:r>
      <w:r>
        <w:rPr>
          <w:rFonts w:cstheme="minorHAnsi"/>
        </w:rPr>
        <w:t>m</w:t>
      </w:r>
      <w:r w:rsidRPr="00F70E25">
        <w:rPr>
          <w:rFonts w:cstheme="minorHAnsi"/>
        </w:rPr>
        <w:t xml:space="preserve">arriage </w:t>
      </w:r>
      <w:r>
        <w:rPr>
          <w:rFonts w:cstheme="minorHAnsi"/>
        </w:rPr>
        <w:t>u</w:t>
      </w:r>
      <w:r w:rsidRPr="00F70E25">
        <w:rPr>
          <w:rFonts w:cstheme="minorHAnsi"/>
        </w:rPr>
        <w:t xml:space="preserve">tility and </w:t>
      </w:r>
      <w:r>
        <w:rPr>
          <w:rFonts w:cstheme="minorHAnsi"/>
        </w:rPr>
        <w:t>the d</w:t>
      </w:r>
      <w:r w:rsidRPr="00F70E25">
        <w:rPr>
          <w:rFonts w:cstheme="minorHAnsi"/>
        </w:rPr>
        <w:t xml:space="preserve">istribution of </w:t>
      </w:r>
      <w:r>
        <w:rPr>
          <w:rFonts w:cstheme="minorHAnsi"/>
        </w:rPr>
        <w:t>s</w:t>
      </w:r>
      <w:r w:rsidRPr="00F70E25">
        <w:rPr>
          <w:rFonts w:cstheme="minorHAnsi"/>
        </w:rPr>
        <w:t xml:space="preserve">ocial </w:t>
      </w:r>
      <w:r>
        <w:rPr>
          <w:rFonts w:cstheme="minorHAnsi"/>
        </w:rPr>
        <w:t>n</w:t>
      </w:r>
      <w:r w:rsidRPr="00F70E25">
        <w:rPr>
          <w:rFonts w:cstheme="minorHAnsi"/>
        </w:rPr>
        <w:t xml:space="preserve">orms by </w:t>
      </w:r>
      <w:r>
        <w:rPr>
          <w:rFonts w:cstheme="minorHAnsi"/>
        </w:rPr>
        <w:t>m</w:t>
      </w:r>
      <w:r w:rsidRPr="00F70E25">
        <w:rPr>
          <w:rFonts w:cstheme="minorHAnsi"/>
        </w:rPr>
        <w:t>arriage Type-Pro</w:t>
      </w:r>
      <w:r>
        <w:rPr>
          <w:rFonts w:cstheme="minorHAnsi"/>
        </w:rPr>
        <w:t>fil</w:t>
      </w:r>
      <w:r w:rsidRPr="00F70E25">
        <w:rPr>
          <w:rFonts w:cstheme="minorHAnsi"/>
        </w:rPr>
        <w:t>e</w:t>
      </w:r>
      <w:r>
        <w:rPr>
          <w:rFonts w:cstheme="minorHAnsi"/>
        </w:rPr>
        <w:t>.</w:t>
      </w:r>
    </w:p>
    <w:p w14:paraId="4D940F79" w14:textId="442277DD" w:rsidR="009A23C8" w:rsidRDefault="009A23C8" w:rsidP="001071BA">
      <w:pPr>
        <w:autoSpaceDE w:val="0"/>
        <w:autoSpaceDN w:val="0"/>
        <w:adjustRightInd w:val="0"/>
        <w:rPr>
          <w:rFonts w:cstheme="minorHAnsi"/>
        </w:rPr>
      </w:pPr>
    </w:p>
    <w:p w14:paraId="795D2A21" w14:textId="61314FEE" w:rsidR="009A23C8" w:rsidRDefault="009A23C8" w:rsidP="009A23C8">
      <w:pPr>
        <w:pStyle w:val="Heading1"/>
        <w:numPr>
          <w:ilvl w:val="0"/>
          <w:numId w:val="0"/>
        </w:numPr>
      </w:pPr>
      <w:r>
        <w:t xml:space="preserve">Section 3 – Predicted Future Ethnic Homogamy </w:t>
      </w:r>
      <w:r w:rsidR="00E54BD5">
        <w:t>(</w:t>
      </w:r>
      <w:r w:rsidR="00655C78">
        <w:t xml:space="preserve">Stata &amp; </w:t>
      </w:r>
      <w:proofErr w:type="spellStart"/>
      <w:r w:rsidR="00E54BD5">
        <w:t>Matlab</w:t>
      </w:r>
      <w:proofErr w:type="spellEnd"/>
      <w:r w:rsidR="00E54BD5">
        <w:t>)</w:t>
      </w:r>
    </w:p>
    <w:p w14:paraId="315317D3" w14:textId="5BC5C8A0" w:rsidR="00655C78" w:rsidRDefault="00655C78" w:rsidP="00655C78"/>
    <w:p w14:paraId="028064CD" w14:textId="18C0A648" w:rsidR="00655C78" w:rsidRDefault="00655C78" w:rsidP="00655C78">
      <w:pPr>
        <w:rPr>
          <w:b/>
          <w:bCs/>
        </w:rPr>
      </w:pPr>
      <w:r>
        <w:rPr>
          <w:b/>
          <w:bCs/>
        </w:rPr>
        <w:t>predictedfuturesorting.do</w:t>
      </w:r>
      <w:r w:rsidR="001A0360">
        <w:rPr>
          <w:b/>
          <w:bCs/>
        </w:rPr>
        <w:t xml:space="preserve"> (Stata)</w:t>
      </w:r>
    </w:p>
    <w:p w14:paraId="6489FF05" w14:textId="26DEDEE4" w:rsidR="00655C78" w:rsidRPr="002C3B6D" w:rsidRDefault="00655C78" w:rsidP="002C3B6D">
      <w:pPr>
        <w:autoSpaceDE w:val="0"/>
        <w:autoSpaceDN w:val="0"/>
        <w:adjustRightInd w:val="0"/>
        <w:rPr>
          <w:rFonts w:cstheme="minorHAnsi"/>
        </w:rPr>
      </w:pPr>
      <w:r>
        <w:t xml:space="preserve">For section 3 the user is first required to run the Stata .do file “predictedfuturesorting.do”. This file begins by loading in the sample used for the estimation. </w:t>
      </w:r>
      <w:r w:rsidRPr="00655C78">
        <w:rPr>
          <w:rFonts w:cstheme="minorHAnsi"/>
        </w:rPr>
        <w:t>As</w:t>
      </w:r>
      <w:r>
        <w:rPr>
          <w:rFonts w:cstheme="minorHAnsi"/>
        </w:rPr>
        <w:t xml:space="preserve"> </w:t>
      </w:r>
      <w:r w:rsidRPr="00655C78">
        <w:rPr>
          <w:rFonts w:cstheme="minorHAnsi"/>
        </w:rPr>
        <w:t>many of the individuals included</w:t>
      </w:r>
      <w:r>
        <w:rPr>
          <w:rFonts w:cstheme="minorHAnsi"/>
        </w:rPr>
        <w:t xml:space="preserve"> </w:t>
      </w:r>
      <w:r w:rsidRPr="00655C78">
        <w:rPr>
          <w:rFonts w:cstheme="minorHAnsi"/>
        </w:rPr>
        <w:t>in th</w:t>
      </w:r>
      <w:r>
        <w:rPr>
          <w:rFonts w:cstheme="minorHAnsi"/>
        </w:rPr>
        <w:t>e prediction cohorts</w:t>
      </w:r>
      <w:r w:rsidRPr="00655C78">
        <w:rPr>
          <w:rFonts w:cstheme="minorHAnsi"/>
        </w:rPr>
        <w:t xml:space="preserve"> had not completed their education by the time they were observed, we impute the proportion with a high quali</w:t>
      </w:r>
      <w:r>
        <w:rPr>
          <w:rFonts w:cstheme="minorHAnsi"/>
        </w:rPr>
        <w:t>fic</w:t>
      </w:r>
      <w:r w:rsidRPr="00655C78">
        <w:rPr>
          <w:rFonts w:cstheme="minorHAnsi"/>
        </w:rPr>
        <w:t>ation by gender, region, and ethnicity in these recent cohorts.</w:t>
      </w:r>
      <w:r>
        <w:rPr>
          <w:rFonts w:cstheme="minorHAnsi"/>
        </w:rPr>
        <w:t xml:space="preserve"> </w:t>
      </w:r>
      <w:r w:rsidR="00B66E1E">
        <w:rPr>
          <w:rFonts w:cstheme="minorHAnsi"/>
        </w:rPr>
        <w:t xml:space="preserve">To do this the .do file </w:t>
      </w:r>
      <w:r w:rsidRPr="00655C78">
        <w:rPr>
          <w:rFonts w:cstheme="minorHAnsi"/>
        </w:rPr>
        <w:t>estimat</w:t>
      </w:r>
      <w:r w:rsidR="00B66E1E">
        <w:rPr>
          <w:rFonts w:cstheme="minorHAnsi"/>
        </w:rPr>
        <w:t>es</w:t>
      </w:r>
      <w:r w:rsidRPr="00655C78">
        <w:rPr>
          <w:rFonts w:cstheme="minorHAnsi"/>
        </w:rPr>
        <w:t xml:space="preserve"> a </w:t>
      </w:r>
      <w:r>
        <w:rPr>
          <w:rFonts w:cstheme="minorHAnsi"/>
        </w:rPr>
        <w:t>regression</w:t>
      </w:r>
      <w:r w:rsidRPr="00655C78">
        <w:rPr>
          <w:rFonts w:cstheme="minorHAnsi"/>
        </w:rPr>
        <w:t xml:space="preserve"> model </w:t>
      </w:r>
      <w:r w:rsidR="00B66E1E">
        <w:rPr>
          <w:rFonts w:cstheme="minorHAnsi"/>
        </w:rPr>
        <w:t xml:space="preserve">for </w:t>
      </w:r>
      <w:r w:rsidRPr="00655C78">
        <w:rPr>
          <w:rFonts w:cstheme="minorHAnsi"/>
        </w:rPr>
        <w:t>holding a high quali</w:t>
      </w:r>
      <w:r>
        <w:rPr>
          <w:rFonts w:cstheme="minorHAnsi"/>
        </w:rPr>
        <w:t>fi</w:t>
      </w:r>
      <w:r w:rsidRPr="00655C78">
        <w:rPr>
          <w:rFonts w:cstheme="minorHAnsi"/>
        </w:rPr>
        <w:t>cation (A-level+)</w:t>
      </w:r>
      <w:r>
        <w:rPr>
          <w:rFonts w:cstheme="minorHAnsi"/>
        </w:rPr>
        <w:t xml:space="preserve"> </w:t>
      </w:r>
      <w:r w:rsidRPr="00655C78">
        <w:rPr>
          <w:rFonts w:cstheme="minorHAnsi"/>
        </w:rPr>
        <w:t>using the estimation cohort sample observed in the QLFS 1996-2015, born in the UK and aged</w:t>
      </w:r>
      <w:r>
        <w:rPr>
          <w:rFonts w:cstheme="minorHAnsi"/>
        </w:rPr>
        <w:t xml:space="preserve"> </w:t>
      </w:r>
      <w:r w:rsidRPr="00655C78">
        <w:rPr>
          <w:rFonts w:cstheme="minorHAnsi"/>
        </w:rPr>
        <w:t>25 or higher when observed.</w:t>
      </w:r>
      <w:r w:rsidR="002C3B6D">
        <w:rPr>
          <w:rFonts w:cstheme="minorHAnsi"/>
        </w:rPr>
        <w:t xml:space="preserve"> Th</w:t>
      </w:r>
      <w:r w:rsidR="00B66E1E">
        <w:rPr>
          <w:rFonts w:cstheme="minorHAnsi"/>
        </w:rPr>
        <w:t>e results from the regression</w:t>
      </w:r>
      <w:r w:rsidR="002C3B6D">
        <w:rPr>
          <w:rFonts w:cstheme="minorHAnsi"/>
        </w:rPr>
        <w:t xml:space="preserve"> </w:t>
      </w:r>
      <w:r w:rsidR="00B66E1E">
        <w:rPr>
          <w:rFonts w:cstheme="minorHAnsi"/>
        </w:rPr>
        <w:t>in turn</w:t>
      </w:r>
      <w:r w:rsidR="002C3B6D">
        <w:rPr>
          <w:rFonts w:cstheme="minorHAnsi"/>
        </w:rPr>
        <w:t xml:space="preserve"> generate t</w:t>
      </w:r>
      <w:r w:rsidR="002C3B6D" w:rsidRPr="002C3B6D">
        <w:rPr>
          <w:rFonts w:cstheme="minorHAnsi"/>
        </w:rPr>
        <w:t>he</w:t>
      </w:r>
      <w:r w:rsidR="002C3B6D">
        <w:rPr>
          <w:rFonts w:cstheme="minorHAnsi"/>
        </w:rPr>
        <w:t xml:space="preserve"> </w:t>
      </w:r>
      <w:r w:rsidR="00E3013E">
        <w:rPr>
          <w:rFonts w:cstheme="minorHAnsi"/>
        </w:rPr>
        <w:t xml:space="preserve">imputed </w:t>
      </w:r>
      <w:r w:rsidR="002C3B6D">
        <w:rPr>
          <w:rFonts w:cstheme="minorHAnsi"/>
        </w:rPr>
        <w:t>d</w:t>
      </w:r>
      <w:r w:rsidR="002C3B6D" w:rsidRPr="002C3B6D">
        <w:rPr>
          <w:rFonts w:cstheme="minorHAnsi"/>
        </w:rPr>
        <w:t xml:space="preserve">istribution of </w:t>
      </w:r>
      <w:r w:rsidR="002C3B6D">
        <w:rPr>
          <w:rFonts w:cstheme="minorHAnsi"/>
        </w:rPr>
        <w:t>e</w:t>
      </w:r>
      <w:r w:rsidR="002C3B6D" w:rsidRPr="002C3B6D">
        <w:rPr>
          <w:rFonts w:cstheme="minorHAnsi"/>
        </w:rPr>
        <w:t xml:space="preserve">thnicity and </w:t>
      </w:r>
      <w:r w:rsidR="002C3B6D">
        <w:rPr>
          <w:rFonts w:cstheme="minorHAnsi"/>
        </w:rPr>
        <w:t>q</w:t>
      </w:r>
      <w:r w:rsidR="002C3B6D" w:rsidRPr="002C3B6D">
        <w:rPr>
          <w:rFonts w:cstheme="minorHAnsi"/>
        </w:rPr>
        <w:t>uali</w:t>
      </w:r>
      <w:r w:rsidR="002C3B6D">
        <w:rPr>
          <w:rFonts w:cstheme="minorHAnsi"/>
        </w:rPr>
        <w:t>fi</w:t>
      </w:r>
      <w:r w:rsidR="002C3B6D" w:rsidRPr="002C3B6D">
        <w:rPr>
          <w:rFonts w:cstheme="minorHAnsi"/>
        </w:rPr>
        <w:t xml:space="preserve">cations in the </w:t>
      </w:r>
      <w:r w:rsidR="00B66E1E">
        <w:rPr>
          <w:rFonts w:cstheme="minorHAnsi"/>
        </w:rPr>
        <w:t>e</w:t>
      </w:r>
      <w:r w:rsidR="002C3B6D" w:rsidRPr="002C3B6D">
        <w:rPr>
          <w:rFonts w:cstheme="minorHAnsi"/>
        </w:rPr>
        <w:t xml:space="preserve">stimating and </w:t>
      </w:r>
      <w:r w:rsidR="00B66E1E">
        <w:rPr>
          <w:rFonts w:cstheme="minorHAnsi"/>
        </w:rPr>
        <w:t>c</w:t>
      </w:r>
      <w:r w:rsidR="002C3B6D" w:rsidRPr="002C3B6D">
        <w:rPr>
          <w:rFonts w:cstheme="minorHAnsi"/>
        </w:rPr>
        <w:t>ohorts</w:t>
      </w:r>
      <w:r w:rsidR="002C3B6D">
        <w:rPr>
          <w:rFonts w:cstheme="minorHAnsi"/>
        </w:rPr>
        <w:t xml:space="preserve"> shown in </w:t>
      </w:r>
      <w:r w:rsidR="00797ADE">
        <w:rPr>
          <w:rFonts w:cstheme="minorHAnsi"/>
        </w:rPr>
        <w:t>T</w:t>
      </w:r>
      <w:r w:rsidR="002C3B6D">
        <w:rPr>
          <w:rFonts w:cstheme="minorHAnsi"/>
        </w:rPr>
        <w:t>able F.1</w:t>
      </w:r>
      <w:r w:rsidR="009B3814">
        <w:rPr>
          <w:rFonts w:cstheme="minorHAnsi"/>
        </w:rPr>
        <w:t xml:space="preserve"> and presented in </w:t>
      </w:r>
      <w:r w:rsidR="00797ADE">
        <w:rPr>
          <w:rFonts w:cstheme="minorHAnsi"/>
        </w:rPr>
        <w:t>F</w:t>
      </w:r>
      <w:r w:rsidR="009B3814">
        <w:rPr>
          <w:rFonts w:cstheme="minorHAnsi"/>
        </w:rPr>
        <w:t>igure F.1.</w:t>
      </w:r>
    </w:p>
    <w:p w14:paraId="5FA6ACB3" w14:textId="183C25A6" w:rsidR="001045A2" w:rsidRDefault="001045A2" w:rsidP="00655C78">
      <w:pPr>
        <w:autoSpaceDE w:val="0"/>
        <w:autoSpaceDN w:val="0"/>
        <w:adjustRightInd w:val="0"/>
        <w:rPr>
          <w:rFonts w:cstheme="minorHAnsi"/>
        </w:rPr>
      </w:pPr>
    </w:p>
    <w:p w14:paraId="567D03E1" w14:textId="6EB9ABFB" w:rsidR="001045A2" w:rsidRDefault="001045A2" w:rsidP="00655C78">
      <w:pPr>
        <w:autoSpaceDE w:val="0"/>
        <w:autoSpaceDN w:val="0"/>
        <w:adjustRightInd w:val="0"/>
        <w:rPr>
          <w:rFonts w:cstheme="minorHAnsi"/>
        </w:rPr>
      </w:pPr>
      <w:r>
        <w:rPr>
          <w:rFonts w:cstheme="minorHAnsi"/>
        </w:rPr>
        <w:t xml:space="preserve">The .do file </w:t>
      </w:r>
      <w:r w:rsidR="00F85E69">
        <w:rPr>
          <w:rFonts w:cstheme="minorHAnsi"/>
        </w:rPr>
        <w:t>finally</w:t>
      </w:r>
      <w:r>
        <w:rPr>
          <w:rFonts w:cstheme="minorHAnsi"/>
        </w:rPr>
        <w:t xml:space="preserve"> creates vectors by region for:</w:t>
      </w:r>
    </w:p>
    <w:p w14:paraId="3534C107" w14:textId="165DEE11" w:rsidR="001045A2" w:rsidRDefault="001045A2" w:rsidP="001045A2">
      <w:pPr>
        <w:pStyle w:val="ListParagraph"/>
        <w:numPr>
          <w:ilvl w:val="0"/>
          <w:numId w:val="5"/>
        </w:numPr>
        <w:autoSpaceDE w:val="0"/>
        <w:autoSpaceDN w:val="0"/>
        <w:adjustRightInd w:val="0"/>
        <w:rPr>
          <w:rFonts w:cstheme="minorHAnsi"/>
        </w:rPr>
      </w:pPr>
      <w:r>
        <w:rPr>
          <w:rFonts w:cstheme="minorHAnsi"/>
        </w:rPr>
        <w:t xml:space="preserve">The </w:t>
      </w:r>
      <w:proofErr w:type="gramStart"/>
      <w:r>
        <w:rPr>
          <w:rFonts w:cstheme="minorHAnsi"/>
        </w:rPr>
        <w:t>type</w:t>
      </w:r>
      <w:proofErr w:type="gramEnd"/>
      <w:r>
        <w:rPr>
          <w:rFonts w:cstheme="minorHAnsi"/>
        </w:rPr>
        <w:t xml:space="preserve"> distribution by gender, ethnicity and education – “Qualprereg`r’.txt”</w:t>
      </w:r>
    </w:p>
    <w:p w14:paraId="2C82D2E0" w14:textId="5934EADA" w:rsidR="001045A2" w:rsidRPr="001045A2" w:rsidRDefault="001045A2" w:rsidP="001045A2">
      <w:pPr>
        <w:pStyle w:val="ListParagraph"/>
        <w:numPr>
          <w:ilvl w:val="0"/>
          <w:numId w:val="5"/>
        </w:numPr>
        <w:autoSpaceDE w:val="0"/>
        <w:autoSpaceDN w:val="0"/>
        <w:adjustRightInd w:val="0"/>
        <w:rPr>
          <w:rFonts w:cstheme="minorHAnsi"/>
        </w:rPr>
      </w:pPr>
      <w:r>
        <w:rPr>
          <w:rFonts w:cstheme="minorHAnsi"/>
        </w:rPr>
        <w:t>The population counts by gender, ethnicity, and education – “cnt_prereg`r’.txt”</w:t>
      </w:r>
    </w:p>
    <w:p w14:paraId="46033B67" w14:textId="5E228649" w:rsidR="00655C78" w:rsidRDefault="00655C78" w:rsidP="00655C78">
      <w:pPr>
        <w:rPr>
          <w:b/>
          <w:bCs/>
        </w:rPr>
      </w:pPr>
    </w:p>
    <w:p w14:paraId="6D86773B" w14:textId="27961EAE" w:rsidR="001045A2" w:rsidRDefault="001045A2" w:rsidP="00655C78">
      <w:r>
        <w:t>The .txt files directly correspond to the .txt files</w:t>
      </w:r>
      <w:r w:rsidR="002B1661">
        <w:t xml:space="preserve"> created</w:t>
      </w:r>
      <w:r>
        <w:t xml:space="preserve"> for the estimation cohorts in section 1. </w:t>
      </w:r>
      <w:r w:rsidR="00381E28">
        <w:t xml:space="preserve">We recommend the user </w:t>
      </w:r>
      <w:r w:rsidR="003726EE">
        <w:t>ensure</w:t>
      </w:r>
      <w:r w:rsidR="00381E28">
        <w:t>s</w:t>
      </w:r>
      <w:r w:rsidR="003726EE">
        <w:t xml:space="preserve"> that</w:t>
      </w:r>
      <w:r w:rsidR="00381E28">
        <w:t xml:space="preserve"> the .txt files </w:t>
      </w:r>
      <w:r w:rsidR="001B510F">
        <w:t>are</w:t>
      </w:r>
      <w:r w:rsidR="00381E28">
        <w:t xml:space="preserve"> saved in the directory that contains the </w:t>
      </w:r>
      <w:proofErr w:type="spellStart"/>
      <w:r w:rsidR="00381E28">
        <w:t>Matlab</w:t>
      </w:r>
      <w:proofErr w:type="spellEnd"/>
      <w:r w:rsidR="00381E28">
        <w:t xml:space="preserve"> script “</w:t>
      </w:r>
      <w:proofErr w:type="spellStart"/>
      <w:r w:rsidR="00381E28">
        <w:t>counterfactuals.m</w:t>
      </w:r>
      <w:proofErr w:type="spellEnd"/>
      <w:r w:rsidR="00381E28">
        <w:t xml:space="preserve">”. </w:t>
      </w:r>
    </w:p>
    <w:p w14:paraId="26EDA1F3" w14:textId="77777777" w:rsidR="00381E28" w:rsidRPr="001045A2" w:rsidRDefault="00381E28" w:rsidP="00655C78"/>
    <w:p w14:paraId="4DAE8D32" w14:textId="2EA11292" w:rsidR="00655C78" w:rsidRPr="00655C78" w:rsidRDefault="00655C78" w:rsidP="00655C78">
      <w:pPr>
        <w:rPr>
          <w:b/>
          <w:bCs/>
        </w:rPr>
      </w:pPr>
      <w:proofErr w:type="spellStart"/>
      <w:r w:rsidRPr="00655C78">
        <w:rPr>
          <w:b/>
          <w:bCs/>
        </w:rPr>
        <w:t>counterfactuals.m</w:t>
      </w:r>
      <w:proofErr w:type="spellEnd"/>
      <w:r w:rsidR="001A0360">
        <w:rPr>
          <w:b/>
          <w:bCs/>
        </w:rPr>
        <w:t xml:space="preserve"> (</w:t>
      </w:r>
      <w:proofErr w:type="spellStart"/>
      <w:r w:rsidR="001A0360">
        <w:rPr>
          <w:b/>
          <w:bCs/>
        </w:rPr>
        <w:t>Matlab</w:t>
      </w:r>
      <w:proofErr w:type="spellEnd"/>
      <w:r w:rsidR="001A0360">
        <w:rPr>
          <w:b/>
          <w:bCs/>
        </w:rPr>
        <w:t>)</w:t>
      </w:r>
    </w:p>
    <w:p w14:paraId="4919FDB4" w14:textId="4A9CC3FF" w:rsidR="009A23C8" w:rsidRDefault="006D5889" w:rsidP="009A23C8">
      <w:r>
        <w:t xml:space="preserve">This </w:t>
      </w:r>
      <w:proofErr w:type="spellStart"/>
      <w:r>
        <w:t>Matlab</w:t>
      </w:r>
      <w:proofErr w:type="spellEnd"/>
      <w:r>
        <w:t xml:space="preserve"> script is used to perform the exercise of predicting future ethnic homogamy. The script begins by loading in the .txt files for the prediction cohorts. It then creates predictions for future marriage patterns when social norms terms are contemporaneous, and when they are fixed at the level in the estimation cohorts. The predictions for each case are saved, respectively, in structures “predcount1” and “predcount2”. The script file will then save, for each ethnicity-gender combination, a .mat file which can be used to produce figure 8. </w:t>
      </w:r>
      <w:r w:rsidR="003C16D1">
        <w:t>For example</w:t>
      </w:r>
      <w:r w:rsidR="00CB7A36">
        <w:t>,</w:t>
      </w:r>
      <w:r w:rsidR="003C16D1">
        <w:t xml:space="preserve"> the file “</w:t>
      </w:r>
      <w:proofErr w:type="spellStart"/>
      <w:r w:rsidR="003C16D1">
        <w:t>wmcount.mat</w:t>
      </w:r>
      <w:proofErr w:type="spellEnd"/>
      <w:r w:rsidR="003C16D1">
        <w:t xml:space="preserve">” is a data file that </w:t>
      </w:r>
      <w:r w:rsidR="00CB7A36">
        <w:t>include</w:t>
      </w:r>
      <w:r w:rsidR="003C16D1">
        <w:t>s: the proportion of white individuals by region</w:t>
      </w:r>
      <w:r w:rsidR="00CB7A36">
        <w:t xml:space="preserve"> </w:t>
      </w:r>
      <w:r w:rsidR="003C16D1">
        <w:t>and the proportion of intra-ethnic marriages</w:t>
      </w:r>
      <w:r w:rsidR="00CB7A36">
        <w:t xml:space="preserve"> for white males</w:t>
      </w:r>
      <w:r w:rsidR="003C16D1">
        <w:t xml:space="preserve">, by region, in each of the two prediction scenarios. </w:t>
      </w:r>
    </w:p>
    <w:p w14:paraId="7B17F975" w14:textId="3C978329" w:rsidR="00337734" w:rsidRDefault="00337734" w:rsidP="009A23C8">
      <w:r>
        <w:lastRenderedPageBreak/>
        <w:t xml:space="preserve">We recommend that the user </w:t>
      </w:r>
      <w:r w:rsidR="00D921CF">
        <w:t>save</w:t>
      </w:r>
      <w:r>
        <w:t xml:space="preserve"> the created .mat files </w:t>
      </w:r>
      <w:r w:rsidR="00D921CF">
        <w:t>in</w:t>
      </w:r>
      <w:r>
        <w:t xml:space="preserve"> the directory that includes the </w:t>
      </w:r>
      <w:proofErr w:type="spellStart"/>
      <w:r>
        <w:t>matlab</w:t>
      </w:r>
      <w:proofErr w:type="spellEnd"/>
      <w:r>
        <w:t xml:space="preserve"> scripts “FIG6.m”</w:t>
      </w:r>
      <w:r w:rsidR="00D921CF">
        <w:t xml:space="preserve">, </w:t>
      </w:r>
      <w:r>
        <w:t>“FIG8.m”</w:t>
      </w:r>
      <w:r w:rsidR="00D921CF">
        <w:t xml:space="preserve">. </w:t>
      </w:r>
    </w:p>
    <w:p w14:paraId="1B8F8F38" w14:textId="6D760A38" w:rsidR="000D3A8C" w:rsidRDefault="000D3A8C" w:rsidP="009A23C8"/>
    <w:p w14:paraId="6472ECFE" w14:textId="0065227D" w:rsidR="000D3A8C" w:rsidRDefault="000D3A8C" w:rsidP="009A23C8">
      <w:pPr>
        <w:rPr>
          <w:b/>
          <w:bCs/>
        </w:rPr>
      </w:pPr>
      <w:r w:rsidRPr="000D3A8C">
        <w:rPr>
          <w:b/>
          <w:bCs/>
        </w:rPr>
        <w:t>TAB4.m</w:t>
      </w:r>
      <w:r w:rsidR="001A0360">
        <w:rPr>
          <w:b/>
          <w:bCs/>
        </w:rPr>
        <w:t xml:space="preserve"> (</w:t>
      </w:r>
      <w:proofErr w:type="spellStart"/>
      <w:r w:rsidR="001A0360">
        <w:rPr>
          <w:b/>
          <w:bCs/>
        </w:rPr>
        <w:t>Matlab</w:t>
      </w:r>
      <w:proofErr w:type="spellEnd"/>
      <w:r w:rsidR="001A0360">
        <w:rPr>
          <w:b/>
          <w:bCs/>
        </w:rPr>
        <w:t>)</w:t>
      </w:r>
    </w:p>
    <w:p w14:paraId="217FA556" w14:textId="77777777" w:rsidR="003F7759" w:rsidRDefault="000D3A8C" w:rsidP="009A23C8">
      <w:r>
        <w:t>This script is used to create the data for table 4. As table 4 includes both the prediction and the estimation cohorts it is advised to complete all previous steps before running this script file. The script is set up for the estimation cohorts. To replicate for the prediction cohorts the user has two options. The first is to save the corresponding data that is created when running the script “</w:t>
      </w:r>
      <w:proofErr w:type="spellStart"/>
      <w:r>
        <w:t>counterfactuals.m</w:t>
      </w:r>
      <w:proofErr w:type="spellEnd"/>
      <w:r>
        <w:t>” and load the data into this script file. The second option is to execute the code in lines 404-454 of “</w:t>
      </w:r>
      <w:proofErr w:type="spellStart"/>
      <w:r>
        <w:t>counterfactuals.m</w:t>
      </w:r>
      <w:proofErr w:type="spellEnd"/>
      <w:r>
        <w:t>” as this creates the values in table 4 for the estimation cohorts.</w:t>
      </w:r>
    </w:p>
    <w:p w14:paraId="66A179EB" w14:textId="77777777" w:rsidR="003F7759" w:rsidRDefault="003F7759" w:rsidP="009A23C8"/>
    <w:p w14:paraId="26D02773" w14:textId="38B5779C" w:rsidR="003F7759" w:rsidRDefault="003F7759" w:rsidP="009A23C8">
      <w:pPr>
        <w:rPr>
          <w:b/>
          <w:bCs/>
        </w:rPr>
      </w:pPr>
      <w:r>
        <w:rPr>
          <w:b/>
          <w:bCs/>
        </w:rPr>
        <w:t>FIG8.m</w:t>
      </w:r>
      <w:r w:rsidR="001A0360">
        <w:rPr>
          <w:b/>
          <w:bCs/>
        </w:rPr>
        <w:t xml:space="preserve"> (</w:t>
      </w:r>
      <w:proofErr w:type="spellStart"/>
      <w:r w:rsidR="001A0360">
        <w:rPr>
          <w:b/>
          <w:bCs/>
        </w:rPr>
        <w:t>Matlab</w:t>
      </w:r>
      <w:proofErr w:type="spellEnd"/>
      <w:r w:rsidR="001A0360">
        <w:rPr>
          <w:b/>
          <w:bCs/>
        </w:rPr>
        <w:t>)</w:t>
      </w:r>
    </w:p>
    <w:p w14:paraId="5497CB0B" w14:textId="7D2E8E8E" w:rsidR="003F7759" w:rsidRDefault="003F7759" w:rsidP="003F7759">
      <w:pPr>
        <w:autoSpaceDE w:val="0"/>
        <w:autoSpaceDN w:val="0"/>
        <w:adjustRightInd w:val="0"/>
        <w:rPr>
          <w:rFonts w:cstheme="minorHAnsi"/>
        </w:rPr>
      </w:pPr>
      <w:r>
        <w:t xml:space="preserve">This script creates the sub-figures included in figure 8. </w:t>
      </w:r>
      <w:r w:rsidR="000D3A8C">
        <w:t xml:space="preserve"> </w:t>
      </w:r>
      <w:r>
        <w:rPr>
          <w:rFonts w:cstheme="minorHAnsi"/>
        </w:rPr>
        <w:t xml:space="preserve">Specifically, the code will generate one sub-figure </w:t>
      </w:r>
      <w:proofErr w:type="gramStart"/>
      <w:r>
        <w:rPr>
          <w:rFonts w:cstheme="minorHAnsi"/>
        </w:rPr>
        <w:t>i.e.</w:t>
      </w:r>
      <w:proofErr w:type="gramEnd"/>
      <w:r>
        <w:rPr>
          <w:rFonts w:cstheme="minorHAnsi"/>
        </w:rPr>
        <w:t xml:space="preserve"> Asian women. The user can easily generate the other sub-figures by changing the input</w:t>
      </w:r>
      <w:r w:rsidR="00BD181E">
        <w:rPr>
          <w:rFonts w:cstheme="minorHAnsi"/>
        </w:rPr>
        <w:t>s</w:t>
      </w:r>
      <w:r>
        <w:rPr>
          <w:rFonts w:cstheme="minorHAnsi"/>
        </w:rPr>
        <w:t xml:space="preserve"> in lines 131, 140, and 141 of the script. </w:t>
      </w:r>
    </w:p>
    <w:p w14:paraId="7E1FD10C" w14:textId="25A3B61E" w:rsidR="00953897" w:rsidRDefault="00953897" w:rsidP="003F7759">
      <w:pPr>
        <w:autoSpaceDE w:val="0"/>
        <w:autoSpaceDN w:val="0"/>
        <w:adjustRightInd w:val="0"/>
        <w:rPr>
          <w:rFonts w:cstheme="minorHAnsi"/>
        </w:rPr>
      </w:pPr>
    </w:p>
    <w:p w14:paraId="352C67D6" w14:textId="49082AFD" w:rsidR="00953897" w:rsidRDefault="00953897" w:rsidP="00953897">
      <w:pPr>
        <w:pStyle w:val="Heading1"/>
        <w:numPr>
          <w:ilvl w:val="0"/>
          <w:numId w:val="0"/>
        </w:numPr>
      </w:pPr>
      <w:r>
        <w:t>Section 4 – Robustness Checks</w:t>
      </w:r>
      <w:r w:rsidR="000E249E">
        <w:t xml:space="preserve"> and Additional Tables and Figures</w:t>
      </w:r>
      <w:r>
        <w:t xml:space="preserve"> (Stata &amp; </w:t>
      </w:r>
      <w:proofErr w:type="spellStart"/>
      <w:r>
        <w:t>Matlab</w:t>
      </w:r>
      <w:proofErr w:type="spellEnd"/>
      <w:r>
        <w:t>)</w:t>
      </w:r>
    </w:p>
    <w:p w14:paraId="148E6103" w14:textId="77777777" w:rsidR="00953897" w:rsidRDefault="00953897" w:rsidP="003F7759">
      <w:pPr>
        <w:autoSpaceDE w:val="0"/>
        <w:autoSpaceDN w:val="0"/>
        <w:adjustRightInd w:val="0"/>
        <w:rPr>
          <w:rFonts w:cstheme="minorHAnsi"/>
        </w:rPr>
      </w:pPr>
    </w:p>
    <w:p w14:paraId="56CD08FF" w14:textId="77777777" w:rsidR="009D014B" w:rsidRPr="000D3A8C" w:rsidRDefault="009D014B" w:rsidP="009A23C8"/>
    <w:p w14:paraId="197268B2" w14:textId="764A277F" w:rsidR="001071BA" w:rsidRDefault="008C2F26" w:rsidP="001071BA">
      <w:pPr>
        <w:autoSpaceDE w:val="0"/>
        <w:autoSpaceDN w:val="0"/>
        <w:adjustRightInd w:val="0"/>
        <w:rPr>
          <w:rFonts w:cstheme="minorHAnsi"/>
          <w:b/>
          <w:bCs/>
        </w:rPr>
      </w:pPr>
      <w:proofErr w:type="spellStart"/>
      <w:r>
        <w:rPr>
          <w:rFonts w:cstheme="minorHAnsi"/>
          <w:b/>
          <w:bCs/>
        </w:rPr>
        <w:t>internalpredict.m</w:t>
      </w:r>
      <w:proofErr w:type="spellEnd"/>
      <w:r>
        <w:rPr>
          <w:rFonts w:cstheme="minorHAnsi"/>
          <w:b/>
          <w:bCs/>
        </w:rPr>
        <w:t xml:space="preserve"> - </w:t>
      </w:r>
      <w:r w:rsidR="0044336B">
        <w:rPr>
          <w:rFonts w:cstheme="minorHAnsi"/>
          <w:b/>
          <w:bCs/>
        </w:rPr>
        <w:t>Table A.4</w:t>
      </w:r>
      <w:r w:rsidR="000445E6">
        <w:rPr>
          <w:rFonts w:cstheme="minorHAnsi"/>
          <w:b/>
          <w:bCs/>
        </w:rPr>
        <w:t xml:space="preserve"> (</w:t>
      </w:r>
      <w:proofErr w:type="spellStart"/>
      <w:r w:rsidR="000445E6">
        <w:rPr>
          <w:rFonts w:cstheme="minorHAnsi"/>
          <w:b/>
          <w:bCs/>
        </w:rPr>
        <w:t>Matlab</w:t>
      </w:r>
      <w:proofErr w:type="spellEnd"/>
      <w:r w:rsidR="000445E6">
        <w:rPr>
          <w:rFonts w:cstheme="minorHAnsi"/>
          <w:b/>
          <w:bCs/>
        </w:rPr>
        <w:t>)</w:t>
      </w:r>
    </w:p>
    <w:p w14:paraId="2F79AC97" w14:textId="78173C45" w:rsidR="0044336B" w:rsidRPr="008C2F26" w:rsidRDefault="0044336B" w:rsidP="008C2F26">
      <w:pPr>
        <w:autoSpaceDE w:val="0"/>
        <w:autoSpaceDN w:val="0"/>
        <w:adjustRightInd w:val="0"/>
        <w:rPr>
          <w:rFonts w:cstheme="minorHAnsi"/>
        </w:rPr>
      </w:pPr>
      <w:r>
        <w:rPr>
          <w:rFonts w:cstheme="minorHAnsi"/>
        </w:rPr>
        <w:t>If the user would like to replicate the result</w:t>
      </w:r>
      <w:r w:rsidR="008C2F26">
        <w:rPr>
          <w:rFonts w:cstheme="minorHAnsi"/>
        </w:rPr>
        <w:t>s</w:t>
      </w:r>
      <w:r w:rsidR="00B4120E">
        <w:rPr>
          <w:rFonts w:cstheme="minorHAnsi"/>
        </w:rPr>
        <w:t xml:space="preserve"> for the robustness check</w:t>
      </w:r>
      <w:r>
        <w:rPr>
          <w:rFonts w:cstheme="minorHAnsi"/>
        </w:rPr>
        <w:t xml:space="preserve"> in table </w:t>
      </w:r>
      <w:r w:rsidR="008C2F26">
        <w:rPr>
          <w:rFonts w:cstheme="minorHAnsi"/>
        </w:rPr>
        <w:t>A.</w:t>
      </w:r>
      <w:r>
        <w:rPr>
          <w:rFonts w:cstheme="minorHAnsi"/>
        </w:rPr>
        <w:t>4</w:t>
      </w:r>
      <w:r w:rsidR="008C2F26">
        <w:rPr>
          <w:rFonts w:cstheme="minorHAnsi"/>
        </w:rPr>
        <w:t xml:space="preserve"> - </w:t>
      </w:r>
      <w:r w:rsidR="008C2F26" w:rsidRPr="008C2F26">
        <w:rPr>
          <w:rFonts w:cstheme="minorHAnsi"/>
        </w:rPr>
        <w:t>Predicted Intra-Ethnic Marriage Rates for the West Midlands Region when Included</w:t>
      </w:r>
      <w:r w:rsidR="008C2F26">
        <w:rPr>
          <w:rFonts w:cstheme="minorHAnsi"/>
        </w:rPr>
        <w:t xml:space="preserve"> </w:t>
      </w:r>
      <w:r w:rsidR="008C2F26" w:rsidRPr="008C2F26">
        <w:rPr>
          <w:rFonts w:cstheme="minorHAnsi"/>
        </w:rPr>
        <w:t>and Excluded from the Estimation</w:t>
      </w:r>
      <w:r w:rsidR="008C2F26">
        <w:rPr>
          <w:rFonts w:cstheme="minorHAnsi"/>
        </w:rPr>
        <w:t xml:space="preserve">, it can be achieved in a few simple steps. The first is to run the script “spec3.m” </w:t>
      </w:r>
      <w:proofErr w:type="gramStart"/>
      <w:r w:rsidR="008C2F26">
        <w:rPr>
          <w:rFonts w:cstheme="minorHAnsi"/>
        </w:rPr>
        <w:t>again</w:t>
      </w:r>
      <w:r w:rsidR="00752CC7">
        <w:rPr>
          <w:rFonts w:cstheme="minorHAnsi"/>
        </w:rPr>
        <w:t>,</w:t>
      </w:r>
      <w:r w:rsidR="008C2F26">
        <w:rPr>
          <w:rFonts w:cstheme="minorHAnsi"/>
        </w:rPr>
        <w:t xml:space="preserve"> but</w:t>
      </w:r>
      <w:proofErr w:type="gramEnd"/>
      <w:r w:rsidR="008C2F26">
        <w:rPr>
          <w:rFonts w:cstheme="minorHAnsi"/>
        </w:rPr>
        <w:t xml:space="preserve"> excluding the West Midlands from the estimation (the west midlands is region 7 in the data). Doing so will generate a new set of parameters which the user should save </w:t>
      </w:r>
      <w:proofErr w:type="gramStart"/>
      <w:r w:rsidR="008C2F26">
        <w:rPr>
          <w:rFonts w:cstheme="minorHAnsi"/>
        </w:rPr>
        <w:t>e.g.</w:t>
      </w:r>
      <w:proofErr w:type="gramEnd"/>
      <w:r w:rsidR="008C2F26">
        <w:rPr>
          <w:rFonts w:cstheme="minorHAnsi"/>
        </w:rPr>
        <w:t xml:space="preserve"> “Spec3woWM.mat”. </w:t>
      </w:r>
      <w:r w:rsidR="002C3B6D">
        <w:rPr>
          <w:rFonts w:cstheme="minorHAnsi"/>
        </w:rPr>
        <w:t xml:space="preserve">These are the parameter estimates shown in table E.3. </w:t>
      </w:r>
      <w:r w:rsidR="008C2F26">
        <w:rPr>
          <w:rFonts w:cstheme="minorHAnsi"/>
        </w:rPr>
        <w:t xml:space="preserve">Then </w:t>
      </w:r>
      <w:r w:rsidR="004F5E04">
        <w:rPr>
          <w:rFonts w:cstheme="minorHAnsi"/>
        </w:rPr>
        <w:t xml:space="preserve">the </w:t>
      </w:r>
      <w:r w:rsidR="008C2F26">
        <w:rPr>
          <w:rFonts w:cstheme="minorHAnsi"/>
        </w:rPr>
        <w:t>user can open and run the script “</w:t>
      </w:r>
      <w:proofErr w:type="spellStart"/>
      <w:r w:rsidR="008C2F26">
        <w:rPr>
          <w:rFonts w:cstheme="minorHAnsi"/>
        </w:rPr>
        <w:t>internalpredict.m</w:t>
      </w:r>
      <w:proofErr w:type="spellEnd"/>
      <w:r w:rsidR="008C2F26">
        <w:rPr>
          <w:rFonts w:cstheme="minorHAnsi"/>
        </w:rPr>
        <w:t xml:space="preserve">” which uses the newly estimated set of parameters for the model that excludes the West Midlands. The script uses the estimated parameters to predict marriage rates for the West Midlands, it then compares these </w:t>
      </w:r>
      <w:r w:rsidR="001D432D">
        <w:rPr>
          <w:rFonts w:cstheme="minorHAnsi"/>
        </w:rPr>
        <w:t xml:space="preserve">with the predicted marriage rates for the </w:t>
      </w:r>
      <w:r w:rsidR="0079087F">
        <w:rPr>
          <w:rFonts w:cstheme="minorHAnsi"/>
        </w:rPr>
        <w:t>W</w:t>
      </w:r>
      <w:r w:rsidR="001D432D">
        <w:rPr>
          <w:rFonts w:cstheme="minorHAnsi"/>
        </w:rPr>
        <w:t xml:space="preserve">est </w:t>
      </w:r>
      <w:r w:rsidR="0079087F">
        <w:rPr>
          <w:rFonts w:cstheme="minorHAnsi"/>
        </w:rPr>
        <w:t>M</w:t>
      </w:r>
      <w:r w:rsidR="001D432D">
        <w:rPr>
          <w:rFonts w:cstheme="minorHAnsi"/>
        </w:rPr>
        <w:t xml:space="preserve">idlands </w:t>
      </w:r>
      <w:r w:rsidR="0079087F">
        <w:rPr>
          <w:rFonts w:cstheme="minorHAnsi"/>
        </w:rPr>
        <w:t>that were obtained using</w:t>
      </w:r>
      <w:r w:rsidR="001D432D">
        <w:rPr>
          <w:rFonts w:cstheme="minorHAnsi"/>
        </w:rPr>
        <w:t xml:space="preserve"> the full model. The marriage rates</w:t>
      </w:r>
      <w:r w:rsidR="002709DA">
        <w:rPr>
          <w:rFonts w:cstheme="minorHAnsi"/>
        </w:rPr>
        <w:t xml:space="preserve"> for both of these cases</w:t>
      </w:r>
      <w:r w:rsidR="001D432D">
        <w:rPr>
          <w:rFonts w:cstheme="minorHAnsi"/>
        </w:rPr>
        <w:t xml:space="preserve"> are then used to create the values seen in Table A.4. </w:t>
      </w:r>
      <w:r w:rsidR="008C2F26">
        <w:rPr>
          <w:rFonts w:cstheme="minorHAnsi"/>
        </w:rPr>
        <w:t xml:space="preserve"> </w:t>
      </w:r>
    </w:p>
    <w:p w14:paraId="5A303F44" w14:textId="77777777" w:rsidR="001071BA" w:rsidRPr="001071BA" w:rsidRDefault="001071BA" w:rsidP="001071BA">
      <w:pPr>
        <w:autoSpaceDE w:val="0"/>
        <w:autoSpaceDN w:val="0"/>
        <w:adjustRightInd w:val="0"/>
        <w:rPr>
          <w:rFonts w:cstheme="minorHAnsi"/>
        </w:rPr>
      </w:pPr>
    </w:p>
    <w:p w14:paraId="3B42FF3C" w14:textId="7F0C009F" w:rsidR="00451E7D" w:rsidRDefault="00E41037" w:rsidP="003C5AE6">
      <w:pPr>
        <w:rPr>
          <w:b/>
          <w:bCs/>
        </w:rPr>
      </w:pPr>
      <w:r>
        <w:rPr>
          <w:b/>
          <w:bCs/>
        </w:rPr>
        <w:t>Figure E.1</w:t>
      </w:r>
      <w:r w:rsidR="000445E6">
        <w:rPr>
          <w:b/>
          <w:bCs/>
        </w:rPr>
        <w:t xml:space="preserve"> (</w:t>
      </w:r>
      <w:proofErr w:type="spellStart"/>
      <w:r w:rsidR="000445E6">
        <w:rPr>
          <w:b/>
          <w:bCs/>
        </w:rPr>
        <w:t>Matlab</w:t>
      </w:r>
      <w:proofErr w:type="spellEnd"/>
      <w:r w:rsidR="000445E6">
        <w:rPr>
          <w:b/>
          <w:bCs/>
        </w:rPr>
        <w:t>)</w:t>
      </w:r>
    </w:p>
    <w:p w14:paraId="05250F17" w14:textId="76D03180" w:rsidR="00E41037" w:rsidRDefault="00E41037" w:rsidP="003C5AE6">
      <w:r>
        <w:t>To replicate both sub-figures of figure E.1 the user can use the script “</w:t>
      </w:r>
      <w:proofErr w:type="spellStart"/>
      <w:r>
        <w:t>choices.m</w:t>
      </w:r>
      <w:proofErr w:type="spellEnd"/>
      <w:r>
        <w:t xml:space="preserve">” but instead change the input from the marriage rates that are observed in the data to the predicted marriage rates </w:t>
      </w:r>
      <w:proofErr w:type="gramStart"/>
      <w:r>
        <w:t>i.e.</w:t>
      </w:r>
      <w:proofErr w:type="gramEnd"/>
      <w:r>
        <w:t xml:space="preserve"> “Spec3.mat”. </w:t>
      </w:r>
    </w:p>
    <w:p w14:paraId="2C07E081" w14:textId="453C8902" w:rsidR="002C3B6D" w:rsidRDefault="002C3B6D" w:rsidP="003C5AE6"/>
    <w:p w14:paraId="3E60EAE4" w14:textId="657DB970" w:rsidR="002C3B6D" w:rsidRDefault="002C3B6D" w:rsidP="003C5AE6">
      <w:pPr>
        <w:rPr>
          <w:b/>
          <w:bCs/>
        </w:rPr>
      </w:pPr>
      <w:r>
        <w:rPr>
          <w:b/>
          <w:bCs/>
        </w:rPr>
        <w:t>Table E.1 and E.2</w:t>
      </w:r>
      <w:r w:rsidR="000445E6">
        <w:rPr>
          <w:b/>
          <w:bCs/>
        </w:rPr>
        <w:t xml:space="preserve"> (</w:t>
      </w:r>
      <w:proofErr w:type="spellStart"/>
      <w:r w:rsidR="000445E6">
        <w:rPr>
          <w:b/>
          <w:bCs/>
        </w:rPr>
        <w:t>Matlab</w:t>
      </w:r>
      <w:proofErr w:type="spellEnd"/>
      <w:r w:rsidR="000445E6">
        <w:rPr>
          <w:b/>
          <w:bCs/>
        </w:rPr>
        <w:t xml:space="preserve"> &amp; Stata)</w:t>
      </w:r>
    </w:p>
    <w:p w14:paraId="1BF31A05" w14:textId="50AECB4F" w:rsidR="002C3B6D" w:rsidRPr="002C3B6D" w:rsidRDefault="002C3B6D" w:rsidP="003C5AE6">
      <w:r>
        <w:t xml:space="preserve">The user can generate the parameter estimates in tables E.1 and E.2 by running the </w:t>
      </w:r>
      <w:proofErr w:type="spellStart"/>
      <w:r>
        <w:t>stata</w:t>
      </w:r>
      <w:proofErr w:type="spellEnd"/>
      <w:r>
        <w:t xml:space="preserve"> .do file “Masterfile.do” but instead change the threshold for singlehood (in line 1871 of the .do file) to “age&lt;20”. Executing the .do file will create new .txt files for the modified sample that the user can load into </w:t>
      </w:r>
      <w:proofErr w:type="spellStart"/>
      <w:r>
        <w:t>matlab</w:t>
      </w:r>
      <w:proofErr w:type="spellEnd"/>
      <w:r>
        <w:t xml:space="preserve"> by using “</w:t>
      </w:r>
      <w:proofErr w:type="spellStart"/>
      <w:r>
        <w:t>setup.m</w:t>
      </w:r>
      <w:proofErr w:type="spellEnd"/>
      <w:r>
        <w:t xml:space="preserve">”. The user can then recover the </w:t>
      </w:r>
      <w:r>
        <w:lastRenderedPageBreak/>
        <w:t>parameters shown in tables E.1 and E.2 by estimating the model for the alternative sample by executing the script “spec3.m”</w:t>
      </w:r>
      <w:r w:rsidR="00762E36">
        <w:t xml:space="preserve"> on the new sample.</w:t>
      </w:r>
    </w:p>
    <w:p w14:paraId="3DD11D93" w14:textId="1A686FCA" w:rsidR="00451E7D" w:rsidRDefault="00451E7D" w:rsidP="003C5AE6"/>
    <w:p w14:paraId="339554A0" w14:textId="77777777" w:rsidR="00451E7D" w:rsidRPr="00982659" w:rsidRDefault="00451E7D" w:rsidP="003C5AE6"/>
    <w:p w14:paraId="098A2AB7" w14:textId="149573B8" w:rsidR="00982659" w:rsidRDefault="00982659" w:rsidP="003C5AE6">
      <w:pPr>
        <w:rPr>
          <w:b/>
          <w:bCs/>
        </w:rPr>
      </w:pPr>
    </w:p>
    <w:p w14:paraId="44850707" w14:textId="3E6B5F53" w:rsidR="00982659" w:rsidRDefault="00982659" w:rsidP="003C5AE6">
      <w:pPr>
        <w:rPr>
          <w:b/>
          <w:bCs/>
        </w:rPr>
      </w:pPr>
    </w:p>
    <w:p w14:paraId="3834CD71" w14:textId="5CBA3D2B" w:rsidR="00982659" w:rsidRDefault="00982659" w:rsidP="003C5AE6">
      <w:pPr>
        <w:rPr>
          <w:b/>
          <w:bCs/>
        </w:rPr>
      </w:pPr>
    </w:p>
    <w:p w14:paraId="6FC981A5" w14:textId="207F8DC8" w:rsidR="00982659" w:rsidRDefault="00982659" w:rsidP="003C5AE6">
      <w:pPr>
        <w:rPr>
          <w:b/>
          <w:bCs/>
        </w:rPr>
      </w:pPr>
    </w:p>
    <w:p w14:paraId="7ACA712E" w14:textId="77777777" w:rsidR="005F7836" w:rsidRPr="003C5AE6" w:rsidRDefault="005F7836" w:rsidP="003C5AE6"/>
    <w:sectPr w:rsidR="005F7836" w:rsidRPr="003C5AE6" w:rsidSect="00AD4E1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56252"/>
    <w:multiLevelType w:val="hybridMultilevel"/>
    <w:tmpl w:val="ABCE6AB2"/>
    <w:lvl w:ilvl="0" w:tplc="0809000F">
      <w:start w:val="1"/>
      <w:numFmt w:val="decimal"/>
      <w:lvlText w:val="%1."/>
      <w:lvlJc w:val="left"/>
      <w:pPr>
        <w:ind w:left="2911" w:hanging="360"/>
      </w:pPr>
      <w:rPr>
        <w:b w:val="0"/>
        <w:bCs w:val="0"/>
      </w:rPr>
    </w:lvl>
    <w:lvl w:ilvl="1" w:tplc="08090019" w:tentative="1">
      <w:start w:val="1"/>
      <w:numFmt w:val="lowerLetter"/>
      <w:lvlText w:val="%2."/>
      <w:lvlJc w:val="left"/>
      <w:pPr>
        <w:ind w:left="3631" w:hanging="360"/>
      </w:pPr>
    </w:lvl>
    <w:lvl w:ilvl="2" w:tplc="0809001B" w:tentative="1">
      <w:start w:val="1"/>
      <w:numFmt w:val="lowerRoman"/>
      <w:lvlText w:val="%3."/>
      <w:lvlJc w:val="right"/>
      <w:pPr>
        <w:ind w:left="4351" w:hanging="180"/>
      </w:pPr>
    </w:lvl>
    <w:lvl w:ilvl="3" w:tplc="0809000F" w:tentative="1">
      <w:start w:val="1"/>
      <w:numFmt w:val="decimal"/>
      <w:lvlText w:val="%4."/>
      <w:lvlJc w:val="left"/>
      <w:pPr>
        <w:ind w:left="5071" w:hanging="360"/>
      </w:pPr>
    </w:lvl>
    <w:lvl w:ilvl="4" w:tplc="08090019" w:tentative="1">
      <w:start w:val="1"/>
      <w:numFmt w:val="lowerLetter"/>
      <w:lvlText w:val="%5."/>
      <w:lvlJc w:val="left"/>
      <w:pPr>
        <w:ind w:left="5791" w:hanging="360"/>
      </w:pPr>
    </w:lvl>
    <w:lvl w:ilvl="5" w:tplc="0809001B" w:tentative="1">
      <w:start w:val="1"/>
      <w:numFmt w:val="lowerRoman"/>
      <w:lvlText w:val="%6."/>
      <w:lvlJc w:val="right"/>
      <w:pPr>
        <w:ind w:left="6511" w:hanging="180"/>
      </w:pPr>
    </w:lvl>
    <w:lvl w:ilvl="6" w:tplc="0809000F" w:tentative="1">
      <w:start w:val="1"/>
      <w:numFmt w:val="decimal"/>
      <w:lvlText w:val="%7."/>
      <w:lvlJc w:val="left"/>
      <w:pPr>
        <w:ind w:left="7231" w:hanging="360"/>
      </w:pPr>
    </w:lvl>
    <w:lvl w:ilvl="7" w:tplc="08090019" w:tentative="1">
      <w:start w:val="1"/>
      <w:numFmt w:val="lowerLetter"/>
      <w:lvlText w:val="%8."/>
      <w:lvlJc w:val="left"/>
      <w:pPr>
        <w:ind w:left="7951" w:hanging="360"/>
      </w:pPr>
    </w:lvl>
    <w:lvl w:ilvl="8" w:tplc="0809001B" w:tentative="1">
      <w:start w:val="1"/>
      <w:numFmt w:val="lowerRoman"/>
      <w:lvlText w:val="%9."/>
      <w:lvlJc w:val="right"/>
      <w:pPr>
        <w:ind w:left="8671" w:hanging="180"/>
      </w:pPr>
    </w:lvl>
  </w:abstractNum>
  <w:abstractNum w:abstractNumId="1" w15:restartNumberingAfterBreak="0">
    <w:nsid w:val="1D4D3C5C"/>
    <w:multiLevelType w:val="hybridMultilevel"/>
    <w:tmpl w:val="7F60FAC0"/>
    <w:lvl w:ilvl="0" w:tplc="8BA6D1F6">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515786"/>
    <w:multiLevelType w:val="hybridMultilevel"/>
    <w:tmpl w:val="CCBE3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2A2665"/>
    <w:multiLevelType w:val="hybridMultilevel"/>
    <w:tmpl w:val="3970E4F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7727494"/>
    <w:multiLevelType w:val="hybridMultilevel"/>
    <w:tmpl w:val="8FF8A3CE"/>
    <w:lvl w:ilvl="0" w:tplc="96A01DAE">
      <w:start w:val="1"/>
      <w:numFmt w:val="decimal"/>
      <w:lvlText w:val="%1."/>
      <w:lvlJc w:val="left"/>
      <w:pPr>
        <w:ind w:left="2486" w:hanging="360"/>
      </w:pPr>
      <w:rPr>
        <w:b w:val="0"/>
        <w:bCs w:val="0"/>
      </w:rPr>
    </w:lvl>
    <w:lvl w:ilvl="1" w:tplc="08090019" w:tentative="1">
      <w:start w:val="1"/>
      <w:numFmt w:val="lowerLetter"/>
      <w:lvlText w:val="%2."/>
      <w:lvlJc w:val="left"/>
      <w:pPr>
        <w:ind w:left="3206" w:hanging="360"/>
      </w:pPr>
    </w:lvl>
    <w:lvl w:ilvl="2" w:tplc="0809001B" w:tentative="1">
      <w:start w:val="1"/>
      <w:numFmt w:val="lowerRoman"/>
      <w:lvlText w:val="%3."/>
      <w:lvlJc w:val="right"/>
      <w:pPr>
        <w:ind w:left="3926" w:hanging="180"/>
      </w:pPr>
    </w:lvl>
    <w:lvl w:ilvl="3" w:tplc="0809000F" w:tentative="1">
      <w:start w:val="1"/>
      <w:numFmt w:val="decimal"/>
      <w:lvlText w:val="%4."/>
      <w:lvlJc w:val="left"/>
      <w:pPr>
        <w:ind w:left="4646" w:hanging="360"/>
      </w:pPr>
    </w:lvl>
    <w:lvl w:ilvl="4" w:tplc="08090019" w:tentative="1">
      <w:start w:val="1"/>
      <w:numFmt w:val="lowerLetter"/>
      <w:lvlText w:val="%5."/>
      <w:lvlJc w:val="left"/>
      <w:pPr>
        <w:ind w:left="5366" w:hanging="360"/>
      </w:pPr>
    </w:lvl>
    <w:lvl w:ilvl="5" w:tplc="0809001B" w:tentative="1">
      <w:start w:val="1"/>
      <w:numFmt w:val="lowerRoman"/>
      <w:lvlText w:val="%6."/>
      <w:lvlJc w:val="right"/>
      <w:pPr>
        <w:ind w:left="6086" w:hanging="180"/>
      </w:pPr>
    </w:lvl>
    <w:lvl w:ilvl="6" w:tplc="0809000F" w:tentative="1">
      <w:start w:val="1"/>
      <w:numFmt w:val="decimal"/>
      <w:lvlText w:val="%7."/>
      <w:lvlJc w:val="left"/>
      <w:pPr>
        <w:ind w:left="6806" w:hanging="360"/>
      </w:pPr>
    </w:lvl>
    <w:lvl w:ilvl="7" w:tplc="08090019" w:tentative="1">
      <w:start w:val="1"/>
      <w:numFmt w:val="lowerLetter"/>
      <w:lvlText w:val="%8."/>
      <w:lvlJc w:val="left"/>
      <w:pPr>
        <w:ind w:left="7526" w:hanging="360"/>
      </w:pPr>
    </w:lvl>
    <w:lvl w:ilvl="8" w:tplc="0809001B" w:tentative="1">
      <w:start w:val="1"/>
      <w:numFmt w:val="lowerRoman"/>
      <w:lvlText w:val="%9."/>
      <w:lvlJc w:val="right"/>
      <w:pPr>
        <w:ind w:left="8246" w:hanging="180"/>
      </w:pPr>
    </w:lvl>
  </w:abstractNum>
  <w:abstractNum w:abstractNumId="5" w15:restartNumberingAfterBreak="0">
    <w:nsid w:val="2FE052B0"/>
    <w:multiLevelType w:val="hybridMultilevel"/>
    <w:tmpl w:val="026A17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DD35CC"/>
    <w:multiLevelType w:val="hybridMultilevel"/>
    <w:tmpl w:val="3EC0C352"/>
    <w:lvl w:ilvl="0" w:tplc="8BA6D1F6">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055EC4"/>
    <w:multiLevelType w:val="hybridMultilevel"/>
    <w:tmpl w:val="AEF202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7512650"/>
    <w:multiLevelType w:val="hybridMultilevel"/>
    <w:tmpl w:val="20246F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80D4F42"/>
    <w:multiLevelType w:val="hybridMultilevel"/>
    <w:tmpl w:val="02E6ADEC"/>
    <w:lvl w:ilvl="0" w:tplc="8BA6D1F6">
      <w:start w:val="1"/>
      <w:numFmt w:val="bullet"/>
      <w:lvlText w:val=""/>
      <w:lvlJc w:val="left"/>
      <w:pPr>
        <w:ind w:left="1440" w:hanging="360"/>
      </w:pPr>
      <w:rPr>
        <w:rFonts w:ascii="Symbol" w:eastAsiaTheme="minorEastAsia" w:hAnsi="Symbol" w:cstheme="minorBidi"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4FA40DD1"/>
    <w:multiLevelType w:val="multilevel"/>
    <w:tmpl w:val="2E30408C"/>
    <w:lvl w:ilvl="0">
      <w:start w:val="1"/>
      <w:numFmt w:val="decimal"/>
      <w:pStyle w:val="Heading1"/>
      <w:suff w:val="space"/>
      <w:lvlText w:val="Chapter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1" w15:restartNumberingAfterBreak="0">
    <w:nsid w:val="5BDC471A"/>
    <w:multiLevelType w:val="hybridMultilevel"/>
    <w:tmpl w:val="E88844A0"/>
    <w:lvl w:ilvl="0" w:tplc="8BA6D1F6">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10961E5"/>
    <w:multiLevelType w:val="hybridMultilevel"/>
    <w:tmpl w:val="B4AA75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A2C5915"/>
    <w:multiLevelType w:val="hybridMultilevel"/>
    <w:tmpl w:val="973A14C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705D7139"/>
    <w:multiLevelType w:val="hybridMultilevel"/>
    <w:tmpl w:val="DD3A7D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
  </w:num>
  <w:num w:numId="3">
    <w:abstractNumId w:val="11"/>
  </w:num>
  <w:num w:numId="4">
    <w:abstractNumId w:val="9"/>
  </w:num>
  <w:num w:numId="5">
    <w:abstractNumId w:val="6"/>
  </w:num>
  <w:num w:numId="6">
    <w:abstractNumId w:val="2"/>
  </w:num>
  <w:num w:numId="7">
    <w:abstractNumId w:val="13"/>
  </w:num>
  <w:num w:numId="8">
    <w:abstractNumId w:val="5"/>
  </w:num>
  <w:num w:numId="9">
    <w:abstractNumId w:val="0"/>
  </w:num>
  <w:num w:numId="10">
    <w:abstractNumId w:val="4"/>
  </w:num>
  <w:num w:numId="11">
    <w:abstractNumId w:val="7"/>
  </w:num>
  <w:num w:numId="12">
    <w:abstractNumId w:val="14"/>
  </w:num>
  <w:num w:numId="13">
    <w:abstractNumId w:val="12"/>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AE6"/>
    <w:rsid w:val="000445E6"/>
    <w:rsid w:val="00066358"/>
    <w:rsid w:val="000D3A8C"/>
    <w:rsid w:val="000E249E"/>
    <w:rsid w:val="000E307B"/>
    <w:rsid w:val="000F0883"/>
    <w:rsid w:val="001045A2"/>
    <w:rsid w:val="001071BA"/>
    <w:rsid w:val="00121423"/>
    <w:rsid w:val="00127568"/>
    <w:rsid w:val="001A0360"/>
    <w:rsid w:val="001B510F"/>
    <w:rsid w:val="001C116B"/>
    <w:rsid w:val="001D432D"/>
    <w:rsid w:val="00234F43"/>
    <w:rsid w:val="00241081"/>
    <w:rsid w:val="00253DDE"/>
    <w:rsid w:val="002709DA"/>
    <w:rsid w:val="0029681C"/>
    <w:rsid w:val="002B1661"/>
    <w:rsid w:val="002C3B6D"/>
    <w:rsid w:val="002E402F"/>
    <w:rsid w:val="00313815"/>
    <w:rsid w:val="00314AC1"/>
    <w:rsid w:val="003324D8"/>
    <w:rsid w:val="00337734"/>
    <w:rsid w:val="003726EE"/>
    <w:rsid w:val="00381E28"/>
    <w:rsid w:val="003C16D1"/>
    <w:rsid w:val="003C5AE6"/>
    <w:rsid w:val="003F7759"/>
    <w:rsid w:val="00406723"/>
    <w:rsid w:val="0040771E"/>
    <w:rsid w:val="0044336B"/>
    <w:rsid w:val="00451E7D"/>
    <w:rsid w:val="004D3EEF"/>
    <w:rsid w:val="004F5E04"/>
    <w:rsid w:val="00525CC8"/>
    <w:rsid w:val="00590AEC"/>
    <w:rsid w:val="005B6DFE"/>
    <w:rsid w:val="005B6E47"/>
    <w:rsid w:val="005F7836"/>
    <w:rsid w:val="00611D4C"/>
    <w:rsid w:val="00614485"/>
    <w:rsid w:val="0062228D"/>
    <w:rsid w:val="00635B0A"/>
    <w:rsid w:val="00655C78"/>
    <w:rsid w:val="006D5889"/>
    <w:rsid w:val="00700A87"/>
    <w:rsid w:val="00731FC9"/>
    <w:rsid w:val="00752CC7"/>
    <w:rsid w:val="00762E36"/>
    <w:rsid w:val="00774ACE"/>
    <w:rsid w:val="0079087F"/>
    <w:rsid w:val="00797ADE"/>
    <w:rsid w:val="00826511"/>
    <w:rsid w:val="008C2F26"/>
    <w:rsid w:val="008E262F"/>
    <w:rsid w:val="00923B0D"/>
    <w:rsid w:val="00950A3B"/>
    <w:rsid w:val="00953897"/>
    <w:rsid w:val="00976CA4"/>
    <w:rsid w:val="00982659"/>
    <w:rsid w:val="009A23C8"/>
    <w:rsid w:val="009B3814"/>
    <w:rsid w:val="009D014B"/>
    <w:rsid w:val="00A3112A"/>
    <w:rsid w:val="00AC40E7"/>
    <w:rsid w:val="00AD4E11"/>
    <w:rsid w:val="00AE70F9"/>
    <w:rsid w:val="00B4120E"/>
    <w:rsid w:val="00B555E6"/>
    <w:rsid w:val="00B66E1E"/>
    <w:rsid w:val="00BA2195"/>
    <w:rsid w:val="00BD181E"/>
    <w:rsid w:val="00C2657A"/>
    <w:rsid w:val="00C36DC2"/>
    <w:rsid w:val="00C96D01"/>
    <w:rsid w:val="00CB7A36"/>
    <w:rsid w:val="00D323FB"/>
    <w:rsid w:val="00D921CF"/>
    <w:rsid w:val="00DB6840"/>
    <w:rsid w:val="00E00445"/>
    <w:rsid w:val="00E06934"/>
    <w:rsid w:val="00E221F3"/>
    <w:rsid w:val="00E3013E"/>
    <w:rsid w:val="00E41037"/>
    <w:rsid w:val="00E54BD5"/>
    <w:rsid w:val="00EF5BBC"/>
    <w:rsid w:val="00F70E25"/>
    <w:rsid w:val="00F85E69"/>
    <w:rsid w:val="00FE0057"/>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94A393E"/>
  <w15:chartTrackingRefBased/>
  <w15:docId w15:val="{DB77875D-C211-D044-98BE-6BD496FD2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B6D"/>
  </w:style>
  <w:style w:type="paragraph" w:styleId="Heading1">
    <w:name w:val="heading 1"/>
    <w:basedOn w:val="Normal"/>
    <w:next w:val="Normal"/>
    <w:link w:val="Heading1Char"/>
    <w:uiPriority w:val="9"/>
    <w:qFormat/>
    <w:rsid w:val="003C5AE6"/>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5AE6"/>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C5AE6"/>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3C5AE6"/>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C5AE6"/>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C5AE6"/>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C5AE6"/>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C5AE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5AE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A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C5A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C5AE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3C5AE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C5AE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C5AE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C5AE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C5AE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C5AE6"/>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3C5AE6"/>
    <w:rPr>
      <w:color w:val="0563C1" w:themeColor="hyperlink"/>
      <w:u w:val="single"/>
    </w:rPr>
  </w:style>
  <w:style w:type="character" w:styleId="UnresolvedMention">
    <w:name w:val="Unresolved Mention"/>
    <w:basedOn w:val="DefaultParagraphFont"/>
    <w:uiPriority w:val="99"/>
    <w:semiHidden/>
    <w:unhideWhenUsed/>
    <w:rsid w:val="003C5AE6"/>
    <w:rPr>
      <w:color w:val="605E5C"/>
      <w:shd w:val="clear" w:color="auto" w:fill="E1DFDD"/>
    </w:rPr>
  </w:style>
  <w:style w:type="paragraph" w:styleId="ListParagraph">
    <w:name w:val="List Paragraph"/>
    <w:basedOn w:val="Normal"/>
    <w:uiPriority w:val="34"/>
    <w:qFormat/>
    <w:rsid w:val="005F78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eta.ukdataservice.ac.uk/datacatalogue/series/series?id=200002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7</Pages>
  <Words>2092</Words>
  <Characters>11931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Vickery, Alexander (2012)</dc:creator>
  <cp:keywords/>
  <dc:description/>
  <cp:lastModifiedBy>Vickery, Alexander (2012)</cp:lastModifiedBy>
  <cp:revision>79</cp:revision>
  <dcterms:created xsi:type="dcterms:W3CDTF">2021-05-13T14:47:00Z</dcterms:created>
  <dcterms:modified xsi:type="dcterms:W3CDTF">2021-05-18T12:03:00Z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4496a64-e0e3-4038-91bc-493f618853ad_Enabled">
    <vt:lpwstr>true</vt:lpwstr>
  </property>
  <property fmtid="{D5CDD505-2E9C-101B-9397-08002B2CF9AE}" pid="3" name="MSIP_Label_c4496a64-e0e3-4038-91bc-493f618853ad_SetDate">
    <vt:lpwstr>2021-05-13T14:47:10Z</vt:lpwstr>
  </property>
  <property fmtid="{D5CDD505-2E9C-101B-9397-08002B2CF9AE}" pid="4" name="MSIP_Label_c4496a64-e0e3-4038-91bc-493f618853ad_Method">
    <vt:lpwstr>Standard</vt:lpwstr>
  </property>
  <property fmtid="{D5CDD505-2E9C-101B-9397-08002B2CF9AE}" pid="5" name="MSIP_Label_c4496a64-e0e3-4038-91bc-493f618853ad_Name">
    <vt:lpwstr>General</vt:lpwstr>
  </property>
  <property fmtid="{D5CDD505-2E9C-101B-9397-08002B2CF9AE}" pid="6" name="MSIP_Label_c4496a64-e0e3-4038-91bc-493f618853ad_SiteId">
    <vt:lpwstr>2efd699a-1922-4e69-b601-108008d28a2e</vt:lpwstr>
  </property>
  <property fmtid="{D5CDD505-2E9C-101B-9397-08002B2CF9AE}" pid="7" name="MSIP_Label_c4496a64-e0e3-4038-91bc-493f618853ad_ActionId">
    <vt:lpwstr>0bf48f84-5039-4209-8eb1-d8faa78d870e</vt:lpwstr>
  </property>
  <property fmtid="{D5CDD505-2E9C-101B-9397-08002B2CF9AE}" pid="8" name="MSIP_Label_c4496a64-e0e3-4038-91bc-493f618853ad_ContentBits">
    <vt:lpwstr>0</vt:lpwstr>
  </property>
</Properties>
</file>