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0" w:type="auto"/>
        <w:tblInd w:w="953" w:type="dxa"/>
        <w:tblLayout w:type="fixed"/>
        <w:tblLook w:val="01E0"/>
      </w:tblPr>
      <w:tblGrid>
        <w:gridCol w:w="9706"/>
      </w:tblGrid>
      <w:tr w:rsidR="00EC412D" w:rsidTr="005112D7">
        <w:trPr>
          <w:trHeight w:val="502"/>
        </w:trPr>
        <w:tc>
          <w:tcPr>
            <w:tcW w:w="9706" w:type="dxa"/>
          </w:tcPr>
          <w:p w:rsidR="00EC412D" w:rsidRDefault="00EC412D" w:rsidP="005112D7">
            <w:pPr>
              <w:pStyle w:val="TableParagraph"/>
              <w:spacing w:line="240" w:lineRule="exact"/>
              <w:ind w:left="540"/>
            </w:pPr>
            <w:r>
              <w:t>pisemnej egzaminu zawodowego w poszczególnych salach egzaminacyjnych i wyznacza</w:t>
            </w:r>
          </w:p>
          <w:p w:rsidR="00EC412D" w:rsidRDefault="00EC412D" w:rsidP="005112D7">
            <w:pPr>
              <w:pStyle w:val="TableParagraph"/>
              <w:spacing w:before="1" w:line="242" w:lineRule="exact"/>
              <w:ind w:left="540"/>
            </w:pPr>
            <w:r>
              <w:t xml:space="preserve">przewodniczących tych zespołów </w:t>
            </w:r>
            <w:r>
              <w:rPr>
                <w:shd w:val="clear" w:color="auto" w:fill="BCD5ED"/>
              </w:rPr>
              <w:t>(Załącznik 5a)</w:t>
            </w:r>
            <w:r>
              <w:t>.</w:t>
            </w:r>
          </w:p>
        </w:tc>
      </w:tr>
      <w:tr w:rsidR="00EC412D" w:rsidTr="005112D7">
        <w:trPr>
          <w:trHeight w:val="1265"/>
        </w:trPr>
        <w:tc>
          <w:tcPr>
            <w:tcW w:w="9706" w:type="dxa"/>
          </w:tcPr>
          <w:p w:rsidR="00EC412D" w:rsidRDefault="00EC412D" w:rsidP="005112D7">
            <w:pPr>
              <w:pStyle w:val="TableParagraph"/>
              <w:ind w:left="559" w:right="203" w:hanging="360"/>
              <w:jc w:val="both"/>
            </w:pPr>
            <w:r>
              <w:t>5.</w:t>
            </w:r>
            <w:r>
              <w:rPr>
                <w:spacing w:val="26"/>
              </w:rPr>
              <w:t xml:space="preserve"> </w:t>
            </w:r>
            <w:r>
              <w:t>Przewodniczący</w:t>
            </w:r>
            <w:r>
              <w:rPr>
                <w:spacing w:val="-14"/>
              </w:rPr>
              <w:t xml:space="preserve"> </w:t>
            </w:r>
            <w:r>
              <w:t>zespołu</w:t>
            </w:r>
            <w:r>
              <w:rPr>
                <w:spacing w:val="-13"/>
              </w:rPr>
              <w:t xml:space="preserve"> </w:t>
            </w:r>
            <w:r>
              <w:t>egzaminacyjnego,</w:t>
            </w:r>
            <w:r>
              <w:rPr>
                <w:spacing w:val="-12"/>
              </w:rPr>
              <w:t xml:space="preserve"> </w:t>
            </w:r>
            <w:r>
              <w:t>nie</w:t>
            </w:r>
            <w:r>
              <w:rPr>
                <w:spacing w:val="-12"/>
              </w:rPr>
              <w:t xml:space="preserve"> </w:t>
            </w:r>
            <w:r>
              <w:t>później</w:t>
            </w:r>
            <w:r>
              <w:rPr>
                <w:spacing w:val="-15"/>
              </w:rPr>
              <w:t xml:space="preserve"> </w:t>
            </w:r>
            <w:r>
              <w:t>niż</w:t>
            </w:r>
            <w:r>
              <w:rPr>
                <w:spacing w:val="-14"/>
              </w:rPr>
              <w:t xml:space="preserve"> </w:t>
            </w:r>
            <w:r>
              <w:t>na</w:t>
            </w:r>
            <w:r>
              <w:rPr>
                <w:spacing w:val="-13"/>
              </w:rPr>
              <w:t xml:space="preserve"> </w:t>
            </w:r>
            <w:r>
              <w:t>miesiąc</w:t>
            </w:r>
            <w:r>
              <w:rPr>
                <w:spacing w:val="-12"/>
              </w:rPr>
              <w:t xml:space="preserve"> </w:t>
            </w:r>
            <w:r>
              <w:t>przed</w:t>
            </w:r>
            <w:r>
              <w:rPr>
                <w:spacing w:val="-11"/>
              </w:rPr>
              <w:t xml:space="preserve"> </w:t>
            </w:r>
            <w:r>
              <w:t>pierwszym</w:t>
            </w:r>
            <w:r>
              <w:rPr>
                <w:spacing w:val="-16"/>
              </w:rPr>
              <w:t xml:space="preserve"> </w:t>
            </w:r>
            <w:r>
              <w:t>dniem</w:t>
            </w:r>
            <w:r>
              <w:rPr>
                <w:spacing w:val="-17"/>
              </w:rPr>
              <w:t xml:space="preserve"> </w:t>
            </w:r>
            <w:r>
              <w:t>terminu głównego</w:t>
            </w:r>
            <w:r>
              <w:rPr>
                <w:spacing w:val="-8"/>
              </w:rPr>
              <w:t xml:space="preserve"> </w:t>
            </w:r>
            <w:r>
              <w:t>egzaminu</w:t>
            </w:r>
            <w:r>
              <w:rPr>
                <w:spacing w:val="-7"/>
              </w:rPr>
              <w:t xml:space="preserve"> </w:t>
            </w:r>
            <w:r>
              <w:t>zawodowego,</w:t>
            </w:r>
            <w:r>
              <w:rPr>
                <w:spacing w:val="-7"/>
              </w:rPr>
              <w:t xml:space="preserve"> </w:t>
            </w:r>
            <w:r>
              <w:t>określonym</w:t>
            </w:r>
            <w:r>
              <w:rPr>
                <w:spacing w:val="-8"/>
              </w:rPr>
              <w:t xml:space="preserve"> </w:t>
            </w:r>
            <w:r>
              <w:t>w</w:t>
            </w:r>
            <w:r>
              <w:rPr>
                <w:spacing w:val="-7"/>
              </w:rPr>
              <w:t xml:space="preserve"> </w:t>
            </w:r>
            <w:r>
              <w:t>komunikacie</w:t>
            </w:r>
            <w:r>
              <w:rPr>
                <w:spacing w:val="-9"/>
              </w:rPr>
              <w:t xml:space="preserve"> </w:t>
            </w:r>
            <w:r>
              <w:t>dyrektora</w:t>
            </w:r>
            <w:r>
              <w:rPr>
                <w:spacing w:val="-7"/>
              </w:rPr>
              <w:t xml:space="preserve"> </w:t>
            </w:r>
            <w:r>
              <w:t>CKE</w:t>
            </w:r>
            <w:r>
              <w:rPr>
                <w:spacing w:val="-8"/>
              </w:rPr>
              <w:t xml:space="preserve"> </w:t>
            </w:r>
            <w:r>
              <w:t>o</w:t>
            </w:r>
            <w:r>
              <w:rPr>
                <w:spacing w:val="-7"/>
              </w:rPr>
              <w:t xml:space="preserve"> </w:t>
            </w:r>
            <w:r>
              <w:t>harmonogramie</w:t>
            </w:r>
            <w:r>
              <w:rPr>
                <w:spacing w:val="-7"/>
              </w:rPr>
              <w:t xml:space="preserve"> </w:t>
            </w:r>
            <w:r>
              <w:t>tego egzaminu.,</w:t>
            </w:r>
            <w:r>
              <w:rPr>
                <w:spacing w:val="-5"/>
              </w:rPr>
              <w:t xml:space="preserve"> </w:t>
            </w:r>
            <w:r>
              <w:t>spośród</w:t>
            </w:r>
            <w:r>
              <w:rPr>
                <w:spacing w:val="-5"/>
              </w:rPr>
              <w:t xml:space="preserve"> </w:t>
            </w:r>
            <w:r>
              <w:t>członków</w:t>
            </w:r>
            <w:r>
              <w:rPr>
                <w:spacing w:val="-6"/>
              </w:rPr>
              <w:t xml:space="preserve"> </w:t>
            </w:r>
            <w:r>
              <w:t>zespołu</w:t>
            </w:r>
            <w:r>
              <w:rPr>
                <w:spacing w:val="-4"/>
              </w:rPr>
              <w:t xml:space="preserve"> </w:t>
            </w:r>
            <w:r>
              <w:t>egzaminacyjnego,</w:t>
            </w:r>
            <w:r>
              <w:rPr>
                <w:spacing w:val="-5"/>
              </w:rPr>
              <w:t xml:space="preserve"> </w:t>
            </w:r>
            <w:r>
              <w:t>powołuje</w:t>
            </w:r>
            <w:r>
              <w:rPr>
                <w:spacing w:val="-4"/>
              </w:rPr>
              <w:t xml:space="preserve"> </w:t>
            </w:r>
            <w:r>
              <w:t>oraz</w:t>
            </w:r>
            <w:r>
              <w:rPr>
                <w:spacing w:val="-5"/>
              </w:rPr>
              <w:t xml:space="preserve"> </w:t>
            </w:r>
            <w:r>
              <w:t>zespoły</w:t>
            </w:r>
            <w:r>
              <w:rPr>
                <w:spacing w:val="-7"/>
              </w:rPr>
              <w:t xml:space="preserve"> </w:t>
            </w:r>
            <w:r>
              <w:t>nadzorujące</w:t>
            </w:r>
            <w:r>
              <w:rPr>
                <w:spacing w:val="-4"/>
              </w:rPr>
              <w:t xml:space="preserve"> </w:t>
            </w:r>
            <w:r>
              <w:t>przebieg</w:t>
            </w:r>
          </w:p>
          <w:p w:rsidR="00EC412D" w:rsidRDefault="00EC412D" w:rsidP="005112D7">
            <w:pPr>
              <w:pStyle w:val="TableParagraph"/>
              <w:spacing w:line="254" w:lineRule="exact"/>
              <w:ind w:left="559" w:right="205"/>
              <w:jc w:val="both"/>
            </w:pPr>
            <w:r>
              <w:t xml:space="preserve">części praktycznej tego egzaminu w poszczególnych miejscach i wyznacza przewodniczących tych zespołów </w:t>
            </w:r>
            <w:r>
              <w:rPr>
                <w:shd w:val="clear" w:color="auto" w:fill="BCD5ED"/>
              </w:rPr>
              <w:t>(Załącznik 5b)</w:t>
            </w:r>
            <w:r>
              <w:t>.</w:t>
            </w:r>
          </w:p>
        </w:tc>
      </w:tr>
      <w:tr w:rsidR="00EC412D" w:rsidTr="005112D7">
        <w:trPr>
          <w:trHeight w:val="1009"/>
        </w:trPr>
        <w:tc>
          <w:tcPr>
            <w:tcW w:w="9706" w:type="dxa"/>
          </w:tcPr>
          <w:p w:rsidR="00EC412D" w:rsidRDefault="00EC412D" w:rsidP="005112D7">
            <w:pPr>
              <w:pStyle w:val="TableParagraph"/>
              <w:ind w:left="559" w:right="199" w:hanging="360"/>
              <w:jc w:val="both"/>
            </w:pPr>
            <w:r>
              <w:t>6. Jeżeli przewodniczący zespołu nadzorującego lub członek tego zespołu z powodu choroby lub innych ważnych przyczyn nie mogą wziąć udziału w egzaminie zawodowym, przewodniczący zespołu egzaminacyjnego powołuje w zastępstwie innego przewodniczącego zespołu nadzorującego lub</w:t>
            </w:r>
          </w:p>
          <w:p w:rsidR="00EC412D" w:rsidRDefault="00EC412D" w:rsidP="005112D7">
            <w:pPr>
              <w:pStyle w:val="TableParagraph"/>
              <w:spacing w:line="242" w:lineRule="exact"/>
              <w:ind w:left="559"/>
              <w:jc w:val="both"/>
            </w:pPr>
            <w:r>
              <w:t>członka tego zespołu.</w:t>
            </w:r>
          </w:p>
        </w:tc>
      </w:tr>
      <w:tr w:rsidR="00EC412D" w:rsidTr="005112D7">
        <w:trPr>
          <w:trHeight w:val="2532"/>
        </w:trPr>
        <w:tc>
          <w:tcPr>
            <w:tcW w:w="9706" w:type="dxa"/>
          </w:tcPr>
          <w:p w:rsidR="00EC412D" w:rsidRDefault="00EC412D" w:rsidP="00525041">
            <w:pPr>
              <w:pStyle w:val="TableParagraph"/>
              <w:numPr>
                <w:ilvl w:val="0"/>
                <w:numId w:val="84"/>
              </w:numPr>
              <w:tabs>
                <w:tab w:val="left" w:pos="560"/>
              </w:tabs>
              <w:ind w:right="198"/>
              <w:jc w:val="both"/>
            </w:pPr>
            <w:r>
              <w:t>Przewodniczący zespołu egzaminacyjnego organizuje i nadzoruje przebieg egzaminu w danej szkole, placówce lub centrum, u danego pracodawcy lub w danym podmiocie prowadzącym kwalifikacyjny kurs zawodowy egzaminu zawodowego, w</w:t>
            </w:r>
            <w:r>
              <w:rPr>
                <w:spacing w:val="-4"/>
              </w:rPr>
              <w:t xml:space="preserve"> </w:t>
            </w:r>
            <w:r>
              <w:t>tym:</w:t>
            </w:r>
          </w:p>
          <w:p w:rsidR="00EC412D" w:rsidRDefault="00EC412D" w:rsidP="00525041">
            <w:pPr>
              <w:pStyle w:val="TableParagraph"/>
              <w:numPr>
                <w:ilvl w:val="1"/>
                <w:numId w:val="84"/>
              </w:numPr>
              <w:tabs>
                <w:tab w:val="left" w:pos="827"/>
              </w:tabs>
              <w:spacing w:line="252" w:lineRule="exact"/>
              <w:ind w:hanging="287"/>
            </w:pPr>
            <w:r>
              <w:t>informuje zdających, którzy zamierzają przystąpić do egzaminu zawodowego, o tym</w:t>
            </w:r>
            <w:r>
              <w:rPr>
                <w:spacing w:val="-19"/>
              </w:rPr>
              <w:t xml:space="preserve"> </w:t>
            </w:r>
            <w:r>
              <w:t>egzaminie;</w:t>
            </w:r>
          </w:p>
          <w:p w:rsidR="00EC412D" w:rsidRDefault="00EC412D" w:rsidP="00525041">
            <w:pPr>
              <w:pStyle w:val="TableParagraph"/>
              <w:numPr>
                <w:ilvl w:val="1"/>
                <w:numId w:val="84"/>
              </w:numPr>
              <w:tabs>
                <w:tab w:val="left" w:pos="827"/>
                <w:tab w:val="left" w:pos="1883"/>
                <w:tab w:val="left" w:pos="3157"/>
                <w:tab w:val="left" w:pos="3601"/>
                <w:tab w:val="left" w:pos="4757"/>
                <w:tab w:val="left" w:pos="5637"/>
                <w:tab w:val="left" w:pos="7244"/>
                <w:tab w:val="left" w:pos="8385"/>
              </w:tabs>
              <w:ind w:right="207"/>
            </w:pPr>
            <w:r>
              <w:t>zapewnia</w:t>
            </w:r>
            <w:r>
              <w:tab/>
              <w:t>przekazanie</w:t>
            </w:r>
            <w:r>
              <w:tab/>
              <w:t>do</w:t>
            </w:r>
            <w:r>
              <w:tab/>
              <w:t>okręgowej</w:t>
            </w:r>
            <w:r>
              <w:tab/>
              <w:t>komisji</w:t>
            </w:r>
            <w:r>
              <w:tab/>
              <w:t>egzaminacyjnej</w:t>
            </w:r>
            <w:r>
              <w:tab/>
              <w:t>informacji</w:t>
            </w:r>
            <w:r>
              <w:tab/>
            </w:r>
            <w:r>
              <w:rPr>
                <w:spacing w:val="-3"/>
              </w:rPr>
              <w:t xml:space="preserve">niezbędnych </w:t>
            </w:r>
            <w:r>
              <w:t>do przeprowadzenia egzaminu</w:t>
            </w:r>
            <w:r>
              <w:rPr>
                <w:spacing w:val="-3"/>
              </w:rPr>
              <w:t xml:space="preserve"> </w:t>
            </w:r>
            <w:r>
              <w:t>zawodowego;</w:t>
            </w:r>
          </w:p>
          <w:p w:rsidR="00EC412D" w:rsidRDefault="00EC412D" w:rsidP="00525041">
            <w:pPr>
              <w:pStyle w:val="TableParagraph"/>
              <w:numPr>
                <w:ilvl w:val="1"/>
                <w:numId w:val="84"/>
              </w:numPr>
              <w:tabs>
                <w:tab w:val="left" w:pos="827"/>
              </w:tabs>
              <w:ind w:hanging="287"/>
            </w:pPr>
            <w:r>
              <w:t>zapewnia warunki do samodzielnej pracy zdających podczas egzaminu</w:t>
            </w:r>
            <w:r>
              <w:rPr>
                <w:spacing w:val="-5"/>
              </w:rPr>
              <w:t xml:space="preserve"> </w:t>
            </w:r>
            <w:r>
              <w:t>zawodowego;</w:t>
            </w:r>
          </w:p>
          <w:p w:rsidR="00EC412D" w:rsidRDefault="00EC412D" w:rsidP="00525041">
            <w:pPr>
              <w:pStyle w:val="TableParagraph"/>
              <w:numPr>
                <w:ilvl w:val="1"/>
                <w:numId w:val="84"/>
              </w:numPr>
              <w:tabs>
                <w:tab w:val="left" w:pos="827"/>
              </w:tabs>
              <w:spacing w:line="252" w:lineRule="exact"/>
              <w:ind w:right="205"/>
              <w:jc w:val="both"/>
            </w:pPr>
            <w:r>
              <w:t>zabezpiecza   przed   nieuprawnionym   ujawnieniem   materiały    egzaminacyjne    niezbędne   do przeprowadzenia egzaminu zawodowego od momentu odbioru materiałów egzaminacyjnych do momentu ich przekazania dyrektorowi okręgowej komisji</w:t>
            </w:r>
            <w:r>
              <w:rPr>
                <w:spacing w:val="-4"/>
              </w:rPr>
              <w:t xml:space="preserve"> </w:t>
            </w:r>
            <w:r>
              <w:t>egzaminacyjnej.</w:t>
            </w:r>
          </w:p>
        </w:tc>
      </w:tr>
      <w:tr w:rsidR="00EC412D" w:rsidTr="005112D7">
        <w:trPr>
          <w:trHeight w:val="761"/>
        </w:trPr>
        <w:tc>
          <w:tcPr>
            <w:tcW w:w="9706" w:type="dxa"/>
          </w:tcPr>
          <w:p w:rsidR="00EC412D" w:rsidRDefault="00EC412D" w:rsidP="005112D7">
            <w:pPr>
              <w:pStyle w:val="TableParagraph"/>
              <w:ind w:left="559" w:right="231" w:hanging="360"/>
              <w:rPr>
                <w:b/>
              </w:rPr>
            </w:pPr>
            <w:r>
              <w:rPr>
                <w:b/>
              </w:rPr>
              <w:t>8. Przewodniczący zespołu egzaminacyjnego i jego zastępca lub zastępcy powinni odbyć szkolenie w</w:t>
            </w:r>
            <w:r>
              <w:rPr>
                <w:b/>
                <w:spacing w:val="8"/>
              </w:rPr>
              <w:t xml:space="preserve"> </w:t>
            </w:r>
            <w:r>
              <w:rPr>
                <w:b/>
              </w:rPr>
              <w:t>zakresie</w:t>
            </w:r>
            <w:r>
              <w:rPr>
                <w:b/>
                <w:spacing w:val="9"/>
              </w:rPr>
              <w:t xml:space="preserve"> </w:t>
            </w:r>
            <w:r>
              <w:rPr>
                <w:b/>
              </w:rPr>
              <w:t>organizacji</w:t>
            </w:r>
            <w:r>
              <w:rPr>
                <w:b/>
                <w:spacing w:val="6"/>
              </w:rPr>
              <w:t xml:space="preserve"> </w:t>
            </w:r>
            <w:r>
              <w:rPr>
                <w:b/>
              </w:rPr>
              <w:t>egzaminu</w:t>
            </w:r>
            <w:r>
              <w:rPr>
                <w:b/>
                <w:spacing w:val="8"/>
              </w:rPr>
              <w:t xml:space="preserve"> </w:t>
            </w:r>
            <w:r>
              <w:rPr>
                <w:b/>
              </w:rPr>
              <w:t>zawodowego</w:t>
            </w:r>
            <w:r>
              <w:rPr>
                <w:b/>
                <w:spacing w:val="5"/>
              </w:rPr>
              <w:t xml:space="preserve"> </w:t>
            </w:r>
            <w:r>
              <w:rPr>
                <w:b/>
              </w:rPr>
              <w:t>organizowane</w:t>
            </w:r>
            <w:r>
              <w:rPr>
                <w:b/>
                <w:spacing w:val="8"/>
              </w:rPr>
              <w:t xml:space="preserve"> </w:t>
            </w:r>
            <w:r>
              <w:rPr>
                <w:b/>
              </w:rPr>
              <w:t>przez</w:t>
            </w:r>
            <w:r>
              <w:rPr>
                <w:b/>
                <w:spacing w:val="7"/>
              </w:rPr>
              <w:t xml:space="preserve"> </w:t>
            </w:r>
            <w:r>
              <w:rPr>
                <w:b/>
              </w:rPr>
              <w:t>okręgową</w:t>
            </w:r>
            <w:r>
              <w:rPr>
                <w:b/>
                <w:spacing w:val="7"/>
              </w:rPr>
              <w:t xml:space="preserve"> </w:t>
            </w:r>
            <w:r>
              <w:rPr>
                <w:b/>
              </w:rPr>
              <w:t>komisję</w:t>
            </w:r>
          </w:p>
          <w:p w:rsidR="00EC412D" w:rsidRDefault="00EC412D" w:rsidP="005112D7">
            <w:pPr>
              <w:pStyle w:val="TableParagraph"/>
              <w:spacing w:line="242" w:lineRule="exact"/>
              <w:ind w:left="559"/>
              <w:rPr>
                <w:b/>
              </w:rPr>
            </w:pPr>
            <w:r>
              <w:rPr>
                <w:b/>
              </w:rPr>
              <w:t>egzaminacyjną.</w:t>
            </w:r>
          </w:p>
        </w:tc>
      </w:tr>
      <w:tr w:rsidR="00EC412D" w:rsidTr="005112D7">
        <w:trPr>
          <w:trHeight w:val="1006"/>
        </w:trPr>
        <w:tc>
          <w:tcPr>
            <w:tcW w:w="9706" w:type="dxa"/>
          </w:tcPr>
          <w:p w:rsidR="00EC412D" w:rsidRDefault="00EC412D" w:rsidP="005112D7">
            <w:pPr>
              <w:pStyle w:val="TableParagraph"/>
              <w:ind w:left="559" w:right="200" w:hanging="360"/>
              <w:jc w:val="both"/>
              <w:rPr>
                <w:b/>
              </w:rPr>
            </w:pPr>
            <w:r>
              <w:rPr>
                <w:b/>
              </w:rPr>
              <w:t>9. Przewodniczący zespołu egzaminacyjnego lub jego zastępca, lub inna osoba upoważniona przez przewodniczącego zespołu egzaminacyjnego  przeprowadza szkolenie  dla osób wchodzących  w</w:t>
            </w:r>
            <w:r>
              <w:rPr>
                <w:b/>
                <w:spacing w:val="-1"/>
              </w:rPr>
              <w:t xml:space="preserve"> </w:t>
            </w:r>
            <w:r>
              <w:rPr>
                <w:b/>
              </w:rPr>
              <w:t>skład</w:t>
            </w:r>
            <w:r>
              <w:rPr>
                <w:b/>
                <w:spacing w:val="41"/>
              </w:rPr>
              <w:t xml:space="preserve"> </w:t>
            </w:r>
            <w:r>
              <w:rPr>
                <w:b/>
              </w:rPr>
              <w:t>zespołów</w:t>
            </w:r>
            <w:r>
              <w:rPr>
                <w:b/>
                <w:spacing w:val="43"/>
              </w:rPr>
              <w:t xml:space="preserve"> </w:t>
            </w:r>
            <w:r>
              <w:rPr>
                <w:b/>
              </w:rPr>
              <w:t>nadzorujących</w:t>
            </w:r>
            <w:r>
              <w:rPr>
                <w:b/>
                <w:spacing w:val="41"/>
              </w:rPr>
              <w:t xml:space="preserve"> </w:t>
            </w:r>
            <w:r>
              <w:rPr>
                <w:b/>
              </w:rPr>
              <w:t>oraz</w:t>
            </w:r>
            <w:r>
              <w:rPr>
                <w:b/>
                <w:spacing w:val="40"/>
              </w:rPr>
              <w:t xml:space="preserve"> </w:t>
            </w:r>
            <w:r>
              <w:rPr>
                <w:b/>
              </w:rPr>
              <w:t>dla</w:t>
            </w:r>
            <w:r>
              <w:rPr>
                <w:b/>
                <w:spacing w:val="43"/>
              </w:rPr>
              <w:t xml:space="preserve"> </w:t>
            </w:r>
            <w:r>
              <w:rPr>
                <w:b/>
              </w:rPr>
              <w:t>asystentów</w:t>
            </w:r>
            <w:r>
              <w:rPr>
                <w:b/>
                <w:spacing w:val="42"/>
              </w:rPr>
              <w:t xml:space="preserve"> </w:t>
            </w:r>
            <w:r>
              <w:rPr>
                <w:b/>
              </w:rPr>
              <w:t>technicznych,</w:t>
            </w:r>
            <w:r>
              <w:rPr>
                <w:b/>
                <w:spacing w:val="39"/>
              </w:rPr>
              <w:t xml:space="preserve"> </w:t>
            </w:r>
            <w:r>
              <w:rPr>
                <w:b/>
              </w:rPr>
              <w:t>w</w:t>
            </w:r>
            <w:r>
              <w:rPr>
                <w:b/>
                <w:spacing w:val="46"/>
              </w:rPr>
              <w:t xml:space="preserve"> </w:t>
            </w:r>
            <w:r>
              <w:rPr>
                <w:b/>
              </w:rPr>
              <w:t>zakresie</w:t>
            </w:r>
            <w:r>
              <w:rPr>
                <w:b/>
                <w:spacing w:val="41"/>
              </w:rPr>
              <w:t xml:space="preserve"> </w:t>
            </w:r>
            <w:r>
              <w:rPr>
                <w:b/>
              </w:rPr>
              <w:t>niezbędnym</w:t>
            </w:r>
          </w:p>
          <w:p w:rsidR="00EC412D" w:rsidRDefault="00EC412D" w:rsidP="005112D7">
            <w:pPr>
              <w:pStyle w:val="TableParagraph"/>
              <w:spacing w:line="237" w:lineRule="exact"/>
              <w:ind w:left="559"/>
              <w:jc w:val="both"/>
              <w:rPr>
                <w:b/>
              </w:rPr>
            </w:pPr>
            <w:r>
              <w:rPr>
                <w:b/>
              </w:rPr>
              <w:t>do realizacji zadań przez te osoby i asystentów w zakresie organizacji egzaminu zawodowego.</w:t>
            </w:r>
          </w:p>
        </w:tc>
      </w:tr>
    </w:tbl>
    <w:p w:rsidR="00EC412D" w:rsidRDefault="00EC412D" w:rsidP="00EC412D">
      <w:pPr>
        <w:pStyle w:val="Tekstpodstawowy"/>
        <w:spacing w:before="4"/>
        <w:rPr>
          <w:b/>
        </w:rPr>
      </w:pPr>
    </w:p>
    <w:tbl>
      <w:tblPr>
        <w:tblStyle w:val="TableNormal"/>
        <w:tblW w:w="0" w:type="auto"/>
        <w:tblInd w:w="694" w:type="dxa"/>
        <w:tblLayout w:type="fixed"/>
        <w:tblLook w:val="01E0"/>
      </w:tblPr>
      <w:tblGrid>
        <w:gridCol w:w="792"/>
        <w:gridCol w:w="9174"/>
      </w:tblGrid>
      <w:tr w:rsidR="00EC412D" w:rsidTr="005112D7">
        <w:trPr>
          <w:trHeight w:val="375"/>
        </w:trPr>
        <w:tc>
          <w:tcPr>
            <w:tcW w:w="792" w:type="dxa"/>
          </w:tcPr>
          <w:p w:rsidR="00EC412D" w:rsidRPr="007B19EE" w:rsidRDefault="00EC412D" w:rsidP="005112D7">
            <w:pPr>
              <w:pStyle w:val="TableParagraph"/>
              <w:spacing w:line="244" w:lineRule="exact"/>
              <w:ind w:left="200"/>
              <w:rPr>
                <w:b/>
                <w:color w:val="FF0000"/>
                <w:sz w:val="28"/>
              </w:rPr>
            </w:pPr>
            <w:r w:rsidRPr="007B19EE">
              <w:rPr>
                <w:b/>
                <w:color w:val="FF0000"/>
                <w:sz w:val="28"/>
              </w:rPr>
              <w:t>3.12</w:t>
            </w:r>
          </w:p>
        </w:tc>
        <w:tc>
          <w:tcPr>
            <w:tcW w:w="9174" w:type="dxa"/>
          </w:tcPr>
          <w:p w:rsidR="00EC412D" w:rsidRPr="007B19EE" w:rsidRDefault="00EC412D" w:rsidP="005112D7">
            <w:pPr>
              <w:pStyle w:val="TableParagraph"/>
              <w:spacing w:line="244" w:lineRule="exact"/>
              <w:ind w:left="149"/>
              <w:rPr>
                <w:b/>
                <w:color w:val="FF0000"/>
                <w:sz w:val="28"/>
              </w:rPr>
            </w:pPr>
            <w:r w:rsidRPr="007B19EE">
              <w:rPr>
                <w:b/>
                <w:color w:val="FF0000"/>
                <w:sz w:val="28"/>
              </w:rPr>
              <w:t>Zespół nadzorujący przebieg części pisemnej</w:t>
            </w:r>
          </w:p>
          <w:p w:rsidR="00EC412D" w:rsidRPr="007B19EE" w:rsidRDefault="00EC412D" w:rsidP="005112D7">
            <w:pPr>
              <w:pStyle w:val="TableParagraph"/>
              <w:spacing w:line="244" w:lineRule="exact"/>
              <w:ind w:left="149"/>
              <w:rPr>
                <w:b/>
                <w:color w:val="FF0000"/>
                <w:sz w:val="28"/>
              </w:rPr>
            </w:pPr>
            <w:r w:rsidRPr="007B19EE">
              <w:rPr>
                <w:b/>
                <w:color w:val="FF0000"/>
                <w:sz w:val="28"/>
              </w:rPr>
              <w:pict>
                <v:rect id="_x0000_i1028" style="width:0;height:1.5pt" o:hralign="center" o:hrstd="t" o:hr="t" fillcolor="#a0a0a0" stroked="f"/>
              </w:pict>
            </w:r>
          </w:p>
        </w:tc>
      </w:tr>
      <w:tr w:rsidR="00EC412D" w:rsidTr="005112D7">
        <w:trPr>
          <w:trHeight w:val="633"/>
        </w:trPr>
        <w:tc>
          <w:tcPr>
            <w:tcW w:w="9966" w:type="dxa"/>
            <w:gridSpan w:val="2"/>
          </w:tcPr>
          <w:p w:rsidR="00EC412D" w:rsidRDefault="00EC412D" w:rsidP="005112D7">
            <w:pPr>
              <w:pStyle w:val="TableParagraph"/>
              <w:spacing w:before="122" w:line="250" w:lineRule="atLeast"/>
              <w:ind w:left="799" w:hanging="322"/>
            </w:pPr>
            <w:r>
              <w:t>1. Przewodniczący zespołu nadzorującego kieruje pracą tego zespołu i zapewnia prawidłowy przebieg części pisemnej egzaminu zawodowego w danej sali egzaminacyjnej.</w:t>
            </w:r>
          </w:p>
        </w:tc>
      </w:tr>
      <w:tr w:rsidR="00EC412D" w:rsidTr="005112D7">
        <w:trPr>
          <w:trHeight w:val="4300"/>
        </w:trPr>
        <w:tc>
          <w:tcPr>
            <w:tcW w:w="9966" w:type="dxa"/>
            <w:gridSpan w:val="2"/>
          </w:tcPr>
          <w:p w:rsidR="00EC412D" w:rsidRDefault="00EC412D" w:rsidP="00525041">
            <w:pPr>
              <w:pStyle w:val="TableParagraph"/>
              <w:numPr>
                <w:ilvl w:val="0"/>
                <w:numId w:val="83"/>
              </w:numPr>
              <w:tabs>
                <w:tab w:val="left" w:pos="800"/>
              </w:tabs>
              <w:spacing w:line="248" w:lineRule="exact"/>
              <w:jc w:val="both"/>
            </w:pPr>
            <w:r>
              <w:t>W skład zespołu nadzorującego</w:t>
            </w:r>
            <w:r>
              <w:rPr>
                <w:spacing w:val="-1"/>
              </w:rPr>
              <w:t xml:space="preserve"> </w:t>
            </w:r>
            <w:r>
              <w:t>wchodzi:</w:t>
            </w:r>
          </w:p>
          <w:p w:rsidR="00EC412D" w:rsidRDefault="00EC412D" w:rsidP="00525041">
            <w:pPr>
              <w:pStyle w:val="TableParagraph"/>
              <w:numPr>
                <w:ilvl w:val="1"/>
                <w:numId w:val="83"/>
              </w:numPr>
              <w:tabs>
                <w:tab w:val="left" w:pos="1086"/>
              </w:tabs>
              <w:spacing w:before="1"/>
              <w:ind w:right="199"/>
              <w:jc w:val="both"/>
            </w:pPr>
            <w:r>
              <w:t>w przypadku zespołu nadzorującego powołanego w szkole lub placówce – co najmniej dwóch nauczycieli, z tym że co najmniej jeden</w:t>
            </w:r>
            <w:r>
              <w:rPr>
                <w:spacing w:val="-4"/>
              </w:rPr>
              <w:t xml:space="preserve"> </w:t>
            </w:r>
            <w:r>
              <w:t>nauczyciel:</w:t>
            </w:r>
          </w:p>
          <w:p w:rsidR="00EC412D" w:rsidRDefault="00EC412D" w:rsidP="00525041">
            <w:pPr>
              <w:pStyle w:val="TableParagraph"/>
              <w:numPr>
                <w:ilvl w:val="2"/>
                <w:numId w:val="83"/>
              </w:numPr>
              <w:tabs>
                <w:tab w:val="left" w:pos="1367"/>
              </w:tabs>
              <w:spacing w:line="251" w:lineRule="exact"/>
              <w:ind w:hanging="282"/>
              <w:jc w:val="both"/>
            </w:pPr>
            <w:r>
              <w:t>jest zatrudniony w innej szkole lub</w:t>
            </w:r>
            <w:r>
              <w:rPr>
                <w:spacing w:val="-3"/>
              </w:rPr>
              <w:t xml:space="preserve"> </w:t>
            </w:r>
            <w:r>
              <w:t>placówce,</w:t>
            </w:r>
          </w:p>
          <w:p w:rsidR="00EC412D" w:rsidRDefault="00EC412D" w:rsidP="00525041">
            <w:pPr>
              <w:pStyle w:val="TableParagraph"/>
              <w:numPr>
                <w:ilvl w:val="2"/>
                <w:numId w:val="83"/>
              </w:numPr>
              <w:tabs>
                <w:tab w:val="left" w:pos="1367"/>
              </w:tabs>
              <w:spacing w:before="2"/>
              <w:ind w:right="207"/>
              <w:jc w:val="both"/>
            </w:pPr>
            <w:r>
              <w:t>jest zatrudniony w szkole lub placówce, w której jest przeprowadzana część pisemna egzaminu zawodowego; nauczyciel ten pełni funkcję przewodniczącego</w:t>
            </w:r>
            <w:r>
              <w:rPr>
                <w:spacing w:val="-2"/>
              </w:rPr>
              <w:t xml:space="preserve"> </w:t>
            </w:r>
            <w:r>
              <w:t>zespołu;</w:t>
            </w:r>
          </w:p>
          <w:p w:rsidR="00EC412D" w:rsidRDefault="00EC412D" w:rsidP="00525041">
            <w:pPr>
              <w:pStyle w:val="TableParagraph"/>
              <w:numPr>
                <w:ilvl w:val="1"/>
                <w:numId w:val="83"/>
              </w:numPr>
              <w:tabs>
                <w:tab w:val="left" w:pos="1086"/>
              </w:tabs>
              <w:ind w:right="199"/>
              <w:jc w:val="both"/>
            </w:pPr>
            <w:r>
              <w:t>w</w:t>
            </w:r>
            <w:r>
              <w:rPr>
                <w:spacing w:val="-12"/>
              </w:rPr>
              <w:t xml:space="preserve"> </w:t>
            </w:r>
            <w:r>
              <w:t>przypadku</w:t>
            </w:r>
            <w:r>
              <w:rPr>
                <w:spacing w:val="-10"/>
              </w:rPr>
              <w:t xml:space="preserve"> </w:t>
            </w:r>
            <w:r>
              <w:t>zespołu</w:t>
            </w:r>
            <w:r>
              <w:rPr>
                <w:spacing w:val="-10"/>
              </w:rPr>
              <w:t xml:space="preserve"> </w:t>
            </w:r>
            <w:r>
              <w:t>nadzorującego</w:t>
            </w:r>
            <w:r>
              <w:rPr>
                <w:spacing w:val="-10"/>
              </w:rPr>
              <w:t xml:space="preserve"> </w:t>
            </w:r>
            <w:r>
              <w:t>powołanego</w:t>
            </w:r>
            <w:r>
              <w:rPr>
                <w:spacing w:val="-10"/>
              </w:rPr>
              <w:t xml:space="preserve"> </w:t>
            </w:r>
            <w:r>
              <w:t>u</w:t>
            </w:r>
            <w:r>
              <w:rPr>
                <w:spacing w:val="-12"/>
              </w:rPr>
              <w:t xml:space="preserve"> </w:t>
            </w:r>
            <w:r>
              <w:t>pracodawcy</w:t>
            </w:r>
            <w:r>
              <w:rPr>
                <w:spacing w:val="-11"/>
              </w:rPr>
              <w:t xml:space="preserve"> </w:t>
            </w:r>
            <w:r>
              <w:t>–</w:t>
            </w:r>
            <w:r>
              <w:rPr>
                <w:spacing w:val="-12"/>
              </w:rPr>
              <w:t xml:space="preserve"> </w:t>
            </w:r>
            <w:r>
              <w:t>co</w:t>
            </w:r>
            <w:r>
              <w:rPr>
                <w:spacing w:val="-9"/>
              </w:rPr>
              <w:t xml:space="preserve"> </w:t>
            </w:r>
            <w:r>
              <w:t>najmniej</w:t>
            </w:r>
            <w:r>
              <w:rPr>
                <w:spacing w:val="-9"/>
              </w:rPr>
              <w:t xml:space="preserve"> </w:t>
            </w:r>
            <w:r>
              <w:t>dwóch</w:t>
            </w:r>
            <w:r>
              <w:rPr>
                <w:spacing w:val="-9"/>
              </w:rPr>
              <w:t xml:space="preserve"> </w:t>
            </w:r>
            <w:r>
              <w:t>pracowników upoważnionych przez danego pracodawcę lub pracowników upoważnionych przez innych pracodawców, z których co najmniej jeden nie prowadzi zajęć edukacyjnych ze zdającymi; jeden z tych pracowników pełni funkcję przewodniczącego</w:t>
            </w:r>
            <w:r>
              <w:rPr>
                <w:spacing w:val="-6"/>
              </w:rPr>
              <w:t xml:space="preserve"> </w:t>
            </w:r>
            <w:r>
              <w:t>zespołu;</w:t>
            </w:r>
          </w:p>
          <w:p w:rsidR="00EC412D" w:rsidRDefault="00EC412D" w:rsidP="00525041">
            <w:pPr>
              <w:pStyle w:val="TableParagraph"/>
              <w:numPr>
                <w:ilvl w:val="1"/>
                <w:numId w:val="83"/>
              </w:numPr>
              <w:tabs>
                <w:tab w:val="left" w:pos="1086"/>
              </w:tabs>
              <w:ind w:right="200"/>
              <w:jc w:val="both"/>
            </w:pPr>
            <w:r>
              <w:t>w przypadku zespołu nadzorującego powołanego w podmiocie prowadzącym kwalifikacyjny kurs zawodowy – co najmniej dwóch pracowników upoważnionych przez dany podmiot prowadzący kwalifikacyjny</w:t>
            </w:r>
            <w:r>
              <w:rPr>
                <w:spacing w:val="-14"/>
              </w:rPr>
              <w:t xml:space="preserve"> </w:t>
            </w:r>
            <w:r>
              <w:t>kurs</w:t>
            </w:r>
            <w:r>
              <w:rPr>
                <w:spacing w:val="-10"/>
              </w:rPr>
              <w:t xml:space="preserve"> </w:t>
            </w:r>
            <w:r>
              <w:t>zawodowy</w:t>
            </w:r>
            <w:r>
              <w:rPr>
                <w:spacing w:val="-14"/>
              </w:rPr>
              <w:t xml:space="preserve"> </w:t>
            </w:r>
            <w:r>
              <w:t>lub</w:t>
            </w:r>
            <w:r>
              <w:rPr>
                <w:spacing w:val="-11"/>
              </w:rPr>
              <w:t xml:space="preserve"> </w:t>
            </w:r>
            <w:r>
              <w:t>pracowników</w:t>
            </w:r>
            <w:r>
              <w:rPr>
                <w:spacing w:val="-13"/>
              </w:rPr>
              <w:t xml:space="preserve"> </w:t>
            </w:r>
            <w:r>
              <w:t>upoważnionych</w:t>
            </w:r>
            <w:r>
              <w:rPr>
                <w:spacing w:val="-10"/>
              </w:rPr>
              <w:t xml:space="preserve"> </w:t>
            </w:r>
            <w:r>
              <w:t>przez</w:t>
            </w:r>
            <w:r>
              <w:rPr>
                <w:spacing w:val="-14"/>
              </w:rPr>
              <w:t xml:space="preserve"> </w:t>
            </w:r>
            <w:r>
              <w:t>inne</w:t>
            </w:r>
            <w:r>
              <w:rPr>
                <w:spacing w:val="-13"/>
              </w:rPr>
              <w:t xml:space="preserve"> </w:t>
            </w:r>
            <w:r>
              <w:t>podmioty</w:t>
            </w:r>
            <w:r>
              <w:rPr>
                <w:spacing w:val="-14"/>
              </w:rPr>
              <w:t xml:space="preserve"> </w:t>
            </w:r>
            <w:r>
              <w:t xml:space="preserve">prowadzące kwalifikacyjne kursy zawodowe, z których co najmniej jeden nie prowadzi zajęć edukacyjnych </w:t>
            </w:r>
            <w:r>
              <w:rPr>
                <w:spacing w:val="-3"/>
              </w:rPr>
              <w:t xml:space="preserve">ze </w:t>
            </w:r>
            <w:r>
              <w:t>zdającymi; jeden z tych pracowników pełni funkcję przewodniczącego zespołu; jeżeli podmiotem prowadzącym</w:t>
            </w:r>
            <w:r>
              <w:rPr>
                <w:spacing w:val="22"/>
              </w:rPr>
              <w:t xml:space="preserve"> </w:t>
            </w:r>
            <w:r>
              <w:t>kwalifikacyjny</w:t>
            </w:r>
            <w:r>
              <w:rPr>
                <w:spacing w:val="24"/>
              </w:rPr>
              <w:t xml:space="preserve"> </w:t>
            </w:r>
            <w:r>
              <w:t>kurs</w:t>
            </w:r>
            <w:r>
              <w:rPr>
                <w:spacing w:val="24"/>
              </w:rPr>
              <w:t xml:space="preserve"> </w:t>
            </w:r>
            <w:r>
              <w:t>zawodowy</w:t>
            </w:r>
            <w:r>
              <w:rPr>
                <w:spacing w:val="25"/>
              </w:rPr>
              <w:t xml:space="preserve"> </w:t>
            </w:r>
            <w:r>
              <w:t>jest</w:t>
            </w:r>
            <w:r>
              <w:rPr>
                <w:spacing w:val="25"/>
              </w:rPr>
              <w:t xml:space="preserve"> </w:t>
            </w:r>
            <w:r>
              <w:t>szkoła</w:t>
            </w:r>
            <w:r>
              <w:rPr>
                <w:spacing w:val="24"/>
              </w:rPr>
              <w:t xml:space="preserve"> </w:t>
            </w:r>
            <w:r>
              <w:t>lub</w:t>
            </w:r>
            <w:r>
              <w:rPr>
                <w:spacing w:val="25"/>
              </w:rPr>
              <w:t xml:space="preserve"> </w:t>
            </w:r>
            <w:r>
              <w:t>placówka</w:t>
            </w:r>
            <w:r>
              <w:rPr>
                <w:spacing w:val="24"/>
              </w:rPr>
              <w:t xml:space="preserve"> </w:t>
            </w:r>
            <w:r>
              <w:t>skład</w:t>
            </w:r>
            <w:r>
              <w:rPr>
                <w:spacing w:val="24"/>
              </w:rPr>
              <w:t xml:space="preserve"> </w:t>
            </w:r>
            <w:r>
              <w:t>zespołu</w:t>
            </w:r>
            <w:r>
              <w:rPr>
                <w:spacing w:val="24"/>
              </w:rPr>
              <w:t xml:space="preserve"> </w:t>
            </w:r>
            <w:r>
              <w:t>ustala</w:t>
            </w:r>
            <w:r>
              <w:rPr>
                <w:spacing w:val="23"/>
              </w:rPr>
              <w:t xml:space="preserve"> </w:t>
            </w:r>
            <w:r>
              <w:t>się</w:t>
            </w:r>
          </w:p>
          <w:p w:rsidR="00EC412D" w:rsidRDefault="00EC412D" w:rsidP="005112D7">
            <w:pPr>
              <w:pStyle w:val="TableParagraph"/>
              <w:spacing w:line="236" w:lineRule="exact"/>
              <w:ind w:left="1085"/>
              <w:jc w:val="both"/>
            </w:pPr>
            <w:r>
              <w:t>zgodnie z pkt a).</w:t>
            </w:r>
          </w:p>
        </w:tc>
      </w:tr>
      <w:tr w:rsidR="00EC412D" w:rsidTr="005112D7">
        <w:trPr>
          <w:trHeight w:val="506"/>
        </w:trPr>
        <w:tc>
          <w:tcPr>
            <w:tcW w:w="9966" w:type="dxa"/>
            <w:gridSpan w:val="2"/>
          </w:tcPr>
          <w:p w:rsidR="00EC412D" w:rsidRDefault="00EC412D" w:rsidP="005112D7">
            <w:pPr>
              <w:pStyle w:val="TableParagraph"/>
              <w:spacing w:line="249" w:lineRule="exact"/>
              <w:ind w:left="449"/>
            </w:pPr>
            <w:r>
              <w:t xml:space="preserve">3. Jeżeli w sali egzaminacyjnej jest więcej niż </w:t>
            </w:r>
            <w:r>
              <w:rPr>
                <w:shd w:val="clear" w:color="auto" w:fill="FFFF00"/>
              </w:rPr>
              <w:t>30 zdających</w:t>
            </w:r>
            <w:r>
              <w:t>, liczbę członków zespołu nadzorującego</w:t>
            </w:r>
          </w:p>
          <w:p w:rsidR="00EC412D" w:rsidRDefault="00EC412D" w:rsidP="005112D7">
            <w:pPr>
              <w:pStyle w:val="TableParagraph"/>
              <w:spacing w:before="1" w:line="236" w:lineRule="exact"/>
              <w:ind w:left="799"/>
            </w:pPr>
            <w:r>
              <w:t>zwiększa się o jedną osobę na każdych kolejnych 25 zdających.</w:t>
            </w:r>
          </w:p>
        </w:tc>
      </w:tr>
      <w:tr w:rsidR="00EC412D" w:rsidTr="005112D7">
        <w:trPr>
          <w:trHeight w:val="1262"/>
        </w:trPr>
        <w:tc>
          <w:tcPr>
            <w:tcW w:w="9966" w:type="dxa"/>
            <w:gridSpan w:val="2"/>
          </w:tcPr>
          <w:p w:rsidR="00EC412D" w:rsidRDefault="00EC412D" w:rsidP="005112D7">
            <w:pPr>
              <w:pStyle w:val="TableParagraph"/>
              <w:ind w:left="799" w:right="200" w:hanging="351"/>
              <w:jc w:val="both"/>
            </w:pPr>
            <w:r>
              <w:t xml:space="preserve">4. </w:t>
            </w:r>
            <w:r>
              <w:rPr>
                <w:shd w:val="clear" w:color="auto" w:fill="FFFF00"/>
              </w:rPr>
              <w:t>W 2021</w:t>
            </w:r>
            <w:r>
              <w:t xml:space="preserve"> roku w przypadku braku możliwości powołania w skład zespołu nadzorującego nauczycieli zatrudnionych w szkole, </w:t>
            </w:r>
            <w:r>
              <w:rPr>
                <w:shd w:val="clear" w:color="auto" w:fill="FFFF00"/>
              </w:rPr>
              <w:t>placówce kształcenia ustawicznego lub centrum kształcenia zawodowego,</w:t>
            </w:r>
            <w:r>
              <w:t xml:space="preserve"> </w:t>
            </w:r>
            <w:r>
              <w:rPr>
                <w:shd w:val="clear" w:color="auto" w:fill="FFFF00"/>
              </w:rPr>
              <w:t xml:space="preserve"> w</w:t>
            </w:r>
            <w:r>
              <w:rPr>
                <w:spacing w:val="-4"/>
                <w:shd w:val="clear" w:color="auto" w:fill="FFFF00"/>
              </w:rPr>
              <w:t xml:space="preserve"> </w:t>
            </w:r>
            <w:r>
              <w:rPr>
                <w:shd w:val="clear" w:color="auto" w:fill="FFFF00"/>
              </w:rPr>
              <w:t>których</w:t>
            </w:r>
            <w:r>
              <w:rPr>
                <w:spacing w:val="-11"/>
                <w:shd w:val="clear" w:color="auto" w:fill="FFFF00"/>
              </w:rPr>
              <w:t xml:space="preserve"> </w:t>
            </w:r>
            <w:r>
              <w:rPr>
                <w:shd w:val="clear" w:color="auto" w:fill="FFFF00"/>
              </w:rPr>
              <w:t>jest</w:t>
            </w:r>
            <w:r>
              <w:rPr>
                <w:spacing w:val="-11"/>
                <w:shd w:val="clear" w:color="auto" w:fill="FFFF00"/>
              </w:rPr>
              <w:t xml:space="preserve"> </w:t>
            </w:r>
            <w:r>
              <w:rPr>
                <w:shd w:val="clear" w:color="auto" w:fill="FFFF00"/>
              </w:rPr>
              <w:t>przeprowadzana</w:t>
            </w:r>
            <w:r>
              <w:rPr>
                <w:spacing w:val="-10"/>
                <w:shd w:val="clear" w:color="auto" w:fill="FFFF00"/>
              </w:rPr>
              <w:t xml:space="preserve"> </w:t>
            </w:r>
            <w:r>
              <w:rPr>
                <w:shd w:val="clear" w:color="auto" w:fill="FFFF00"/>
              </w:rPr>
              <w:t>część</w:t>
            </w:r>
            <w:r>
              <w:rPr>
                <w:spacing w:val="-14"/>
                <w:shd w:val="clear" w:color="auto" w:fill="FFFF00"/>
              </w:rPr>
              <w:t xml:space="preserve"> </w:t>
            </w:r>
            <w:r>
              <w:rPr>
                <w:shd w:val="clear" w:color="auto" w:fill="FFFF00"/>
              </w:rPr>
              <w:t>pisemna</w:t>
            </w:r>
            <w:r>
              <w:rPr>
                <w:spacing w:val="-9"/>
                <w:shd w:val="clear" w:color="auto" w:fill="FFFF00"/>
              </w:rPr>
              <w:t xml:space="preserve"> </w:t>
            </w:r>
            <w:r>
              <w:rPr>
                <w:shd w:val="clear" w:color="auto" w:fill="FFFF00"/>
              </w:rPr>
              <w:t>egzaminu</w:t>
            </w:r>
            <w:r>
              <w:rPr>
                <w:spacing w:val="-12"/>
                <w:shd w:val="clear" w:color="auto" w:fill="FFFF00"/>
              </w:rPr>
              <w:t xml:space="preserve"> </w:t>
            </w:r>
            <w:r>
              <w:rPr>
                <w:shd w:val="clear" w:color="auto" w:fill="FFFF00"/>
              </w:rPr>
              <w:t>zawodowego,</w:t>
            </w:r>
            <w:r>
              <w:rPr>
                <w:spacing w:val="-12"/>
                <w:shd w:val="clear" w:color="auto" w:fill="FFFF00"/>
              </w:rPr>
              <w:t xml:space="preserve"> </w:t>
            </w:r>
            <w:r>
              <w:rPr>
                <w:shd w:val="clear" w:color="auto" w:fill="FFFF00"/>
              </w:rPr>
              <w:t>albo</w:t>
            </w:r>
            <w:r>
              <w:rPr>
                <w:spacing w:val="-12"/>
                <w:shd w:val="clear" w:color="auto" w:fill="FFFF00"/>
              </w:rPr>
              <w:t xml:space="preserve"> </w:t>
            </w:r>
            <w:r>
              <w:rPr>
                <w:shd w:val="clear" w:color="auto" w:fill="FFFF00"/>
              </w:rPr>
              <w:t>nauczycieli</w:t>
            </w:r>
            <w:r>
              <w:rPr>
                <w:spacing w:val="-11"/>
                <w:shd w:val="clear" w:color="auto" w:fill="FFFF00"/>
              </w:rPr>
              <w:t xml:space="preserve"> </w:t>
            </w:r>
            <w:r>
              <w:rPr>
                <w:shd w:val="clear" w:color="auto" w:fill="FFFF00"/>
              </w:rPr>
              <w:t>zatrudnionych w innej szkole, placówce kształcenia ustawicznego lub centrum kształcenia zawodowego,</w:t>
            </w:r>
            <w:r>
              <w:t xml:space="preserve"> w</w:t>
            </w:r>
            <w:r>
              <w:rPr>
                <w:spacing w:val="9"/>
              </w:rPr>
              <w:t xml:space="preserve"> </w:t>
            </w:r>
            <w:r>
              <w:t>skład</w:t>
            </w:r>
          </w:p>
          <w:p w:rsidR="00EC412D" w:rsidRDefault="00EC412D" w:rsidP="005112D7">
            <w:pPr>
              <w:pStyle w:val="TableParagraph"/>
              <w:spacing w:line="233" w:lineRule="exact"/>
              <w:ind w:left="799"/>
              <w:jc w:val="both"/>
            </w:pPr>
            <w:r>
              <w:t>zespołu nadzorującego mogą wchodzić:</w:t>
            </w:r>
          </w:p>
        </w:tc>
      </w:tr>
    </w:tbl>
    <w:p w:rsidR="00EC412D" w:rsidRDefault="00EC412D" w:rsidP="00EC412D">
      <w:pPr>
        <w:spacing w:line="233" w:lineRule="exact"/>
        <w:jc w:val="both"/>
        <w:sectPr w:rsidR="00EC412D">
          <w:headerReference w:type="default" r:id="rId7"/>
          <w:footerReference w:type="default" r:id="rId8"/>
          <w:pgSz w:w="11910" w:h="16840"/>
          <w:pgMar w:top="980" w:right="20" w:bottom="1120" w:left="640" w:header="0" w:footer="923" w:gutter="0"/>
          <w:pgNumType w:start="56"/>
          <w:cols w:space="708"/>
        </w:sectPr>
      </w:pPr>
    </w:p>
    <w:tbl>
      <w:tblPr>
        <w:tblStyle w:val="TableNormal"/>
        <w:tblW w:w="0" w:type="auto"/>
        <w:tblInd w:w="1159" w:type="dxa"/>
        <w:tblLayout w:type="fixed"/>
        <w:tblLook w:val="01E0"/>
      </w:tblPr>
      <w:tblGrid>
        <w:gridCol w:w="9496"/>
      </w:tblGrid>
      <w:tr w:rsidR="00EC412D" w:rsidTr="005112D7">
        <w:trPr>
          <w:trHeight w:val="2021"/>
        </w:trPr>
        <w:tc>
          <w:tcPr>
            <w:tcW w:w="9496" w:type="dxa"/>
          </w:tcPr>
          <w:p w:rsidR="00EC412D" w:rsidRDefault="00EC412D" w:rsidP="00525041">
            <w:pPr>
              <w:pStyle w:val="TableParagraph"/>
              <w:numPr>
                <w:ilvl w:val="0"/>
                <w:numId w:val="82"/>
              </w:numPr>
              <w:tabs>
                <w:tab w:val="left" w:pos="692"/>
              </w:tabs>
              <w:ind w:right="197" w:hanging="10"/>
              <w:jc w:val="both"/>
            </w:pPr>
            <w:r>
              <w:lastRenderedPageBreak/>
              <w:t>inni nauczyciele, w tym osoby posiadające kwalifikacje wymagane do zajmowania stanowiska nauczyciela niezatrudnione w szkole, placówce kształcenia ustawicznego lub centrum kształcenia zawodowego;</w:t>
            </w:r>
          </w:p>
          <w:p w:rsidR="00EC412D" w:rsidRDefault="00EC412D" w:rsidP="00525041">
            <w:pPr>
              <w:pStyle w:val="TableParagraph"/>
              <w:numPr>
                <w:ilvl w:val="0"/>
                <w:numId w:val="82"/>
              </w:numPr>
              <w:tabs>
                <w:tab w:val="left" w:pos="692"/>
              </w:tabs>
              <w:ind w:right="198" w:hanging="10"/>
              <w:jc w:val="both"/>
            </w:pPr>
            <w:r>
              <w:rPr>
                <w:shd w:val="clear" w:color="auto" w:fill="FFFF00"/>
              </w:rPr>
              <w:t>przedstawiciele organu sprawującego nadzór pedagogiczny, uczelni, placówki doskonalenia nauczycieli i poradni psychologiczno-pedagogicznej, w tym poradni specjalistycznej, nieposiadający kwalifikacji wymaganych do zajmowania stanowiska</w:t>
            </w:r>
            <w:r>
              <w:rPr>
                <w:spacing w:val="-3"/>
                <w:shd w:val="clear" w:color="auto" w:fill="FFFF00"/>
              </w:rPr>
              <w:t xml:space="preserve"> </w:t>
            </w:r>
            <w:r>
              <w:rPr>
                <w:shd w:val="clear" w:color="auto" w:fill="FFFF00"/>
              </w:rPr>
              <w:t>nauczyciela.</w:t>
            </w:r>
          </w:p>
          <w:p w:rsidR="00EC412D" w:rsidRDefault="00EC412D" w:rsidP="005112D7">
            <w:pPr>
              <w:pStyle w:val="TableParagraph"/>
              <w:spacing w:line="252" w:lineRule="exact"/>
              <w:ind w:left="334" w:right="202"/>
              <w:jc w:val="both"/>
            </w:pPr>
            <w:r>
              <w:t>W przypadku powołania w skład zespołu nadzorującego takich osób, przewodniczącego zespołu nadzorującego wyznacza przewodniczący zespołu egzaminacyjnego.</w:t>
            </w:r>
          </w:p>
        </w:tc>
      </w:tr>
      <w:tr w:rsidR="00EC412D" w:rsidTr="005112D7">
        <w:trPr>
          <w:trHeight w:val="757"/>
        </w:trPr>
        <w:tc>
          <w:tcPr>
            <w:tcW w:w="9496" w:type="dxa"/>
          </w:tcPr>
          <w:p w:rsidR="00EC412D" w:rsidRDefault="00EC412D" w:rsidP="005112D7">
            <w:pPr>
              <w:pStyle w:val="TableParagraph"/>
              <w:ind w:left="483" w:hanging="284"/>
            </w:pPr>
            <w:r>
              <w:t>5. Nauczyciel zatrudniony w innej szkole, placówce lub centrum zostaje powołany w skład zespołu nadzorującego w porozumieniu z dyrektorem szkoły, placówki lub centrum, w którym jest</w:t>
            </w:r>
          </w:p>
          <w:p w:rsidR="00EC412D" w:rsidRDefault="00EC412D" w:rsidP="005112D7">
            <w:pPr>
              <w:pStyle w:val="TableParagraph"/>
              <w:spacing w:line="241" w:lineRule="exact"/>
              <w:ind w:left="483"/>
            </w:pPr>
            <w:r>
              <w:t>zatrudniony.</w:t>
            </w:r>
          </w:p>
        </w:tc>
      </w:tr>
      <w:tr w:rsidR="00EC412D" w:rsidTr="005112D7">
        <w:trPr>
          <w:trHeight w:val="506"/>
        </w:trPr>
        <w:tc>
          <w:tcPr>
            <w:tcW w:w="9496" w:type="dxa"/>
          </w:tcPr>
          <w:p w:rsidR="00EC412D" w:rsidRDefault="00EC412D" w:rsidP="005112D7">
            <w:pPr>
              <w:pStyle w:val="TableParagraph"/>
              <w:spacing w:line="244" w:lineRule="exact"/>
              <w:ind w:left="200"/>
            </w:pPr>
            <w:r>
              <w:t>6. W skład zespołu nadzorującego nie mogą wchodzić nauczyciele, którzy prowadzą ze zdającymi</w:t>
            </w:r>
          </w:p>
          <w:p w:rsidR="00EC412D" w:rsidRDefault="00EC412D" w:rsidP="005112D7">
            <w:pPr>
              <w:pStyle w:val="TableParagraph"/>
              <w:spacing w:line="242" w:lineRule="exact"/>
              <w:ind w:left="483"/>
            </w:pPr>
            <w:r>
              <w:t>zajęcia edukacyjne objęte danym egzaminem zawodowym</w:t>
            </w:r>
          </w:p>
        </w:tc>
      </w:tr>
      <w:tr w:rsidR="00EC412D" w:rsidTr="005112D7">
        <w:trPr>
          <w:trHeight w:val="1265"/>
        </w:trPr>
        <w:tc>
          <w:tcPr>
            <w:tcW w:w="9496" w:type="dxa"/>
          </w:tcPr>
          <w:p w:rsidR="00EC412D" w:rsidRDefault="00EC412D" w:rsidP="005112D7">
            <w:pPr>
              <w:pStyle w:val="TableParagraph"/>
              <w:ind w:left="483" w:right="199" w:hanging="284"/>
              <w:jc w:val="both"/>
            </w:pPr>
            <w:r>
              <w:t>7. Jeżeli do części pisemnej egzaminu zawodowego uczniowie przystępują w szkole innej niż szkoła, do której uczęszczają, w placówce lub w centrum, u pracodawcy lub w podmiocie prowadzącym kwalifikacyjny kurs zawodowy, członkami zespołu nadzorującego mogą być nauczyciele szkoły,</w:t>
            </w:r>
            <w:r>
              <w:rPr>
                <w:spacing w:val="-37"/>
              </w:rPr>
              <w:t xml:space="preserve"> </w:t>
            </w:r>
            <w:r>
              <w:t>do której</w:t>
            </w:r>
            <w:r>
              <w:rPr>
                <w:spacing w:val="25"/>
              </w:rPr>
              <w:t xml:space="preserve"> </w:t>
            </w:r>
            <w:r>
              <w:t>uczęszczają</w:t>
            </w:r>
            <w:r>
              <w:rPr>
                <w:spacing w:val="22"/>
              </w:rPr>
              <w:t xml:space="preserve"> </w:t>
            </w:r>
            <w:r>
              <w:t>uczniowie,</w:t>
            </w:r>
            <w:r>
              <w:rPr>
                <w:spacing w:val="22"/>
              </w:rPr>
              <w:t xml:space="preserve"> </w:t>
            </w:r>
            <w:r>
              <w:t>którzy</w:t>
            </w:r>
            <w:r>
              <w:rPr>
                <w:spacing w:val="19"/>
              </w:rPr>
              <w:t xml:space="preserve"> </w:t>
            </w:r>
            <w:r>
              <w:t>nie</w:t>
            </w:r>
            <w:r>
              <w:rPr>
                <w:spacing w:val="22"/>
              </w:rPr>
              <w:t xml:space="preserve"> </w:t>
            </w:r>
            <w:r>
              <w:t>prowadzą</w:t>
            </w:r>
            <w:r>
              <w:rPr>
                <w:spacing w:val="22"/>
              </w:rPr>
              <w:t xml:space="preserve"> </w:t>
            </w:r>
            <w:r>
              <w:t>z</w:t>
            </w:r>
            <w:r>
              <w:rPr>
                <w:spacing w:val="21"/>
              </w:rPr>
              <w:t xml:space="preserve"> </w:t>
            </w:r>
            <w:r>
              <w:t>tymi</w:t>
            </w:r>
            <w:r>
              <w:rPr>
                <w:spacing w:val="22"/>
              </w:rPr>
              <w:t xml:space="preserve"> </w:t>
            </w:r>
            <w:r>
              <w:t>uczniami</w:t>
            </w:r>
            <w:r>
              <w:rPr>
                <w:spacing w:val="22"/>
              </w:rPr>
              <w:t xml:space="preserve"> </w:t>
            </w:r>
            <w:r>
              <w:t>zajęć</w:t>
            </w:r>
            <w:r>
              <w:rPr>
                <w:spacing w:val="22"/>
              </w:rPr>
              <w:t xml:space="preserve"> </w:t>
            </w:r>
            <w:r>
              <w:t>edukacyjnych</w:t>
            </w:r>
            <w:r>
              <w:rPr>
                <w:spacing w:val="22"/>
              </w:rPr>
              <w:t xml:space="preserve"> </w:t>
            </w:r>
            <w:r>
              <w:t>objętych</w:t>
            </w:r>
          </w:p>
          <w:p w:rsidR="00EC412D" w:rsidRDefault="00EC412D" w:rsidP="005112D7">
            <w:pPr>
              <w:pStyle w:val="TableParagraph"/>
              <w:spacing w:line="242" w:lineRule="exact"/>
              <w:ind w:left="483"/>
              <w:jc w:val="both"/>
            </w:pPr>
            <w:r>
              <w:t>danym egzaminem zawodowym..</w:t>
            </w:r>
          </w:p>
        </w:tc>
      </w:tr>
      <w:tr w:rsidR="00EC412D" w:rsidTr="005112D7">
        <w:trPr>
          <w:trHeight w:val="753"/>
        </w:trPr>
        <w:tc>
          <w:tcPr>
            <w:tcW w:w="9496" w:type="dxa"/>
          </w:tcPr>
          <w:p w:rsidR="00EC412D" w:rsidRDefault="00EC412D" w:rsidP="005112D7">
            <w:pPr>
              <w:pStyle w:val="TableParagraph"/>
              <w:spacing w:line="244" w:lineRule="exact"/>
              <w:ind w:left="483" w:hanging="284"/>
            </w:pPr>
            <w:r>
              <w:t>8.  Nauczyciele   biorący  udział   w   przeprowadzaniu  egzaminu   zawodowego</w:t>
            </w:r>
            <w:r>
              <w:rPr>
                <w:spacing w:val="29"/>
              </w:rPr>
              <w:t xml:space="preserve"> </w:t>
            </w:r>
            <w:r>
              <w:t>wykonują  czynności</w:t>
            </w:r>
          </w:p>
          <w:p w:rsidR="00EC412D" w:rsidRDefault="00EC412D" w:rsidP="005112D7">
            <w:pPr>
              <w:pStyle w:val="TableParagraph"/>
              <w:spacing w:before="3" w:line="252" w:lineRule="exact"/>
              <w:ind w:left="483" w:right="41"/>
            </w:pPr>
            <w:r>
              <w:t>związane z przeprowadzaniem tych egzaminów w ramach czynności i zajęć, o których mowa w art. 42</w:t>
            </w:r>
            <w:r>
              <w:rPr>
                <w:spacing w:val="-11"/>
              </w:rPr>
              <w:t xml:space="preserve"> </w:t>
            </w:r>
            <w:r>
              <w:t>ust.</w:t>
            </w:r>
            <w:r>
              <w:rPr>
                <w:spacing w:val="-12"/>
              </w:rPr>
              <w:t xml:space="preserve"> </w:t>
            </w:r>
            <w:r>
              <w:t>2</w:t>
            </w:r>
            <w:r>
              <w:rPr>
                <w:spacing w:val="-10"/>
              </w:rPr>
              <w:t xml:space="preserve"> </w:t>
            </w:r>
            <w:r>
              <w:t>pkt</w:t>
            </w:r>
            <w:r>
              <w:rPr>
                <w:spacing w:val="-12"/>
              </w:rPr>
              <w:t xml:space="preserve"> </w:t>
            </w:r>
            <w:r>
              <w:t>2</w:t>
            </w:r>
            <w:r>
              <w:rPr>
                <w:spacing w:val="-12"/>
              </w:rPr>
              <w:t xml:space="preserve"> </w:t>
            </w:r>
            <w:r>
              <w:t>ustawy</w:t>
            </w:r>
            <w:r>
              <w:rPr>
                <w:spacing w:val="-13"/>
              </w:rPr>
              <w:t xml:space="preserve"> </w:t>
            </w:r>
            <w:r>
              <w:t>z</w:t>
            </w:r>
            <w:r>
              <w:rPr>
                <w:spacing w:val="-13"/>
              </w:rPr>
              <w:t xml:space="preserve"> </w:t>
            </w:r>
            <w:r>
              <w:t>dnia</w:t>
            </w:r>
            <w:r>
              <w:rPr>
                <w:spacing w:val="-12"/>
              </w:rPr>
              <w:t xml:space="preserve"> </w:t>
            </w:r>
            <w:r>
              <w:t>26</w:t>
            </w:r>
            <w:r>
              <w:rPr>
                <w:spacing w:val="-12"/>
              </w:rPr>
              <w:t xml:space="preserve"> </w:t>
            </w:r>
            <w:r>
              <w:t>stycznia</w:t>
            </w:r>
            <w:r>
              <w:rPr>
                <w:spacing w:val="-12"/>
              </w:rPr>
              <w:t xml:space="preserve"> </w:t>
            </w:r>
            <w:r>
              <w:t>1982</w:t>
            </w:r>
            <w:r>
              <w:rPr>
                <w:spacing w:val="-13"/>
              </w:rPr>
              <w:t xml:space="preserve"> </w:t>
            </w:r>
            <w:r>
              <w:t>r.</w:t>
            </w:r>
            <w:r>
              <w:rPr>
                <w:spacing w:val="-11"/>
              </w:rPr>
              <w:t xml:space="preserve"> </w:t>
            </w:r>
            <w:r>
              <w:t>–</w:t>
            </w:r>
            <w:r>
              <w:rPr>
                <w:spacing w:val="-12"/>
              </w:rPr>
              <w:t xml:space="preserve"> </w:t>
            </w:r>
            <w:hyperlink r:id="rId9">
              <w:r>
                <w:t>Karta</w:t>
              </w:r>
              <w:r>
                <w:rPr>
                  <w:spacing w:val="-15"/>
                </w:rPr>
                <w:t xml:space="preserve"> </w:t>
              </w:r>
              <w:r>
                <w:t>Nauczyciela</w:t>
              </w:r>
              <w:r>
                <w:rPr>
                  <w:spacing w:val="-11"/>
                </w:rPr>
                <w:t xml:space="preserve"> </w:t>
              </w:r>
            </w:hyperlink>
            <w:r>
              <w:t>oraz</w:t>
            </w:r>
            <w:r>
              <w:rPr>
                <w:spacing w:val="-12"/>
              </w:rPr>
              <w:t xml:space="preserve"> </w:t>
            </w:r>
            <w:r>
              <w:t>ustalonego</w:t>
            </w:r>
            <w:r>
              <w:rPr>
                <w:spacing w:val="-10"/>
              </w:rPr>
              <w:t xml:space="preserve"> </w:t>
            </w:r>
            <w:r>
              <w:t>wynagrodzenia.</w:t>
            </w:r>
          </w:p>
        </w:tc>
      </w:tr>
    </w:tbl>
    <w:p w:rsidR="00EC412D" w:rsidRDefault="00EC412D" w:rsidP="00EC412D">
      <w:pPr>
        <w:pStyle w:val="Tekstpodstawowy"/>
        <w:spacing w:before="8" w:after="1"/>
        <w:rPr>
          <w:b/>
        </w:rPr>
      </w:pPr>
    </w:p>
    <w:tbl>
      <w:tblPr>
        <w:tblStyle w:val="TableNormal"/>
        <w:tblW w:w="0" w:type="auto"/>
        <w:tblInd w:w="694" w:type="dxa"/>
        <w:tblLayout w:type="fixed"/>
        <w:tblLook w:val="01E0"/>
      </w:tblPr>
      <w:tblGrid>
        <w:gridCol w:w="792"/>
        <w:gridCol w:w="9174"/>
      </w:tblGrid>
      <w:tr w:rsidR="00EC412D" w:rsidTr="005112D7">
        <w:trPr>
          <w:trHeight w:val="376"/>
        </w:trPr>
        <w:tc>
          <w:tcPr>
            <w:tcW w:w="792" w:type="dxa"/>
          </w:tcPr>
          <w:p w:rsidR="00EC412D" w:rsidRDefault="00EC412D" w:rsidP="005112D7">
            <w:pPr>
              <w:pStyle w:val="TableParagraph"/>
              <w:spacing w:line="244" w:lineRule="exact"/>
              <w:ind w:left="200"/>
              <w:rPr>
                <w:b/>
              </w:rPr>
            </w:pPr>
            <w:r>
              <w:rPr>
                <w:b/>
              </w:rPr>
              <w:t>3.13.</w:t>
            </w:r>
          </w:p>
        </w:tc>
        <w:tc>
          <w:tcPr>
            <w:tcW w:w="9174" w:type="dxa"/>
          </w:tcPr>
          <w:p w:rsidR="00EC412D" w:rsidRDefault="00EC412D" w:rsidP="005112D7">
            <w:pPr>
              <w:pStyle w:val="TableParagraph"/>
              <w:spacing w:line="244" w:lineRule="exact"/>
              <w:ind w:left="149"/>
              <w:rPr>
                <w:b/>
              </w:rPr>
            </w:pPr>
            <w:r>
              <w:rPr>
                <w:b/>
              </w:rPr>
              <w:t>Zespół nadzorujący przebieg części praktycznej</w:t>
            </w:r>
          </w:p>
        </w:tc>
      </w:tr>
      <w:tr w:rsidR="00EC412D" w:rsidTr="005112D7">
        <w:trPr>
          <w:trHeight w:val="2150"/>
        </w:trPr>
        <w:tc>
          <w:tcPr>
            <w:tcW w:w="9966" w:type="dxa"/>
            <w:gridSpan w:val="2"/>
          </w:tcPr>
          <w:p w:rsidR="00EC412D" w:rsidRDefault="00EC412D" w:rsidP="00525041">
            <w:pPr>
              <w:pStyle w:val="TableParagraph"/>
              <w:numPr>
                <w:ilvl w:val="0"/>
                <w:numId w:val="81"/>
              </w:numPr>
              <w:tabs>
                <w:tab w:val="left" w:pos="800"/>
              </w:tabs>
              <w:spacing w:before="123" w:line="252" w:lineRule="exact"/>
              <w:jc w:val="both"/>
            </w:pPr>
            <w:r>
              <w:t>Przewodniczącym zespołu nadzorującego</w:t>
            </w:r>
            <w:r>
              <w:rPr>
                <w:spacing w:val="-9"/>
              </w:rPr>
              <w:t xml:space="preserve"> </w:t>
            </w:r>
            <w:r>
              <w:t>jest:</w:t>
            </w:r>
          </w:p>
          <w:p w:rsidR="00EC412D" w:rsidRDefault="00EC412D" w:rsidP="00525041">
            <w:pPr>
              <w:pStyle w:val="TableParagraph"/>
              <w:numPr>
                <w:ilvl w:val="1"/>
                <w:numId w:val="81"/>
              </w:numPr>
              <w:tabs>
                <w:tab w:val="left" w:pos="1086"/>
              </w:tabs>
              <w:ind w:right="198"/>
              <w:jc w:val="both"/>
            </w:pPr>
            <w:r>
              <w:t>nauczyciel lub instruktor praktycznej  nauki zawodu zatrudnieni w danej szkole lub placówce  –  w przypadku zespołu nadzorującego powołanego w szkole lub</w:t>
            </w:r>
            <w:r>
              <w:rPr>
                <w:spacing w:val="-5"/>
              </w:rPr>
              <w:t xml:space="preserve"> </w:t>
            </w:r>
            <w:r>
              <w:t>placówce;</w:t>
            </w:r>
          </w:p>
          <w:p w:rsidR="00EC412D" w:rsidRDefault="00EC412D" w:rsidP="00525041">
            <w:pPr>
              <w:pStyle w:val="TableParagraph"/>
              <w:numPr>
                <w:ilvl w:val="1"/>
                <w:numId w:val="81"/>
              </w:numPr>
              <w:tabs>
                <w:tab w:val="left" w:pos="1086"/>
              </w:tabs>
              <w:ind w:right="201"/>
              <w:jc w:val="both"/>
            </w:pPr>
            <w:r>
              <w:t>pracownik upoważniony przez danego pracodawcę – w przypadku zespołu nadzorującego powołanego u</w:t>
            </w:r>
            <w:r>
              <w:rPr>
                <w:spacing w:val="-1"/>
              </w:rPr>
              <w:t xml:space="preserve"> </w:t>
            </w:r>
            <w:r>
              <w:t>pracodawcy;</w:t>
            </w:r>
          </w:p>
          <w:p w:rsidR="00EC412D" w:rsidRDefault="00EC412D" w:rsidP="00525041">
            <w:pPr>
              <w:pStyle w:val="TableParagraph"/>
              <w:numPr>
                <w:ilvl w:val="1"/>
                <w:numId w:val="81"/>
              </w:numPr>
              <w:tabs>
                <w:tab w:val="left" w:pos="1086"/>
              </w:tabs>
              <w:spacing w:before="4" w:line="252" w:lineRule="exact"/>
              <w:ind w:right="200"/>
              <w:jc w:val="both"/>
            </w:pPr>
            <w:r>
              <w:t>pracownik upoważniony przez  dany  podmiot  prowadzący  kwalifikacyjny  kurs  zawodowy  –  w przypadku zespołu nadzorującego powołanego w podmiocie prowadzącym kwalifikacyjny kurs zawodowy.</w:t>
            </w:r>
          </w:p>
        </w:tc>
      </w:tr>
      <w:tr w:rsidR="00EC412D" w:rsidTr="005112D7">
        <w:trPr>
          <w:trHeight w:val="1122"/>
        </w:trPr>
        <w:tc>
          <w:tcPr>
            <w:tcW w:w="9966" w:type="dxa"/>
            <w:gridSpan w:val="2"/>
          </w:tcPr>
          <w:p w:rsidR="00EC412D" w:rsidRDefault="00EC412D" w:rsidP="005112D7">
            <w:pPr>
              <w:pStyle w:val="TableParagraph"/>
              <w:spacing w:line="259" w:lineRule="auto"/>
              <w:ind w:left="799" w:right="206" w:hanging="360"/>
              <w:jc w:val="both"/>
            </w:pPr>
            <w:r>
              <w:t>2. Przewodniczący zespołu nadzorującego przebieg części praktycznej kieruje pracą tego zespołu i zapewnia prawidłowy przebieg części praktycznej egzaminu oraz bezpieczne i higieniczne warunki pracy podczas wykonywania przez zdających zadania lub zadań egzaminacyjnych w danym miejscu przeprowadzania egzaminu.</w:t>
            </w:r>
          </w:p>
        </w:tc>
      </w:tr>
      <w:tr w:rsidR="00EC412D" w:rsidTr="005112D7">
        <w:trPr>
          <w:trHeight w:val="1717"/>
        </w:trPr>
        <w:tc>
          <w:tcPr>
            <w:tcW w:w="9966" w:type="dxa"/>
            <w:gridSpan w:val="2"/>
          </w:tcPr>
          <w:p w:rsidR="00EC412D" w:rsidRDefault="00EC412D" w:rsidP="005112D7">
            <w:pPr>
              <w:pStyle w:val="TableParagraph"/>
              <w:spacing w:before="43" w:line="259" w:lineRule="auto"/>
              <w:ind w:left="799" w:right="202" w:hanging="360"/>
              <w:jc w:val="both"/>
            </w:pPr>
            <w:r>
              <w:t>3. W przypadku braku możliwości powołania przewodniczącego zespołu nadzorującego przebieg części praktycznej spośród nauczycieli zatrudnionych w szkole, placówce lub centrum, w którym jest przeprowadzany egzamin zawodowy, przewodniczącym zespołu nadzorującego może być inny nauczyciel, w tym osoba posiadająca kwalifikacje wymagane do zajmowania stanowiska nauczyciela niezatrudniona w szkole, placówce lub centrum. Przewodniczącego zespołu nadzorującego, powołuje przewodniczący zespołu egzaminacyjnego.</w:t>
            </w:r>
          </w:p>
        </w:tc>
      </w:tr>
      <w:tr w:rsidR="00EC412D" w:rsidTr="005112D7">
        <w:trPr>
          <w:trHeight w:val="1208"/>
        </w:trPr>
        <w:tc>
          <w:tcPr>
            <w:tcW w:w="9966" w:type="dxa"/>
            <w:gridSpan w:val="2"/>
          </w:tcPr>
          <w:p w:rsidR="00EC412D" w:rsidRDefault="00EC412D" w:rsidP="005112D7">
            <w:pPr>
              <w:pStyle w:val="TableParagraph"/>
              <w:spacing w:before="42" w:line="259" w:lineRule="auto"/>
              <w:ind w:left="799" w:right="201" w:hanging="360"/>
              <w:jc w:val="both"/>
            </w:pPr>
            <w:r>
              <w:t>4. W skład zespołu nadzorującego nie mogą wchodzić nauczyciele lub instruktorzy praktycznej nauki zawodu oraz pracownicy upoważnieni odpowiednio przez pracodawcę lub podmiot prowadzący kwalifikacyjny kurs zawodowy, którzy prowadzą ze zdającymi zajęcia edukacyjne objęte danym egzaminem zawodowym.</w:t>
            </w:r>
          </w:p>
        </w:tc>
      </w:tr>
      <w:tr w:rsidR="00EC412D" w:rsidTr="005112D7">
        <w:trPr>
          <w:trHeight w:val="1487"/>
        </w:trPr>
        <w:tc>
          <w:tcPr>
            <w:tcW w:w="9966" w:type="dxa"/>
            <w:gridSpan w:val="2"/>
          </w:tcPr>
          <w:p w:rsidR="00EC412D" w:rsidRDefault="00EC412D" w:rsidP="005112D7">
            <w:pPr>
              <w:pStyle w:val="TableParagraph"/>
              <w:spacing w:before="84" w:line="259" w:lineRule="auto"/>
              <w:ind w:left="799" w:right="204" w:hanging="360"/>
              <w:jc w:val="both"/>
            </w:pPr>
            <w:r>
              <w:t>5. Jeżeli do części praktycznej egzaminu zawodowego uczniowie przystępują w szkole innej niż szkoła, do której uczęszczają, w placówce, w centrum, u pracodawcy lub w podmiocie prowadzącym kwalifikacyjny</w:t>
            </w:r>
            <w:r>
              <w:rPr>
                <w:spacing w:val="-10"/>
              </w:rPr>
              <w:t xml:space="preserve"> </w:t>
            </w:r>
            <w:r>
              <w:t>kurs</w:t>
            </w:r>
            <w:r>
              <w:rPr>
                <w:spacing w:val="-7"/>
              </w:rPr>
              <w:t xml:space="preserve"> </w:t>
            </w:r>
            <w:r>
              <w:t>zawodowy,</w:t>
            </w:r>
            <w:r>
              <w:rPr>
                <w:spacing w:val="-7"/>
              </w:rPr>
              <w:t xml:space="preserve"> </w:t>
            </w:r>
            <w:r>
              <w:t>członkiem</w:t>
            </w:r>
            <w:r>
              <w:rPr>
                <w:spacing w:val="-8"/>
              </w:rPr>
              <w:t xml:space="preserve"> </w:t>
            </w:r>
            <w:r>
              <w:t>zespołu</w:t>
            </w:r>
            <w:r>
              <w:rPr>
                <w:spacing w:val="-7"/>
              </w:rPr>
              <w:t xml:space="preserve"> </w:t>
            </w:r>
            <w:r>
              <w:t>nadzorującego</w:t>
            </w:r>
            <w:r>
              <w:rPr>
                <w:spacing w:val="-5"/>
              </w:rPr>
              <w:t xml:space="preserve"> </w:t>
            </w:r>
            <w:r>
              <w:t>może</w:t>
            </w:r>
            <w:r>
              <w:rPr>
                <w:spacing w:val="-7"/>
              </w:rPr>
              <w:t xml:space="preserve"> </w:t>
            </w:r>
            <w:r>
              <w:t>być</w:t>
            </w:r>
            <w:r>
              <w:rPr>
                <w:spacing w:val="-7"/>
              </w:rPr>
              <w:t xml:space="preserve"> </w:t>
            </w:r>
            <w:r>
              <w:t>nauczyciel</w:t>
            </w:r>
            <w:r>
              <w:rPr>
                <w:spacing w:val="-5"/>
              </w:rPr>
              <w:t xml:space="preserve"> </w:t>
            </w:r>
            <w:r>
              <w:t>lub</w:t>
            </w:r>
            <w:r>
              <w:rPr>
                <w:spacing w:val="-7"/>
              </w:rPr>
              <w:t xml:space="preserve"> </w:t>
            </w:r>
            <w:r>
              <w:t>instruktor praktycznej  nauki  zawodu  zatrudnieni  w  szkole,  do  której   uczęszczają  uczniowie,  i  którzy   nie prowadzą z tymi uczniami zajęć edukacyjnych objętych danym egzaminem</w:t>
            </w:r>
            <w:r>
              <w:rPr>
                <w:spacing w:val="-12"/>
              </w:rPr>
              <w:t xml:space="preserve"> </w:t>
            </w:r>
            <w:r>
              <w:t>zawodowym.</w:t>
            </w:r>
          </w:p>
        </w:tc>
      </w:tr>
      <w:tr w:rsidR="00EC412D" w:rsidTr="005112D7">
        <w:trPr>
          <w:trHeight w:val="820"/>
        </w:trPr>
        <w:tc>
          <w:tcPr>
            <w:tcW w:w="9966" w:type="dxa"/>
            <w:gridSpan w:val="2"/>
          </w:tcPr>
          <w:p w:rsidR="00EC412D" w:rsidRDefault="00EC412D" w:rsidP="00525041">
            <w:pPr>
              <w:pStyle w:val="TableParagraph"/>
              <w:numPr>
                <w:ilvl w:val="0"/>
                <w:numId w:val="80"/>
              </w:numPr>
              <w:tabs>
                <w:tab w:val="left" w:pos="948"/>
                <w:tab w:val="left" w:pos="949"/>
              </w:tabs>
              <w:spacing w:before="44"/>
              <w:rPr>
                <w:b/>
              </w:rPr>
            </w:pPr>
            <w:r>
              <w:rPr>
                <w:b/>
              </w:rPr>
              <w:t>Skład zespołu nadzorującego przebieg części praktycznej - model egzaminu w i</w:t>
            </w:r>
            <w:r>
              <w:rPr>
                <w:b/>
                <w:spacing w:val="-11"/>
              </w:rPr>
              <w:t xml:space="preserve"> </w:t>
            </w:r>
            <w:r>
              <w:rPr>
                <w:b/>
              </w:rPr>
              <w:t>wk</w:t>
            </w:r>
          </w:p>
          <w:p w:rsidR="00EC412D" w:rsidRDefault="00EC412D" w:rsidP="005112D7">
            <w:pPr>
              <w:pStyle w:val="TableParagraph"/>
              <w:spacing w:before="16" w:line="250" w:lineRule="atLeast"/>
              <w:ind w:left="941" w:right="198" w:hanging="216"/>
            </w:pPr>
            <w:r>
              <w:t>a. W skład zespołu nadzorującego przebieg części praktycznej egzaminu zawodowego, której rezultatem końcowym wykonania zadania lub zadań egzaminacyjnych jest wyrób lub usługa,</w:t>
            </w:r>
          </w:p>
        </w:tc>
      </w:tr>
    </w:tbl>
    <w:p w:rsidR="00EC412D" w:rsidRDefault="00EC412D" w:rsidP="00EC412D">
      <w:pPr>
        <w:spacing w:line="250" w:lineRule="atLeast"/>
        <w:sectPr w:rsidR="00EC412D">
          <w:headerReference w:type="default" r:id="rId10"/>
          <w:footerReference w:type="default" r:id="rId11"/>
          <w:pgSz w:w="11910" w:h="16840"/>
          <w:pgMar w:top="980" w:right="20" w:bottom="1120" w:left="640" w:header="0" w:footer="923" w:gutter="0"/>
          <w:pgNumType w:start="57"/>
          <w:cols w:space="708"/>
        </w:sectPr>
      </w:pPr>
    </w:p>
    <w:tbl>
      <w:tblPr>
        <w:tblStyle w:val="TableNormal"/>
        <w:tblW w:w="0" w:type="auto"/>
        <w:tblInd w:w="943" w:type="dxa"/>
        <w:tblLayout w:type="fixed"/>
        <w:tblLook w:val="01E0"/>
      </w:tblPr>
      <w:tblGrid>
        <w:gridCol w:w="9716"/>
      </w:tblGrid>
      <w:tr w:rsidR="00EC412D" w:rsidTr="005112D7">
        <w:trPr>
          <w:trHeight w:val="3984"/>
        </w:trPr>
        <w:tc>
          <w:tcPr>
            <w:tcW w:w="9716" w:type="dxa"/>
          </w:tcPr>
          <w:p w:rsidR="00EC412D" w:rsidRDefault="00EC412D" w:rsidP="005112D7">
            <w:pPr>
              <w:pStyle w:val="TableParagraph"/>
              <w:ind w:left="691" w:right="197"/>
              <w:jc w:val="both"/>
            </w:pPr>
            <w:r>
              <w:lastRenderedPageBreak/>
              <w:t>wchodzi</w:t>
            </w:r>
            <w:r>
              <w:rPr>
                <w:spacing w:val="-15"/>
              </w:rPr>
              <w:t xml:space="preserve"> </w:t>
            </w:r>
            <w:r>
              <w:rPr>
                <w:b/>
              </w:rPr>
              <w:t>przewodniczący</w:t>
            </w:r>
            <w:r>
              <w:rPr>
                <w:b/>
                <w:spacing w:val="-14"/>
              </w:rPr>
              <w:t xml:space="preserve"> </w:t>
            </w:r>
            <w:r>
              <w:t>oraz</w:t>
            </w:r>
            <w:r>
              <w:rPr>
                <w:spacing w:val="22"/>
              </w:rPr>
              <w:t xml:space="preserve"> </w:t>
            </w:r>
            <w:r>
              <w:t>egzaminator</w:t>
            </w:r>
            <w:r>
              <w:rPr>
                <w:spacing w:val="-15"/>
              </w:rPr>
              <w:t xml:space="preserve"> </w:t>
            </w:r>
            <w:r>
              <w:t>lub</w:t>
            </w:r>
            <w:r>
              <w:rPr>
                <w:spacing w:val="-16"/>
              </w:rPr>
              <w:t xml:space="preserve"> </w:t>
            </w:r>
            <w:r>
              <w:t>egzaminatorzy</w:t>
            </w:r>
            <w:r>
              <w:rPr>
                <w:spacing w:val="-18"/>
              </w:rPr>
              <w:t xml:space="preserve"> </w:t>
            </w:r>
            <w:r>
              <w:t>wpisani</w:t>
            </w:r>
            <w:r>
              <w:rPr>
                <w:spacing w:val="-15"/>
              </w:rPr>
              <w:t xml:space="preserve"> </w:t>
            </w:r>
            <w:r>
              <w:t>do</w:t>
            </w:r>
            <w:r>
              <w:rPr>
                <w:spacing w:val="-16"/>
              </w:rPr>
              <w:t xml:space="preserve"> </w:t>
            </w:r>
            <w:r>
              <w:t>ewidencji</w:t>
            </w:r>
            <w:r>
              <w:rPr>
                <w:spacing w:val="-15"/>
              </w:rPr>
              <w:t xml:space="preserve"> </w:t>
            </w:r>
            <w:r>
              <w:t>egzaminatorów w zakresie przeprowadzania egzaminu zawodowego prowadzonej przez okręgową komisję egzaminacyjną, wyznaczeni przez dyrektora komisji</w:t>
            </w:r>
            <w:r>
              <w:rPr>
                <w:spacing w:val="-2"/>
              </w:rPr>
              <w:t xml:space="preserve"> </w:t>
            </w:r>
            <w:r>
              <w:t>egzaminacyjnej.</w:t>
            </w:r>
          </w:p>
          <w:p w:rsidR="00EC412D" w:rsidRDefault="00EC412D" w:rsidP="00525041">
            <w:pPr>
              <w:pStyle w:val="TableParagraph"/>
              <w:numPr>
                <w:ilvl w:val="0"/>
                <w:numId w:val="79"/>
              </w:numPr>
              <w:tabs>
                <w:tab w:val="left" w:pos="692"/>
              </w:tabs>
              <w:spacing w:line="259" w:lineRule="auto"/>
              <w:ind w:right="207"/>
              <w:jc w:val="both"/>
            </w:pPr>
            <w:r>
              <w:t>Jeden egzaminator wchodzący w skład zespołu nadzorującego obserwuje i ocenia 6 zdających przystępujących do części praktycznej egzaminu zawodowego w miejscu przeprowadzania części praktycznej egzaminu zawodowego.</w:t>
            </w:r>
          </w:p>
          <w:p w:rsidR="00EC412D" w:rsidRDefault="00EC412D" w:rsidP="00525041">
            <w:pPr>
              <w:pStyle w:val="TableParagraph"/>
              <w:numPr>
                <w:ilvl w:val="0"/>
                <w:numId w:val="79"/>
              </w:numPr>
              <w:tabs>
                <w:tab w:val="left" w:pos="692"/>
              </w:tabs>
              <w:spacing w:line="261" w:lineRule="auto"/>
              <w:ind w:right="204"/>
              <w:jc w:val="both"/>
            </w:pPr>
            <w:r>
              <w:t>Jeżeli w  miejscu  przeprowadzania  części  praktycznej  egzaminu  zawodowego  jest  więcej  niż  6 zdających, dla każdych kolejnych 6 zdających wyznacza się dodatkowo egzaminatora obserwującego i oceniającego tych zdających.</w:t>
            </w:r>
          </w:p>
          <w:p w:rsidR="00EC412D" w:rsidRDefault="00EC412D" w:rsidP="00525041">
            <w:pPr>
              <w:pStyle w:val="TableParagraph"/>
              <w:numPr>
                <w:ilvl w:val="0"/>
                <w:numId w:val="79"/>
              </w:numPr>
              <w:tabs>
                <w:tab w:val="left" w:pos="692"/>
              </w:tabs>
              <w:spacing w:line="259" w:lineRule="auto"/>
              <w:ind w:right="199"/>
              <w:jc w:val="both"/>
            </w:pPr>
            <w:r>
              <w:t>Jeżeli</w:t>
            </w:r>
            <w:r>
              <w:rPr>
                <w:spacing w:val="-7"/>
              </w:rPr>
              <w:t xml:space="preserve"> </w:t>
            </w:r>
            <w:r>
              <w:t>ze</w:t>
            </w:r>
            <w:r>
              <w:rPr>
                <w:spacing w:val="-5"/>
              </w:rPr>
              <w:t xml:space="preserve"> </w:t>
            </w:r>
            <w:r>
              <w:t>względów</w:t>
            </w:r>
            <w:r>
              <w:rPr>
                <w:spacing w:val="-5"/>
              </w:rPr>
              <w:t xml:space="preserve"> </w:t>
            </w:r>
            <w:r>
              <w:t>technicznych</w:t>
            </w:r>
            <w:r>
              <w:rPr>
                <w:spacing w:val="-5"/>
              </w:rPr>
              <w:t xml:space="preserve"> </w:t>
            </w:r>
            <w:r>
              <w:t>lub</w:t>
            </w:r>
            <w:r>
              <w:rPr>
                <w:spacing w:val="-5"/>
              </w:rPr>
              <w:t xml:space="preserve"> </w:t>
            </w:r>
            <w:r>
              <w:t>organizacyjnych</w:t>
            </w:r>
            <w:r>
              <w:rPr>
                <w:spacing w:val="-8"/>
              </w:rPr>
              <w:t xml:space="preserve"> </w:t>
            </w:r>
            <w:r>
              <w:t>do</w:t>
            </w:r>
            <w:r>
              <w:rPr>
                <w:spacing w:val="-6"/>
              </w:rPr>
              <w:t xml:space="preserve"> </w:t>
            </w:r>
            <w:r>
              <w:t>części</w:t>
            </w:r>
            <w:r>
              <w:rPr>
                <w:spacing w:val="-4"/>
              </w:rPr>
              <w:t xml:space="preserve"> </w:t>
            </w:r>
            <w:r>
              <w:t>praktycznej</w:t>
            </w:r>
            <w:r>
              <w:rPr>
                <w:spacing w:val="-5"/>
              </w:rPr>
              <w:t xml:space="preserve"> </w:t>
            </w:r>
            <w:r>
              <w:t>egzaminu</w:t>
            </w:r>
            <w:r>
              <w:rPr>
                <w:spacing w:val="-5"/>
              </w:rPr>
              <w:t xml:space="preserve"> </w:t>
            </w:r>
            <w:r>
              <w:t>zawodowego w w miejscu przeprowadzania części praktycznej  egzaminu  zawodowego  przystępuje mniej  niż  6 zdających, zdających tych obserwuje i ocenia jeden</w:t>
            </w:r>
            <w:r>
              <w:rPr>
                <w:spacing w:val="-8"/>
              </w:rPr>
              <w:t xml:space="preserve"> </w:t>
            </w:r>
            <w:r>
              <w:t>egzaminator.</w:t>
            </w:r>
          </w:p>
          <w:p w:rsidR="00EC412D" w:rsidRDefault="00EC412D" w:rsidP="00525041">
            <w:pPr>
              <w:pStyle w:val="TableParagraph"/>
              <w:numPr>
                <w:ilvl w:val="0"/>
                <w:numId w:val="79"/>
              </w:numPr>
              <w:tabs>
                <w:tab w:val="left" w:pos="692"/>
              </w:tabs>
              <w:jc w:val="both"/>
            </w:pPr>
            <w:r>
              <w:t>Egzaminatorzy wyznaczeni przez dyrektora okręgowej komisji egzaminacyjnej wchodzą</w:t>
            </w:r>
            <w:r>
              <w:rPr>
                <w:spacing w:val="15"/>
              </w:rPr>
              <w:t xml:space="preserve"> </w:t>
            </w:r>
            <w:r>
              <w:t>w skład</w:t>
            </w:r>
          </w:p>
          <w:p w:rsidR="00EC412D" w:rsidRDefault="00EC412D" w:rsidP="005112D7">
            <w:pPr>
              <w:pStyle w:val="TableParagraph"/>
              <w:spacing w:line="252" w:lineRule="exact"/>
              <w:ind w:left="691" w:right="206"/>
              <w:jc w:val="both"/>
            </w:pPr>
            <w:r>
              <w:t>zespołu egzaminacyjnego powołanego w danej szkole, placówce, w danym centrum, u danego pracodawcy lub w danym podmiocie.</w:t>
            </w:r>
          </w:p>
        </w:tc>
      </w:tr>
      <w:tr w:rsidR="00EC412D" w:rsidTr="005112D7">
        <w:trPr>
          <w:trHeight w:val="4959"/>
        </w:trPr>
        <w:tc>
          <w:tcPr>
            <w:tcW w:w="9716" w:type="dxa"/>
          </w:tcPr>
          <w:p w:rsidR="00EC412D" w:rsidRDefault="00EC412D" w:rsidP="00525041">
            <w:pPr>
              <w:pStyle w:val="TableParagraph"/>
              <w:numPr>
                <w:ilvl w:val="0"/>
                <w:numId w:val="78"/>
              </w:numPr>
              <w:tabs>
                <w:tab w:val="left" w:pos="551"/>
              </w:tabs>
              <w:spacing w:line="259" w:lineRule="auto"/>
              <w:ind w:right="210"/>
              <w:jc w:val="both"/>
              <w:rPr>
                <w:b/>
              </w:rPr>
            </w:pPr>
            <w:r>
              <w:rPr>
                <w:b/>
              </w:rPr>
              <w:t>Wyznaczanie egzaminatora lub egzaminatorów przez dyrektora okręgowej komisji egzaminacyjnej</w:t>
            </w:r>
          </w:p>
          <w:p w:rsidR="00EC412D" w:rsidRDefault="00EC412D" w:rsidP="00525041">
            <w:pPr>
              <w:pStyle w:val="TableParagraph"/>
              <w:numPr>
                <w:ilvl w:val="1"/>
                <w:numId w:val="78"/>
              </w:numPr>
              <w:tabs>
                <w:tab w:val="left" w:pos="692"/>
              </w:tabs>
              <w:spacing w:line="259" w:lineRule="auto"/>
              <w:ind w:right="202"/>
              <w:jc w:val="both"/>
            </w:pPr>
            <w:r>
              <w:t>Dyrektor okręgowej komisji egzaminacyjnej, nie później niż na 2 miesiące przed pierwszym dniem terminu głównego egzaminu zawodowego, wyznacza egzaminatorów do przeprowadzenia części praktycznej</w:t>
            </w:r>
            <w:r>
              <w:rPr>
                <w:spacing w:val="-10"/>
              </w:rPr>
              <w:t xml:space="preserve"> </w:t>
            </w:r>
            <w:r>
              <w:t>egzaminu</w:t>
            </w:r>
            <w:r>
              <w:rPr>
                <w:spacing w:val="-11"/>
              </w:rPr>
              <w:t xml:space="preserve"> </w:t>
            </w:r>
            <w:r>
              <w:t>zawodowego</w:t>
            </w:r>
            <w:r>
              <w:rPr>
                <w:spacing w:val="-11"/>
              </w:rPr>
              <w:t xml:space="preserve"> </w:t>
            </w:r>
            <w:r>
              <w:t>w</w:t>
            </w:r>
            <w:r>
              <w:rPr>
                <w:spacing w:val="-12"/>
              </w:rPr>
              <w:t xml:space="preserve"> </w:t>
            </w:r>
            <w:r>
              <w:t>danej</w:t>
            </w:r>
            <w:r>
              <w:rPr>
                <w:spacing w:val="-8"/>
              </w:rPr>
              <w:t xml:space="preserve"> </w:t>
            </w:r>
            <w:r>
              <w:t>szkole,</w:t>
            </w:r>
            <w:r>
              <w:rPr>
                <w:spacing w:val="-10"/>
              </w:rPr>
              <w:t xml:space="preserve"> </w:t>
            </w:r>
            <w:r>
              <w:t>placówce,</w:t>
            </w:r>
            <w:r>
              <w:rPr>
                <w:spacing w:val="-11"/>
              </w:rPr>
              <w:t xml:space="preserve"> </w:t>
            </w:r>
            <w:r>
              <w:t>centrum</w:t>
            </w:r>
            <w:r>
              <w:rPr>
                <w:spacing w:val="-15"/>
              </w:rPr>
              <w:t xml:space="preserve"> </w:t>
            </w:r>
            <w:r>
              <w:t>lub</w:t>
            </w:r>
            <w:r>
              <w:rPr>
                <w:spacing w:val="-11"/>
              </w:rPr>
              <w:t xml:space="preserve"> </w:t>
            </w:r>
            <w:r>
              <w:t>u</w:t>
            </w:r>
            <w:r>
              <w:rPr>
                <w:spacing w:val="-11"/>
              </w:rPr>
              <w:t xml:space="preserve"> </w:t>
            </w:r>
            <w:r>
              <w:t>danego</w:t>
            </w:r>
            <w:r>
              <w:rPr>
                <w:spacing w:val="-11"/>
              </w:rPr>
              <w:t xml:space="preserve"> </w:t>
            </w:r>
            <w:r>
              <w:t>pracodawcy</w:t>
            </w:r>
            <w:r>
              <w:rPr>
                <w:spacing w:val="-13"/>
              </w:rPr>
              <w:t xml:space="preserve"> </w:t>
            </w:r>
            <w:r>
              <w:t>lub w danym podmiocie i przekazuje informacje o wyznaczonych egzaminatorach przewodniczącemu zespołu</w:t>
            </w:r>
            <w:r>
              <w:rPr>
                <w:spacing w:val="-1"/>
              </w:rPr>
              <w:t xml:space="preserve"> </w:t>
            </w:r>
            <w:r>
              <w:t>egzaminacyjnego.</w:t>
            </w:r>
          </w:p>
          <w:p w:rsidR="00EC412D" w:rsidRDefault="00EC412D" w:rsidP="00525041">
            <w:pPr>
              <w:pStyle w:val="TableParagraph"/>
              <w:numPr>
                <w:ilvl w:val="1"/>
                <w:numId w:val="78"/>
              </w:numPr>
              <w:tabs>
                <w:tab w:val="left" w:pos="692"/>
              </w:tabs>
              <w:spacing w:line="259" w:lineRule="auto"/>
              <w:ind w:right="210"/>
              <w:jc w:val="both"/>
            </w:pPr>
            <w:r>
              <w:t>Egzaminatorem nie może być  nauczyciel  lub  instruktor  praktycznej  nauki  zawodu  zatrudnieni w szkole, placówce lub centrum, w którym jest przeprowadzana część praktyczna egzaminu zawodowego.</w:t>
            </w:r>
          </w:p>
          <w:p w:rsidR="00EC412D" w:rsidRDefault="00EC412D" w:rsidP="00525041">
            <w:pPr>
              <w:pStyle w:val="TableParagraph"/>
              <w:numPr>
                <w:ilvl w:val="1"/>
                <w:numId w:val="78"/>
              </w:numPr>
              <w:tabs>
                <w:tab w:val="left" w:pos="692"/>
              </w:tabs>
              <w:spacing w:line="261" w:lineRule="auto"/>
              <w:ind w:right="205"/>
              <w:jc w:val="both"/>
            </w:pPr>
            <w:r>
              <w:t>Egzaminatorem nie może być  nauczyciel  lub  instruktor  praktycznej  nauki  zawodu  zatrudnieni u pracodawcy, u którego jest przeprowadzana część praktyczna egzaminu</w:t>
            </w:r>
            <w:r>
              <w:rPr>
                <w:spacing w:val="-10"/>
              </w:rPr>
              <w:t xml:space="preserve"> </w:t>
            </w:r>
            <w:r>
              <w:t>zawodowego.</w:t>
            </w:r>
          </w:p>
          <w:p w:rsidR="00EC412D" w:rsidRDefault="00EC412D" w:rsidP="00525041">
            <w:pPr>
              <w:pStyle w:val="TableParagraph"/>
              <w:numPr>
                <w:ilvl w:val="1"/>
                <w:numId w:val="78"/>
              </w:numPr>
              <w:tabs>
                <w:tab w:val="left" w:pos="692"/>
              </w:tabs>
              <w:spacing w:line="259" w:lineRule="auto"/>
              <w:ind w:right="210"/>
              <w:jc w:val="both"/>
            </w:pPr>
            <w:r>
              <w:t>Egzaminatorem nie może być  nauczyciel  lub  instruktor  praktycznej  nauki  zawodu  zatrudnieni u pracodawcy, u którego jest przeprowadzana część praktyczna egzaminu</w:t>
            </w:r>
            <w:r>
              <w:rPr>
                <w:spacing w:val="-9"/>
              </w:rPr>
              <w:t xml:space="preserve"> </w:t>
            </w:r>
            <w:r>
              <w:t>zawodowego</w:t>
            </w:r>
          </w:p>
          <w:p w:rsidR="00EC412D" w:rsidRDefault="00EC412D" w:rsidP="00525041">
            <w:pPr>
              <w:pStyle w:val="TableParagraph"/>
              <w:numPr>
                <w:ilvl w:val="1"/>
                <w:numId w:val="78"/>
              </w:numPr>
              <w:tabs>
                <w:tab w:val="left" w:pos="692"/>
              </w:tabs>
              <w:spacing w:line="261" w:lineRule="auto"/>
              <w:ind w:right="202"/>
              <w:jc w:val="both"/>
            </w:pPr>
            <w:r>
              <w:t>Jeżeli</w:t>
            </w:r>
            <w:r>
              <w:rPr>
                <w:spacing w:val="-13"/>
              </w:rPr>
              <w:t xml:space="preserve"> </w:t>
            </w:r>
            <w:r>
              <w:t>wyznaczony</w:t>
            </w:r>
            <w:r>
              <w:rPr>
                <w:spacing w:val="-17"/>
              </w:rPr>
              <w:t xml:space="preserve"> </w:t>
            </w:r>
            <w:r>
              <w:t>egzaminator,</w:t>
            </w:r>
            <w:r>
              <w:rPr>
                <w:spacing w:val="-14"/>
              </w:rPr>
              <w:t xml:space="preserve"> </w:t>
            </w:r>
            <w:r>
              <w:t>nie</w:t>
            </w:r>
            <w:r>
              <w:rPr>
                <w:spacing w:val="-16"/>
              </w:rPr>
              <w:t xml:space="preserve"> </w:t>
            </w:r>
            <w:r>
              <w:t>spełnia</w:t>
            </w:r>
            <w:r>
              <w:rPr>
                <w:spacing w:val="-13"/>
              </w:rPr>
              <w:t xml:space="preserve"> </w:t>
            </w:r>
            <w:r>
              <w:t>określonych</w:t>
            </w:r>
            <w:r>
              <w:rPr>
                <w:spacing w:val="-14"/>
              </w:rPr>
              <w:t xml:space="preserve"> </w:t>
            </w:r>
            <w:r>
              <w:t>warunków,</w:t>
            </w:r>
            <w:r>
              <w:rPr>
                <w:spacing w:val="-14"/>
              </w:rPr>
              <w:t xml:space="preserve"> </w:t>
            </w:r>
            <w:r>
              <w:t>niezwłocznie</w:t>
            </w:r>
            <w:r>
              <w:rPr>
                <w:spacing w:val="-16"/>
              </w:rPr>
              <w:t xml:space="preserve"> </w:t>
            </w:r>
            <w:r>
              <w:t>powiadamia</w:t>
            </w:r>
            <w:r>
              <w:rPr>
                <w:spacing w:val="-14"/>
              </w:rPr>
              <w:t xml:space="preserve"> </w:t>
            </w:r>
            <w:r>
              <w:t>o</w:t>
            </w:r>
            <w:r>
              <w:rPr>
                <w:spacing w:val="-13"/>
              </w:rPr>
              <w:t xml:space="preserve"> </w:t>
            </w:r>
            <w:r>
              <w:t>tym dyrektora    okręgowej    komisji    egzaminacyjnej,    który    wyznacza    innego     egzaminatora do przeprowadzenia części praktycznej egzaminu zawodowego i przekazuje informacje o nowym egzaminatorze przewodniczącemu zespołu</w:t>
            </w:r>
            <w:r>
              <w:rPr>
                <w:spacing w:val="-2"/>
              </w:rPr>
              <w:t xml:space="preserve"> </w:t>
            </w:r>
            <w:r>
              <w:t>egzaminującego.</w:t>
            </w:r>
          </w:p>
        </w:tc>
      </w:tr>
      <w:tr w:rsidR="00EC412D" w:rsidTr="005112D7">
        <w:trPr>
          <w:trHeight w:val="1989"/>
        </w:trPr>
        <w:tc>
          <w:tcPr>
            <w:tcW w:w="9716" w:type="dxa"/>
          </w:tcPr>
          <w:p w:rsidR="00EC412D" w:rsidRDefault="00EC412D" w:rsidP="00525041">
            <w:pPr>
              <w:pStyle w:val="TableParagraph"/>
              <w:numPr>
                <w:ilvl w:val="0"/>
                <w:numId w:val="77"/>
              </w:numPr>
              <w:tabs>
                <w:tab w:val="left" w:pos="551"/>
              </w:tabs>
              <w:spacing w:before="39"/>
              <w:jc w:val="both"/>
              <w:rPr>
                <w:b/>
              </w:rPr>
            </w:pPr>
            <w:r>
              <w:rPr>
                <w:b/>
              </w:rPr>
              <w:t>Warunki pracy</w:t>
            </w:r>
            <w:r>
              <w:rPr>
                <w:b/>
                <w:spacing w:val="-3"/>
              </w:rPr>
              <w:t xml:space="preserve"> </w:t>
            </w:r>
            <w:r>
              <w:rPr>
                <w:b/>
              </w:rPr>
              <w:t>egzaminatora</w:t>
            </w:r>
          </w:p>
          <w:p w:rsidR="00EC412D" w:rsidRDefault="00EC412D" w:rsidP="00525041">
            <w:pPr>
              <w:pStyle w:val="TableParagraph"/>
              <w:numPr>
                <w:ilvl w:val="1"/>
                <w:numId w:val="77"/>
              </w:numPr>
              <w:tabs>
                <w:tab w:val="left" w:pos="692"/>
              </w:tabs>
              <w:spacing w:before="16" w:line="261" w:lineRule="auto"/>
              <w:ind w:right="202"/>
              <w:jc w:val="both"/>
            </w:pPr>
            <w:r>
              <w:t>Z egzaminatorem wyznaczonym do udziału w przeprowadzaniu części praktycznej egzaminu dyrektor</w:t>
            </w:r>
            <w:r>
              <w:rPr>
                <w:spacing w:val="-13"/>
              </w:rPr>
              <w:t xml:space="preserve"> </w:t>
            </w:r>
            <w:r>
              <w:t>okręgowej</w:t>
            </w:r>
            <w:r>
              <w:rPr>
                <w:spacing w:val="-10"/>
              </w:rPr>
              <w:t xml:space="preserve"> </w:t>
            </w:r>
            <w:r>
              <w:t>komisji</w:t>
            </w:r>
            <w:r>
              <w:rPr>
                <w:spacing w:val="-14"/>
              </w:rPr>
              <w:t xml:space="preserve"> </w:t>
            </w:r>
            <w:r>
              <w:t>egzaminacyjnej</w:t>
            </w:r>
            <w:r>
              <w:rPr>
                <w:spacing w:val="-10"/>
              </w:rPr>
              <w:t xml:space="preserve"> </w:t>
            </w:r>
            <w:r>
              <w:t>zawiera</w:t>
            </w:r>
            <w:r>
              <w:rPr>
                <w:spacing w:val="-15"/>
              </w:rPr>
              <w:t xml:space="preserve"> </w:t>
            </w:r>
            <w:r>
              <w:t>umowę</w:t>
            </w:r>
            <w:r>
              <w:rPr>
                <w:spacing w:val="-9"/>
              </w:rPr>
              <w:t xml:space="preserve"> </w:t>
            </w:r>
            <w:r>
              <w:t>określającą</w:t>
            </w:r>
            <w:r>
              <w:rPr>
                <w:spacing w:val="-12"/>
              </w:rPr>
              <w:t xml:space="preserve"> </w:t>
            </w:r>
            <w:r>
              <w:t>zakres</w:t>
            </w:r>
            <w:r>
              <w:rPr>
                <w:spacing w:val="-14"/>
              </w:rPr>
              <w:t xml:space="preserve"> </w:t>
            </w:r>
            <w:r>
              <w:t>ich</w:t>
            </w:r>
            <w:r>
              <w:rPr>
                <w:spacing w:val="-13"/>
              </w:rPr>
              <w:t xml:space="preserve"> </w:t>
            </w:r>
            <w:r>
              <w:t>obowiązków</w:t>
            </w:r>
            <w:r>
              <w:rPr>
                <w:spacing w:val="-14"/>
              </w:rPr>
              <w:t xml:space="preserve"> </w:t>
            </w:r>
            <w:r>
              <w:t>oraz wysokość</w:t>
            </w:r>
            <w:r>
              <w:rPr>
                <w:spacing w:val="-1"/>
              </w:rPr>
              <w:t xml:space="preserve"> </w:t>
            </w:r>
            <w:r>
              <w:t>wynagrodzenia.</w:t>
            </w:r>
          </w:p>
          <w:p w:rsidR="00EC412D" w:rsidRDefault="00EC412D" w:rsidP="00525041">
            <w:pPr>
              <w:pStyle w:val="TableParagraph"/>
              <w:numPr>
                <w:ilvl w:val="1"/>
                <w:numId w:val="77"/>
              </w:numPr>
              <w:tabs>
                <w:tab w:val="left" w:pos="692"/>
              </w:tabs>
              <w:spacing w:line="259" w:lineRule="auto"/>
              <w:ind w:right="204"/>
              <w:jc w:val="both"/>
            </w:pPr>
            <w:r>
              <w:t>Egzaminatorzy, z którymi dyrektor okręgowej komisji egzaminacyjnej zawarł umowy, są zwolnieni od  pracy  w  szkole,  placówce   lub   centrum,   w której   są   zatrudnieni,   na   czas   niezbędny do przeprowadzenia tego egzaminu, z zachowaniem prawa do</w:t>
            </w:r>
            <w:r>
              <w:rPr>
                <w:spacing w:val="-7"/>
              </w:rPr>
              <w:t xml:space="preserve"> </w:t>
            </w:r>
            <w:r>
              <w:t>wynagrodzenia.</w:t>
            </w:r>
          </w:p>
        </w:tc>
      </w:tr>
      <w:tr w:rsidR="00EC412D" w:rsidTr="005112D7">
        <w:trPr>
          <w:trHeight w:val="3602"/>
        </w:trPr>
        <w:tc>
          <w:tcPr>
            <w:tcW w:w="9716" w:type="dxa"/>
          </w:tcPr>
          <w:p w:rsidR="00EC412D" w:rsidRDefault="00EC412D" w:rsidP="00525041">
            <w:pPr>
              <w:pStyle w:val="TableParagraph"/>
              <w:numPr>
                <w:ilvl w:val="0"/>
                <w:numId w:val="76"/>
              </w:numPr>
              <w:tabs>
                <w:tab w:val="left" w:pos="606"/>
              </w:tabs>
              <w:spacing w:before="39"/>
              <w:jc w:val="both"/>
              <w:rPr>
                <w:b/>
              </w:rPr>
            </w:pPr>
            <w:r>
              <w:rPr>
                <w:b/>
              </w:rPr>
              <w:t>Skład zespołu nadzorującego przebieg części praktycznej - model egzaminu d i</w:t>
            </w:r>
            <w:r>
              <w:rPr>
                <w:b/>
                <w:spacing w:val="-6"/>
              </w:rPr>
              <w:t xml:space="preserve"> </w:t>
            </w:r>
            <w:r>
              <w:rPr>
                <w:b/>
              </w:rPr>
              <w:t>dk</w:t>
            </w:r>
          </w:p>
          <w:p w:rsidR="00EC412D" w:rsidRDefault="00EC412D" w:rsidP="00525041">
            <w:pPr>
              <w:pStyle w:val="TableParagraph"/>
              <w:numPr>
                <w:ilvl w:val="1"/>
                <w:numId w:val="76"/>
              </w:numPr>
              <w:tabs>
                <w:tab w:val="left" w:pos="836"/>
              </w:tabs>
              <w:spacing w:before="18"/>
              <w:ind w:right="202"/>
              <w:jc w:val="both"/>
              <w:rPr>
                <w:b/>
              </w:rPr>
            </w:pPr>
            <w:r>
              <w:t>W skład zespołu nadzorującego przebieg części praktycznej egzaminu zawodowego, której jedynym</w:t>
            </w:r>
            <w:r>
              <w:rPr>
                <w:spacing w:val="-12"/>
              </w:rPr>
              <w:t xml:space="preserve"> </w:t>
            </w:r>
            <w:r>
              <w:t>rezultatem</w:t>
            </w:r>
            <w:r>
              <w:rPr>
                <w:spacing w:val="-11"/>
              </w:rPr>
              <w:t xml:space="preserve"> </w:t>
            </w:r>
            <w:r>
              <w:t>końcowym</w:t>
            </w:r>
            <w:r>
              <w:rPr>
                <w:spacing w:val="-11"/>
              </w:rPr>
              <w:t xml:space="preserve"> </w:t>
            </w:r>
            <w:r>
              <w:t>wykonania</w:t>
            </w:r>
            <w:r>
              <w:rPr>
                <w:spacing w:val="-7"/>
              </w:rPr>
              <w:t xml:space="preserve"> </w:t>
            </w:r>
            <w:r>
              <w:t>zadania</w:t>
            </w:r>
            <w:r>
              <w:rPr>
                <w:spacing w:val="-8"/>
              </w:rPr>
              <w:t xml:space="preserve"> </w:t>
            </w:r>
            <w:r>
              <w:t>lub</w:t>
            </w:r>
            <w:r>
              <w:rPr>
                <w:spacing w:val="-8"/>
              </w:rPr>
              <w:t xml:space="preserve"> </w:t>
            </w:r>
            <w:r>
              <w:t>zadań</w:t>
            </w:r>
            <w:r>
              <w:rPr>
                <w:spacing w:val="-8"/>
              </w:rPr>
              <w:t xml:space="preserve"> </w:t>
            </w:r>
            <w:r>
              <w:t>egzaminacyjnych</w:t>
            </w:r>
            <w:r>
              <w:rPr>
                <w:spacing w:val="-10"/>
              </w:rPr>
              <w:t xml:space="preserve"> </w:t>
            </w:r>
            <w:r>
              <w:t>jest</w:t>
            </w:r>
            <w:r>
              <w:rPr>
                <w:spacing w:val="-7"/>
              </w:rPr>
              <w:t xml:space="preserve"> </w:t>
            </w:r>
            <w:r>
              <w:t xml:space="preserve">dokumentacja, wchodzi </w:t>
            </w:r>
            <w:r>
              <w:rPr>
                <w:b/>
              </w:rPr>
              <w:t>przewodniczący</w:t>
            </w:r>
          </w:p>
          <w:p w:rsidR="00EC412D" w:rsidRDefault="00EC412D" w:rsidP="005112D7">
            <w:pPr>
              <w:pStyle w:val="TableParagraph"/>
              <w:spacing w:before="1" w:line="252" w:lineRule="exact"/>
              <w:ind w:left="835"/>
            </w:pPr>
            <w:r>
              <w:t>oraz:</w:t>
            </w:r>
          </w:p>
          <w:p w:rsidR="00EC412D" w:rsidRDefault="00EC412D" w:rsidP="00525041">
            <w:pPr>
              <w:pStyle w:val="TableParagraph"/>
              <w:numPr>
                <w:ilvl w:val="2"/>
                <w:numId w:val="76"/>
              </w:numPr>
              <w:tabs>
                <w:tab w:val="left" w:pos="1117"/>
              </w:tabs>
              <w:ind w:right="201"/>
              <w:jc w:val="both"/>
            </w:pPr>
            <w:r>
              <w:t xml:space="preserve">nauczyciel lub instruktor praktycznej nauki zawodu zatrudnieni </w:t>
            </w:r>
            <w:r>
              <w:rPr>
                <w:b/>
              </w:rPr>
              <w:t xml:space="preserve">w innej </w:t>
            </w:r>
            <w:r>
              <w:t>szkole, placówce lub centrum – w przypadku gdy część praktyczna jest przeprowadzana w szkole, placówce lub centrum;</w:t>
            </w:r>
          </w:p>
          <w:p w:rsidR="00EC412D" w:rsidRDefault="00EC412D" w:rsidP="00525041">
            <w:pPr>
              <w:pStyle w:val="TableParagraph"/>
              <w:numPr>
                <w:ilvl w:val="2"/>
                <w:numId w:val="76"/>
              </w:numPr>
              <w:tabs>
                <w:tab w:val="left" w:pos="1117"/>
              </w:tabs>
              <w:ind w:right="203"/>
              <w:jc w:val="both"/>
            </w:pPr>
            <w:r>
              <w:t>pracownik</w:t>
            </w:r>
            <w:r>
              <w:rPr>
                <w:spacing w:val="-7"/>
              </w:rPr>
              <w:t xml:space="preserve"> </w:t>
            </w:r>
            <w:r>
              <w:t>upoważniony</w:t>
            </w:r>
            <w:r>
              <w:rPr>
                <w:spacing w:val="-7"/>
              </w:rPr>
              <w:t xml:space="preserve"> </w:t>
            </w:r>
            <w:r>
              <w:t>odpowiednio</w:t>
            </w:r>
            <w:r>
              <w:rPr>
                <w:spacing w:val="-6"/>
              </w:rPr>
              <w:t xml:space="preserve"> </w:t>
            </w:r>
            <w:r>
              <w:t>przez</w:t>
            </w:r>
            <w:r>
              <w:rPr>
                <w:spacing w:val="-6"/>
              </w:rPr>
              <w:t xml:space="preserve"> </w:t>
            </w:r>
            <w:r>
              <w:t>danego</w:t>
            </w:r>
            <w:r>
              <w:rPr>
                <w:spacing w:val="-4"/>
              </w:rPr>
              <w:t xml:space="preserve"> </w:t>
            </w:r>
            <w:r>
              <w:t>pracodawcę</w:t>
            </w:r>
            <w:r>
              <w:rPr>
                <w:spacing w:val="-7"/>
              </w:rPr>
              <w:t xml:space="preserve"> </w:t>
            </w:r>
            <w:r>
              <w:t>lub</w:t>
            </w:r>
            <w:r>
              <w:rPr>
                <w:spacing w:val="-7"/>
              </w:rPr>
              <w:t xml:space="preserve"> </w:t>
            </w:r>
            <w:r>
              <w:t>dany</w:t>
            </w:r>
            <w:r>
              <w:rPr>
                <w:spacing w:val="-6"/>
              </w:rPr>
              <w:t xml:space="preserve"> </w:t>
            </w:r>
            <w:r>
              <w:t>podmiot</w:t>
            </w:r>
            <w:r>
              <w:rPr>
                <w:spacing w:val="-4"/>
              </w:rPr>
              <w:t xml:space="preserve"> </w:t>
            </w:r>
            <w:r>
              <w:t>prowadzący kwalifikacyjny kurs  zawodowy  –  w przypadku gdy część  praktyczna jest  przeprowadzana  u pracodawcy lub w podmiocie prowadzącym kwalifikacyjny kurs zawodowy lub w miejscach przez nich</w:t>
            </w:r>
            <w:r>
              <w:rPr>
                <w:spacing w:val="-3"/>
              </w:rPr>
              <w:t xml:space="preserve"> </w:t>
            </w:r>
            <w:r>
              <w:t>wskazanych;</w:t>
            </w:r>
          </w:p>
          <w:p w:rsidR="00EC412D" w:rsidRDefault="00EC412D" w:rsidP="00525041">
            <w:pPr>
              <w:pStyle w:val="TableParagraph"/>
              <w:numPr>
                <w:ilvl w:val="1"/>
                <w:numId w:val="76"/>
              </w:numPr>
              <w:tabs>
                <w:tab w:val="left" w:pos="836"/>
              </w:tabs>
              <w:spacing w:before="3" w:line="252" w:lineRule="exact"/>
              <w:ind w:right="206"/>
              <w:jc w:val="both"/>
            </w:pPr>
            <w:r>
              <w:t>Jeżeli podmiotem prowadzącym kwalifikacyjny kurs zawodowy jest szkoła lub placówka skład zespołu ustala się zgodnie z pkt</w:t>
            </w:r>
            <w:r>
              <w:rPr>
                <w:spacing w:val="-6"/>
              </w:rPr>
              <w:t xml:space="preserve"> </w:t>
            </w:r>
            <w:r>
              <w:t>a.</w:t>
            </w:r>
          </w:p>
        </w:tc>
      </w:tr>
    </w:tbl>
    <w:p w:rsidR="00EC412D" w:rsidRDefault="00EC412D" w:rsidP="00EC412D">
      <w:pPr>
        <w:spacing w:line="252" w:lineRule="exact"/>
        <w:jc w:val="both"/>
        <w:sectPr w:rsidR="00EC412D">
          <w:headerReference w:type="default" r:id="rId12"/>
          <w:footerReference w:type="default" r:id="rId13"/>
          <w:pgSz w:w="11910" w:h="16840"/>
          <w:pgMar w:top="980" w:right="20" w:bottom="1120" w:left="640" w:header="0" w:footer="923" w:gutter="0"/>
          <w:pgNumType w:start="58"/>
          <w:cols w:space="708"/>
        </w:sectPr>
      </w:pPr>
    </w:p>
    <w:tbl>
      <w:tblPr>
        <w:tblStyle w:val="TableNormal"/>
        <w:tblW w:w="0" w:type="auto"/>
        <w:tblInd w:w="943" w:type="dxa"/>
        <w:tblLayout w:type="fixed"/>
        <w:tblLook w:val="01E0"/>
      </w:tblPr>
      <w:tblGrid>
        <w:gridCol w:w="9716"/>
      </w:tblGrid>
      <w:tr w:rsidR="00EC412D" w:rsidTr="005112D7">
        <w:trPr>
          <w:trHeight w:val="7673"/>
        </w:trPr>
        <w:tc>
          <w:tcPr>
            <w:tcW w:w="9716" w:type="dxa"/>
          </w:tcPr>
          <w:p w:rsidR="00EC412D" w:rsidRDefault="00EC412D" w:rsidP="00525041">
            <w:pPr>
              <w:pStyle w:val="TableParagraph"/>
              <w:numPr>
                <w:ilvl w:val="0"/>
                <w:numId w:val="75"/>
              </w:numPr>
              <w:tabs>
                <w:tab w:val="left" w:pos="836"/>
              </w:tabs>
              <w:ind w:right="199"/>
              <w:jc w:val="both"/>
            </w:pPr>
            <w:r>
              <w:lastRenderedPageBreak/>
              <w:t xml:space="preserve">Jeżeli w miejscu przeprowadzania części praktycznej egzaminu zawodowego, której jedynym rezultatem końcowym wykonania zadania lub zadań egzaminacyjnych jest dokumentacja, jest więcej niż </w:t>
            </w:r>
            <w:r>
              <w:rPr>
                <w:shd w:val="clear" w:color="auto" w:fill="FFFF00"/>
              </w:rPr>
              <w:t>30 zdających</w:t>
            </w:r>
            <w:r>
              <w:t>, liczbę członków zespołu nadzorującego zwiększa się o jedną osobę na każdych kolejnych 25</w:t>
            </w:r>
            <w:r>
              <w:rPr>
                <w:spacing w:val="-1"/>
              </w:rPr>
              <w:t xml:space="preserve"> </w:t>
            </w:r>
            <w:r>
              <w:t>zdających.</w:t>
            </w:r>
          </w:p>
          <w:p w:rsidR="00EC412D" w:rsidRDefault="00EC412D" w:rsidP="00525041">
            <w:pPr>
              <w:pStyle w:val="TableParagraph"/>
              <w:numPr>
                <w:ilvl w:val="0"/>
                <w:numId w:val="75"/>
              </w:numPr>
              <w:tabs>
                <w:tab w:val="left" w:pos="836"/>
              </w:tabs>
              <w:ind w:right="205"/>
              <w:jc w:val="both"/>
            </w:pPr>
            <w:r>
              <w:t>Nauczyciel lub instruktor praktycznej nauki zawodu zostają powołani w skład zespołu nadzorującego w porozumieniu z dyrektorem szkoły, placówki lub centrum, w którym są zatrudnieni</w:t>
            </w:r>
          </w:p>
          <w:p w:rsidR="00EC412D" w:rsidRDefault="00EC412D" w:rsidP="00525041">
            <w:pPr>
              <w:pStyle w:val="TableParagraph"/>
              <w:numPr>
                <w:ilvl w:val="0"/>
                <w:numId w:val="75"/>
              </w:numPr>
              <w:tabs>
                <w:tab w:val="left" w:pos="836"/>
              </w:tabs>
              <w:spacing w:line="252" w:lineRule="exact"/>
              <w:jc w:val="both"/>
            </w:pPr>
            <w:r>
              <w:t>W skład zespołu nadzorującego, jako członkowie tego zespołu, mogą wchodzić</w:t>
            </w:r>
            <w:r>
              <w:rPr>
                <w:spacing w:val="-13"/>
              </w:rPr>
              <w:t xml:space="preserve"> </w:t>
            </w:r>
            <w:r>
              <w:t>również:</w:t>
            </w:r>
          </w:p>
          <w:p w:rsidR="00EC412D" w:rsidRDefault="00EC412D" w:rsidP="00525041">
            <w:pPr>
              <w:pStyle w:val="TableParagraph"/>
              <w:numPr>
                <w:ilvl w:val="1"/>
                <w:numId w:val="75"/>
              </w:numPr>
              <w:tabs>
                <w:tab w:val="left" w:pos="1403"/>
              </w:tabs>
              <w:spacing w:line="228" w:lineRule="auto"/>
              <w:ind w:right="201"/>
              <w:jc w:val="both"/>
            </w:pPr>
            <w:r>
              <w:t>nauczyciele</w:t>
            </w:r>
            <w:r>
              <w:rPr>
                <w:spacing w:val="-14"/>
              </w:rPr>
              <w:t xml:space="preserve"> </w:t>
            </w:r>
            <w:r>
              <w:t>lub</w:t>
            </w:r>
            <w:r>
              <w:rPr>
                <w:spacing w:val="-13"/>
              </w:rPr>
              <w:t xml:space="preserve"> </w:t>
            </w:r>
            <w:r>
              <w:t>instruktorzy</w:t>
            </w:r>
            <w:r>
              <w:rPr>
                <w:spacing w:val="-13"/>
              </w:rPr>
              <w:t xml:space="preserve"> </w:t>
            </w:r>
            <w:r>
              <w:t>praktycznej</w:t>
            </w:r>
            <w:r>
              <w:rPr>
                <w:spacing w:val="-8"/>
              </w:rPr>
              <w:t xml:space="preserve"> </w:t>
            </w:r>
            <w:r>
              <w:t>nauki</w:t>
            </w:r>
            <w:r>
              <w:rPr>
                <w:spacing w:val="-10"/>
              </w:rPr>
              <w:t xml:space="preserve"> </w:t>
            </w:r>
            <w:r>
              <w:t>zawodu</w:t>
            </w:r>
            <w:r>
              <w:rPr>
                <w:spacing w:val="-14"/>
              </w:rPr>
              <w:t xml:space="preserve"> </w:t>
            </w:r>
            <w:r>
              <w:t>zatrudnieni</w:t>
            </w:r>
            <w:r>
              <w:rPr>
                <w:spacing w:val="-11"/>
              </w:rPr>
              <w:t xml:space="preserve"> </w:t>
            </w:r>
            <w:r>
              <w:t>w</w:t>
            </w:r>
            <w:r>
              <w:rPr>
                <w:spacing w:val="-12"/>
              </w:rPr>
              <w:t xml:space="preserve"> </w:t>
            </w:r>
            <w:r>
              <w:t>danej</w:t>
            </w:r>
            <w:r>
              <w:rPr>
                <w:spacing w:val="-11"/>
              </w:rPr>
              <w:t xml:space="preserve"> </w:t>
            </w:r>
            <w:r>
              <w:t>szkole,</w:t>
            </w:r>
            <w:r>
              <w:rPr>
                <w:spacing w:val="-13"/>
              </w:rPr>
              <w:t xml:space="preserve"> </w:t>
            </w:r>
            <w:r>
              <w:t>placówce lub</w:t>
            </w:r>
            <w:r>
              <w:rPr>
                <w:spacing w:val="-14"/>
              </w:rPr>
              <w:t xml:space="preserve"> </w:t>
            </w:r>
            <w:r>
              <w:t>w</w:t>
            </w:r>
            <w:r>
              <w:rPr>
                <w:spacing w:val="-2"/>
              </w:rPr>
              <w:t xml:space="preserve"> </w:t>
            </w:r>
            <w:r>
              <w:t>danym</w:t>
            </w:r>
            <w:r>
              <w:rPr>
                <w:spacing w:val="-17"/>
              </w:rPr>
              <w:t xml:space="preserve"> </w:t>
            </w:r>
            <w:r>
              <w:t>centrum</w:t>
            </w:r>
            <w:r>
              <w:rPr>
                <w:spacing w:val="-17"/>
              </w:rPr>
              <w:t xml:space="preserve"> </w:t>
            </w:r>
            <w:r>
              <w:t>–</w:t>
            </w:r>
            <w:r>
              <w:rPr>
                <w:spacing w:val="-13"/>
              </w:rPr>
              <w:t xml:space="preserve"> </w:t>
            </w:r>
            <w:r>
              <w:t>w</w:t>
            </w:r>
            <w:r>
              <w:rPr>
                <w:spacing w:val="-17"/>
              </w:rPr>
              <w:t xml:space="preserve"> </w:t>
            </w:r>
            <w:r>
              <w:t>przypadku</w:t>
            </w:r>
            <w:r>
              <w:rPr>
                <w:spacing w:val="-13"/>
              </w:rPr>
              <w:t xml:space="preserve"> </w:t>
            </w:r>
            <w:r>
              <w:t>zespołu</w:t>
            </w:r>
            <w:r>
              <w:rPr>
                <w:spacing w:val="-13"/>
              </w:rPr>
              <w:t xml:space="preserve"> </w:t>
            </w:r>
            <w:r>
              <w:t>nadzorującego</w:t>
            </w:r>
            <w:r>
              <w:rPr>
                <w:spacing w:val="-14"/>
              </w:rPr>
              <w:t xml:space="preserve"> </w:t>
            </w:r>
            <w:r>
              <w:t>powołanego</w:t>
            </w:r>
            <w:r>
              <w:rPr>
                <w:spacing w:val="-13"/>
              </w:rPr>
              <w:t xml:space="preserve"> </w:t>
            </w:r>
            <w:r>
              <w:t>w</w:t>
            </w:r>
            <w:r>
              <w:rPr>
                <w:spacing w:val="-17"/>
              </w:rPr>
              <w:t xml:space="preserve"> </w:t>
            </w:r>
            <w:r>
              <w:t>szkole,</w:t>
            </w:r>
            <w:r>
              <w:rPr>
                <w:spacing w:val="-15"/>
              </w:rPr>
              <w:t xml:space="preserve"> </w:t>
            </w:r>
            <w:r>
              <w:t>placówce lub</w:t>
            </w:r>
            <w:r>
              <w:rPr>
                <w:spacing w:val="-1"/>
              </w:rPr>
              <w:t xml:space="preserve"> </w:t>
            </w:r>
            <w:r>
              <w:t>centrum;</w:t>
            </w:r>
          </w:p>
          <w:p w:rsidR="00EC412D" w:rsidRDefault="00EC412D" w:rsidP="00525041">
            <w:pPr>
              <w:pStyle w:val="TableParagraph"/>
              <w:numPr>
                <w:ilvl w:val="1"/>
                <w:numId w:val="75"/>
              </w:numPr>
              <w:tabs>
                <w:tab w:val="left" w:pos="1403"/>
              </w:tabs>
              <w:spacing w:before="21" w:line="218" w:lineRule="auto"/>
              <w:ind w:right="200"/>
              <w:jc w:val="both"/>
            </w:pPr>
            <w:r>
              <w:t>pracownicy upoważnieni przez danego pracodawcę – w przypadku zespołu nadzorującego powołanego u</w:t>
            </w:r>
            <w:r>
              <w:rPr>
                <w:spacing w:val="-1"/>
              </w:rPr>
              <w:t xml:space="preserve"> </w:t>
            </w:r>
            <w:r>
              <w:t>pracodawcy;</w:t>
            </w:r>
          </w:p>
          <w:p w:rsidR="00EC412D" w:rsidRDefault="00EC412D" w:rsidP="00525041">
            <w:pPr>
              <w:pStyle w:val="TableParagraph"/>
              <w:numPr>
                <w:ilvl w:val="1"/>
                <w:numId w:val="75"/>
              </w:numPr>
              <w:tabs>
                <w:tab w:val="left" w:pos="1403"/>
              </w:tabs>
              <w:spacing w:before="15" w:line="228" w:lineRule="auto"/>
              <w:ind w:right="198"/>
              <w:jc w:val="both"/>
            </w:pPr>
            <w:r>
              <w:t>pracownicy upoważnieni przez dany podmiot prowadzący kwalifikacyjny kurs zawodowy – w</w:t>
            </w:r>
            <w:r>
              <w:rPr>
                <w:spacing w:val="-14"/>
              </w:rPr>
              <w:t xml:space="preserve"> </w:t>
            </w:r>
            <w:r>
              <w:t>przypadku</w:t>
            </w:r>
            <w:r>
              <w:rPr>
                <w:spacing w:val="-14"/>
              </w:rPr>
              <w:t xml:space="preserve"> </w:t>
            </w:r>
            <w:r>
              <w:t>zespołu</w:t>
            </w:r>
            <w:r>
              <w:rPr>
                <w:spacing w:val="-13"/>
              </w:rPr>
              <w:t xml:space="preserve"> </w:t>
            </w:r>
            <w:r>
              <w:t>nadzorującego</w:t>
            </w:r>
            <w:r>
              <w:rPr>
                <w:spacing w:val="-13"/>
              </w:rPr>
              <w:t xml:space="preserve"> </w:t>
            </w:r>
            <w:r>
              <w:t>powołanego</w:t>
            </w:r>
            <w:r>
              <w:rPr>
                <w:spacing w:val="-13"/>
              </w:rPr>
              <w:t xml:space="preserve"> </w:t>
            </w:r>
            <w:r>
              <w:t>w</w:t>
            </w:r>
            <w:r>
              <w:rPr>
                <w:spacing w:val="-14"/>
              </w:rPr>
              <w:t xml:space="preserve"> </w:t>
            </w:r>
            <w:r>
              <w:t>podmiocie</w:t>
            </w:r>
            <w:r>
              <w:rPr>
                <w:spacing w:val="-13"/>
              </w:rPr>
              <w:t xml:space="preserve"> </w:t>
            </w:r>
            <w:r>
              <w:t>prowadzącym</w:t>
            </w:r>
            <w:r>
              <w:rPr>
                <w:spacing w:val="-15"/>
              </w:rPr>
              <w:t xml:space="preserve"> </w:t>
            </w:r>
            <w:r>
              <w:t>kwalifikacyjny kurs</w:t>
            </w:r>
            <w:r>
              <w:rPr>
                <w:spacing w:val="-1"/>
              </w:rPr>
              <w:t xml:space="preserve"> </w:t>
            </w:r>
            <w:r>
              <w:t>zawodowy.</w:t>
            </w:r>
          </w:p>
          <w:p w:rsidR="00EC412D" w:rsidRDefault="00EC412D" w:rsidP="00525041">
            <w:pPr>
              <w:pStyle w:val="TableParagraph"/>
              <w:numPr>
                <w:ilvl w:val="0"/>
                <w:numId w:val="75"/>
              </w:numPr>
              <w:tabs>
                <w:tab w:val="left" w:pos="844"/>
              </w:tabs>
              <w:spacing w:before="4" w:line="259" w:lineRule="auto"/>
              <w:ind w:left="843" w:right="201"/>
              <w:jc w:val="both"/>
            </w:pPr>
            <w:r>
              <w:rPr>
                <w:shd w:val="clear" w:color="auto" w:fill="FFFF00"/>
              </w:rPr>
              <w:t>W 2021</w:t>
            </w:r>
            <w:r>
              <w:t xml:space="preserve"> roku w przypadku braku możliwości powołania w skład zespołu nadzorującego przebieg części praktycznej egzaminu zawodowego, której jedynym rezultatem końcowym wykonania zadania lub zadań egzaminacyjnych jest dokumentacja, nauczycieli zatrudnionych w szkole,</w:t>
            </w:r>
            <w:r>
              <w:rPr>
                <w:shd w:val="clear" w:color="auto" w:fill="FFFF00"/>
              </w:rPr>
              <w:t xml:space="preserve"> placówce kształcenia ustawicznego lub centrum kształcenia zawodowego, w których jest przeprowadzana ta część egzaminu, albo nauczycieli lub instruktorów praktycznej nauki zawodu zatrudnionych w innej szkole, placówce kształcenia ustawicznego lub centrum kształcenia zawodowego,</w:t>
            </w:r>
            <w:r>
              <w:t xml:space="preserve"> w skład zespołu nadzorującego mogą</w:t>
            </w:r>
            <w:r>
              <w:rPr>
                <w:spacing w:val="-3"/>
              </w:rPr>
              <w:t xml:space="preserve"> </w:t>
            </w:r>
            <w:r>
              <w:t>wchodzić:</w:t>
            </w:r>
          </w:p>
          <w:p w:rsidR="00EC412D" w:rsidRDefault="00EC412D" w:rsidP="00525041">
            <w:pPr>
              <w:pStyle w:val="TableParagraph"/>
              <w:numPr>
                <w:ilvl w:val="0"/>
                <w:numId w:val="74"/>
              </w:numPr>
              <w:tabs>
                <w:tab w:val="left" w:pos="1117"/>
              </w:tabs>
              <w:spacing w:before="6" w:line="261" w:lineRule="auto"/>
              <w:ind w:right="202" w:firstLine="0"/>
              <w:jc w:val="both"/>
            </w:pPr>
            <w:r>
              <w:t>inni nauczyciele, w tym osoby posiadające kwalifikacje wymagane do zajmowania stanowiska nauczyciela niezatrudnione w szkole, placówce kształcenia ustawicznego lub centrum kształcenia zawodowego;</w:t>
            </w:r>
          </w:p>
          <w:p w:rsidR="00EC412D" w:rsidRDefault="00EC412D" w:rsidP="00525041">
            <w:pPr>
              <w:pStyle w:val="TableParagraph"/>
              <w:numPr>
                <w:ilvl w:val="0"/>
                <w:numId w:val="74"/>
              </w:numPr>
              <w:tabs>
                <w:tab w:val="left" w:pos="1117"/>
              </w:tabs>
              <w:ind w:right="199" w:firstLine="0"/>
              <w:jc w:val="both"/>
            </w:pPr>
            <w:r>
              <w:rPr>
                <w:shd w:val="clear" w:color="auto" w:fill="FFFF00"/>
              </w:rPr>
              <w:t>przedstawiciele organu sprawującego nadzór pedagogiczny, uczelni, placówki doskonalenia nauczycieli i poradni psychologiczno-pedagogicznej, w tym poradni specjalistycznej, nieposiadający kwalifikacji wymaganych do zajmowania stanowiska</w:t>
            </w:r>
            <w:r>
              <w:rPr>
                <w:spacing w:val="-8"/>
                <w:shd w:val="clear" w:color="auto" w:fill="FFFF00"/>
              </w:rPr>
              <w:t xml:space="preserve"> </w:t>
            </w:r>
            <w:r>
              <w:rPr>
                <w:shd w:val="clear" w:color="auto" w:fill="FFFF00"/>
              </w:rPr>
              <w:t>nauczyciela.</w:t>
            </w:r>
          </w:p>
        </w:tc>
      </w:tr>
      <w:tr w:rsidR="00EC412D" w:rsidTr="005112D7">
        <w:trPr>
          <w:trHeight w:val="926"/>
        </w:trPr>
        <w:tc>
          <w:tcPr>
            <w:tcW w:w="9716" w:type="dxa"/>
          </w:tcPr>
          <w:p w:rsidR="00EC412D" w:rsidRDefault="00EC412D" w:rsidP="005112D7">
            <w:pPr>
              <w:pStyle w:val="TableParagraph"/>
              <w:spacing w:before="118"/>
              <w:ind w:left="550" w:hanging="351"/>
              <w:rPr>
                <w:b/>
              </w:rPr>
            </w:pPr>
            <w:r>
              <w:rPr>
                <w:sz w:val="20"/>
              </w:rPr>
              <w:t xml:space="preserve">10. </w:t>
            </w:r>
            <w:r>
              <w:rPr>
                <w:b/>
              </w:rPr>
              <w:t>Nauczyciele uczestniczący w przeprowadzaniu egzaminu zawodowego wykonują</w:t>
            </w:r>
            <w:r>
              <w:rPr>
                <w:b/>
                <w:spacing w:val="52"/>
              </w:rPr>
              <w:t xml:space="preserve"> </w:t>
            </w:r>
            <w:r>
              <w:rPr>
                <w:b/>
              </w:rPr>
              <w:t>czynności</w:t>
            </w:r>
          </w:p>
          <w:p w:rsidR="00EC412D" w:rsidRDefault="00EC412D" w:rsidP="005112D7">
            <w:pPr>
              <w:pStyle w:val="TableParagraph"/>
              <w:spacing w:before="6" w:line="270" w:lineRule="atLeast"/>
              <w:ind w:left="550" w:right="14"/>
              <w:rPr>
                <w:b/>
              </w:rPr>
            </w:pPr>
            <w:r>
              <w:rPr>
                <w:b/>
              </w:rPr>
              <w:t>związane z przeprowadzaniem tych egzaminów w ramach czynności o których mowa w art. 42 ust. 2 pkt 2 ustawy z dnia 26 stycznia 1982 r. – Karta nauczyciela.</w:t>
            </w:r>
          </w:p>
        </w:tc>
      </w:tr>
    </w:tbl>
    <w:p w:rsidR="00EC412D" w:rsidRDefault="00EC412D" w:rsidP="00EC412D">
      <w:pPr>
        <w:pStyle w:val="Tekstpodstawowy"/>
        <w:rPr>
          <w:b/>
          <w:sz w:val="20"/>
        </w:rPr>
      </w:pPr>
    </w:p>
    <w:p w:rsidR="00EC412D" w:rsidRDefault="00EC412D" w:rsidP="00EC412D">
      <w:pPr>
        <w:pStyle w:val="Tekstpodstawowy"/>
        <w:spacing w:before="8"/>
        <w:rPr>
          <w:b/>
          <w:sz w:val="11"/>
        </w:rPr>
      </w:pPr>
    </w:p>
    <w:tbl>
      <w:tblPr>
        <w:tblStyle w:val="TableNormal"/>
        <w:tblW w:w="0" w:type="auto"/>
        <w:tblInd w:w="694" w:type="dxa"/>
        <w:tblLayout w:type="fixed"/>
        <w:tblLook w:val="01E0"/>
      </w:tblPr>
      <w:tblGrid>
        <w:gridCol w:w="758"/>
        <w:gridCol w:w="9207"/>
      </w:tblGrid>
      <w:tr w:rsidR="00EC412D" w:rsidTr="005112D7">
        <w:trPr>
          <w:trHeight w:val="596"/>
        </w:trPr>
        <w:tc>
          <w:tcPr>
            <w:tcW w:w="758" w:type="dxa"/>
          </w:tcPr>
          <w:p w:rsidR="00EC412D" w:rsidRDefault="00EC412D" w:rsidP="005112D7">
            <w:pPr>
              <w:pStyle w:val="TableParagraph"/>
              <w:spacing w:line="244" w:lineRule="exact"/>
              <w:ind w:left="200"/>
              <w:rPr>
                <w:b/>
              </w:rPr>
            </w:pPr>
            <w:r>
              <w:rPr>
                <w:b/>
              </w:rPr>
              <w:t>3.14.</w:t>
            </w:r>
          </w:p>
        </w:tc>
        <w:tc>
          <w:tcPr>
            <w:tcW w:w="9207" w:type="dxa"/>
          </w:tcPr>
          <w:p w:rsidR="00EC412D" w:rsidRDefault="00EC412D" w:rsidP="005112D7">
            <w:pPr>
              <w:pStyle w:val="TableParagraph"/>
              <w:ind w:left="116" w:right="303"/>
              <w:rPr>
                <w:b/>
              </w:rPr>
            </w:pPr>
            <w:r>
              <w:rPr>
                <w:b/>
              </w:rPr>
              <w:t>Osoby wyznaczone do przygotowania i obsługi stanowisk egzaminacyjnych w części pisemnej  i części praktycznej o modelu dk, w i</w:t>
            </w:r>
            <w:r>
              <w:rPr>
                <w:b/>
                <w:spacing w:val="-6"/>
              </w:rPr>
              <w:t xml:space="preserve"> </w:t>
            </w:r>
            <w:r>
              <w:rPr>
                <w:b/>
              </w:rPr>
              <w:t>wk</w:t>
            </w:r>
          </w:p>
        </w:tc>
      </w:tr>
      <w:tr w:rsidR="00EC412D" w:rsidTr="005112D7">
        <w:trPr>
          <w:trHeight w:val="3923"/>
        </w:trPr>
        <w:tc>
          <w:tcPr>
            <w:tcW w:w="9965" w:type="dxa"/>
            <w:gridSpan w:val="2"/>
          </w:tcPr>
          <w:p w:rsidR="00EC412D" w:rsidRDefault="00EC412D" w:rsidP="00525041">
            <w:pPr>
              <w:pStyle w:val="TableParagraph"/>
              <w:numPr>
                <w:ilvl w:val="0"/>
                <w:numId w:val="73"/>
              </w:numPr>
              <w:tabs>
                <w:tab w:val="left" w:pos="810"/>
              </w:tabs>
              <w:spacing w:before="91"/>
              <w:ind w:right="207"/>
              <w:jc w:val="both"/>
            </w:pPr>
            <w:r>
              <w:t>Dyrektor szkoły do przygotowania stanowisk egzaminacyjnych i zapewnienia prawidłowego funkcjonowania stanowisk komputerowych, specjalistycznego sprzętu oraz maszyn i urządzeń wykorzystywanych w czasie części</w:t>
            </w:r>
            <w:r>
              <w:rPr>
                <w:spacing w:val="-2"/>
              </w:rPr>
              <w:t xml:space="preserve"> </w:t>
            </w:r>
            <w:r>
              <w:t>praktycznej:wyznacza</w:t>
            </w:r>
          </w:p>
          <w:p w:rsidR="00EC412D" w:rsidRDefault="00EC412D" w:rsidP="00525041">
            <w:pPr>
              <w:pStyle w:val="TableParagraph"/>
              <w:numPr>
                <w:ilvl w:val="1"/>
                <w:numId w:val="73"/>
              </w:numPr>
              <w:tabs>
                <w:tab w:val="left" w:pos="1086"/>
              </w:tabs>
              <w:ind w:right="205"/>
              <w:jc w:val="both"/>
            </w:pPr>
            <w:r>
              <w:rPr>
                <w:b/>
              </w:rPr>
              <w:t xml:space="preserve">asystenta technicznego </w:t>
            </w:r>
            <w:r>
              <w:t>dla części praktycznej egzaminu w zakresie kwalifikacji, w których rezultatem końcowym wykonania zadania jest wyrób lub usługa (model w i</w:t>
            </w:r>
            <w:r>
              <w:rPr>
                <w:spacing w:val="-12"/>
              </w:rPr>
              <w:t xml:space="preserve"> </w:t>
            </w:r>
            <w:r>
              <w:t>wk);</w:t>
            </w:r>
          </w:p>
          <w:p w:rsidR="00EC412D" w:rsidRDefault="00EC412D" w:rsidP="00525041">
            <w:pPr>
              <w:pStyle w:val="TableParagraph"/>
              <w:numPr>
                <w:ilvl w:val="1"/>
                <w:numId w:val="73"/>
              </w:numPr>
              <w:tabs>
                <w:tab w:val="left" w:pos="1086"/>
              </w:tabs>
              <w:ind w:right="204"/>
              <w:jc w:val="both"/>
            </w:pPr>
            <w:r>
              <w:rPr>
                <w:b/>
              </w:rPr>
              <w:t xml:space="preserve">administratora (opiekuna) </w:t>
            </w:r>
            <w:r>
              <w:t>pracowni komputerowej, w której będzie przeprowadzana część praktyczna egzaminu w zakresie kwalifikacji, dla których jedynym rezultatem wykonania zadania egzaminacyjnego jest dokumentacja, uzyskiwana przy użyciu komputera (model</w:t>
            </w:r>
            <w:r>
              <w:rPr>
                <w:spacing w:val="-12"/>
              </w:rPr>
              <w:t xml:space="preserve"> </w:t>
            </w:r>
            <w:r>
              <w:t>dk).</w:t>
            </w:r>
          </w:p>
          <w:p w:rsidR="00EC412D" w:rsidRDefault="00EC412D" w:rsidP="00525041">
            <w:pPr>
              <w:pStyle w:val="TableParagraph"/>
              <w:numPr>
                <w:ilvl w:val="0"/>
                <w:numId w:val="73"/>
              </w:numPr>
              <w:tabs>
                <w:tab w:val="left" w:pos="810"/>
              </w:tabs>
              <w:ind w:right="207"/>
              <w:jc w:val="both"/>
            </w:pPr>
            <w:r>
              <w:t>Dyrektor szkoły wyznacza osobę lub osoby do obsługi elektronicznego systemu przeprowadzania egzaminu zawodowego w czasie części pisemnej egzaminu (operatora</w:t>
            </w:r>
            <w:r>
              <w:rPr>
                <w:spacing w:val="-2"/>
              </w:rPr>
              <w:t xml:space="preserve"> </w:t>
            </w:r>
            <w:r>
              <w:t>egzaminu).</w:t>
            </w:r>
          </w:p>
          <w:p w:rsidR="00EC412D" w:rsidRDefault="00EC412D" w:rsidP="00525041">
            <w:pPr>
              <w:pStyle w:val="TableParagraph"/>
              <w:numPr>
                <w:ilvl w:val="0"/>
                <w:numId w:val="73"/>
              </w:numPr>
              <w:tabs>
                <w:tab w:val="left" w:pos="810"/>
              </w:tabs>
              <w:spacing w:line="252" w:lineRule="exact"/>
              <w:ind w:hanging="361"/>
              <w:jc w:val="both"/>
            </w:pPr>
            <w:r>
              <w:t>Asystent techniczny, operator egzaminu i administrator (opiekun) pracowni nie wchodzą w skład</w:t>
            </w:r>
            <w:r>
              <w:rPr>
                <w:spacing w:val="-30"/>
              </w:rPr>
              <w:t xml:space="preserve"> </w:t>
            </w:r>
            <w:r>
              <w:t>ZN.</w:t>
            </w:r>
          </w:p>
          <w:p w:rsidR="00EC412D" w:rsidRDefault="00EC412D" w:rsidP="00525041">
            <w:pPr>
              <w:pStyle w:val="TableParagraph"/>
              <w:numPr>
                <w:ilvl w:val="0"/>
                <w:numId w:val="73"/>
              </w:numPr>
              <w:tabs>
                <w:tab w:val="left" w:pos="865"/>
              </w:tabs>
              <w:ind w:right="197"/>
              <w:jc w:val="both"/>
            </w:pPr>
            <w:r>
              <w:tab/>
              <w:t>Operator egzaminu, administrator (opiekun) pracowni i asystent techniczny są zobowiązani do nieujawniania wszelkich informacji związanych z egzaminem objętych ochroną</w:t>
            </w:r>
            <w:r>
              <w:rPr>
                <w:spacing w:val="35"/>
              </w:rPr>
              <w:t xml:space="preserve"> </w:t>
            </w:r>
            <w:r>
              <w:t>przed</w:t>
            </w:r>
          </w:p>
          <w:p w:rsidR="00EC412D" w:rsidRDefault="00EC412D" w:rsidP="005112D7">
            <w:pPr>
              <w:pStyle w:val="TableParagraph"/>
              <w:spacing w:before="2" w:line="252" w:lineRule="exact"/>
              <w:ind w:left="809" w:right="197"/>
              <w:jc w:val="both"/>
            </w:pPr>
            <w:r>
              <w:t>nieuprawnionym ujawnieniem i składają przewodniczącemu ZE stosowne oświadczenie (</w:t>
            </w:r>
            <w:r>
              <w:rPr>
                <w:shd w:val="clear" w:color="auto" w:fill="BCD5ED"/>
              </w:rPr>
              <w:t>Załącznik</w:t>
            </w:r>
            <w:r>
              <w:t xml:space="preserve"> </w:t>
            </w:r>
            <w:r>
              <w:rPr>
                <w:shd w:val="clear" w:color="auto" w:fill="BCD5ED"/>
              </w:rPr>
              <w:t>18).</w:t>
            </w:r>
          </w:p>
        </w:tc>
      </w:tr>
      <w:tr w:rsidR="00EC412D" w:rsidTr="005112D7">
        <w:trPr>
          <w:trHeight w:val="1005"/>
        </w:trPr>
        <w:tc>
          <w:tcPr>
            <w:tcW w:w="9965" w:type="dxa"/>
            <w:gridSpan w:val="2"/>
          </w:tcPr>
          <w:p w:rsidR="00EC412D" w:rsidRDefault="00EC412D" w:rsidP="005112D7">
            <w:pPr>
              <w:pStyle w:val="TableParagraph"/>
              <w:ind w:left="809" w:right="199" w:hanging="360"/>
              <w:jc w:val="both"/>
            </w:pPr>
            <w:r>
              <w:t xml:space="preserve">5. Asystentem technicznym może być osoba pełnoletnia, niebędąca uczniem szkoły albo słuchaczem kwalifikacyjnego kursu zawodowego prowadzonego w podmiocie, w którym przeprowadzany jest egzamin  </w:t>
            </w:r>
            <w:r>
              <w:rPr>
                <w:spacing w:val="18"/>
              </w:rPr>
              <w:t xml:space="preserve"> </w:t>
            </w:r>
            <w:r>
              <w:t xml:space="preserve">zawodowy,  </w:t>
            </w:r>
            <w:r>
              <w:rPr>
                <w:spacing w:val="19"/>
              </w:rPr>
              <w:t xml:space="preserve"> </w:t>
            </w:r>
            <w:r>
              <w:t xml:space="preserve">posiadająca  </w:t>
            </w:r>
            <w:r>
              <w:rPr>
                <w:spacing w:val="19"/>
              </w:rPr>
              <w:t xml:space="preserve"> </w:t>
            </w:r>
            <w:r>
              <w:t xml:space="preserve">kwalifikacje  </w:t>
            </w:r>
            <w:r>
              <w:rPr>
                <w:spacing w:val="17"/>
              </w:rPr>
              <w:t xml:space="preserve"> </w:t>
            </w:r>
            <w:r>
              <w:t xml:space="preserve">lub  </w:t>
            </w:r>
            <w:r>
              <w:rPr>
                <w:spacing w:val="19"/>
              </w:rPr>
              <w:t xml:space="preserve"> </w:t>
            </w:r>
            <w:r>
              <w:t xml:space="preserve">umiejętności  </w:t>
            </w:r>
            <w:r>
              <w:rPr>
                <w:spacing w:val="20"/>
              </w:rPr>
              <w:t xml:space="preserve"> </w:t>
            </w:r>
            <w:r>
              <w:t xml:space="preserve">właściwe  </w:t>
            </w:r>
            <w:r>
              <w:rPr>
                <w:spacing w:val="17"/>
              </w:rPr>
              <w:t xml:space="preserve"> </w:t>
            </w:r>
            <w:r>
              <w:t xml:space="preserve">dla  </w:t>
            </w:r>
            <w:r>
              <w:rPr>
                <w:spacing w:val="17"/>
              </w:rPr>
              <w:t xml:space="preserve"> </w:t>
            </w:r>
            <w:r>
              <w:t>zapewnienia</w:t>
            </w:r>
          </w:p>
          <w:p w:rsidR="00EC412D" w:rsidRDefault="00EC412D" w:rsidP="005112D7">
            <w:pPr>
              <w:pStyle w:val="TableParagraph"/>
              <w:spacing w:line="233" w:lineRule="exact"/>
              <w:ind w:left="809"/>
              <w:jc w:val="both"/>
            </w:pPr>
            <w:r>
              <w:t>prawidłowego</w:t>
            </w:r>
            <w:r>
              <w:rPr>
                <w:spacing w:val="20"/>
              </w:rPr>
              <w:t xml:space="preserve"> </w:t>
            </w:r>
            <w:r>
              <w:t>funkcjonowania</w:t>
            </w:r>
            <w:r>
              <w:rPr>
                <w:spacing w:val="21"/>
              </w:rPr>
              <w:t xml:space="preserve"> </w:t>
            </w:r>
            <w:r>
              <w:t>stanowisk</w:t>
            </w:r>
            <w:r>
              <w:rPr>
                <w:spacing w:val="21"/>
              </w:rPr>
              <w:t xml:space="preserve"> </w:t>
            </w:r>
            <w:r>
              <w:t>egzaminacyjnych,</w:t>
            </w:r>
            <w:r>
              <w:rPr>
                <w:spacing w:val="22"/>
              </w:rPr>
              <w:t xml:space="preserve"> </w:t>
            </w:r>
            <w:r>
              <w:t>specjalistycznego</w:t>
            </w:r>
            <w:r>
              <w:rPr>
                <w:spacing w:val="23"/>
              </w:rPr>
              <w:t xml:space="preserve"> </w:t>
            </w:r>
            <w:r>
              <w:t>sprzętu</w:t>
            </w:r>
            <w:r>
              <w:rPr>
                <w:spacing w:val="20"/>
              </w:rPr>
              <w:t xml:space="preserve"> </w:t>
            </w:r>
            <w:r>
              <w:t>oraz</w:t>
            </w:r>
            <w:r>
              <w:rPr>
                <w:spacing w:val="21"/>
              </w:rPr>
              <w:t xml:space="preserve"> </w:t>
            </w:r>
            <w:r>
              <w:t>maszyn</w:t>
            </w:r>
          </w:p>
        </w:tc>
      </w:tr>
    </w:tbl>
    <w:p w:rsidR="00EC412D" w:rsidRDefault="00EC412D" w:rsidP="00EC412D">
      <w:pPr>
        <w:spacing w:line="233" w:lineRule="exact"/>
        <w:jc w:val="both"/>
        <w:sectPr w:rsidR="00EC412D">
          <w:headerReference w:type="default" r:id="rId14"/>
          <w:footerReference w:type="default" r:id="rId15"/>
          <w:pgSz w:w="11910" w:h="16840"/>
          <w:pgMar w:top="980" w:right="20" w:bottom="1120" w:left="640" w:header="0" w:footer="923" w:gutter="0"/>
          <w:pgNumType w:start="59"/>
          <w:cols w:space="708"/>
        </w:sectPr>
      </w:pPr>
    </w:p>
    <w:tbl>
      <w:tblPr>
        <w:tblStyle w:val="TableNormal"/>
        <w:tblW w:w="0" w:type="auto"/>
        <w:tblInd w:w="943" w:type="dxa"/>
        <w:tblLayout w:type="fixed"/>
        <w:tblLook w:val="01E0"/>
      </w:tblPr>
      <w:tblGrid>
        <w:gridCol w:w="9716"/>
      </w:tblGrid>
      <w:tr w:rsidR="00EC412D" w:rsidTr="005112D7">
        <w:trPr>
          <w:trHeight w:val="4044"/>
        </w:trPr>
        <w:tc>
          <w:tcPr>
            <w:tcW w:w="9716" w:type="dxa"/>
          </w:tcPr>
          <w:p w:rsidR="00EC412D" w:rsidRDefault="00EC412D" w:rsidP="005112D7">
            <w:pPr>
              <w:pStyle w:val="TableParagraph"/>
              <w:spacing w:line="242" w:lineRule="auto"/>
              <w:ind w:left="559" w:right="205"/>
              <w:jc w:val="both"/>
            </w:pPr>
            <w:r>
              <w:lastRenderedPageBreak/>
              <w:t>i urządzeń wykorzystywanych w czasie części praktycznej egzaminu zawodowego, której rezultatem końcowym wykonania zadania lub zadań egzaminacyjnych jest wyrób lub usługa.</w:t>
            </w:r>
          </w:p>
          <w:p w:rsidR="00EC412D" w:rsidRDefault="00EC412D" w:rsidP="00525041">
            <w:pPr>
              <w:pStyle w:val="TableParagraph"/>
              <w:numPr>
                <w:ilvl w:val="0"/>
                <w:numId w:val="72"/>
              </w:numPr>
              <w:tabs>
                <w:tab w:val="left" w:pos="560"/>
              </w:tabs>
              <w:ind w:right="203"/>
              <w:jc w:val="both"/>
            </w:pPr>
            <w:r>
              <w:t>Dyrektor szkoły, placówki lub centrum, pracodawca lub podmiot prowadzący kwalifikacyjny kurs zawodowy przekazują dyrektorowi okręgowej komisji egzaminacyjnej nie później niż na 2 miesiące przed pierwszym dniem terminu głównego egzaminu zawodowego określonym w komunikacie dyrektora CKE o harmonogramie egzaminu zawodowego, dane: imię (imiona) i nazwisko, numer PESEL, a w przypadku braku numeru PESEL – serię i numer paszportu lub innego dokumentu potwierdzającego tożsamość, adres zamieszkania i adres korespondencyjny oraz nr konta bankowego osób pełniących funkcję asystentów technicznych, niezbędne do zawarcia przez dyrektora okręgowej komisji egzaminacyjnej</w:t>
            </w:r>
            <w:r>
              <w:rPr>
                <w:spacing w:val="1"/>
              </w:rPr>
              <w:t xml:space="preserve"> </w:t>
            </w:r>
            <w:r>
              <w:t>umowy.</w:t>
            </w:r>
          </w:p>
          <w:p w:rsidR="00EC412D" w:rsidRDefault="00EC412D" w:rsidP="00525041">
            <w:pPr>
              <w:pStyle w:val="TableParagraph"/>
              <w:numPr>
                <w:ilvl w:val="0"/>
                <w:numId w:val="72"/>
              </w:numPr>
              <w:tabs>
                <w:tab w:val="left" w:pos="560"/>
              </w:tabs>
              <w:ind w:right="208"/>
              <w:jc w:val="both"/>
            </w:pPr>
            <w:r>
              <w:t>Dyrektor okręgowej komisji egzaminacyjnej zawiera z asystentami technicznymi umowy określające zakres ich obowiązków oraz wysokość</w:t>
            </w:r>
            <w:r>
              <w:rPr>
                <w:spacing w:val="-4"/>
              </w:rPr>
              <w:t xml:space="preserve"> </w:t>
            </w:r>
            <w:r>
              <w:t>wynagrodzenia</w:t>
            </w:r>
          </w:p>
          <w:p w:rsidR="00EC412D" w:rsidRDefault="00EC412D" w:rsidP="00525041">
            <w:pPr>
              <w:pStyle w:val="TableParagraph"/>
              <w:numPr>
                <w:ilvl w:val="0"/>
                <w:numId w:val="72"/>
              </w:numPr>
              <w:tabs>
                <w:tab w:val="left" w:pos="560"/>
              </w:tabs>
              <w:ind w:right="203"/>
              <w:jc w:val="both"/>
            </w:pPr>
            <w:r>
              <w:t>Asystenci technicznni, biorący udział w przeprowadzaniu części praktycznej egzaminu, z którymi dyrektor</w:t>
            </w:r>
            <w:r>
              <w:rPr>
                <w:spacing w:val="-10"/>
              </w:rPr>
              <w:t xml:space="preserve"> </w:t>
            </w:r>
            <w:r>
              <w:t>okręgowej</w:t>
            </w:r>
            <w:r>
              <w:rPr>
                <w:spacing w:val="-7"/>
              </w:rPr>
              <w:t xml:space="preserve"> </w:t>
            </w:r>
            <w:r>
              <w:t>komisji</w:t>
            </w:r>
            <w:r>
              <w:rPr>
                <w:spacing w:val="-12"/>
              </w:rPr>
              <w:t xml:space="preserve"> </w:t>
            </w:r>
            <w:r>
              <w:t>egzaminacyjnej</w:t>
            </w:r>
            <w:r>
              <w:rPr>
                <w:spacing w:val="-7"/>
              </w:rPr>
              <w:t xml:space="preserve"> </w:t>
            </w:r>
            <w:r>
              <w:t>zawarł</w:t>
            </w:r>
            <w:r>
              <w:rPr>
                <w:spacing w:val="-10"/>
              </w:rPr>
              <w:t xml:space="preserve"> </w:t>
            </w:r>
            <w:r>
              <w:t>umowy,</w:t>
            </w:r>
            <w:r>
              <w:rPr>
                <w:spacing w:val="-10"/>
              </w:rPr>
              <w:t xml:space="preserve"> </w:t>
            </w:r>
            <w:r>
              <w:t>są</w:t>
            </w:r>
            <w:r>
              <w:rPr>
                <w:spacing w:val="-10"/>
              </w:rPr>
              <w:t xml:space="preserve"> </w:t>
            </w:r>
            <w:r>
              <w:t>zwolnieni</w:t>
            </w:r>
            <w:r>
              <w:rPr>
                <w:spacing w:val="-10"/>
              </w:rPr>
              <w:t xml:space="preserve"> </w:t>
            </w:r>
            <w:r>
              <w:t>od</w:t>
            </w:r>
            <w:r>
              <w:rPr>
                <w:spacing w:val="-13"/>
              </w:rPr>
              <w:t xml:space="preserve"> </w:t>
            </w:r>
            <w:r>
              <w:t>pracy</w:t>
            </w:r>
            <w:r>
              <w:rPr>
                <w:spacing w:val="-12"/>
              </w:rPr>
              <w:t xml:space="preserve"> </w:t>
            </w:r>
            <w:r>
              <w:t>w</w:t>
            </w:r>
            <w:r>
              <w:rPr>
                <w:spacing w:val="-12"/>
              </w:rPr>
              <w:t xml:space="preserve"> </w:t>
            </w:r>
            <w:r>
              <w:t>szkole,</w:t>
            </w:r>
            <w:r>
              <w:rPr>
                <w:spacing w:val="-10"/>
              </w:rPr>
              <w:t xml:space="preserve"> </w:t>
            </w:r>
            <w:r>
              <w:t>placówce</w:t>
            </w:r>
          </w:p>
          <w:p w:rsidR="00EC412D" w:rsidRDefault="00EC412D" w:rsidP="005112D7">
            <w:pPr>
              <w:pStyle w:val="TableParagraph"/>
              <w:spacing w:line="252" w:lineRule="exact"/>
              <w:ind w:left="559" w:right="203"/>
              <w:jc w:val="both"/>
            </w:pPr>
            <w:r>
              <w:t>lub  centrum,  w której  są  zatrudnieni,  na  czas  niezbędny  do   przeprowadzenia   tego  egzaminu, z zachowaniem prawa do</w:t>
            </w:r>
            <w:r>
              <w:rPr>
                <w:spacing w:val="-6"/>
              </w:rPr>
              <w:t xml:space="preserve"> </w:t>
            </w:r>
            <w:r>
              <w:t>wynagrodzenia.</w:t>
            </w:r>
          </w:p>
        </w:tc>
      </w:tr>
      <w:tr w:rsidR="00EC412D" w:rsidTr="005112D7">
        <w:trPr>
          <w:trHeight w:val="1254"/>
        </w:trPr>
        <w:tc>
          <w:tcPr>
            <w:tcW w:w="9716" w:type="dxa"/>
          </w:tcPr>
          <w:p w:rsidR="00EC412D" w:rsidRDefault="00EC412D" w:rsidP="005112D7">
            <w:pPr>
              <w:pStyle w:val="TableParagraph"/>
              <w:spacing w:line="238" w:lineRule="exact"/>
              <w:ind w:left="200"/>
              <w:jc w:val="both"/>
            </w:pPr>
            <w:r>
              <w:t xml:space="preserve">9.    Nauczyciele  pełniący  funkcję  administratora  (opiekuna)  pracowni  oraz  nauczyciele </w:t>
            </w:r>
            <w:r>
              <w:rPr>
                <w:spacing w:val="29"/>
              </w:rPr>
              <w:t xml:space="preserve"> </w:t>
            </w:r>
            <w:r>
              <w:t>wyznaczeni</w:t>
            </w:r>
          </w:p>
          <w:p w:rsidR="00EC412D" w:rsidRDefault="00EC412D" w:rsidP="005112D7">
            <w:pPr>
              <w:pStyle w:val="TableParagraph"/>
              <w:ind w:left="559" w:right="198"/>
              <w:jc w:val="both"/>
            </w:pPr>
            <w:r>
              <w:t>do obsługi elektronicznego systemu przeprowadzania egzaminu (opratorzy egzaminu) wykonują czynności związane z przygotowaniem stanowisk komputerowych oraz obsługą elektronicznego systemu</w:t>
            </w:r>
            <w:r>
              <w:rPr>
                <w:spacing w:val="-9"/>
              </w:rPr>
              <w:t xml:space="preserve"> </w:t>
            </w:r>
            <w:r>
              <w:t>przeprowadzania</w:t>
            </w:r>
            <w:r>
              <w:rPr>
                <w:spacing w:val="-8"/>
              </w:rPr>
              <w:t xml:space="preserve"> </w:t>
            </w:r>
            <w:r>
              <w:t>egzaminu</w:t>
            </w:r>
            <w:r>
              <w:rPr>
                <w:spacing w:val="-7"/>
              </w:rPr>
              <w:t xml:space="preserve"> </w:t>
            </w:r>
            <w:r>
              <w:t>w</w:t>
            </w:r>
            <w:r>
              <w:rPr>
                <w:spacing w:val="-10"/>
              </w:rPr>
              <w:t xml:space="preserve"> </w:t>
            </w:r>
            <w:r>
              <w:t>ramach</w:t>
            </w:r>
            <w:r>
              <w:rPr>
                <w:spacing w:val="-9"/>
              </w:rPr>
              <w:t xml:space="preserve"> </w:t>
            </w:r>
            <w:r>
              <w:t>czynności</w:t>
            </w:r>
            <w:r>
              <w:rPr>
                <w:spacing w:val="-6"/>
              </w:rPr>
              <w:t xml:space="preserve"> </w:t>
            </w:r>
            <w:r>
              <w:t>o</w:t>
            </w:r>
            <w:r>
              <w:rPr>
                <w:spacing w:val="-8"/>
              </w:rPr>
              <w:t xml:space="preserve"> </w:t>
            </w:r>
            <w:r>
              <w:t>których</w:t>
            </w:r>
            <w:r>
              <w:rPr>
                <w:spacing w:val="-8"/>
              </w:rPr>
              <w:t xml:space="preserve"> </w:t>
            </w:r>
            <w:r>
              <w:t>mowa</w:t>
            </w:r>
            <w:r>
              <w:rPr>
                <w:spacing w:val="-8"/>
              </w:rPr>
              <w:t xml:space="preserve"> </w:t>
            </w:r>
            <w:r>
              <w:t>w</w:t>
            </w:r>
            <w:r>
              <w:rPr>
                <w:spacing w:val="-10"/>
              </w:rPr>
              <w:t xml:space="preserve"> </w:t>
            </w:r>
            <w:r>
              <w:t>art.</w:t>
            </w:r>
            <w:r>
              <w:rPr>
                <w:spacing w:val="-9"/>
              </w:rPr>
              <w:t xml:space="preserve"> </w:t>
            </w:r>
            <w:r>
              <w:t>42</w:t>
            </w:r>
            <w:r>
              <w:rPr>
                <w:spacing w:val="-11"/>
              </w:rPr>
              <w:t xml:space="preserve"> </w:t>
            </w:r>
            <w:r>
              <w:t>ust.</w:t>
            </w:r>
            <w:r>
              <w:rPr>
                <w:spacing w:val="-8"/>
              </w:rPr>
              <w:t xml:space="preserve"> </w:t>
            </w:r>
            <w:r>
              <w:t>2</w:t>
            </w:r>
            <w:r>
              <w:rPr>
                <w:spacing w:val="-11"/>
              </w:rPr>
              <w:t xml:space="preserve"> </w:t>
            </w:r>
            <w:r>
              <w:t>pkt</w:t>
            </w:r>
            <w:r>
              <w:rPr>
                <w:spacing w:val="-8"/>
              </w:rPr>
              <w:t xml:space="preserve"> </w:t>
            </w:r>
            <w:r>
              <w:t>2</w:t>
            </w:r>
            <w:r>
              <w:rPr>
                <w:spacing w:val="-9"/>
              </w:rPr>
              <w:t xml:space="preserve"> </w:t>
            </w:r>
            <w:r>
              <w:t>ustawy</w:t>
            </w:r>
          </w:p>
          <w:p w:rsidR="00EC412D" w:rsidRDefault="00EC412D" w:rsidP="005112D7">
            <w:pPr>
              <w:pStyle w:val="TableParagraph"/>
              <w:spacing w:line="238" w:lineRule="exact"/>
              <w:ind w:left="559"/>
              <w:jc w:val="both"/>
            </w:pPr>
            <w:r>
              <w:t>z dnia 26 stycznia 1982 r. – Karta nauczyciela</w:t>
            </w:r>
          </w:p>
        </w:tc>
      </w:tr>
    </w:tbl>
    <w:p w:rsidR="00EC412D" w:rsidRDefault="00EC412D" w:rsidP="00EC412D">
      <w:pPr>
        <w:pStyle w:val="Tekstpodstawowy"/>
        <w:spacing w:before="2"/>
        <w:rPr>
          <w:b/>
          <w:sz w:val="24"/>
        </w:rPr>
      </w:pPr>
    </w:p>
    <w:tbl>
      <w:tblPr>
        <w:tblStyle w:val="TableNormal"/>
        <w:tblW w:w="0" w:type="auto"/>
        <w:tblInd w:w="694" w:type="dxa"/>
        <w:tblLayout w:type="fixed"/>
        <w:tblLook w:val="01E0"/>
      </w:tblPr>
      <w:tblGrid>
        <w:gridCol w:w="775"/>
        <w:gridCol w:w="9196"/>
      </w:tblGrid>
      <w:tr w:rsidR="00EC412D" w:rsidTr="005112D7">
        <w:trPr>
          <w:trHeight w:val="649"/>
        </w:trPr>
        <w:tc>
          <w:tcPr>
            <w:tcW w:w="775" w:type="dxa"/>
          </w:tcPr>
          <w:p w:rsidR="00EC412D" w:rsidRPr="00EC412D" w:rsidRDefault="00EC412D" w:rsidP="005112D7">
            <w:pPr>
              <w:pStyle w:val="TableParagraph"/>
              <w:spacing w:line="244" w:lineRule="exact"/>
              <w:ind w:left="200"/>
              <w:rPr>
                <w:b/>
                <w:color w:val="FF0000"/>
              </w:rPr>
            </w:pPr>
            <w:r w:rsidRPr="00EC412D">
              <w:rPr>
                <w:b/>
                <w:color w:val="FF0000"/>
              </w:rPr>
              <w:t>3.15.</w:t>
            </w:r>
          </w:p>
        </w:tc>
        <w:tc>
          <w:tcPr>
            <w:tcW w:w="9196" w:type="dxa"/>
          </w:tcPr>
          <w:p w:rsidR="00EC412D" w:rsidRPr="00EC412D" w:rsidRDefault="00EC412D" w:rsidP="005112D7">
            <w:pPr>
              <w:pStyle w:val="TableParagraph"/>
              <w:spacing w:line="259" w:lineRule="auto"/>
              <w:ind w:left="132"/>
              <w:rPr>
                <w:b/>
                <w:color w:val="FF0000"/>
              </w:rPr>
            </w:pPr>
            <w:r w:rsidRPr="00EC412D">
              <w:rPr>
                <w:b/>
                <w:color w:val="FF0000"/>
              </w:rPr>
              <w:t>Przygotowanie sal egzaminacyjnych do przeprowadzenia części pisemnej oraz miejsc przeprowadzania części praktycznej egzaminu zawodowego</w:t>
            </w:r>
          </w:p>
        </w:tc>
      </w:tr>
      <w:tr w:rsidR="00EC412D" w:rsidTr="005112D7">
        <w:trPr>
          <w:trHeight w:val="4427"/>
        </w:trPr>
        <w:tc>
          <w:tcPr>
            <w:tcW w:w="9971" w:type="dxa"/>
            <w:gridSpan w:val="2"/>
          </w:tcPr>
          <w:p w:rsidR="00EC412D" w:rsidRDefault="00EC412D" w:rsidP="00525041">
            <w:pPr>
              <w:pStyle w:val="TableParagraph"/>
              <w:numPr>
                <w:ilvl w:val="0"/>
                <w:numId w:val="71"/>
              </w:numPr>
              <w:tabs>
                <w:tab w:val="left" w:pos="834"/>
              </w:tabs>
              <w:spacing w:before="122"/>
              <w:ind w:right="208"/>
              <w:jc w:val="both"/>
            </w:pPr>
            <w:r>
              <w:t>Do  przeprowadzenia  części   pisemnej   egzaminu   zawodowego  w  szkole,  placówce,  centrum   w podmiocie prowadzącym kwalifikacyjny kurs zawodowy, w których jest przeprowadzany egzamin zawodowy oraz u pracodawcy, u którego jest przeprowadzany egzamin zawodowy należy</w:t>
            </w:r>
            <w:r>
              <w:rPr>
                <w:spacing w:val="-21"/>
              </w:rPr>
              <w:t xml:space="preserve"> </w:t>
            </w:r>
            <w:r>
              <w:t>zapewnić:</w:t>
            </w:r>
          </w:p>
          <w:p w:rsidR="00EC412D" w:rsidRDefault="00EC412D" w:rsidP="00525041">
            <w:pPr>
              <w:pStyle w:val="TableParagraph"/>
              <w:numPr>
                <w:ilvl w:val="1"/>
                <w:numId w:val="71"/>
              </w:numPr>
              <w:tabs>
                <w:tab w:val="left" w:pos="1084"/>
              </w:tabs>
              <w:ind w:right="203"/>
              <w:jc w:val="both"/>
            </w:pPr>
            <w:r>
              <w:t>odpowiednią do liczby zdających liczbę sal egzaminacyjnych, w których ma być przeprowadzana część pisemna egzaminu zawodowego, zapewniających warunki do przeprowadzenia części pisemnej egzaminu dla wszystkich</w:t>
            </w:r>
            <w:r>
              <w:rPr>
                <w:spacing w:val="2"/>
              </w:rPr>
              <w:t xml:space="preserve"> </w:t>
            </w:r>
            <w:r>
              <w:t>zdających,</w:t>
            </w:r>
          </w:p>
          <w:p w:rsidR="00EC412D" w:rsidRDefault="00EC412D" w:rsidP="00525041">
            <w:pPr>
              <w:pStyle w:val="TableParagraph"/>
              <w:numPr>
                <w:ilvl w:val="1"/>
                <w:numId w:val="71"/>
              </w:numPr>
              <w:tabs>
                <w:tab w:val="left" w:pos="1084"/>
              </w:tabs>
              <w:ind w:right="208"/>
              <w:jc w:val="both"/>
            </w:pPr>
            <w:r>
              <w:t>osobną salę egzaminacyjną lub osobne sale dla zdających korzystających z pomocy nauczyciela wspomagającego lub korzystających z urządzeń, które mogą zakłócać pracę innych</w:t>
            </w:r>
            <w:r>
              <w:rPr>
                <w:spacing w:val="-19"/>
              </w:rPr>
              <w:t xml:space="preserve"> </w:t>
            </w:r>
            <w:r>
              <w:t>zdających,</w:t>
            </w:r>
          </w:p>
          <w:p w:rsidR="00EC412D" w:rsidRDefault="00EC412D" w:rsidP="00525041">
            <w:pPr>
              <w:pStyle w:val="TableParagraph"/>
              <w:numPr>
                <w:ilvl w:val="1"/>
                <w:numId w:val="71"/>
              </w:numPr>
              <w:tabs>
                <w:tab w:val="left" w:pos="1084"/>
              </w:tabs>
              <w:ind w:right="203"/>
              <w:jc w:val="both"/>
            </w:pPr>
            <w:r>
              <w:t>sprzęt do nagrywania przebiegu egzaminu, w przypadku gdy zdający korzysta z pomocy nauczyciela wspomagającego go w pisaniu albo w pisaniu i</w:t>
            </w:r>
            <w:r>
              <w:rPr>
                <w:spacing w:val="-7"/>
              </w:rPr>
              <w:t xml:space="preserve"> </w:t>
            </w:r>
            <w:r>
              <w:t>czytaniu,</w:t>
            </w:r>
          </w:p>
          <w:p w:rsidR="00EC412D" w:rsidRDefault="00EC412D" w:rsidP="00525041">
            <w:pPr>
              <w:pStyle w:val="TableParagraph"/>
              <w:numPr>
                <w:ilvl w:val="1"/>
                <w:numId w:val="71"/>
              </w:numPr>
              <w:tabs>
                <w:tab w:val="left" w:pos="1084"/>
              </w:tabs>
              <w:ind w:right="206"/>
              <w:jc w:val="both"/>
            </w:pPr>
            <w:r>
              <w:t>zegar oraz tablicę (planszę) do zapisania czasu rozpoczęcia i zakończenia pracy zdających, widocznych dla każdego zdającego (w każdej sali</w:t>
            </w:r>
            <w:r>
              <w:rPr>
                <w:spacing w:val="-1"/>
              </w:rPr>
              <w:t xml:space="preserve"> </w:t>
            </w:r>
            <w:r>
              <w:t>egzaminacyjnej),</w:t>
            </w:r>
          </w:p>
          <w:p w:rsidR="00EC412D" w:rsidRDefault="00EC412D" w:rsidP="005112D7">
            <w:pPr>
              <w:pStyle w:val="TableParagraph"/>
              <w:spacing w:before="5" w:line="250" w:lineRule="exact"/>
              <w:ind w:left="833"/>
              <w:rPr>
                <w:b/>
              </w:rPr>
            </w:pPr>
            <w:r>
              <w:rPr>
                <w:b/>
              </w:rPr>
              <w:t>oraz</w:t>
            </w:r>
          </w:p>
          <w:p w:rsidR="00EC412D" w:rsidRDefault="00EC412D" w:rsidP="00525041">
            <w:pPr>
              <w:pStyle w:val="TableParagraph"/>
              <w:numPr>
                <w:ilvl w:val="1"/>
                <w:numId w:val="71"/>
              </w:numPr>
              <w:tabs>
                <w:tab w:val="left" w:pos="1120"/>
              </w:tabs>
              <w:ind w:left="1119" w:right="202" w:hanging="286"/>
              <w:jc w:val="both"/>
            </w:pPr>
            <w:r>
              <w:t>sejf (szafę metalową) do zabezpieczenia materiałów przed nieuprawnionym ujawnieniem lub specjalnie przeznaczone do tego celu pomieszczenie – do dyspozycji przewodniczącego zespołu egzaminacyjnego,</w:t>
            </w:r>
          </w:p>
          <w:p w:rsidR="00EC412D" w:rsidRDefault="00EC412D" w:rsidP="00525041">
            <w:pPr>
              <w:pStyle w:val="TableParagraph"/>
              <w:numPr>
                <w:ilvl w:val="1"/>
                <w:numId w:val="71"/>
              </w:numPr>
              <w:tabs>
                <w:tab w:val="left" w:pos="1120"/>
              </w:tabs>
              <w:spacing w:line="238" w:lineRule="exact"/>
              <w:ind w:left="1119" w:hanging="287"/>
              <w:jc w:val="both"/>
            </w:pPr>
            <w:r>
              <w:t>łącze internetowe oraz przynajmniej jedno stale dostępne połączenie</w:t>
            </w:r>
            <w:r>
              <w:rPr>
                <w:spacing w:val="-6"/>
              </w:rPr>
              <w:t xml:space="preserve"> </w:t>
            </w:r>
            <w:r>
              <w:t>telefoniczne.</w:t>
            </w:r>
          </w:p>
        </w:tc>
      </w:tr>
      <w:tr w:rsidR="00EC412D" w:rsidTr="005112D7">
        <w:trPr>
          <w:trHeight w:val="3537"/>
        </w:trPr>
        <w:tc>
          <w:tcPr>
            <w:tcW w:w="9971" w:type="dxa"/>
            <w:gridSpan w:val="2"/>
          </w:tcPr>
          <w:p w:rsidR="00EC412D" w:rsidRDefault="00EC412D" w:rsidP="00525041">
            <w:pPr>
              <w:pStyle w:val="TableParagraph"/>
              <w:numPr>
                <w:ilvl w:val="0"/>
                <w:numId w:val="70"/>
              </w:numPr>
              <w:tabs>
                <w:tab w:val="left" w:pos="834"/>
              </w:tabs>
              <w:ind w:right="202"/>
              <w:jc w:val="both"/>
            </w:pPr>
            <w:r>
              <w:t>Do przeprowadzenia części praktycznej egzaminu w szkole, placówce, centrum w podmiocie prowadzącym kwalifikacyjny kurs zawodowy, w których jest przeprowadzany egzamin zawodowy oraz u pracodawcy, u którego jest przeprowadzany egzamin zawodowy należy</w:t>
            </w:r>
            <w:r>
              <w:rPr>
                <w:spacing w:val="-11"/>
              </w:rPr>
              <w:t xml:space="preserve"> </w:t>
            </w:r>
            <w:r>
              <w:t>zapewnić:</w:t>
            </w:r>
          </w:p>
          <w:p w:rsidR="00EC412D" w:rsidRDefault="00EC412D" w:rsidP="00525041">
            <w:pPr>
              <w:pStyle w:val="TableParagraph"/>
              <w:numPr>
                <w:ilvl w:val="1"/>
                <w:numId w:val="70"/>
              </w:numPr>
              <w:tabs>
                <w:tab w:val="left" w:pos="1120"/>
              </w:tabs>
              <w:ind w:right="210"/>
              <w:jc w:val="both"/>
            </w:pPr>
            <w:r>
              <w:t>odpowiednią liczbę miejsc przeprowadzania części praktycznej egzaminu zawodowego zapewniających warunki do przeprowadzenia egzaminu dla wszystkich</w:t>
            </w:r>
            <w:r>
              <w:rPr>
                <w:spacing w:val="-6"/>
              </w:rPr>
              <w:t xml:space="preserve"> </w:t>
            </w:r>
            <w:r>
              <w:t>zdających,</w:t>
            </w:r>
          </w:p>
          <w:p w:rsidR="00EC412D" w:rsidRDefault="00EC412D" w:rsidP="00525041">
            <w:pPr>
              <w:pStyle w:val="TableParagraph"/>
              <w:numPr>
                <w:ilvl w:val="1"/>
                <w:numId w:val="70"/>
              </w:numPr>
              <w:tabs>
                <w:tab w:val="left" w:pos="1120"/>
              </w:tabs>
              <w:ind w:right="205"/>
              <w:jc w:val="both"/>
            </w:pPr>
            <w:r>
              <w:t>osobne  miejsce  lub  miejsca  przeprowadzania  części  praktycznej   egzaminu  zawodowego   dla zdających korzystających z pomocy nauczyciela wspomagającego lub korzystających z urządzeń, które mogą zakłócać pracę innych</w:t>
            </w:r>
            <w:r>
              <w:rPr>
                <w:spacing w:val="-1"/>
              </w:rPr>
              <w:t xml:space="preserve"> </w:t>
            </w:r>
            <w:r>
              <w:t>zdających,</w:t>
            </w:r>
          </w:p>
          <w:p w:rsidR="00EC412D" w:rsidRDefault="00EC412D" w:rsidP="00525041">
            <w:pPr>
              <w:pStyle w:val="TableParagraph"/>
              <w:numPr>
                <w:ilvl w:val="1"/>
                <w:numId w:val="70"/>
              </w:numPr>
              <w:tabs>
                <w:tab w:val="left" w:pos="1120"/>
              </w:tabs>
              <w:ind w:right="198"/>
              <w:jc w:val="both"/>
            </w:pPr>
            <w:r>
              <w:t>sprzęt do nagrywania przebiegu egzaminu, w przypadku gdy zdający korzysta z pomocy nauczyciela wspomagającego go w pisaniu albo w pisaniu i</w:t>
            </w:r>
            <w:r>
              <w:rPr>
                <w:spacing w:val="-7"/>
              </w:rPr>
              <w:t xml:space="preserve"> </w:t>
            </w:r>
            <w:r>
              <w:t>czytaniu,</w:t>
            </w:r>
          </w:p>
          <w:p w:rsidR="00EC412D" w:rsidRDefault="00EC412D" w:rsidP="00525041">
            <w:pPr>
              <w:pStyle w:val="TableParagraph"/>
              <w:numPr>
                <w:ilvl w:val="1"/>
                <w:numId w:val="70"/>
              </w:numPr>
              <w:tabs>
                <w:tab w:val="left" w:pos="1120"/>
              </w:tabs>
              <w:ind w:right="208"/>
              <w:jc w:val="both"/>
            </w:pPr>
            <w:r>
              <w:t>zegar oraz tablicę (planszę) do zapisania czasu rozpoczęcia i zakończenia pracy zdających, widocznych dla każdego zdającego w każdym miejscu przeprowadzania części praktycznej egzaminu</w:t>
            </w:r>
            <w:r>
              <w:rPr>
                <w:spacing w:val="-1"/>
              </w:rPr>
              <w:t xml:space="preserve"> </w:t>
            </w:r>
            <w:r>
              <w:t>zawodowego,</w:t>
            </w:r>
          </w:p>
          <w:p w:rsidR="00EC412D" w:rsidRDefault="00EC412D" w:rsidP="005112D7">
            <w:pPr>
              <w:pStyle w:val="TableParagraph"/>
              <w:spacing w:line="233" w:lineRule="exact"/>
              <w:ind w:left="833"/>
            </w:pPr>
            <w:r>
              <w:t>oraz</w:t>
            </w:r>
          </w:p>
        </w:tc>
      </w:tr>
    </w:tbl>
    <w:p w:rsidR="00EC412D" w:rsidRDefault="00EC412D" w:rsidP="00EC412D">
      <w:pPr>
        <w:spacing w:line="233" w:lineRule="exact"/>
        <w:sectPr w:rsidR="00EC412D">
          <w:headerReference w:type="default" r:id="rId16"/>
          <w:footerReference w:type="default" r:id="rId17"/>
          <w:pgSz w:w="11910" w:h="16840"/>
          <w:pgMar w:top="980" w:right="20" w:bottom="1120" w:left="640" w:header="0" w:footer="923" w:gutter="0"/>
          <w:pgNumType w:start="60"/>
          <w:cols w:space="708"/>
        </w:sectPr>
      </w:pPr>
    </w:p>
    <w:tbl>
      <w:tblPr>
        <w:tblStyle w:val="TableNormal"/>
        <w:tblW w:w="0" w:type="auto"/>
        <w:tblInd w:w="951" w:type="dxa"/>
        <w:tblLayout w:type="fixed"/>
        <w:tblLook w:val="01E0"/>
      </w:tblPr>
      <w:tblGrid>
        <w:gridCol w:w="9712"/>
      </w:tblGrid>
      <w:tr w:rsidR="00EC412D" w:rsidTr="005112D7">
        <w:trPr>
          <w:trHeight w:val="1009"/>
        </w:trPr>
        <w:tc>
          <w:tcPr>
            <w:tcW w:w="9712" w:type="dxa"/>
          </w:tcPr>
          <w:p w:rsidR="00EC412D" w:rsidRDefault="00EC412D" w:rsidP="00525041">
            <w:pPr>
              <w:pStyle w:val="TableParagraph"/>
              <w:numPr>
                <w:ilvl w:val="0"/>
                <w:numId w:val="69"/>
              </w:numPr>
              <w:tabs>
                <w:tab w:val="left" w:pos="863"/>
              </w:tabs>
              <w:ind w:right="200"/>
              <w:jc w:val="both"/>
            </w:pPr>
            <w:r>
              <w:lastRenderedPageBreak/>
              <w:t>sejf (szafę metalową) do zabezpieczenia materiałów egzaminacyjnych przed nieuprawnionym ujawnieniem lub specjalnie przeznaczone do tego celu pomieszczenie – do dyspozycji przewodniczącego zespołu</w:t>
            </w:r>
            <w:r>
              <w:rPr>
                <w:spacing w:val="-4"/>
              </w:rPr>
              <w:t xml:space="preserve"> </w:t>
            </w:r>
            <w:r>
              <w:t>egzaminacyjnego,</w:t>
            </w:r>
          </w:p>
          <w:p w:rsidR="00EC412D" w:rsidRDefault="00EC412D" w:rsidP="00525041">
            <w:pPr>
              <w:pStyle w:val="TableParagraph"/>
              <w:numPr>
                <w:ilvl w:val="0"/>
                <w:numId w:val="69"/>
              </w:numPr>
              <w:tabs>
                <w:tab w:val="left" w:pos="863"/>
              </w:tabs>
              <w:spacing w:line="242" w:lineRule="exact"/>
              <w:ind w:hanging="287"/>
              <w:jc w:val="both"/>
            </w:pPr>
            <w:r>
              <w:t>łącze internetowe oraz przynajmniej jedno stale dostępne połączenie</w:t>
            </w:r>
            <w:r>
              <w:rPr>
                <w:spacing w:val="-5"/>
              </w:rPr>
              <w:t xml:space="preserve"> </w:t>
            </w:r>
            <w:r>
              <w:t>telefoniczne</w:t>
            </w:r>
          </w:p>
        </w:tc>
      </w:tr>
      <w:tr w:rsidR="00EC412D" w:rsidTr="005112D7">
        <w:trPr>
          <w:trHeight w:val="2276"/>
        </w:trPr>
        <w:tc>
          <w:tcPr>
            <w:tcW w:w="9712" w:type="dxa"/>
          </w:tcPr>
          <w:p w:rsidR="00EC412D" w:rsidRDefault="00EC412D" w:rsidP="005112D7">
            <w:pPr>
              <w:pStyle w:val="TableParagraph"/>
              <w:ind w:left="576" w:right="199" w:hanging="377"/>
              <w:jc w:val="both"/>
            </w:pPr>
            <w:r>
              <w:t>3.    Warunki   w   salach   egzaminacyjnych   przeznaczonych   do   przeprowadzenia   części   pisemnej  i w miejscach przeprowadzania części praktycznej egzaminu powinny być zgodne z podstawowymi wymaganiami bhp oraz – w przypadku części pisemnej i części praktycznej egzaminu zawodowego przeprowadzanej</w:t>
            </w:r>
            <w:r>
              <w:rPr>
                <w:spacing w:val="-10"/>
              </w:rPr>
              <w:t xml:space="preserve"> </w:t>
            </w:r>
            <w:r>
              <w:t>na</w:t>
            </w:r>
            <w:r>
              <w:rPr>
                <w:spacing w:val="-10"/>
              </w:rPr>
              <w:t xml:space="preserve"> </w:t>
            </w:r>
            <w:r>
              <w:t>stanowiskach</w:t>
            </w:r>
            <w:r>
              <w:rPr>
                <w:spacing w:val="-10"/>
              </w:rPr>
              <w:t xml:space="preserve"> </w:t>
            </w:r>
            <w:r>
              <w:t>komputerowych</w:t>
            </w:r>
            <w:r>
              <w:rPr>
                <w:spacing w:val="-10"/>
              </w:rPr>
              <w:t xml:space="preserve"> </w:t>
            </w:r>
            <w:r>
              <w:t>i</w:t>
            </w:r>
            <w:r>
              <w:rPr>
                <w:spacing w:val="-9"/>
              </w:rPr>
              <w:t xml:space="preserve"> </w:t>
            </w:r>
            <w:r>
              <w:t>części</w:t>
            </w:r>
            <w:r>
              <w:rPr>
                <w:spacing w:val="-9"/>
              </w:rPr>
              <w:t xml:space="preserve"> </w:t>
            </w:r>
            <w:r>
              <w:t>praktycznej</w:t>
            </w:r>
            <w:r>
              <w:rPr>
                <w:spacing w:val="-7"/>
              </w:rPr>
              <w:t xml:space="preserve"> </w:t>
            </w:r>
            <w:r>
              <w:t>przeprowadzanej</w:t>
            </w:r>
            <w:r>
              <w:rPr>
                <w:spacing w:val="-6"/>
              </w:rPr>
              <w:t xml:space="preserve"> </w:t>
            </w:r>
            <w:r>
              <w:t>w</w:t>
            </w:r>
            <w:r>
              <w:rPr>
                <w:spacing w:val="-12"/>
              </w:rPr>
              <w:t xml:space="preserve"> </w:t>
            </w:r>
            <w:r>
              <w:t>miejscach wyposażonych w specjalistyczny sprzęt oraz maszyny i urządzenia – zgodne z wymaganiami bhp określonymi dla pracowni komputerowych lub miejsc, w których jest przeprowadzany egzamin oraz instrukcjami obsługi tego sprzętu, maszyn i</w:t>
            </w:r>
            <w:r>
              <w:rPr>
                <w:spacing w:val="3"/>
              </w:rPr>
              <w:t xml:space="preserve"> </w:t>
            </w:r>
            <w:r>
              <w:t>urządzeń.</w:t>
            </w:r>
          </w:p>
          <w:p w:rsidR="00EC412D" w:rsidRDefault="00EC412D" w:rsidP="005112D7">
            <w:pPr>
              <w:pStyle w:val="TableParagraph"/>
              <w:spacing w:line="252" w:lineRule="exact"/>
              <w:ind w:left="576" w:right="209"/>
              <w:jc w:val="both"/>
            </w:pPr>
            <w:r>
              <w:t>Zdającym należy ponadto zapewnić  dostęp  do toalety w warunkach  uniemożliwiających  kontakt   z innymi</w:t>
            </w:r>
            <w:r>
              <w:rPr>
                <w:spacing w:val="-2"/>
              </w:rPr>
              <w:t xml:space="preserve"> </w:t>
            </w:r>
            <w:r>
              <w:t>osobami.</w:t>
            </w:r>
          </w:p>
        </w:tc>
      </w:tr>
      <w:tr w:rsidR="00EC412D" w:rsidTr="005112D7">
        <w:trPr>
          <w:trHeight w:val="1011"/>
        </w:trPr>
        <w:tc>
          <w:tcPr>
            <w:tcW w:w="9712" w:type="dxa"/>
          </w:tcPr>
          <w:p w:rsidR="00EC412D" w:rsidRDefault="00EC412D" w:rsidP="005112D7">
            <w:pPr>
              <w:pStyle w:val="TableParagraph"/>
              <w:ind w:left="576" w:right="200" w:hanging="377"/>
              <w:jc w:val="both"/>
            </w:pPr>
            <w:r>
              <w:t>4. W salach egzaminacyjnych, w których jest przeprowadzana część pisemna i w miejscach przeprowadzania części praktycznej egzaminu zawodowego nie mogą znajdować się żadne dostępne (widoczne) dla zdających pomoce dydaktyczne z zakresu kształcenia w kwalifikacji, w której jest</w:t>
            </w:r>
          </w:p>
          <w:p w:rsidR="00EC412D" w:rsidRDefault="00EC412D" w:rsidP="005112D7">
            <w:pPr>
              <w:pStyle w:val="TableParagraph"/>
              <w:spacing w:line="241" w:lineRule="exact"/>
              <w:ind w:left="576"/>
              <w:jc w:val="both"/>
            </w:pPr>
            <w:r>
              <w:t>przeprowadzany egzamin.</w:t>
            </w:r>
          </w:p>
        </w:tc>
      </w:tr>
      <w:tr w:rsidR="00EC412D" w:rsidTr="005112D7">
        <w:trPr>
          <w:trHeight w:val="2783"/>
        </w:trPr>
        <w:tc>
          <w:tcPr>
            <w:tcW w:w="9712" w:type="dxa"/>
          </w:tcPr>
          <w:p w:rsidR="00EC412D" w:rsidRDefault="00EC412D" w:rsidP="00525041">
            <w:pPr>
              <w:pStyle w:val="TableParagraph"/>
              <w:numPr>
                <w:ilvl w:val="0"/>
                <w:numId w:val="68"/>
              </w:numPr>
              <w:tabs>
                <w:tab w:val="left" w:pos="576"/>
                <w:tab w:val="left" w:pos="577"/>
              </w:tabs>
              <w:spacing w:line="242" w:lineRule="auto"/>
              <w:ind w:right="211"/>
            </w:pPr>
            <w:r>
              <w:t>W salach egzaminacyjnych, w których jest przeprowadzana część pisemna egzaminu powinny być przygotowane:</w:t>
            </w:r>
          </w:p>
          <w:p w:rsidR="00EC412D" w:rsidRDefault="00EC412D" w:rsidP="00525041">
            <w:pPr>
              <w:pStyle w:val="TableParagraph"/>
              <w:numPr>
                <w:ilvl w:val="1"/>
                <w:numId w:val="68"/>
              </w:numPr>
              <w:tabs>
                <w:tab w:val="left" w:pos="863"/>
              </w:tabs>
              <w:ind w:right="205"/>
            </w:pPr>
            <w:r>
              <w:t>indywidualne</w:t>
            </w:r>
            <w:r>
              <w:rPr>
                <w:spacing w:val="-15"/>
              </w:rPr>
              <w:t xml:space="preserve"> </w:t>
            </w:r>
            <w:r>
              <w:t>stanowiska</w:t>
            </w:r>
            <w:r>
              <w:rPr>
                <w:spacing w:val="-14"/>
              </w:rPr>
              <w:t xml:space="preserve"> </w:t>
            </w:r>
            <w:r>
              <w:t>egzaminacyjne</w:t>
            </w:r>
            <w:r>
              <w:rPr>
                <w:spacing w:val="-15"/>
              </w:rPr>
              <w:t xml:space="preserve"> </w:t>
            </w:r>
            <w:r>
              <w:t>wspomagane</w:t>
            </w:r>
            <w:r>
              <w:rPr>
                <w:spacing w:val="-14"/>
              </w:rPr>
              <w:t xml:space="preserve"> </w:t>
            </w:r>
            <w:r>
              <w:t>elektronicznie</w:t>
            </w:r>
            <w:r>
              <w:rPr>
                <w:spacing w:val="-14"/>
              </w:rPr>
              <w:t xml:space="preserve"> </w:t>
            </w:r>
            <w:r>
              <w:t>zapewniające</w:t>
            </w:r>
            <w:r>
              <w:rPr>
                <w:spacing w:val="-14"/>
              </w:rPr>
              <w:t xml:space="preserve"> </w:t>
            </w:r>
            <w:r>
              <w:t>samodzielność pracy – dla</w:t>
            </w:r>
            <w:r>
              <w:rPr>
                <w:spacing w:val="-3"/>
              </w:rPr>
              <w:t xml:space="preserve"> </w:t>
            </w:r>
            <w:r>
              <w:t>zdających;</w:t>
            </w:r>
          </w:p>
          <w:p w:rsidR="00EC412D" w:rsidRDefault="00EC412D" w:rsidP="00525041">
            <w:pPr>
              <w:pStyle w:val="TableParagraph"/>
              <w:numPr>
                <w:ilvl w:val="1"/>
                <w:numId w:val="68"/>
              </w:numPr>
              <w:tabs>
                <w:tab w:val="left" w:pos="863"/>
              </w:tabs>
              <w:ind w:right="203"/>
            </w:pPr>
            <w:r>
              <w:t>stanowisko dla osoby lub osób odpowiedzialnych za obsługę elektronicznego systemu przeprowadzania egzaminu</w:t>
            </w:r>
            <w:r>
              <w:rPr>
                <w:spacing w:val="-1"/>
              </w:rPr>
              <w:t xml:space="preserve"> </w:t>
            </w:r>
            <w:r>
              <w:t>zawodowego;</w:t>
            </w:r>
          </w:p>
          <w:p w:rsidR="00EC412D" w:rsidRDefault="00EC412D" w:rsidP="00525041">
            <w:pPr>
              <w:pStyle w:val="TableParagraph"/>
              <w:numPr>
                <w:ilvl w:val="1"/>
                <w:numId w:val="68"/>
              </w:numPr>
              <w:tabs>
                <w:tab w:val="left" w:pos="863"/>
              </w:tabs>
              <w:ind w:right="199"/>
            </w:pPr>
            <w:r>
              <w:t>miejsca dla członków zespołu nadzorującego przebieg części pisemnej egzaminu i obserwatorów, tak usytuowane, by umożliwiały obserwację wykonywania zadań przez wszystkich</w:t>
            </w:r>
            <w:r>
              <w:rPr>
                <w:spacing w:val="-17"/>
              </w:rPr>
              <w:t xml:space="preserve"> </w:t>
            </w:r>
            <w:r>
              <w:t>zdających.</w:t>
            </w:r>
          </w:p>
          <w:p w:rsidR="00EC412D" w:rsidRDefault="00EC412D" w:rsidP="005112D7">
            <w:pPr>
              <w:pStyle w:val="TableParagraph"/>
              <w:spacing w:line="252" w:lineRule="exact"/>
              <w:ind w:left="576" w:right="200"/>
              <w:jc w:val="both"/>
            </w:pPr>
            <w:r>
              <w:t>Wyposażenie</w:t>
            </w:r>
            <w:r>
              <w:rPr>
                <w:spacing w:val="-10"/>
              </w:rPr>
              <w:t xml:space="preserve"> </w:t>
            </w:r>
            <w:r>
              <w:t>indywidualnych</w:t>
            </w:r>
            <w:r>
              <w:rPr>
                <w:spacing w:val="-8"/>
              </w:rPr>
              <w:t xml:space="preserve"> </w:t>
            </w:r>
            <w:r>
              <w:t>stanowisk</w:t>
            </w:r>
            <w:r>
              <w:rPr>
                <w:spacing w:val="-9"/>
              </w:rPr>
              <w:t xml:space="preserve"> </w:t>
            </w:r>
            <w:r>
              <w:t>egzaminacyjnych</w:t>
            </w:r>
            <w:r>
              <w:rPr>
                <w:spacing w:val="-5"/>
              </w:rPr>
              <w:t xml:space="preserve"> </w:t>
            </w:r>
            <w:r>
              <w:t>wspomaganych</w:t>
            </w:r>
            <w:r>
              <w:rPr>
                <w:spacing w:val="-8"/>
              </w:rPr>
              <w:t xml:space="preserve"> </w:t>
            </w:r>
            <w:r>
              <w:t>elektronicznie</w:t>
            </w:r>
            <w:r>
              <w:rPr>
                <w:spacing w:val="-7"/>
              </w:rPr>
              <w:t xml:space="preserve"> </w:t>
            </w:r>
            <w:r>
              <w:t>i</w:t>
            </w:r>
            <w:r>
              <w:rPr>
                <w:spacing w:val="-7"/>
              </w:rPr>
              <w:t xml:space="preserve"> </w:t>
            </w:r>
            <w:r>
              <w:t xml:space="preserve">stanowisk dla osób odpowiedzialnych jest ustalone w załączniku do wniosku o upoważnienie do przeprowadzenia części pisemnej egzaminu </w:t>
            </w:r>
            <w:r>
              <w:rPr>
                <w:shd w:val="clear" w:color="auto" w:fill="BCD5ED"/>
              </w:rPr>
              <w:t>(Załącznik</w:t>
            </w:r>
            <w:r>
              <w:rPr>
                <w:spacing w:val="1"/>
                <w:shd w:val="clear" w:color="auto" w:fill="BCD5ED"/>
              </w:rPr>
              <w:t xml:space="preserve"> </w:t>
            </w:r>
            <w:r>
              <w:rPr>
                <w:shd w:val="clear" w:color="auto" w:fill="BCD5ED"/>
              </w:rPr>
              <w:t>2)</w:t>
            </w:r>
          </w:p>
        </w:tc>
      </w:tr>
      <w:tr w:rsidR="00EC412D" w:rsidTr="005112D7">
        <w:trPr>
          <w:trHeight w:val="3288"/>
        </w:trPr>
        <w:tc>
          <w:tcPr>
            <w:tcW w:w="9712" w:type="dxa"/>
          </w:tcPr>
          <w:p w:rsidR="00EC412D" w:rsidRDefault="00EC412D" w:rsidP="00525041">
            <w:pPr>
              <w:pStyle w:val="TableParagraph"/>
              <w:numPr>
                <w:ilvl w:val="0"/>
                <w:numId w:val="67"/>
              </w:numPr>
              <w:tabs>
                <w:tab w:val="left" w:pos="577"/>
              </w:tabs>
              <w:ind w:right="207"/>
              <w:jc w:val="both"/>
            </w:pPr>
            <w:r>
              <w:t>W miejscach przeprowadzania części praktycznej egzaminu zawodowego powinny być przygotowane:</w:t>
            </w:r>
          </w:p>
          <w:p w:rsidR="00EC412D" w:rsidRDefault="00EC412D" w:rsidP="00525041">
            <w:pPr>
              <w:pStyle w:val="TableParagraph"/>
              <w:numPr>
                <w:ilvl w:val="1"/>
                <w:numId w:val="67"/>
              </w:numPr>
              <w:tabs>
                <w:tab w:val="left" w:pos="863"/>
              </w:tabs>
              <w:ind w:right="205"/>
              <w:jc w:val="both"/>
            </w:pPr>
            <w:r>
              <w:t>osobne stanowiska egzaminacyjne dla zdających, z wyjątkiem kwalifikacji, w których zadanie</w:t>
            </w:r>
            <w:r>
              <w:rPr>
                <w:spacing w:val="-32"/>
              </w:rPr>
              <w:t xml:space="preserve"> </w:t>
            </w:r>
            <w:r>
              <w:t>lub zadania egzaminacyjne przy tym samym stanowisku może wykonywać więcej niż jeden</w:t>
            </w:r>
            <w:r>
              <w:rPr>
                <w:spacing w:val="-27"/>
              </w:rPr>
              <w:t xml:space="preserve"> </w:t>
            </w:r>
            <w:r>
              <w:t>zdający,</w:t>
            </w:r>
          </w:p>
          <w:p w:rsidR="00EC412D" w:rsidRDefault="00EC412D" w:rsidP="00525041">
            <w:pPr>
              <w:pStyle w:val="TableParagraph"/>
              <w:numPr>
                <w:ilvl w:val="1"/>
                <w:numId w:val="67"/>
              </w:numPr>
              <w:tabs>
                <w:tab w:val="left" w:pos="863"/>
              </w:tabs>
              <w:ind w:right="197"/>
              <w:jc w:val="both"/>
            </w:pPr>
            <w:r>
              <w:t>miejsca   dla    członków   zespołu    nadzorującego    przebieg    części    praktycznej    egzaminu i obserwatorów, tak usytuowane, by umożliwiały obserwację wykonywania zadań przez wszystkich</w:t>
            </w:r>
            <w:r>
              <w:rPr>
                <w:spacing w:val="-1"/>
              </w:rPr>
              <w:t xml:space="preserve"> </w:t>
            </w:r>
            <w:r>
              <w:t>zdających.</w:t>
            </w:r>
          </w:p>
          <w:p w:rsidR="00EC412D" w:rsidRDefault="00EC412D" w:rsidP="005112D7">
            <w:pPr>
              <w:pStyle w:val="TableParagraph"/>
              <w:spacing w:line="252" w:lineRule="exact"/>
              <w:ind w:left="576"/>
              <w:jc w:val="both"/>
            </w:pPr>
            <w:r>
              <w:t>Stanowiska egzaminacyjne powinny zapewniać samodzielną pracę zdających.</w:t>
            </w:r>
          </w:p>
          <w:p w:rsidR="00EC412D" w:rsidRDefault="00EC412D" w:rsidP="005112D7">
            <w:pPr>
              <w:pStyle w:val="TableParagraph"/>
              <w:ind w:left="576" w:right="199"/>
              <w:jc w:val="both"/>
            </w:pPr>
            <w:r>
              <w:t>Wyposażenie miejsc przeprowadzania części praktycznej egzaminu zawodowego i stanowisk egzaminacyjnych jest ustalone przez Centralną Komisję Egzaminacyjną we w</w:t>
            </w:r>
            <w:r>
              <w:rPr>
                <w:i/>
              </w:rPr>
              <w:t xml:space="preserve">skazaniach </w:t>
            </w:r>
            <w:r>
              <w:t xml:space="preserve">i </w:t>
            </w:r>
            <w:r>
              <w:rPr>
                <w:i/>
              </w:rPr>
              <w:t>wytycznych</w:t>
            </w:r>
            <w:r>
              <w:t>, przekazywanych szkołom, placówkom, centrom, podmiotom prowadzącym kwalifikacyjny kurs zawodowy i pracodawcom przez okręgową komisję egzaminacyjną w terminie</w:t>
            </w:r>
          </w:p>
          <w:p w:rsidR="00EC412D" w:rsidRDefault="00EC412D" w:rsidP="005112D7">
            <w:pPr>
              <w:pStyle w:val="TableParagraph"/>
              <w:spacing w:line="242" w:lineRule="exact"/>
              <w:ind w:left="576"/>
              <w:jc w:val="both"/>
            </w:pPr>
            <w:r>
              <w:t>ustalonym przez Centralną Komisję Egzaminacyjną.</w:t>
            </w:r>
          </w:p>
        </w:tc>
      </w:tr>
      <w:tr w:rsidR="00EC412D" w:rsidTr="005112D7">
        <w:trPr>
          <w:trHeight w:val="3036"/>
        </w:trPr>
        <w:tc>
          <w:tcPr>
            <w:tcW w:w="9712" w:type="dxa"/>
          </w:tcPr>
          <w:p w:rsidR="00EC412D" w:rsidRDefault="00EC412D" w:rsidP="00525041">
            <w:pPr>
              <w:pStyle w:val="TableParagraph"/>
              <w:numPr>
                <w:ilvl w:val="0"/>
                <w:numId w:val="66"/>
              </w:numPr>
              <w:tabs>
                <w:tab w:val="left" w:pos="577"/>
              </w:tabs>
              <w:ind w:right="204"/>
              <w:jc w:val="both"/>
            </w:pPr>
            <w:r>
              <w:t>Przewodniczący zespołu egzaminacyjnego powołanego do przeprowadzenia części pisemnej egzaminu kieruje pracą tego zespołu i zapewnia prawidłowy przebieg części pisemnej egzaminu zawodowego</w:t>
            </w:r>
            <w:r>
              <w:rPr>
                <w:spacing w:val="-5"/>
              </w:rPr>
              <w:t xml:space="preserve"> </w:t>
            </w:r>
            <w:r>
              <w:t>oraz</w:t>
            </w:r>
            <w:r>
              <w:rPr>
                <w:spacing w:val="-5"/>
              </w:rPr>
              <w:t xml:space="preserve"> </w:t>
            </w:r>
            <w:r>
              <w:t>bezpieczne</w:t>
            </w:r>
            <w:r>
              <w:rPr>
                <w:spacing w:val="-4"/>
              </w:rPr>
              <w:t xml:space="preserve"> </w:t>
            </w:r>
            <w:r>
              <w:t>i</w:t>
            </w:r>
            <w:r>
              <w:rPr>
                <w:spacing w:val="-3"/>
              </w:rPr>
              <w:t xml:space="preserve"> </w:t>
            </w:r>
            <w:r>
              <w:t>higieniczne</w:t>
            </w:r>
            <w:r>
              <w:rPr>
                <w:spacing w:val="-3"/>
              </w:rPr>
              <w:t xml:space="preserve"> </w:t>
            </w:r>
            <w:r>
              <w:t>warunki</w:t>
            </w:r>
            <w:r>
              <w:rPr>
                <w:spacing w:val="-4"/>
              </w:rPr>
              <w:t xml:space="preserve"> </w:t>
            </w:r>
            <w:r>
              <w:t>podczas</w:t>
            </w:r>
            <w:r>
              <w:rPr>
                <w:spacing w:val="-3"/>
              </w:rPr>
              <w:t xml:space="preserve"> </w:t>
            </w:r>
            <w:r>
              <w:t>przeprowadzania</w:t>
            </w:r>
            <w:r>
              <w:rPr>
                <w:spacing w:val="-6"/>
              </w:rPr>
              <w:t xml:space="preserve"> </w:t>
            </w:r>
            <w:r>
              <w:t>tej</w:t>
            </w:r>
            <w:r>
              <w:rPr>
                <w:spacing w:val="-6"/>
              </w:rPr>
              <w:t xml:space="preserve"> </w:t>
            </w:r>
            <w:r>
              <w:t>części</w:t>
            </w:r>
            <w:r>
              <w:rPr>
                <w:spacing w:val="-3"/>
              </w:rPr>
              <w:t xml:space="preserve"> </w:t>
            </w:r>
            <w:r>
              <w:t>egzaminu,</w:t>
            </w:r>
            <w:r>
              <w:rPr>
                <w:spacing w:val="-5"/>
              </w:rPr>
              <w:t xml:space="preserve"> </w:t>
            </w:r>
            <w:r>
              <w:t>w szczególności:</w:t>
            </w:r>
          </w:p>
          <w:p w:rsidR="00EC412D" w:rsidRDefault="00EC412D" w:rsidP="00525041">
            <w:pPr>
              <w:pStyle w:val="TableParagraph"/>
              <w:numPr>
                <w:ilvl w:val="1"/>
                <w:numId w:val="66"/>
              </w:numPr>
              <w:tabs>
                <w:tab w:val="left" w:pos="863"/>
              </w:tabs>
              <w:spacing w:line="252" w:lineRule="exact"/>
              <w:ind w:hanging="287"/>
            </w:pPr>
            <w:r>
              <w:t>nadzoruje przygotowanie sal egzaminacyjnych;</w:t>
            </w:r>
          </w:p>
          <w:p w:rsidR="00EC412D" w:rsidRDefault="00EC412D" w:rsidP="00525041">
            <w:pPr>
              <w:pStyle w:val="TableParagraph"/>
              <w:numPr>
                <w:ilvl w:val="1"/>
                <w:numId w:val="66"/>
              </w:numPr>
              <w:tabs>
                <w:tab w:val="left" w:pos="863"/>
              </w:tabs>
              <w:ind w:right="204"/>
            </w:pPr>
            <w:r>
              <w:t>zapewnia dostosowanie do wymogów bezpieczeństwa i higieny pracy indywidualnych stanowisk egzaminacyjnych wspomaganych</w:t>
            </w:r>
            <w:r>
              <w:rPr>
                <w:spacing w:val="1"/>
              </w:rPr>
              <w:t xml:space="preserve"> </w:t>
            </w:r>
            <w:r>
              <w:t>elektronicznie;</w:t>
            </w:r>
          </w:p>
          <w:p w:rsidR="00EC412D" w:rsidRDefault="00EC412D" w:rsidP="00525041">
            <w:pPr>
              <w:pStyle w:val="TableParagraph"/>
              <w:numPr>
                <w:ilvl w:val="1"/>
                <w:numId w:val="66"/>
              </w:numPr>
              <w:tabs>
                <w:tab w:val="left" w:pos="863"/>
                <w:tab w:val="left" w:pos="1956"/>
                <w:tab w:val="left" w:pos="3519"/>
                <w:tab w:val="left" w:pos="5196"/>
                <w:tab w:val="left" w:pos="6336"/>
                <w:tab w:val="left" w:pos="8135"/>
              </w:tabs>
              <w:ind w:right="209"/>
            </w:pPr>
            <w:r>
              <w:t>sprawdza</w:t>
            </w:r>
            <w:r>
              <w:tab/>
              <w:t>przygotowanie</w:t>
            </w:r>
            <w:r>
              <w:tab/>
              <w:t>indywidualnych</w:t>
            </w:r>
            <w:r>
              <w:tab/>
              <w:t>stanowisk</w:t>
            </w:r>
            <w:r>
              <w:tab/>
              <w:t>egzaminacyjnych</w:t>
            </w:r>
            <w:r>
              <w:tab/>
            </w:r>
            <w:r>
              <w:rPr>
                <w:spacing w:val="-3"/>
              </w:rPr>
              <w:t xml:space="preserve">wspomaganych </w:t>
            </w:r>
            <w:r>
              <w:t>elektronicznie w dniu przeprowadzania części pisemnej egzaminu</w:t>
            </w:r>
            <w:r>
              <w:rPr>
                <w:spacing w:val="-3"/>
              </w:rPr>
              <w:t xml:space="preserve"> </w:t>
            </w:r>
            <w:r>
              <w:t>zawodowego;</w:t>
            </w:r>
          </w:p>
          <w:p w:rsidR="00EC412D" w:rsidRDefault="00EC412D" w:rsidP="00525041">
            <w:pPr>
              <w:pStyle w:val="TableParagraph"/>
              <w:numPr>
                <w:ilvl w:val="1"/>
                <w:numId w:val="66"/>
              </w:numPr>
              <w:tabs>
                <w:tab w:val="left" w:pos="863"/>
              </w:tabs>
              <w:ind w:right="204"/>
            </w:pPr>
            <w:r>
              <w:t>zapewnia obecność w szkole, placówce, centrum, u pracodawcy lub w podmiocie prowadzącym kwalifikacyjny kurs zawodowy osoby lub osób odpowiedzialnych za obsługę</w:t>
            </w:r>
            <w:r>
              <w:rPr>
                <w:spacing w:val="20"/>
              </w:rPr>
              <w:t xml:space="preserve"> </w:t>
            </w:r>
            <w:r>
              <w:t>elektronicznego</w:t>
            </w:r>
          </w:p>
          <w:p w:rsidR="00EC412D" w:rsidRDefault="00EC412D" w:rsidP="005112D7">
            <w:pPr>
              <w:pStyle w:val="TableParagraph"/>
              <w:spacing w:line="242" w:lineRule="exact"/>
              <w:ind w:left="862"/>
            </w:pPr>
            <w:r>
              <w:t>systemu przeprowadzania egzaminu zawodowego – operatora lub operatorów egzaminu.</w:t>
            </w:r>
          </w:p>
        </w:tc>
      </w:tr>
      <w:tr w:rsidR="00EC412D" w:rsidTr="005112D7">
        <w:trPr>
          <w:trHeight w:val="1006"/>
        </w:trPr>
        <w:tc>
          <w:tcPr>
            <w:tcW w:w="9712" w:type="dxa"/>
          </w:tcPr>
          <w:p w:rsidR="00EC412D" w:rsidRDefault="00EC412D" w:rsidP="005112D7">
            <w:pPr>
              <w:pStyle w:val="TableParagraph"/>
              <w:ind w:left="576" w:right="202" w:hanging="377"/>
              <w:jc w:val="both"/>
            </w:pPr>
            <w:r>
              <w:t>8. Przewodniczący zespołu egzaminacyjnego powołanego do przeprowadzenia części praktycznej egzaminu, kieruje pracą tego zespołu i zapewnia prawidłowy przebieg części praktycznej egzaminu zawodowego</w:t>
            </w:r>
            <w:r>
              <w:rPr>
                <w:spacing w:val="-5"/>
              </w:rPr>
              <w:t xml:space="preserve"> </w:t>
            </w:r>
            <w:r>
              <w:t>oraz</w:t>
            </w:r>
            <w:r>
              <w:rPr>
                <w:spacing w:val="-5"/>
              </w:rPr>
              <w:t xml:space="preserve"> </w:t>
            </w:r>
            <w:r>
              <w:t>bezpieczne</w:t>
            </w:r>
            <w:r>
              <w:rPr>
                <w:spacing w:val="-4"/>
              </w:rPr>
              <w:t xml:space="preserve"> </w:t>
            </w:r>
            <w:r>
              <w:t>i</w:t>
            </w:r>
            <w:r>
              <w:rPr>
                <w:spacing w:val="-3"/>
              </w:rPr>
              <w:t xml:space="preserve"> </w:t>
            </w:r>
            <w:r>
              <w:t>higieniczne</w:t>
            </w:r>
            <w:r>
              <w:rPr>
                <w:spacing w:val="-4"/>
              </w:rPr>
              <w:t xml:space="preserve"> </w:t>
            </w:r>
            <w:r>
              <w:t>warunki</w:t>
            </w:r>
            <w:r>
              <w:rPr>
                <w:spacing w:val="-3"/>
              </w:rPr>
              <w:t xml:space="preserve"> </w:t>
            </w:r>
            <w:r>
              <w:t>podczas</w:t>
            </w:r>
            <w:r>
              <w:rPr>
                <w:spacing w:val="-4"/>
              </w:rPr>
              <w:t xml:space="preserve"> </w:t>
            </w:r>
            <w:r>
              <w:t>przeprowadzania</w:t>
            </w:r>
            <w:r>
              <w:rPr>
                <w:spacing w:val="-6"/>
              </w:rPr>
              <w:t xml:space="preserve"> </w:t>
            </w:r>
            <w:r>
              <w:t>tej</w:t>
            </w:r>
            <w:r>
              <w:rPr>
                <w:spacing w:val="-5"/>
              </w:rPr>
              <w:t xml:space="preserve"> </w:t>
            </w:r>
            <w:r>
              <w:t>części</w:t>
            </w:r>
            <w:r>
              <w:rPr>
                <w:spacing w:val="-4"/>
              </w:rPr>
              <w:t xml:space="preserve"> </w:t>
            </w:r>
            <w:r>
              <w:t>egzaminu,</w:t>
            </w:r>
            <w:r>
              <w:rPr>
                <w:spacing w:val="-4"/>
              </w:rPr>
              <w:t xml:space="preserve"> </w:t>
            </w:r>
            <w:r>
              <w:t>w</w:t>
            </w:r>
          </w:p>
          <w:p w:rsidR="00EC412D" w:rsidRDefault="00EC412D" w:rsidP="005112D7">
            <w:pPr>
              <w:pStyle w:val="TableParagraph"/>
              <w:spacing w:line="237" w:lineRule="exact"/>
              <w:ind w:left="576"/>
            </w:pPr>
            <w:r>
              <w:t>szczególności:</w:t>
            </w:r>
          </w:p>
        </w:tc>
      </w:tr>
    </w:tbl>
    <w:p w:rsidR="00EC412D" w:rsidRDefault="00EC412D" w:rsidP="00EC412D">
      <w:pPr>
        <w:spacing w:line="237" w:lineRule="exact"/>
        <w:sectPr w:rsidR="00EC412D">
          <w:headerReference w:type="default" r:id="rId18"/>
          <w:footerReference w:type="default" r:id="rId19"/>
          <w:pgSz w:w="11910" w:h="16840"/>
          <w:pgMar w:top="980" w:right="20" w:bottom="1120" w:left="640" w:header="0" w:footer="923" w:gutter="0"/>
          <w:pgNumType w:start="61"/>
          <w:cols w:space="708"/>
        </w:sectPr>
      </w:pPr>
    </w:p>
    <w:tbl>
      <w:tblPr>
        <w:tblStyle w:val="TableNormal"/>
        <w:tblW w:w="0" w:type="auto"/>
        <w:tblInd w:w="694" w:type="dxa"/>
        <w:tblLayout w:type="fixed"/>
        <w:tblLook w:val="01E0"/>
      </w:tblPr>
      <w:tblGrid>
        <w:gridCol w:w="758"/>
        <w:gridCol w:w="9210"/>
      </w:tblGrid>
      <w:tr w:rsidR="00EC412D" w:rsidTr="005112D7">
        <w:trPr>
          <w:trHeight w:val="4806"/>
        </w:trPr>
        <w:tc>
          <w:tcPr>
            <w:tcW w:w="758" w:type="dxa"/>
          </w:tcPr>
          <w:p w:rsidR="00EC412D" w:rsidRDefault="00EC412D" w:rsidP="005112D7">
            <w:pPr>
              <w:pStyle w:val="TableParagraph"/>
            </w:pPr>
          </w:p>
        </w:tc>
        <w:tc>
          <w:tcPr>
            <w:tcW w:w="9210" w:type="dxa"/>
          </w:tcPr>
          <w:p w:rsidR="00EC412D" w:rsidRDefault="00EC412D" w:rsidP="00525041">
            <w:pPr>
              <w:pStyle w:val="TableParagraph"/>
              <w:numPr>
                <w:ilvl w:val="0"/>
                <w:numId w:val="65"/>
              </w:numPr>
              <w:tabs>
                <w:tab w:val="left" w:pos="362"/>
              </w:tabs>
              <w:ind w:right="199"/>
              <w:jc w:val="both"/>
            </w:pPr>
            <w:r>
              <w:t>nadzoruje przygotowanie stanowisk egzaminacyjnych, w tym specjalistycznego sprzętu oraz maszyn</w:t>
            </w:r>
            <w:r>
              <w:rPr>
                <w:spacing w:val="-15"/>
              </w:rPr>
              <w:t xml:space="preserve"> </w:t>
            </w:r>
            <w:r>
              <w:t>i</w:t>
            </w:r>
            <w:r>
              <w:rPr>
                <w:spacing w:val="-13"/>
              </w:rPr>
              <w:t xml:space="preserve"> </w:t>
            </w:r>
            <w:r>
              <w:t>urządzeń,</w:t>
            </w:r>
            <w:r>
              <w:rPr>
                <w:spacing w:val="-15"/>
              </w:rPr>
              <w:t xml:space="preserve"> </w:t>
            </w:r>
            <w:r>
              <w:t>wykorzystywanych</w:t>
            </w:r>
            <w:r>
              <w:rPr>
                <w:spacing w:val="-14"/>
              </w:rPr>
              <w:t xml:space="preserve"> </w:t>
            </w:r>
            <w:r>
              <w:t>w</w:t>
            </w:r>
            <w:r>
              <w:rPr>
                <w:spacing w:val="-16"/>
              </w:rPr>
              <w:t xml:space="preserve"> </w:t>
            </w:r>
            <w:r>
              <w:t>czasie</w:t>
            </w:r>
            <w:r>
              <w:rPr>
                <w:spacing w:val="-16"/>
              </w:rPr>
              <w:t xml:space="preserve"> </w:t>
            </w:r>
            <w:r>
              <w:t>części</w:t>
            </w:r>
            <w:r>
              <w:rPr>
                <w:spacing w:val="-16"/>
              </w:rPr>
              <w:t xml:space="preserve"> </w:t>
            </w:r>
            <w:r>
              <w:t>praktycznej</w:t>
            </w:r>
            <w:r>
              <w:rPr>
                <w:spacing w:val="-14"/>
              </w:rPr>
              <w:t xml:space="preserve"> </w:t>
            </w:r>
            <w:r>
              <w:t>egzaminu</w:t>
            </w:r>
            <w:r>
              <w:rPr>
                <w:spacing w:val="-14"/>
              </w:rPr>
              <w:t xml:space="preserve"> </w:t>
            </w:r>
            <w:r>
              <w:t>zawodowego,</w:t>
            </w:r>
            <w:r>
              <w:rPr>
                <w:spacing w:val="-15"/>
              </w:rPr>
              <w:t xml:space="preserve"> </w:t>
            </w:r>
            <w:r>
              <w:t>a</w:t>
            </w:r>
            <w:r>
              <w:rPr>
                <w:spacing w:val="-16"/>
              </w:rPr>
              <w:t xml:space="preserve"> </w:t>
            </w:r>
            <w:r>
              <w:t>także materiałów egzaminacyjnych  niezbędnych  do  przeprowadzenia  tej  części  egzaminu,  zgodnie z ustalonymi przez Centralną Komisję Egzaminacyjną wskazaniami i</w:t>
            </w:r>
            <w:r>
              <w:rPr>
                <w:spacing w:val="-9"/>
              </w:rPr>
              <w:t xml:space="preserve"> </w:t>
            </w:r>
            <w:r>
              <w:t>wytycznymi,</w:t>
            </w:r>
          </w:p>
          <w:p w:rsidR="00EC412D" w:rsidRDefault="00EC412D" w:rsidP="00525041">
            <w:pPr>
              <w:pStyle w:val="TableParagraph"/>
              <w:numPr>
                <w:ilvl w:val="0"/>
                <w:numId w:val="65"/>
              </w:numPr>
              <w:tabs>
                <w:tab w:val="left" w:pos="362"/>
              </w:tabs>
              <w:ind w:right="197"/>
              <w:jc w:val="both"/>
            </w:pPr>
            <w:r>
              <w:t>zapewnia przygotowanie przez administratora (opiekuna) pracowni, w której jest przeprowadzana część</w:t>
            </w:r>
            <w:r>
              <w:rPr>
                <w:spacing w:val="-5"/>
              </w:rPr>
              <w:t xml:space="preserve"> </w:t>
            </w:r>
            <w:r>
              <w:t>praktyczna</w:t>
            </w:r>
            <w:r>
              <w:rPr>
                <w:spacing w:val="-5"/>
              </w:rPr>
              <w:t xml:space="preserve"> </w:t>
            </w:r>
            <w:r>
              <w:t>egzaminu</w:t>
            </w:r>
            <w:r>
              <w:rPr>
                <w:spacing w:val="-5"/>
              </w:rPr>
              <w:t xml:space="preserve"> </w:t>
            </w:r>
            <w:r>
              <w:t>zawodowego,</w:t>
            </w:r>
            <w:r>
              <w:rPr>
                <w:spacing w:val="-6"/>
              </w:rPr>
              <w:t xml:space="preserve"> </w:t>
            </w:r>
            <w:r>
              <w:t>stanowisk</w:t>
            </w:r>
            <w:r>
              <w:rPr>
                <w:spacing w:val="-7"/>
              </w:rPr>
              <w:t xml:space="preserve"> </w:t>
            </w:r>
            <w:r>
              <w:t>komputerowych</w:t>
            </w:r>
            <w:r>
              <w:rPr>
                <w:spacing w:val="-5"/>
              </w:rPr>
              <w:t xml:space="preserve"> </w:t>
            </w:r>
            <w:r>
              <w:t>wykorzystywanych</w:t>
            </w:r>
            <w:r>
              <w:rPr>
                <w:spacing w:val="-5"/>
              </w:rPr>
              <w:t xml:space="preserve"> </w:t>
            </w:r>
            <w:r>
              <w:t>w</w:t>
            </w:r>
            <w:r>
              <w:rPr>
                <w:spacing w:val="-6"/>
              </w:rPr>
              <w:t xml:space="preserve"> </w:t>
            </w:r>
            <w:r>
              <w:t>czasie przeprowadzania części praktycznej egzaminu zawodowego, której jedynym rezultatem końcowym jest dokumentacja uzyskana z wykorzystaniem komputera (model</w:t>
            </w:r>
            <w:r>
              <w:rPr>
                <w:spacing w:val="-14"/>
              </w:rPr>
              <w:t xml:space="preserve"> </w:t>
            </w:r>
            <w:r>
              <w:t>dk).</w:t>
            </w:r>
          </w:p>
          <w:p w:rsidR="00EC412D" w:rsidRDefault="00EC412D" w:rsidP="00525041">
            <w:pPr>
              <w:pStyle w:val="TableParagraph"/>
              <w:numPr>
                <w:ilvl w:val="0"/>
                <w:numId w:val="65"/>
              </w:numPr>
              <w:tabs>
                <w:tab w:val="left" w:pos="362"/>
              </w:tabs>
              <w:ind w:right="203"/>
              <w:jc w:val="both"/>
            </w:pPr>
            <w:r>
              <w:t>zapewnia   udział   asystentów   technicznych   przygotowujących   stanowiska   egzaminacyjne    i zapewniających prawidłowe funkcjonowanie tych stanowisk, w tym specjalistycznego sprzętu oraz maszyn i urządzeń, wykorzystywanych w czasie przeprowadzania części praktycznej egzaminu zawodowego, której rezultatem końcowym wykonania zadania lub zadań egzaminacyjnych jest wyrób lub</w:t>
            </w:r>
            <w:r>
              <w:rPr>
                <w:spacing w:val="-2"/>
              </w:rPr>
              <w:t xml:space="preserve"> </w:t>
            </w:r>
            <w:r>
              <w:t>usługa,</w:t>
            </w:r>
          </w:p>
          <w:p w:rsidR="00EC412D" w:rsidRDefault="00EC412D" w:rsidP="00525041">
            <w:pPr>
              <w:pStyle w:val="TableParagraph"/>
              <w:numPr>
                <w:ilvl w:val="0"/>
                <w:numId w:val="65"/>
              </w:numPr>
              <w:tabs>
                <w:tab w:val="left" w:pos="362"/>
              </w:tabs>
              <w:ind w:right="200"/>
              <w:jc w:val="both"/>
            </w:pPr>
            <w:r>
              <w:t>zapewnia</w:t>
            </w:r>
            <w:r>
              <w:rPr>
                <w:spacing w:val="-12"/>
              </w:rPr>
              <w:t xml:space="preserve"> </w:t>
            </w:r>
            <w:r>
              <w:t>dostosowanie</w:t>
            </w:r>
            <w:r>
              <w:rPr>
                <w:spacing w:val="-14"/>
              </w:rPr>
              <w:t xml:space="preserve"> </w:t>
            </w:r>
            <w:r>
              <w:t>do</w:t>
            </w:r>
            <w:r>
              <w:rPr>
                <w:spacing w:val="-14"/>
              </w:rPr>
              <w:t xml:space="preserve"> </w:t>
            </w:r>
            <w:r>
              <w:t>wymogów</w:t>
            </w:r>
            <w:r>
              <w:rPr>
                <w:spacing w:val="-13"/>
              </w:rPr>
              <w:t xml:space="preserve"> </w:t>
            </w:r>
            <w:r>
              <w:t>bezpieczeństwa</w:t>
            </w:r>
            <w:r>
              <w:rPr>
                <w:spacing w:val="-14"/>
              </w:rPr>
              <w:t xml:space="preserve"> </w:t>
            </w:r>
            <w:r>
              <w:t>i</w:t>
            </w:r>
            <w:r>
              <w:rPr>
                <w:spacing w:val="-11"/>
              </w:rPr>
              <w:t xml:space="preserve"> </w:t>
            </w:r>
            <w:r>
              <w:t>higieny</w:t>
            </w:r>
            <w:r>
              <w:rPr>
                <w:spacing w:val="-14"/>
              </w:rPr>
              <w:t xml:space="preserve"> </w:t>
            </w:r>
            <w:r>
              <w:t>pracy</w:t>
            </w:r>
            <w:r>
              <w:rPr>
                <w:spacing w:val="-14"/>
              </w:rPr>
              <w:t xml:space="preserve"> </w:t>
            </w:r>
            <w:r>
              <w:t>stanowisk</w:t>
            </w:r>
            <w:r>
              <w:rPr>
                <w:spacing w:val="-14"/>
              </w:rPr>
              <w:t xml:space="preserve"> </w:t>
            </w:r>
            <w:r>
              <w:t>egzaminacyjnych, w tym specjalistycznego sprzętu oraz maszyn i urządzeń, wykorzystywanych w czasie części praktycznej egzaminu zawodowego, a także materiałów egzaminacyjnych niezbędnych do przeprowadzenia tej części</w:t>
            </w:r>
            <w:r>
              <w:rPr>
                <w:spacing w:val="-5"/>
              </w:rPr>
              <w:t xml:space="preserve"> </w:t>
            </w:r>
            <w:r>
              <w:t>egzaminu;</w:t>
            </w:r>
          </w:p>
          <w:p w:rsidR="00EC412D" w:rsidRDefault="00EC412D" w:rsidP="00525041">
            <w:pPr>
              <w:pStyle w:val="TableParagraph"/>
              <w:numPr>
                <w:ilvl w:val="0"/>
                <w:numId w:val="65"/>
              </w:numPr>
              <w:tabs>
                <w:tab w:val="left" w:pos="362"/>
              </w:tabs>
              <w:spacing w:line="256" w:lineRule="exact"/>
              <w:ind w:right="206"/>
              <w:jc w:val="both"/>
            </w:pPr>
            <w:r>
              <w:t>sprawdza przygotowanie stanowisk egzaminacyjnych w dniu poprzedzającym dzień przeprowadzenia części praktycznej egzaminu</w:t>
            </w:r>
            <w:r>
              <w:rPr>
                <w:spacing w:val="2"/>
              </w:rPr>
              <w:t xml:space="preserve"> </w:t>
            </w:r>
            <w:r>
              <w:t>zawodowego.</w:t>
            </w:r>
          </w:p>
        </w:tc>
      </w:tr>
      <w:tr w:rsidR="00EC412D" w:rsidTr="005112D7">
        <w:trPr>
          <w:trHeight w:val="649"/>
        </w:trPr>
        <w:tc>
          <w:tcPr>
            <w:tcW w:w="758" w:type="dxa"/>
          </w:tcPr>
          <w:p w:rsidR="00EC412D" w:rsidRDefault="00EC412D" w:rsidP="005112D7">
            <w:pPr>
              <w:pStyle w:val="TableParagraph"/>
              <w:spacing w:line="240" w:lineRule="exact"/>
              <w:ind w:left="200"/>
              <w:rPr>
                <w:b/>
              </w:rPr>
            </w:pPr>
            <w:r>
              <w:rPr>
                <w:b/>
              </w:rPr>
              <w:t>3.16.</w:t>
            </w:r>
          </w:p>
        </w:tc>
        <w:tc>
          <w:tcPr>
            <w:tcW w:w="9210" w:type="dxa"/>
          </w:tcPr>
          <w:p w:rsidR="00EC412D" w:rsidRDefault="00EC412D" w:rsidP="005112D7">
            <w:pPr>
              <w:pStyle w:val="TableParagraph"/>
              <w:spacing w:line="259" w:lineRule="auto"/>
              <w:ind w:left="116" w:right="274"/>
              <w:rPr>
                <w:b/>
              </w:rPr>
            </w:pPr>
            <w:r>
              <w:rPr>
                <w:b/>
              </w:rPr>
              <w:t>Część praktyczna egzaminu zawodowego w kwalifikacjach, w których zadania egzaminacyjne są jawne (procedura szczegółowa przygotowania i przeprowadzenia egzaminu– rozdział 5.4.)</w:t>
            </w:r>
          </w:p>
        </w:tc>
      </w:tr>
      <w:tr w:rsidR="00EC412D" w:rsidTr="005112D7">
        <w:trPr>
          <w:trHeight w:val="1392"/>
        </w:trPr>
        <w:tc>
          <w:tcPr>
            <w:tcW w:w="9968" w:type="dxa"/>
            <w:gridSpan w:val="2"/>
          </w:tcPr>
          <w:p w:rsidR="00EC412D" w:rsidRDefault="00EC412D" w:rsidP="005112D7">
            <w:pPr>
              <w:pStyle w:val="TableParagraph"/>
              <w:spacing w:before="117"/>
              <w:ind w:left="809" w:right="203" w:hanging="360"/>
              <w:jc w:val="both"/>
            </w:pPr>
            <w:r>
              <w:t>1. Dyrektor Centralnej Komisji Egzaminacyjnej do dnia 20 sierpnia roku szkolnego poprzedzającego rok szkolny, w którym jest przeprowadzany egzamin zawodowy ogłasza komunikat w sprawie listy kwalifikacji, z których zadania egzaminacyjne w części praktycznej egzaminu zawodowego przeprowadzanego w danym roku szkolnym są jawne, wraz z podaniem miejsca udostępniania tych</w:t>
            </w:r>
          </w:p>
          <w:p w:rsidR="00EC412D" w:rsidRDefault="00EC412D" w:rsidP="005112D7">
            <w:pPr>
              <w:pStyle w:val="TableParagraph"/>
              <w:spacing w:before="1" w:line="242" w:lineRule="exact"/>
              <w:ind w:left="809"/>
              <w:jc w:val="both"/>
            </w:pPr>
            <w:r>
              <w:t>zadań do publicznej wiadomości.</w:t>
            </w:r>
          </w:p>
        </w:tc>
      </w:tr>
      <w:tr w:rsidR="00EC412D" w:rsidTr="005112D7">
        <w:trPr>
          <w:trHeight w:val="1011"/>
        </w:trPr>
        <w:tc>
          <w:tcPr>
            <w:tcW w:w="9968" w:type="dxa"/>
            <w:gridSpan w:val="2"/>
          </w:tcPr>
          <w:p w:rsidR="00EC412D" w:rsidRDefault="00EC412D" w:rsidP="005112D7">
            <w:pPr>
              <w:pStyle w:val="TableParagraph"/>
              <w:ind w:left="809" w:right="201" w:hanging="360"/>
              <w:jc w:val="both"/>
            </w:pPr>
            <w:r>
              <w:t>2. Dyrektor Centralnej Komisji Egzaminacyjnej, nie wcześniej niż na 3 miesiące przed pierwszym dniem terminu głównego egzaminu zawodowego, określonym w komunikacie dyrektora CKE w sprawie harmonogramu egzaminu zawodowego, wskazuje zadania egzaminacyjne, które mogą zostać</w:t>
            </w:r>
          </w:p>
          <w:p w:rsidR="00EC412D" w:rsidRDefault="00EC412D" w:rsidP="005112D7">
            <w:pPr>
              <w:pStyle w:val="TableParagraph"/>
              <w:spacing w:line="242" w:lineRule="exact"/>
              <w:ind w:left="809"/>
              <w:jc w:val="both"/>
            </w:pPr>
            <w:r>
              <w:t>wykorzystane do przeprowadzenia części praktycznej egzaminu zawodowego.</w:t>
            </w:r>
          </w:p>
        </w:tc>
      </w:tr>
      <w:tr w:rsidR="00EC412D" w:rsidTr="005112D7">
        <w:trPr>
          <w:trHeight w:val="1011"/>
        </w:trPr>
        <w:tc>
          <w:tcPr>
            <w:tcW w:w="9968" w:type="dxa"/>
            <w:gridSpan w:val="2"/>
          </w:tcPr>
          <w:p w:rsidR="00EC412D" w:rsidRDefault="00EC412D" w:rsidP="005112D7">
            <w:pPr>
              <w:pStyle w:val="TableParagraph"/>
              <w:ind w:left="732" w:right="201" w:hanging="284"/>
              <w:jc w:val="both"/>
            </w:pPr>
            <w:r>
              <w:t>3. Przewodniczący zespołu egzaminacyjnego planuje przeprowadzenie części praktycznej egzaminu zawodowego</w:t>
            </w:r>
            <w:r>
              <w:rPr>
                <w:spacing w:val="-9"/>
              </w:rPr>
              <w:t xml:space="preserve"> </w:t>
            </w:r>
            <w:r>
              <w:t>z</w:t>
            </w:r>
            <w:r>
              <w:rPr>
                <w:spacing w:val="-8"/>
              </w:rPr>
              <w:t xml:space="preserve"> </w:t>
            </w:r>
            <w:r>
              <w:t>wykorzystaniem</w:t>
            </w:r>
            <w:r>
              <w:rPr>
                <w:spacing w:val="-12"/>
              </w:rPr>
              <w:t xml:space="preserve"> </w:t>
            </w:r>
            <w:r>
              <w:t>zadań,</w:t>
            </w:r>
            <w:r>
              <w:rPr>
                <w:spacing w:val="-8"/>
              </w:rPr>
              <w:t xml:space="preserve"> </w:t>
            </w:r>
            <w:r>
              <w:t>o</w:t>
            </w:r>
            <w:r>
              <w:rPr>
                <w:spacing w:val="-9"/>
              </w:rPr>
              <w:t xml:space="preserve"> </w:t>
            </w:r>
            <w:r>
              <w:t>których</w:t>
            </w:r>
            <w:r>
              <w:rPr>
                <w:spacing w:val="-6"/>
              </w:rPr>
              <w:t xml:space="preserve"> </w:t>
            </w:r>
            <w:r>
              <w:t>mowa</w:t>
            </w:r>
            <w:r>
              <w:rPr>
                <w:spacing w:val="-7"/>
              </w:rPr>
              <w:t xml:space="preserve"> </w:t>
            </w:r>
            <w:r>
              <w:t>w</w:t>
            </w:r>
            <w:r>
              <w:rPr>
                <w:spacing w:val="-7"/>
              </w:rPr>
              <w:t xml:space="preserve"> </w:t>
            </w:r>
            <w:r>
              <w:t>pkt.</w:t>
            </w:r>
            <w:r>
              <w:rPr>
                <w:spacing w:val="-8"/>
              </w:rPr>
              <w:t xml:space="preserve"> </w:t>
            </w:r>
            <w:r>
              <w:t>2,</w:t>
            </w:r>
            <w:r>
              <w:rPr>
                <w:spacing w:val="-8"/>
              </w:rPr>
              <w:t xml:space="preserve"> </w:t>
            </w:r>
            <w:r>
              <w:t>w</w:t>
            </w:r>
            <w:r>
              <w:rPr>
                <w:spacing w:val="-10"/>
              </w:rPr>
              <w:t xml:space="preserve"> </w:t>
            </w:r>
            <w:r>
              <w:t>sposób</w:t>
            </w:r>
            <w:r>
              <w:rPr>
                <w:spacing w:val="-9"/>
              </w:rPr>
              <w:t xml:space="preserve"> </w:t>
            </w:r>
            <w:r>
              <w:t>zapewniający</w:t>
            </w:r>
            <w:r>
              <w:rPr>
                <w:spacing w:val="-10"/>
              </w:rPr>
              <w:t xml:space="preserve"> </w:t>
            </w:r>
            <w:r>
              <w:t>równomierne wykorzystanie</w:t>
            </w:r>
            <w:r>
              <w:rPr>
                <w:spacing w:val="13"/>
              </w:rPr>
              <w:t xml:space="preserve"> </w:t>
            </w:r>
            <w:r>
              <w:t>wszystkich</w:t>
            </w:r>
            <w:r>
              <w:rPr>
                <w:spacing w:val="14"/>
              </w:rPr>
              <w:t xml:space="preserve"> </w:t>
            </w:r>
            <w:r>
              <w:t>zadań</w:t>
            </w:r>
            <w:r>
              <w:rPr>
                <w:spacing w:val="16"/>
              </w:rPr>
              <w:t xml:space="preserve"> </w:t>
            </w:r>
            <w:r>
              <w:t>wskazanych</w:t>
            </w:r>
            <w:r>
              <w:rPr>
                <w:spacing w:val="15"/>
              </w:rPr>
              <w:t xml:space="preserve"> </w:t>
            </w:r>
            <w:r>
              <w:t>przez</w:t>
            </w:r>
            <w:r>
              <w:rPr>
                <w:spacing w:val="14"/>
              </w:rPr>
              <w:t xml:space="preserve"> </w:t>
            </w:r>
            <w:r>
              <w:t>dyrektora</w:t>
            </w:r>
            <w:r>
              <w:rPr>
                <w:spacing w:val="16"/>
              </w:rPr>
              <w:t xml:space="preserve"> </w:t>
            </w:r>
            <w:r>
              <w:t>Centralnej</w:t>
            </w:r>
            <w:r>
              <w:rPr>
                <w:spacing w:val="13"/>
              </w:rPr>
              <w:t xml:space="preserve"> </w:t>
            </w:r>
            <w:r>
              <w:t>Komisji</w:t>
            </w:r>
            <w:r>
              <w:rPr>
                <w:spacing w:val="17"/>
              </w:rPr>
              <w:t xml:space="preserve"> </w:t>
            </w:r>
            <w:r>
              <w:t>Egzaminacyjnej</w:t>
            </w:r>
            <w:r>
              <w:rPr>
                <w:spacing w:val="17"/>
              </w:rPr>
              <w:t xml:space="preserve"> </w:t>
            </w:r>
            <w:r>
              <w:t>w</w:t>
            </w:r>
          </w:p>
          <w:p w:rsidR="00EC412D" w:rsidRDefault="00EC412D" w:rsidP="005112D7">
            <w:pPr>
              <w:pStyle w:val="TableParagraph"/>
              <w:spacing w:line="242" w:lineRule="exact"/>
              <w:ind w:left="732"/>
              <w:jc w:val="both"/>
            </w:pPr>
            <w:r>
              <w:t>trakcie przeprowadzania egzaminu zawodowego z danej kwalifikacji wyodrębnionej w zawodzie.</w:t>
            </w:r>
          </w:p>
        </w:tc>
      </w:tr>
      <w:tr w:rsidR="00EC412D" w:rsidTr="005112D7">
        <w:trPr>
          <w:trHeight w:val="2277"/>
        </w:trPr>
        <w:tc>
          <w:tcPr>
            <w:tcW w:w="9968" w:type="dxa"/>
            <w:gridSpan w:val="2"/>
          </w:tcPr>
          <w:p w:rsidR="00EC412D" w:rsidRDefault="00EC412D" w:rsidP="005112D7">
            <w:pPr>
              <w:pStyle w:val="TableParagraph"/>
              <w:ind w:left="732" w:right="204" w:hanging="284"/>
              <w:jc w:val="both"/>
            </w:pPr>
            <w:r>
              <w:t>4. Dyrektor szkoły, placówki lub centrum, pracodawca lub podmiot prowadzący kwalifikacyjny kurs zawodowy, w terminie dwóch tygodni od wskazania przez dyrektora Centralnej Komisji Egzaminacyjnej</w:t>
            </w:r>
            <w:r>
              <w:rPr>
                <w:spacing w:val="-10"/>
              </w:rPr>
              <w:t xml:space="preserve"> </w:t>
            </w:r>
            <w:r>
              <w:t>zadań,</w:t>
            </w:r>
            <w:r>
              <w:rPr>
                <w:spacing w:val="-12"/>
              </w:rPr>
              <w:t xml:space="preserve"> </w:t>
            </w:r>
            <w:r>
              <w:t>o</w:t>
            </w:r>
            <w:r>
              <w:rPr>
                <w:spacing w:val="-12"/>
              </w:rPr>
              <w:t xml:space="preserve"> </w:t>
            </w:r>
            <w:r>
              <w:t>których</w:t>
            </w:r>
            <w:r>
              <w:rPr>
                <w:spacing w:val="-12"/>
              </w:rPr>
              <w:t xml:space="preserve"> </w:t>
            </w:r>
            <w:r>
              <w:t>mowa</w:t>
            </w:r>
            <w:r>
              <w:rPr>
                <w:spacing w:val="-9"/>
              </w:rPr>
              <w:t xml:space="preserve"> </w:t>
            </w:r>
            <w:r>
              <w:t>w</w:t>
            </w:r>
            <w:r>
              <w:rPr>
                <w:spacing w:val="-13"/>
              </w:rPr>
              <w:t xml:space="preserve"> </w:t>
            </w:r>
            <w:r>
              <w:t>pkt.</w:t>
            </w:r>
            <w:r>
              <w:rPr>
                <w:spacing w:val="-13"/>
              </w:rPr>
              <w:t xml:space="preserve"> </w:t>
            </w:r>
            <w:r>
              <w:t>2,</w:t>
            </w:r>
            <w:r>
              <w:rPr>
                <w:spacing w:val="-10"/>
              </w:rPr>
              <w:t xml:space="preserve"> </w:t>
            </w:r>
            <w:r>
              <w:t>mogą</w:t>
            </w:r>
            <w:r>
              <w:rPr>
                <w:spacing w:val="-10"/>
              </w:rPr>
              <w:t xml:space="preserve"> </w:t>
            </w:r>
            <w:r>
              <w:t>wystąpić</w:t>
            </w:r>
            <w:r>
              <w:rPr>
                <w:spacing w:val="-11"/>
              </w:rPr>
              <w:t xml:space="preserve"> </w:t>
            </w:r>
            <w:r>
              <w:t>do</w:t>
            </w:r>
            <w:r>
              <w:rPr>
                <w:spacing w:val="-12"/>
              </w:rPr>
              <w:t xml:space="preserve"> </w:t>
            </w:r>
            <w:r>
              <w:t>okręgowej</w:t>
            </w:r>
            <w:r>
              <w:rPr>
                <w:spacing w:val="-9"/>
              </w:rPr>
              <w:t xml:space="preserve"> </w:t>
            </w:r>
            <w:r>
              <w:t>komisji</w:t>
            </w:r>
            <w:r>
              <w:rPr>
                <w:spacing w:val="-11"/>
              </w:rPr>
              <w:t xml:space="preserve"> </w:t>
            </w:r>
            <w:r>
              <w:t>egzaminacyjnej z umotywowanym wnioskiem o zgodę na przeprowadzenie części praktycznej egzaminu zawodowego z wykorzystaniem wyposażenia stanowiska egzaminacyjnego posiadanego przez szkołę, placówkę, centrum, pracodawcę lub podmiot prowadzący kwalifikacyjny kurs zawodowy innego, niż określone do wykonania danego zadania egzaminacyjnego. Zmiana wyposażenia stanowiska egzaminacyjnego nie</w:t>
            </w:r>
            <w:r>
              <w:rPr>
                <w:spacing w:val="18"/>
              </w:rPr>
              <w:t xml:space="preserve"> </w:t>
            </w:r>
            <w:r>
              <w:t>może</w:t>
            </w:r>
            <w:r>
              <w:rPr>
                <w:spacing w:val="18"/>
              </w:rPr>
              <w:t xml:space="preserve"> </w:t>
            </w:r>
            <w:r>
              <w:t>wiązać</w:t>
            </w:r>
            <w:r>
              <w:rPr>
                <w:spacing w:val="18"/>
              </w:rPr>
              <w:t xml:space="preserve"> </w:t>
            </w:r>
            <w:r>
              <w:t>się</w:t>
            </w:r>
            <w:r>
              <w:rPr>
                <w:spacing w:val="19"/>
              </w:rPr>
              <w:t xml:space="preserve"> </w:t>
            </w:r>
            <w:r>
              <w:t>ze</w:t>
            </w:r>
            <w:r>
              <w:rPr>
                <w:spacing w:val="18"/>
              </w:rPr>
              <w:t xml:space="preserve"> </w:t>
            </w:r>
            <w:r>
              <w:t>zmianą</w:t>
            </w:r>
            <w:r>
              <w:rPr>
                <w:spacing w:val="18"/>
              </w:rPr>
              <w:t xml:space="preserve"> </w:t>
            </w:r>
            <w:r>
              <w:t>zakresu</w:t>
            </w:r>
            <w:r>
              <w:rPr>
                <w:spacing w:val="18"/>
              </w:rPr>
              <w:t xml:space="preserve"> </w:t>
            </w:r>
            <w:r>
              <w:t>wiadomości</w:t>
            </w:r>
            <w:r>
              <w:rPr>
                <w:spacing w:val="20"/>
              </w:rPr>
              <w:t xml:space="preserve"> </w:t>
            </w:r>
            <w:r>
              <w:t>i</w:t>
            </w:r>
            <w:r>
              <w:rPr>
                <w:spacing w:val="16"/>
              </w:rPr>
              <w:t xml:space="preserve"> </w:t>
            </w:r>
            <w:r>
              <w:t>umiejętności</w:t>
            </w:r>
            <w:r>
              <w:rPr>
                <w:spacing w:val="19"/>
              </w:rPr>
              <w:t xml:space="preserve"> </w:t>
            </w:r>
            <w:r>
              <w:t>sprawdzanych</w:t>
            </w:r>
            <w:r>
              <w:rPr>
                <w:spacing w:val="19"/>
              </w:rPr>
              <w:t xml:space="preserve"> </w:t>
            </w:r>
            <w:r>
              <w:t>w</w:t>
            </w:r>
            <w:r>
              <w:rPr>
                <w:spacing w:val="17"/>
              </w:rPr>
              <w:t xml:space="preserve"> </w:t>
            </w:r>
            <w:r>
              <w:t>danym</w:t>
            </w:r>
            <w:r>
              <w:rPr>
                <w:spacing w:val="17"/>
              </w:rPr>
              <w:t xml:space="preserve"> </w:t>
            </w:r>
            <w:r>
              <w:t>zadaniu</w:t>
            </w:r>
          </w:p>
          <w:p w:rsidR="00EC412D" w:rsidRDefault="00EC412D" w:rsidP="005112D7">
            <w:pPr>
              <w:pStyle w:val="TableParagraph"/>
              <w:spacing w:line="242" w:lineRule="exact"/>
              <w:ind w:left="732"/>
            </w:pPr>
            <w:r>
              <w:t>egzaminacyjnym.</w:t>
            </w:r>
          </w:p>
        </w:tc>
      </w:tr>
      <w:tr w:rsidR="00EC412D" w:rsidTr="005112D7">
        <w:trPr>
          <w:trHeight w:val="1006"/>
        </w:trPr>
        <w:tc>
          <w:tcPr>
            <w:tcW w:w="9968" w:type="dxa"/>
            <w:gridSpan w:val="2"/>
          </w:tcPr>
          <w:p w:rsidR="00EC412D" w:rsidRDefault="00EC412D" w:rsidP="005112D7">
            <w:pPr>
              <w:pStyle w:val="TableParagraph"/>
              <w:ind w:left="732" w:right="205" w:hanging="284"/>
              <w:jc w:val="both"/>
            </w:pPr>
            <w:r>
              <w:t>5. Dyrektor okręgowej komisji egzaminacyjnej, w porozumieniu z dyrektorem Centralnej Komisji Egzaminacyjnej,</w:t>
            </w:r>
            <w:r>
              <w:rPr>
                <w:spacing w:val="-7"/>
              </w:rPr>
              <w:t xml:space="preserve"> </w:t>
            </w:r>
            <w:r>
              <w:t>w</w:t>
            </w:r>
            <w:r>
              <w:rPr>
                <w:spacing w:val="-8"/>
              </w:rPr>
              <w:t xml:space="preserve"> </w:t>
            </w:r>
            <w:r>
              <w:t>terminie</w:t>
            </w:r>
            <w:r>
              <w:rPr>
                <w:spacing w:val="-7"/>
              </w:rPr>
              <w:t xml:space="preserve"> </w:t>
            </w:r>
            <w:r>
              <w:t>miesiąca</w:t>
            </w:r>
            <w:r>
              <w:rPr>
                <w:spacing w:val="-7"/>
              </w:rPr>
              <w:t xml:space="preserve"> </w:t>
            </w:r>
            <w:r>
              <w:t>od</w:t>
            </w:r>
            <w:r>
              <w:rPr>
                <w:spacing w:val="-7"/>
              </w:rPr>
              <w:t xml:space="preserve"> </w:t>
            </w:r>
            <w:r>
              <w:t>dnia</w:t>
            </w:r>
            <w:r>
              <w:rPr>
                <w:spacing w:val="-6"/>
              </w:rPr>
              <w:t xml:space="preserve"> </w:t>
            </w:r>
            <w:r>
              <w:t>złożenia</w:t>
            </w:r>
            <w:r>
              <w:rPr>
                <w:spacing w:val="-7"/>
              </w:rPr>
              <w:t xml:space="preserve"> </w:t>
            </w:r>
            <w:r>
              <w:t>wniosku,</w:t>
            </w:r>
            <w:r>
              <w:rPr>
                <w:spacing w:val="-7"/>
              </w:rPr>
              <w:t xml:space="preserve"> </w:t>
            </w:r>
            <w:r>
              <w:t>informuje</w:t>
            </w:r>
            <w:r>
              <w:rPr>
                <w:spacing w:val="-7"/>
              </w:rPr>
              <w:t xml:space="preserve"> </w:t>
            </w:r>
            <w:r>
              <w:t>wnioskodawcę</w:t>
            </w:r>
            <w:r>
              <w:rPr>
                <w:spacing w:val="-7"/>
              </w:rPr>
              <w:t xml:space="preserve"> </w:t>
            </w:r>
            <w:r>
              <w:t>o</w:t>
            </w:r>
            <w:r>
              <w:rPr>
                <w:spacing w:val="-6"/>
              </w:rPr>
              <w:t xml:space="preserve"> </w:t>
            </w:r>
            <w:r>
              <w:t>wyrażeniu zgody</w:t>
            </w:r>
            <w:r>
              <w:rPr>
                <w:spacing w:val="5"/>
              </w:rPr>
              <w:t xml:space="preserve"> </w:t>
            </w:r>
            <w:r>
              <w:t>albo</w:t>
            </w:r>
            <w:r>
              <w:rPr>
                <w:spacing w:val="7"/>
              </w:rPr>
              <w:t xml:space="preserve"> </w:t>
            </w:r>
            <w:r>
              <w:t>odmowie</w:t>
            </w:r>
            <w:r>
              <w:rPr>
                <w:spacing w:val="9"/>
              </w:rPr>
              <w:t xml:space="preserve"> </w:t>
            </w:r>
            <w:r>
              <w:t>wyrażenia</w:t>
            </w:r>
            <w:r>
              <w:rPr>
                <w:spacing w:val="8"/>
              </w:rPr>
              <w:t xml:space="preserve"> </w:t>
            </w:r>
            <w:r>
              <w:t>zgody</w:t>
            </w:r>
            <w:r>
              <w:rPr>
                <w:spacing w:val="5"/>
              </w:rPr>
              <w:t xml:space="preserve"> </w:t>
            </w:r>
            <w:r>
              <w:t>w</w:t>
            </w:r>
            <w:r>
              <w:rPr>
                <w:spacing w:val="9"/>
              </w:rPr>
              <w:t xml:space="preserve"> </w:t>
            </w:r>
            <w:r>
              <w:t>zakresie</w:t>
            </w:r>
            <w:r>
              <w:rPr>
                <w:spacing w:val="5"/>
              </w:rPr>
              <w:t xml:space="preserve"> </w:t>
            </w:r>
            <w:r>
              <w:t>możliwości</w:t>
            </w:r>
            <w:r>
              <w:rPr>
                <w:spacing w:val="9"/>
              </w:rPr>
              <w:t xml:space="preserve"> </w:t>
            </w:r>
            <w:r>
              <w:t>zmiany</w:t>
            </w:r>
            <w:r>
              <w:rPr>
                <w:spacing w:val="5"/>
              </w:rPr>
              <w:t xml:space="preserve"> </w:t>
            </w:r>
            <w:r>
              <w:t>wyposażenia</w:t>
            </w:r>
            <w:r>
              <w:rPr>
                <w:spacing w:val="5"/>
              </w:rPr>
              <w:t xml:space="preserve"> </w:t>
            </w:r>
            <w:r>
              <w:t>stanowiska</w:t>
            </w:r>
          </w:p>
          <w:p w:rsidR="00EC412D" w:rsidRDefault="00EC412D" w:rsidP="005112D7">
            <w:pPr>
              <w:pStyle w:val="TableParagraph"/>
              <w:spacing w:line="237" w:lineRule="exact"/>
              <w:ind w:left="732"/>
              <w:jc w:val="both"/>
            </w:pPr>
            <w:r>
              <w:t>egzaminacyjnego, o której mowa w pkt. 4.</w:t>
            </w:r>
          </w:p>
        </w:tc>
      </w:tr>
    </w:tbl>
    <w:p w:rsidR="00EC412D" w:rsidRDefault="00EC412D" w:rsidP="00EC412D">
      <w:pPr>
        <w:pStyle w:val="Tekstpodstawowy"/>
        <w:spacing w:before="5"/>
        <w:rPr>
          <w:b/>
          <w:sz w:val="18"/>
        </w:rPr>
      </w:pPr>
    </w:p>
    <w:p w:rsidR="00EC412D" w:rsidRDefault="00EC412D" w:rsidP="00EC412D">
      <w:pPr>
        <w:pStyle w:val="Tekstpodstawowy"/>
        <w:spacing w:before="57"/>
        <w:ind w:left="778"/>
        <w:rPr>
          <w:rFonts w:ascii="Carlito"/>
        </w:rPr>
      </w:pPr>
      <w:r>
        <w:rPr>
          <w:rFonts w:ascii="Carlito"/>
        </w:rPr>
        <w:t>.</w:t>
      </w:r>
    </w:p>
    <w:p w:rsidR="00EC412D" w:rsidRDefault="00EC412D" w:rsidP="00EC412D">
      <w:pPr>
        <w:rPr>
          <w:rFonts w:ascii="Carlito"/>
        </w:rPr>
        <w:sectPr w:rsidR="00EC412D">
          <w:headerReference w:type="default" r:id="rId20"/>
          <w:footerReference w:type="default" r:id="rId21"/>
          <w:pgSz w:w="11910" w:h="16840"/>
          <w:pgMar w:top="980" w:right="20" w:bottom="1120" w:left="640" w:header="0" w:footer="923" w:gutter="0"/>
          <w:pgNumType w:start="62"/>
          <w:cols w:space="708"/>
        </w:sectPr>
      </w:pPr>
    </w:p>
    <w:p w:rsidR="00EC412D" w:rsidRPr="007B19EE" w:rsidRDefault="00EC412D" w:rsidP="00525041">
      <w:pPr>
        <w:pStyle w:val="Heading5"/>
        <w:numPr>
          <w:ilvl w:val="0"/>
          <w:numId w:val="85"/>
        </w:numPr>
        <w:tabs>
          <w:tab w:val="left" w:pos="1099"/>
        </w:tabs>
        <w:spacing w:before="70" w:after="2"/>
        <w:ind w:left="1098" w:hanging="321"/>
        <w:rPr>
          <w:color w:val="FF0000"/>
        </w:rPr>
      </w:pPr>
      <w:r w:rsidRPr="007B19EE">
        <w:rPr>
          <w:color w:val="FF0000"/>
        </w:rPr>
        <w:lastRenderedPageBreak/>
        <w:t>PRZEPROWADZANIE EGZAMINU</w:t>
      </w:r>
      <w:r w:rsidRPr="007B19EE">
        <w:rPr>
          <w:color w:val="FF0000"/>
          <w:spacing w:val="-2"/>
        </w:rPr>
        <w:t xml:space="preserve"> </w:t>
      </w:r>
      <w:r w:rsidRPr="007B19EE">
        <w:rPr>
          <w:color w:val="FF0000"/>
        </w:rPr>
        <w:t>ZAWODOWEGO</w:t>
      </w:r>
    </w:p>
    <w:tbl>
      <w:tblPr>
        <w:tblStyle w:val="TableNormal"/>
        <w:tblW w:w="0" w:type="auto"/>
        <w:tblInd w:w="786" w:type="dxa"/>
        <w:tblLayout w:type="fixed"/>
        <w:tblLook w:val="01E0"/>
      </w:tblPr>
      <w:tblGrid>
        <w:gridCol w:w="797"/>
        <w:gridCol w:w="9119"/>
      </w:tblGrid>
      <w:tr w:rsidR="00EC412D" w:rsidTr="005112D7">
        <w:trPr>
          <w:trHeight w:val="2603"/>
        </w:trPr>
        <w:tc>
          <w:tcPr>
            <w:tcW w:w="9916" w:type="dxa"/>
            <w:gridSpan w:val="2"/>
            <w:tcBorders>
              <w:top w:val="single" w:sz="4" w:space="0" w:color="000000"/>
              <w:left w:val="single" w:sz="4" w:space="0" w:color="000000"/>
              <w:bottom w:val="single" w:sz="4" w:space="0" w:color="000000"/>
              <w:right w:val="single" w:sz="4" w:space="0" w:color="000000"/>
            </w:tcBorders>
            <w:shd w:val="clear" w:color="auto" w:fill="DEEAF6"/>
          </w:tcPr>
          <w:p w:rsidR="00EC412D" w:rsidRDefault="00EC412D" w:rsidP="005112D7">
            <w:pPr>
              <w:pStyle w:val="TableParagraph"/>
              <w:spacing w:before="1" w:line="252" w:lineRule="exact"/>
              <w:ind w:left="107"/>
              <w:rPr>
                <w:b/>
              </w:rPr>
            </w:pPr>
            <w:r>
              <w:rPr>
                <w:b/>
              </w:rPr>
              <w:t>Uwaga:</w:t>
            </w:r>
          </w:p>
          <w:p w:rsidR="00EC412D" w:rsidRDefault="00EC412D" w:rsidP="005112D7">
            <w:pPr>
              <w:pStyle w:val="TableParagraph"/>
              <w:ind w:left="107" w:right="96"/>
              <w:jc w:val="both"/>
              <w:rPr>
                <w:b/>
              </w:rPr>
            </w:pPr>
            <w:r>
              <w:rPr>
                <w:b/>
              </w:rPr>
              <w:t>Wszystkie</w:t>
            </w:r>
            <w:r>
              <w:rPr>
                <w:b/>
                <w:spacing w:val="-9"/>
              </w:rPr>
              <w:t xml:space="preserve"> </w:t>
            </w:r>
            <w:r>
              <w:rPr>
                <w:b/>
              </w:rPr>
              <w:t>działania</w:t>
            </w:r>
            <w:r>
              <w:rPr>
                <w:b/>
                <w:spacing w:val="-10"/>
              </w:rPr>
              <w:t xml:space="preserve"> </w:t>
            </w:r>
            <w:r>
              <w:rPr>
                <w:b/>
              </w:rPr>
              <w:t>związane</w:t>
            </w:r>
            <w:r>
              <w:rPr>
                <w:b/>
                <w:spacing w:val="-9"/>
              </w:rPr>
              <w:t xml:space="preserve"> </w:t>
            </w:r>
            <w:r>
              <w:rPr>
                <w:b/>
              </w:rPr>
              <w:t>z</w:t>
            </w:r>
            <w:r>
              <w:rPr>
                <w:b/>
                <w:spacing w:val="-12"/>
              </w:rPr>
              <w:t xml:space="preserve"> </w:t>
            </w:r>
            <w:r>
              <w:rPr>
                <w:b/>
              </w:rPr>
              <w:t>przygotowaniem</w:t>
            </w:r>
            <w:r>
              <w:rPr>
                <w:b/>
                <w:spacing w:val="-9"/>
              </w:rPr>
              <w:t xml:space="preserve"> </w:t>
            </w:r>
            <w:r>
              <w:rPr>
                <w:b/>
              </w:rPr>
              <w:t>i</w:t>
            </w:r>
            <w:r>
              <w:rPr>
                <w:b/>
                <w:spacing w:val="-8"/>
              </w:rPr>
              <w:t xml:space="preserve"> </w:t>
            </w:r>
            <w:r>
              <w:rPr>
                <w:b/>
              </w:rPr>
              <w:t>przeprowadzaniem</w:t>
            </w:r>
            <w:r>
              <w:rPr>
                <w:b/>
                <w:spacing w:val="-11"/>
              </w:rPr>
              <w:t xml:space="preserve"> </w:t>
            </w:r>
            <w:r>
              <w:rPr>
                <w:b/>
              </w:rPr>
              <w:t>egzaminu</w:t>
            </w:r>
            <w:r>
              <w:rPr>
                <w:b/>
                <w:spacing w:val="-9"/>
              </w:rPr>
              <w:t xml:space="preserve"> </w:t>
            </w:r>
            <w:r>
              <w:rPr>
                <w:b/>
              </w:rPr>
              <w:t>zawodowego</w:t>
            </w:r>
            <w:r>
              <w:rPr>
                <w:b/>
                <w:spacing w:val="-4"/>
              </w:rPr>
              <w:t xml:space="preserve"> </w:t>
            </w:r>
            <w:r>
              <w:rPr>
                <w:b/>
              </w:rPr>
              <w:t>–</w:t>
            </w:r>
            <w:r>
              <w:rPr>
                <w:b/>
                <w:spacing w:val="-12"/>
              </w:rPr>
              <w:t xml:space="preserve"> </w:t>
            </w:r>
            <w:r>
              <w:rPr>
                <w:b/>
              </w:rPr>
              <w:t xml:space="preserve">Formuła 2019 odbywają się z wykorzystaniem </w:t>
            </w:r>
            <w:r>
              <w:rPr>
                <w:b/>
                <w:i/>
              </w:rPr>
              <w:t xml:space="preserve">systemu informatycznego obsługi egzaminów zawodowych </w:t>
            </w:r>
            <w:r>
              <w:rPr>
                <w:b/>
              </w:rPr>
              <w:t>SIOEPKZ.</w:t>
            </w:r>
          </w:p>
          <w:p w:rsidR="00EC412D" w:rsidRDefault="00EC412D" w:rsidP="005112D7">
            <w:pPr>
              <w:pStyle w:val="TableParagraph"/>
              <w:ind w:left="107" w:right="101"/>
              <w:jc w:val="both"/>
              <w:rPr>
                <w:b/>
              </w:rPr>
            </w:pPr>
            <w:r>
              <w:rPr>
                <w:b/>
              </w:rPr>
              <w:t>Dostęp do SIOEPKZ uzyskuje szkoła, placówka, centrum, podmiot prowadzący kwalifikacyjny kurs zawodowy, pracodawca po raz pierwszy przeprowadzający egzamin zawodowy od właściwej okręgowej komisji egzaminacyjnej.</w:t>
            </w:r>
          </w:p>
          <w:p w:rsidR="00EC412D" w:rsidRDefault="00EC412D" w:rsidP="005112D7">
            <w:pPr>
              <w:pStyle w:val="TableParagraph"/>
              <w:spacing w:before="1"/>
              <w:ind w:left="107" w:right="96"/>
              <w:jc w:val="both"/>
              <w:rPr>
                <w:b/>
              </w:rPr>
            </w:pPr>
            <w:r>
              <w:rPr>
                <w:b/>
              </w:rPr>
              <w:t xml:space="preserve">Obsługa SIOEPKZ wymaga stosowania </w:t>
            </w:r>
            <w:r>
              <w:rPr>
                <w:b/>
                <w:i/>
              </w:rPr>
              <w:t>Instrukcji SIOEPKZ</w:t>
            </w:r>
            <w:r>
              <w:rPr>
                <w:b/>
              </w:rPr>
              <w:t>, które są udostępnione na stronie Centralnej</w:t>
            </w:r>
            <w:r>
              <w:rPr>
                <w:b/>
                <w:spacing w:val="-10"/>
              </w:rPr>
              <w:t xml:space="preserve"> </w:t>
            </w:r>
            <w:r>
              <w:rPr>
                <w:b/>
              </w:rPr>
              <w:t>Komisji</w:t>
            </w:r>
            <w:r>
              <w:rPr>
                <w:b/>
                <w:spacing w:val="-8"/>
              </w:rPr>
              <w:t xml:space="preserve"> </w:t>
            </w:r>
            <w:r>
              <w:rPr>
                <w:b/>
              </w:rPr>
              <w:t>Egzaminacyjnej</w:t>
            </w:r>
            <w:r>
              <w:rPr>
                <w:b/>
                <w:spacing w:val="-8"/>
              </w:rPr>
              <w:t xml:space="preserve"> </w:t>
            </w:r>
            <w:r>
              <w:rPr>
                <w:b/>
              </w:rPr>
              <w:t>w</w:t>
            </w:r>
            <w:r>
              <w:rPr>
                <w:b/>
                <w:spacing w:val="-6"/>
              </w:rPr>
              <w:t xml:space="preserve"> </w:t>
            </w:r>
            <w:r>
              <w:rPr>
                <w:b/>
              </w:rPr>
              <w:t>zakładce:</w:t>
            </w:r>
            <w:r>
              <w:rPr>
                <w:b/>
                <w:spacing w:val="-4"/>
              </w:rPr>
              <w:t xml:space="preserve"> </w:t>
            </w:r>
            <w:r>
              <w:rPr>
                <w:b/>
                <w:i/>
              </w:rPr>
              <w:t>Egzaminy</w:t>
            </w:r>
            <w:r>
              <w:rPr>
                <w:b/>
                <w:i/>
                <w:spacing w:val="-9"/>
              </w:rPr>
              <w:t xml:space="preserve"> </w:t>
            </w:r>
            <w:r>
              <w:rPr>
                <w:b/>
                <w:i/>
              </w:rPr>
              <w:t>Zawodowe/</w:t>
            </w:r>
            <w:r>
              <w:rPr>
                <w:b/>
                <w:i/>
                <w:spacing w:val="-6"/>
              </w:rPr>
              <w:t xml:space="preserve"> </w:t>
            </w:r>
            <w:r>
              <w:rPr>
                <w:b/>
                <w:i/>
              </w:rPr>
              <w:t>SIOEPKZ</w:t>
            </w:r>
            <w:r>
              <w:rPr>
                <w:b/>
                <w:i/>
                <w:spacing w:val="-7"/>
              </w:rPr>
              <w:t xml:space="preserve"> </w:t>
            </w:r>
            <w:r>
              <w:rPr>
                <w:b/>
              </w:rPr>
              <w:t>i</w:t>
            </w:r>
            <w:r>
              <w:rPr>
                <w:b/>
                <w:spacing w:val="-9"/>
              </w:rPr>
              <w:t xml:space="preserve"> </w:t>
            </w:r>
            <w:r>
              <w:rPr>
                <w:b/>
              </w:rPr>
              <w:t>stronach</w:t>
            </w:r>
            <w:r>
              <w:rPr>
                <w:b/>
                <w:spacing w:val="-10"/>
              </w:rPr>
              <w:t xml:space="preserve"> </w:t>
            </w:r>
            <w:r>
              <w:rPr>
                <w:b/>
              </w:rPr>
              <w:t>okręgowych komisji egzaminacyjnych.</w:t>
            </w:r>
          </w:p>
        </w:tc>
      </w:tr>
      <w:tr w:rsidR="00EC412D" w:rsidTr="005112D7">
        <w:trPr>
          <w:trHeight w:val="382"/>
        </w:trPr>
        <w:tc>
          <w:tcPr>
            <w:tcW w:w="797" w:type="dxa"/>
            <w:tcBorders>
              <w:top w:val="single" w:sz="4" w:space="0" w:color="000000"/>
            </w:tcBorders>
          </w:tcPr>
          <w:p w:rsidR="00EC412D" w:rsidRDefault="00EC412D" w:rsidP="005112D7">
            <w:pPr>
              <w:pStyle w:val="TableParagraph"/>
              <w:spacing w:line="251" w:lineRule="exact"/>
              <w:ind w:left="112"/>
              <w:rPr>
                <w:b/>
              </w:rPr>
            </w:pPr>
            <w:r>
              <w:rPr>
                <w:b/>
              </w:rPr>
              <w:t>4.1.</w:t>
            </w:r>
          </w:p>
        </w:tc>
        <w:tc>
          <w:tcPr>
            <w:tcW w:w="9119" w:type="dxa"/>
            <w:tcBorders>
              <w:top w:val="single" w:sz="4" w:space="0" w:color="000000"/>
            </w:tcBorders>
          </w:tcPr>
          <w:p w:rsidR="00EC412D" w:rsidRDefault="00EC412D" w:rsidP="005112D7">
            <w:pPr>
              <w:pStyle w:val="TableParagraph"/>
              <w:spacing w:line="251" w:lineRule="exact"/>
              <w:ind w:left="362"/>
              <w:rPr>
                <w:b/>
              </w:rPr>
            </w:pPr>
            <w:r>
              <w:rPr>
                <w:b/>
              </w:rPr>
              <w:t>Przeprowadzanie części pisemnej</w:t>
            </w:r>
          </w:p>
        </w:tc>
      </w:tr>
      <w:tr w:rsidR="00EC412D" w:rsidTr="005112D7">
        <w:trPr>
          <w:trHeight w:val="4175"/>
        </w:trPr>
        <w:tc>
          <w:tcPr>
            <w:tcW w:w="9916" w:type="dxa"/>
            <w:gridSpan w:val="2"/>
          </w:tcPr>
          <w:p w:rsidR="00EC412D" w:rsidRDefault="00EC412D" w:rsidP="00525041">
            <w:pPr>
              <w:pStyle w:val="TableParagraph"/>
              <w:numPr>
                <w:ilvl w:val="0"/>
                <w:numId w:val="64"/>
              </w:numPr>
              <w:tabs>
                <w:tab w:val="left" w:pos="713"/>
              </w:tabs>
              <w:spacing w:before="122"/>
              <w:jc w:val="both"/>
            </w:pPr>
            <w:r>
              <w:t>Odbiór</w:t>
            </w:r>
            <w:r>
              <w:rPr>
                <w:spacing w:val="-1"/>
              </w:rPr>
              <w:t xml:space="preserve"> </w:t>
            </w:r>
            <w:r>
              <w:t>materiałów</w:t>
            </w:r>
          </w:p>
          <w:p w:rsidR="00EC412D" w:rsidRDefault="00EC412D" w:rsidP="00525041">
            <w:pPr>
              <w:pStyle w:val="TableParagraph"/>
              <w:numPr>
                <w:ilvl w:val="1"/>
                <w:numId w:val="64"/>
              </w:numPr>
              <w:tabs>
                <w:tab w:val="left" w:pos="999"/>
              </w:tabs>
              <w:spacing w:before="1"/>
              <w:ind w:right="98"/>
              <w:jc w:val="both"/>
            </w:pPr>
            <w:r>
              <w:t xml:space="preserve">Przewodniczący zespołu egzaminacyjnego (przewodniczący ZE) lub upoważniony przez niego członek tego zespołu </w:t>
            </w:r>
            <w:r>
              <w:rPr>
                <w:shd w:val="clear" w:color="auto" w:fill="BCD5ED"/>
              </w:rPr>
              <w:t>(Załącznik 14)</w:t>
            </w:r>
            <w:r>
              <w:t xml:space="preserve"> pobiera pliki zawierające materiały egzaminacyjne niezbędne do przeprowadzenia części pisemnej egzaminu zawodowego, w tym zadania egzaminacyjne i dane do</w:t>
            </w:r>
            <w:r>
              <w:rPr>
                <w:spacing w:val="-14"/>
              </w:rPr>
              <w:t xml:space="preserve"> </w:t>
            </w:r>
            <w:r>
              <w:t>przygotowania</w:t>
            </w:r>
            <w:r>
              <w:rPr>
                <w:spacing w:val="-14"/>
              </w:rPr>
              <w:t xml:space="preserve"> </w:t>
            </w:r>
            <w:r>
              <w:t>dla</w:t>
            </w:r>
            <w:r>
              <w:rPr>
                <w:spacing w:val="-13"/>
              </w:rPr>
              <w:t xml:space="preserve"> </w:t>
            </w:r>
            <w:r>
              <w:t>zdających</w:t>
            </w:r>
            <w:r>
              <w:rPr>
                <w:spacing w:val="-14"/>
              </w:rPr>
              <w:t xml:space="preserve"> </w:t>
            </w:r>
            <w:r>
              <w:t>kart</w:t>
            </w:r>
            <w:r>
              <w:rPr>
                <w:spacing w:val="-13"/>
              </w:rPr>
              <w:t xml:space="preserve"> </w:t>
            </w:r>
            <w:r>
              <w:t>identyfikacyjnych,</w:t>
            </w:r>
            <w:r>
              <w:rPr>
                <w:spacing w:val="-13"/>
              </w:rPr>
              <w:t xml:space="preserve"> </w:t>
            </w:r>
            <w:r>
              <w:t>w</w:t>
            </w:r>
            <w:r>
              <w:rPr>
                <w:spacing w:val="-15"/>
              </w:rPr>
              <w:t xml:space="preserve"> </w:t>
            </w:r>
            <w:r>
              <w:t>terminie</w:t>
            </w:r>
            <w:r>
              <w:rPr>
                <w:spacing w:val="-14"/>
              </w:rPr>
              <w:t xml:space="preserve"> </w:t>
            </w:r>
            <w:r>
              <w:t>określonym</w:t>
            </w:r>
            <w:r>
              <w:rPr>
                <w:spacing w:val="-17"/>
              </w:rPr>
              <w:t xml:space="preserve"> </w:t>
            </w:r>
            <w:r>
              <w:t>i</w:t>
            </w:r>
            <w:r>
              <w:rPr>
                <w:spacing w:val="-13"/>
              </w:rPr>
              <w:t xml:space="preserve"> </w:t>
            </w:r>
            <w:r>
              <w:t>w</w:t>
            </w:r>
            <w:r>
              <w:rPr>
                <w:spacing w:val="-12"/>
              </w:rPr>
              <w:t xml:space="preserve"> </w:t>
            </w:r>
            <w:r>
              <w:t>sposób</w:t>
            </w:r>
            <w:r>
              <w:rPr>
                <w:spacing w:val="-14"/>
              </w:rPr>
              <w:t xml:space="preserve"> </w:t>
            </w:r>
            <w:r>
              <w:t>określony przez dyrektora okręgowej komisji</w:t>
            </w:r>
            <w:r>
              <w:rPr>
                <w:spacing w:val="-2"/>
              </w:rPr>
              <w:t xml:space="preserve"> </w:t>
            </w:r>
            <w:r>
              <w:t>egzaminacyjnej.</w:t>
            </w:r>
          </w:p>
          <w:p w:rsidR="00EC412D" w:rsidRDefault="00EC412D" w:rsidP="00525041">
            <w:pPr>
              <w:pStyle w:val="TableParagraph"/>
              <w:numPr>
                <w:ilvl w:val="1"/>
                <w:numId w:val="64"/>
              </w:numPr>
              <w:tabs>
                <w:tab w:val="left" w:pos="999"/>
              </w:tabs>
              <w:spacing w:before="1"/>
              <w:ind w:right="97"/>
              <w:jc w:val="both"/>
            </w:pPr>
            <w:r>
              <w:t>Przewodniczący ZE lub upoważniony przez niego członek tego zespołu przekazuje pobrane pliki osobie lub osobom odpowiedzialnym za za obsługę elektronicznego systemu przeprowadzania egzaminu zawodowego (operatorom</w:t>
            </w:r>
            <w:r>
              <w:rPr>
                <w:spacing w:val="-5"/>
              </w:rPr>
              <w:t xml:space="preserve"> </w:t>
            </w:r>
            <w:r>
              <w:t>egzaminu).</w:t>
            </w:r>
          </w:p>
          <w:p w:rsidR="00EC412D" w:rsidRDefault="00EC412D" w:rsidP="00525041">
            <w:pPr>
              <w:pStyle w:val="TableParagraph"/>
              <w:numPr>
                <w:ilvl w:val="1"/>
                <w:numId w:val="64"/>
              </w:numPr>
              <w:tabs>
                <w:tab w:val="left" w:pos="999"/>
              </w:tabs>
              <w:ind w:right="105"/>
              <w:jc w:val="both"/>
            </w:pPr>
            <w:r>
              <w:t>Czynności, o których mowa w pkt b., mogą zostać wykonane w obecności innego członka zespołu egzaminacyjnego.</w:t>
            </w:r>
          </w:p>
          <w:p w:rsidR="00EC412D" w:rsidRDefault="00EC412D" w:rsidP="00525041">
            <w:pPr>
              <w:pStyle w:val="TableParagraph"/>
              <w:numPr>
                <w:ilvl w:val="1"/>
                <w:numId w:val="64"/>
              </w:numPr>
              <w:tabs>
                <w:tab w:val="left" w:pos="999"/>
              </w:tabs>
              <w:ind w:right="97"/>
              <w:jc w:val="both"/>
            </w:pPr>
            <w:r>
              <w:t>Dla każdego zdającego przygotowuje się kartę identyfikacyjną, która zawiera: imię (imiona) inazwisko,</w:t>
            </w:r>
            <w:r>
              <w:rPr>
                <w:spacing w:val="-9"/>
              </w:rPr>
              <w:t xml:space="preserve"> </w:t>
            </w:r>
            <w:r>
              <w:t>numer</w:t>
            </w:r>
            <w:r>
              <w:rPr>
                <w:spacing w:val="-7"/>
              </w:rPr>
              <w:t xml:space="preserve"> </w:t>
            </w:r>
            <w:r>
              <w:t>PESEL,</w:t>
            </w:r>
            <w:r>
              <w:rPr>
                <w:spacing w:val="-9"/>
              </w:rPr>
              <w:t xml:space="preserve"> </w:t>
            </w:r>
            <w:r>
              <w:t>a</w:t>
            </w:r>
            <w:r>
              <w:rPr>
                <w:spacing w:val="-11"/>
              </w:rPr>
              <w:t xml:space="preserve"> </w:t>
            </w:r>
            <w:r>
              <w:t>w</w:t>
            </w:r>
            <w:r>
              <w:rPr>
                <w:spacing w:val="-9"/>
              </w:rPr>
              <w:t xml:space="preserve"> </w:t>
            </w:r>
            <w:r>
              <w:t>przypadku</w:t>
            </w:r>
            <w:r>
              <w:rPr>
                <w:spacing w:val="-9"/>
              </w:rPr>
              <w:t xml:space="preserve"> </w:t>
            </w:r>
            <w:r>
              <w:t>braku</w:t>
            </w:r>
            <w:r>
              <w:rPr>
                <w:spacing w:val="-9"/>
              </w:rPr>
              <w:t xml:space="preserve"> </w:t>
            </w:r>
            <w:r>
              <w:t>numeru</w:t>
            </w:r>
            <w:r>
              <w:rPr>
                <w:spacing w:val="-9"/>
              </w:rPr>
              <w:t xml:space="preserve"> </w:t>
            </w:r>
            <w:r>
              <w:t>PESEL</w:t>
            </w:r>
            <w:r>
              <w:rPr>
                <w:spacing w:val="-5"/>
              </w:rPr>
              <w:t xml:space="preserve"> </w:t>
            </w:r>
            <w:r>
              <w:t>–</w:t>
            </w:r>
            <w:r>
              <w:rPr>
                <w:spacing w:val="-8"/>
              </w:rPr>
              <w:t xml:space="preserve"> </w:t>
            </w:r>
            <w:r>
              <w:t>serię</w:t>
            </w:r>
            <w:r>
              <w:rPr>
                <w:spacing w:val="-8"/>
              </w:rPr>
              <w:t xml:space="preserve"> </w:t>
            </w:r>
            <w:r>
              <w:t>i</w:t>
            </w:r>
            <w:r>
              <w:rPr>
                <w:spacing w:val="-10"/>
              </w:rPr>
              <w:t xml:space="preserve"> </w:t>
            </w:r>
            <w:r>
              <w:t>numer</w:t>
            </w:r>
            <w:r>
              <w:rPr>
                <w:spacing w:val="-6"/>
              </w:rPr>
              <w:t xml:space="preserve"> </w:t>
            </w:r>
            <w:r>
              <w:t>paszportu</w:t>
            </w:r>
            <w:r>
              <w:rPr>
                <w:spacing w:val="-11"/>
              </w:rPr>
              <w:t xml:space="preserve"> </w:t>
            </w:r>
            <w:r>
              <w:t>lub</w:t>
            </w:r>
            <w:r>
              <w:rPr>
                <w:spacing w:val="-11"/>
              </w:rPr>
              <w:t xml:space="preserve"> </w:t>
            </w:r>
            <w:r>
              <w:t>innego dokumentu potwierdzającego tożsamość, symbol i nazwę kwalifikacji wyodrębnionej w danym zawodzie lub zawodach szkolnictwa branżowego oraz dane do logowania do</w:t>
            </w:r>
            <w:r>
              <w:rPr>
                <w:spacing w:val="17"/>
              </w:rPr>
              <w:t xml:space="preserve"> </w:t>
            </w:r>
            <w:r>
              <w:t>elektronicznego</w:t>
            </w:r>
          </w:p>
          <w:p w:rsidR="00EC412D" w:rsidRDefault="00EC412D" w:rsidP="005112D7">
            <w:pPr>
              <w:pStyle w:val="TableParagraph"/>
              <w:spacing w:line="237" w:lineRule="exact"/>
              <w:ind w:left="998"/>
              <w:jc w:val="both"/>
            </w:pPr>
            <w:r>
              <w:t>systemu przeprowadzania egzaminu zawodowego obejmujące nazwę użytkownika i hasło.</w:t>
            </w:r>
          </w:p>
        </w:tc>
      </w:tr>
      <w:tr w:rsidR="00EC412D" w:rsidTr="005112D7">
        <w:trPr>
          <w:trHeight w:val="2846"/>
        </w:trPr>
        <w:tc>
          <w:tcPr>
            <w:tcW w:w="9916" w:type="dxa"/>
            <w:gridSpan w:val="2"/>
          </w:tcPr>
          <w:p w:rsidR="00EC412D" w:rsidRDefault="00EC412D" w:rsidP="00525041">
            <w:pPr>
              <w:pStyle w:val="TableParagraph"/>
              <w:numPr>
                <w:ilvl w:val="0"/>
                <w:numId w:val="63"/>
              </w:numPr>
              <w:tabs>
                <w:tab w:val="left" w:pos="713"/>
              </w:tabs>
              <w:spacing w:line="249" w:lineRule="exact"/>
              <w:jc w:val="both"/>
            </w:pPr>
            <w:r>
              <w:t>Przygotowania w dniu poprzedzającym</w:t>
            </w:r>
            <w:r>
              <w:rPr>
                <w:spacing w:val="-5"/>
              </w:rPr>
              <w:t xml:space="preserve"> </w:t>
            </w:r>
            <w:r>
              <w:t>egzamin</w:t>
            </w:r>
          </w:p>
          <w:p w:rsidR="00EC412D" w:rsidRDefault="00EC412D" w:rsidP="005112D7">
            <w:pPr>
              <w:pStyle w:val="TableParagraph"/>
              <w:ind w:left="429" w:right="99" w:firstLine="43"/>
              <w:jc w:val="both"/>
            </w:pPr>
            <w:r>
              <w:t>Przewodniczący   ZE    sprawdza    przygotowanie   sal   egzaminacyjnych   i stanowisk   do egzaminu,    a w</w:t>
            </w:r>
            <w:r>
              <w:rPr>
                <w:spacing w:val="-2"/>
              </w:rPr>
              <w:t xml:space="preserve"> </w:t>
            </w:r>
            <w:r>
              <w:t>szczególności:</w:t>
            </w:r>
          </w:p>
          <w:p w:rsidR="00EC412D" w:rsidRDefault="00EC412D" w:rsidP="00525041">
            <w:pPr>
              <w:pStyle w:val="TableParagraph"/>
              <w:numPr>
                <w:ilvl w:val="1"/>
                <w:numId w:val="63"/>
              </w:numPr>
              <w:tabs>
                <w:tab w:val="left" w:pos="999"/>
              </w:tabs>
              <w:spacing w:line="269" w:lineRule="exact"/>
              <w:ind w:hanging="287"/>
              <w:jc w:val="both"/>
            </w:pPr>
            <w:r>
              <w:t>przygotowanie przez operatora egzaminu stanowiska zarządzania</w:t>
            </w:r>
            <w:r>
              <w:rPr>
                <w:spacing w:val="-7"/>
              </w:rPr>
              <w:t xml:space="preserve"> </w:t>
            </w:r>
            <w:r>
              <w:t>egzaminem,</w:t>
            </w:r>
          </w:p>
          <w:p w:rsidR="00EC412D" w:rsidRDefault="00EC412D" w:rsidP="00525041">
            <w:pPr>
              <w:pStyle w:val="TableParagraph"/>
              <w:numPr>
                <w:ilvl w:val="1"/>
                <w:numId w:val="63"/>
              </w:numPr>
              <w:tabs>
                <w:tab w:val="left" w:pos="999"/>
              </w:tabs>
              <w:ind w:right="97"/>
              <w:jc w:val="both"/>
            </w:pPr>
            <w:r>
              <w:t>przygotowanie indywidualnych stanowisk egzaminacyjnych wspomaganych elektronicznie wsposób</w:t>
            </w:r>
            <w:r>
              <w:rPr>
                <w:spacing w:val="-10"/>
              </w:rPr>
              <w:t xml:space="preserve"> </w:t>
            </w:r>
            <w:r>
              <w:t>zapewniający</w:t>
            </w:r>
            <w:r>
              <w:rPr>
                <w:spacing w:val="-12"/>
              </w:rPr>
              <w:t xml:space="preserve"> </w:t>
            </w:r>
            <w:r>
              <w:t>samodzielną</w:t>
            </w:r>
            <w:r>
              <w:rPr>
                <w:spacing w:val="-12"/>
              </w:rPr>
              <w:t xml:space="preserve"> </w:t>
            </w:r>
            <w:r>
              <w:t>pracę</w:t>
            </w:r>
            <w:r>
              <w:rPr>
                <w:spacing w:val="-9"/>
              </w:rPr>
              <w:t xml:space="preserve"> </w:t>
            </w:r>
            <w:r>
              <w:t>zdających,</w:t>
            </w:r>
            <w:r>
              <w:rPr>
                <w:spacing w:val="-11"/>
              </w:rPr>
              <w:t xml:space="preserve"> </w:t>
            </w:r>
            <w:r>
              <w:t>w</w:t>
            </w:r>
            <w:r>
              <w:rPr>
                <w:spacing w:val="-11"/>
              </w:rPr>
              <w:t xml:space="preserve"> </w:t>
            </w:r>
            <w:r>
              <w:t>tym</w:t>
            </w:r>
            <w:r>
              <w:rPr>
                <w:spacing w:val="-13"/>
              </w:rPr>
              <w:t xml:space="preserve"> </w:t>
            </w:r>
            <w:r>
              <w:t>łączność</w:t>
            </w:r>
            <w:r>
              <w:rPr>
                <w:spacing w:val="-9"/>
              </w:rPr>
              <w:t xml:space="preserve"> </w:t>
            </w:r>
            <w:r>
              <w:t>komputerów</w:t>
            </w:r>
            <w:r>
              <w:rPr>
                <w:spacing w:val="-10"/>
              </w:rPr>
              <w:t xml:space="preserve"> </w:t>
            </w:r>
            <w:r>
              <w:t>egzaminacyjnych z elektronicznym systemem przeprowazdania egzaminu</w:t>
            </w:r>
            <w:r>
              <w:rPr>
                <w:spacing w:val="-9"/>
              </w:rPr>
              <w:t xml:space="preserve"> </w:t>
            </w:r>
            <w:r>
              <w:t>zawodowego,</w:t>
            </w:r>
          </w:p>
          <w:p w:rsidR="00EC412D" w:rsidRDefault="00EC412D" w:rsidP="00525041">
            <w:pPr>
              <w:pStyle w:val="TableParagraph"/>
              <w:numPr>
                <w:ilvl w:val="1"/>
                <w:numId w:val="63"/>
              </w:numPr>
              <w:tabs>
                <w:tab w:val="left" w:pos="999"/>
              </w:tabs>
              <w:ind w:right="99"/>
              <w:jc w:val="both"/>
            </w:pPr>
            <w:r>
              <w:t>przygotowanie odpowiednich indywidualnych stanowisk egzaminacyjnych dla zdających ze specjalnymi potrzebami</w:t>
            </w:r>
            <w:r>
              <w:rPr>
                <w:spacing w:val="1"/>
              </w:rPr>
              <w:t xml:space="preserve"> </w:t>
            </w:r>
            <w:r>
              <w:t>edukacyjnymi,</w:t>
            </w:r>
          </w:p>
          <w:p w:rsidR="00EC412D" w:rsidRDefault="00EC412D" w:rsidP="00525041">
            <w:pPr>
              <w:pStyle w:val="TableParagraph"/>
              <w:numPr>
                <w:ilvl w:val="1"/>
                <w:numId w:val="63"/>
              </w:numPr>
              <w:tabs>
                <w:tab w:val="left" w:pos="999"/>
              </w:tabs>
              <w:spacing w:before="15" w:line="254" w:lineRule="exact"/>
              <w:ind w:right="103"/>
              <w:jc w:val="both"/>
            </w:pPr>
            <w:r>
              <w:t>umieszczenie przed wejściem do sali (w widocznym miejscu) listy zdających przystępujących do egzaminu w danej sali (imię i</w:t>
            </w:r>
            <w:r>
              <w:rPr>
                <w:spacing w:val="3"/>
              </w:rPr>
              <w:t xml:space="preserve"> </w:t>
            </w:r>
            <w:r>
              <w:t>nazwisko).</w:t>
            </w:r>
          </w:p>
        </w:tc>
      </w:tr>
      <w:tr w:rsidR="00EC412D" w:rsidTr="005112D7">
        <w:trPr>
          <w:trHeight w:val="4059"/>
        </w:trPr>
        <w:tc>
          <w:tcPr>
            <w:tcW w:w="9916" w:type="dxa"/>
            <w:gridSpan w:val="2"/>
          </w:tcPr>
          <w:p w:rsidR="00EC412D" w:rsidRDefault="00EC412D" w:rsidP="00525041">
            <w:pPr>
              <w:pStyle w:val="TableParagraph"/>
              <w:numPr>
                <w:ilvl w:val="0"/>
                <w:numId w:val="62"/>
              </w:numPr>
              <w:tabs>
                <w:tab w:val="left" w:pos="713"/>
              </w:tabs>
              <w:spacing w:line="249" w:lineRule="exact"/>
              <w:jc w:val="both"/>
            </w:pPr>
            <w:r>
              <w:t>Przed rozpoczęciem egzaminu w danym</w:t>
            </w:r>
            <w:r>
              <w:rPr>
                <w:spacing w:val="-9"/>
              </w:rPr>
              <w:t xml:space="preserve"> </w:t>
            </w:r>
            <w:r>
              <w:t>dniu</w:t>
            </w:r>
          </w:p>
          <w:p w:rsidR="00EC412D" w:rsidRDefault="00EC412D" w:rsidP="00525041">
            <w:pPr>
              <w:pStyle w:val="TableParagraph"/>
              <w:numPr>
                <w:ilvl w:val="1"/>
                <w:numId w:val="62"/>
              </w:numPr>
              <w:tabs>
                <w:tab w:val="left" w:pos="999"/>
              </w:tabs>
              <w:ind w:right="103"/>
              <w:jc w:val="both"/>
            </w:pPr>
            <w:r>
              <w:t>Przed rozpoczęciem egzaminu w danym dniu operatorzy egzaminu sprawdzają przygotowanie elektronicznego systemu przeprowadzania</w:t>
            </w:r>
            <w:r>
              <w:rPr>
                <w:spacing w:val="-3"/>
              </w:rPr>
              <w:t xml:space="preserve"> </w:t>
            </w:r>
            <w:r>
              <w:t>egzaminu.</w:t>
            </w:r>
          </w:p>
          <w:p w:rsidR="00EC412D" w:rsidRDefault="00EC412D" w:rsidP="00525041">
            <w:pPr>
              <w:pStyle w:val="TableParagraph"/>
              <w:numPr>
                <w:ilvl w:val="1"/>
                <w:numId w:val="62"/>
              </w:numPr>
              <w:tabs>
                <w:tab w:val="left" w:pos="999"/>
              </w:tabs>
              <w:ind w:right="99"/>
              <w:jc w:val="both"/>
            </w:pPr>
            <w:r>
              <w:t>Na godzinę przed rozpoczęciem egzaminu przewodniczący ZE odbiera od operatora potwierdzenie sprawności elektronicznego systemu przeprowadzania egzaminu oraz sprawdza, czy zespoły nadzorujące część pisemną egzaminu w poszczególnych salach są kompletne. W szczególnych przypadkach losowych wyznacza innych nauczycieli lub odpowiednio upoważnia innych pracowników</w:t>
            </w:r>
            <w:r>
              <w:rPr>
                <w:spacing w:val="-13"/>
              </w:rPr>
              <w:t xml:space="preserve"> </w:t>
            </w:r>
            <w:r>
              <w:t>w</w:t>
            </w:r>
            <w:r>
              <w:rPr>
                <w:spacing w:val="-2"/>
              </w:rPr>
              <w:t xml:space="preserve"> </w:t>
            </w:r>
            <w:r>
              <w:t>miejsce</w:t>
            </w:r>
            <w:r>
              <w:rPr>
                <w:spacing w:val="-13"/>
              </w:rPr>
              <w:t xml:space="preserve"> </w:t>
            </w:r>
            <w:r>
              <w:t>brakujących</w:t>
            </w:r>
            <w:r>
              <w:rPr>
                <w:spacing w:val="-14"/>
              </w:rPr>
              <w:t xml:space="preserve"> </w:t>
            </w:r>
            <w:r>
              <w:t>członków</w:t>
            </w:r>
            <w:r>
              <w:rPr>
                <w:spacing w:val="-12"/>
              </w:rPr>
              <w:t xml:space="preserve"> </w:t>
            </w:r>
            <w:r>
              <w:t>zespołu</w:t>
            </w:r>
            <w:r>
              <w:rPr>
                <w:spacing w:val="-17"/>
              </w:rPr>
              <w:t xml:space="preserve"> </w:t>
            </w:r>
            <w:r>
              <w:t>nadzorującego</w:t>
            </w:r>
            <w:r>
              <w:rPr>
                <w:spacing w:val="-11"/>
              </w:rPr>
              <w:t xml:space="preserve"> </w:t>
            </w:r>
            <w:r>
              <w:t>(członków</w:t>
            </w:r>
            <w:r>
              <w:rPr>
                <w:spacing w:val="-13"/>
              </w:rPr>
              <w:t xml:space="preserve"> </w:t>
            </w:r>
            <w:r>
              <w:t>ZN)</w:t>
            </w:r>
            <w:r>
              <w:rPr>
                <w:spacing w:val="-8"/>
              </w:rPr>
              <w:t xml:space="preserve"> </w:t>
            </w:r>
            <w:r>
              <w:rPr>
                <w:shd w:val="clear" w:color="auto" w:fill="FFFF00"/>
              </w:rPr>
              <w:t>lub</w:t>
            </w:r>
            <w:r>
              <w:rPr>
                <w:spacing w:val="-13"/>
                <w:shd w:val="clear" w:color="auto" w:fill="FFFF00"/>
              </w:rPr>
              <w:t xml:space="preserve"> </w:t>
            </w:r>
            <w:r>
              <w:rPr>
                <w:shd w:val="clear" w:color="auto" w:fill="FFFF00"/>
              </w:rPr>
              <w:t>wyznacza osoby</w:t>
            </w:r>
            <w:r>
              <w:t xml:space="preserve"> </w:t>
            </w:r>
            <w:r>
              <w:rPr>
                <w:shd w:val="clear" w:color="auto" w:fill="FFFF00"/>
              </w:rPr>
              <w:t>o których mowa w rodziale 3.12 pkt.4</w:t>
            </w:r>
            <w:r>
              <w:rPr>
                <w:spacing w:val="-5"/>
                <w:shd w:val="clear" w:color="auto" w:fill="FFFF00"/>
              </w:rPr>
              <w:t xml:space="preserve"> </w:t>
            </w:r>
            <w:r>
              <w:rPr>
                <w:shd w:val="clear" w:color="auto" w:fill="FFFF00"/>
              </w:rPr>
              <w:t>Informacji</w:t>
            </w:r>
          </w:p>
          <w:p w:rsidR="00EC412D" w:rsidRDefault="00EC412D" w:rsidP="00525041">
            <w:pPr>
              <w:pStyle w:val="TableParagraph"/>
              <w:numPr>
                <w:ilvl w:val="1"/>
                <w:numId w:val="62"/>
              </w:numPr>
              <w:tabs>
                <w:tab w:val="left" w:pos="999"/>
              </w:tabs>
              <w:ind w:right="99"/>
              <w:jc w:val="both"/>
            </w:pPr>
            <w:r>
              <w:t>Obserwatorzy  powinni  zgłosić  się  w szkole/placówce  lub  u  pracodawcy  w dniu   egzaminu,  na co najmniej 30 minut przed jego rozpoczęciem. Obserwatorzy muszą okazać dokument tożsamości i upoważnienie instytucji uprawnionej do delegowania</w:t>
            </w:r>
            <w:r>
              <w:rPr>
                <w:spacing w:val="-4"/>
              </w:rPr>
              <w:t xml:space="preserve"> </w:t>
            </w:r>
            <w:r>
              <w:t>obserwatora.</w:t>
            </w:r>
          </w:p>
          <w:p w:rsidR="00EC412D" w:rsidRDefault="00EC412D" w:rsidP="00525041">
            <w:pPr>
              <w:pStyle w:val="TableParagraph"/>
              <w:numPr>
                <w:ilvl w:val="1"/>
                <w:numId w:val="62"/>
              </w:numPr>
              <w:tabs>
                <w:tab w:val="left" w:pos="999"/>
              </w:tabs>
              <w:ind w:right="101"/>
              <w:jc w:val="both"/>
            </w:pPr>
            <w:r>
              <w:t>Na około 30 minut przed rozpoczęciem egzaminu przewodniczący zespołu nadzorującego (przewodniczący ZN), w obecności innych przewodniczących ZN i przedstawiciela zdających, odbiera od przewodniczącego</w:t>
            </w:r>
            <w:r>
              <w:rPr>
                <w:spacing w:val="1"/>
              </w:rPr>
              <w:t xml:space="preserve"> </w:t>
            </w:r>
            <w:r>
              <w:t>ZE:</w:t>
            </w:r>
          </w:p>
          <w:p w:rsidR="00EC412D" w:rsidRDefault="00EC412D" w:rsidP="00525041">
            <w:pPr>
              <w:pStyle w:val="TableParagraph"/>
              <w:numPr>
                <w:ilvl w:val="2"/>
                <w:numId w:val="62"/>
              </w:numPr>
              <w:tabs>
                <w:tab w:val="left" w:pos="1280"/>
              </w:tabs>
              <w:spacing w:line="250" w:lineRule="exact"/>
              <w:ind w:hanging="282"/>
              <w:jc w:val="both"/>
            </w:pPr>
            <w:r>
              <w:t>karty identyfikacyjne zdających w sali</w:t>
            </w:r>
            <w:r>
              <w:rPr>
                <w:spacing w:val="-3"/>
              </w:rPr>
              <w:t xml:space="preserve"> </w:t>
            </w:r>
            <w:r>
              <w:t>egzaminacyjnej,</w:t>
            </w:r>
          </w:p>
        </w:tc>
      </w:tr>
    </w:tbl>
    <w:p w:rsidR="00EC412D" w:rsidRDefault="00EC412D" w:rsidP="00EC412D">
      <w:pPr>
        <w:spacing w:line="250" w:lineRule="exact"/>
        <w:jc w:val="both"/>
        <w:sectPr w:rsidR="00EC412D">
          <w:headerReference w:type="default" r:id="rId22"/>
          <w:footerReference w:type="default" r:id="rId23"/>
          <w:pgSz w:w="11910" w:h="16840"/>
          <w:pgMar w:top="900" w:right="20" w:bottom="1200" w:left="640" w:header="0" w:footer="1003" w:gutter="0"/>
          <w:pgNumType w:start="63"/>
          <w:cols w:space="708"/>
        </w:sectPr>
      </w:pPr>
    </w:p>
    <w:p w:rsidR="00EC412D" w:rsidRDefault="00EC412D" w:rsidP="00525041">
      <w:pPr>
        <w:pStyle w:val="Akapitzlist"/>
        <w:numPr>
          <w:ilvl w:val="1"/>
          <w:numId w:val="85"/>
        </w:numPr>
        <w:tabs>
          <w:tab w:val="left" w:pos="2054"/>
        </w:tabs>
        <w:spacing w:before="85"/>
        <w:ind w:right="663"/>
        <w:jc w:val="both"/>
      </w:pPr>
      <w:r>
        <w:lastRenderedPageBreak/>
        <w:t>kartkę  z  imieniem  i  nazwiskiem  PZE  oraz  informacją  o  składzie  zespołu  nadzorującego   i ewentualnie imieniem i nazwiskiem</w:t>
      </w:r>
      <w:r>
        <w:rPr>
          <w:spacing w:val="-7"/>
        </w:rPr>
        <w:t xml:space="preserve"> </w:t>
      </w:r>
      <w:r>
        <w:t>obserwatora,</w:t>
      </w:r>
    </w:p>
    <w:p w:rsidR="00EC412D" w:rsidRDefault="00EC412D" w:rsidP="00525041">
      <w:pPr>
        <w:pStyle w:val="Akapitzlist"/>
        <w:numPr>
          <w:ilvl w:val="1"/>
          <w:numId w:val="85"/>
        </w:numPr>
        <w:tabs>
          <w:tab w:val="left" w:pos="2054"/>
        </w:tabs>
        <w:spacing w:before="1"/>
        <w:ind w:right="660"/>
        <w:jc w:val="both"/>
      </w:pPr>
      <w:r>
        <w:t>kartkę</w:t>
      </w:r>
      <w:r>
        <w:rPr>
          <w:spacing w:val="-16"/>
        </w:rPr>
        <w:t xml:space="preserve"> </w:t>
      </w:r>
      <w:r>
        <w:t>zawierającą</w:t>
      </w:r>
      <w:r>
        <w:rPr>
          <w:spacing w:val="-16"/>
        </w:rPr>
        <w:t xml:space="preserve"> </w:t>
      </w:r>
      <w:r>
        <w:t>informacje</w:t>
      </w:r>
      <w:r>
        <w:rPr>
          <w:spacing w:val="-16"/>
        </w:rPr>
        <w:t xml:space="preserve"> </w:t>
      </w:r>
      <w:r>
        <w:t>o</w:t>
      </w:r>
      <w:r>
        <w:rPr>
          <w:spacing w:val="-17"/>
        </w:rPr>
        <w:t xml:space="preserve"> </w:t>
      </w:r>
      <w:r>
        <w:t>osobach</w:t>
      </w:r>
      <w:r>
        <w:rPr>
          <w:spacing w:val="-17"/>
        </w:rPr>
        <w:t xml:space="preserve"> </w:t>
      </w:r>
      <w:r>
        <w:t>o</w:t>
      </w:r>
      <w:r>
        <w:rPr>
          <w:spacing w:val="-17"/>
        </w:rPr>
        <w:t xml:space="preserve"> </w:t>
      </w:r>
      <w:r>
        <w:t>specjalnych</w:t>
      </w:r>
      <w:r>
        <w:rPr>
          <w:spacing w:val="-16"/>
        </w:rPr>
        <w:t xml:space="preserve"> </w:t>
      </w:r>
      <w:r>
        <w:t>potrzebach</w:t>
      </w:r>
      <w:r>
        <w:rPr>
          <w:spacing w:val="-16"/>
        </w:rPr>
        <w:t xml:space="preserve"> </w:t>
      </w:r>
      <w:r>
        <w:t>edukacyjnych,</w:t>
      </w:r>
      <w:r>
        <w:rPr>
          <w:spacing w:val="-16"/>
        </w:rPr>
        <w:t xml:space="preserve"> </w:t>
      </w:r>
      <w:r>
        <w:t>które</w:t>
      </w:r>
      <w:r>
        <w:rPr>
          <w:spacing w:val="-16"/>
        </w:rPr>
        <w:t xml:space="preserve"> </w:t>
      </w:r>
      <w:r>
        <w:t>korzystają z wydłużonego czasu pracy (imię i nazwisko, PESEL, czas oraz powód przedłużenia czasu egzaminu),</w:t>
      </w:r>
    </w:p>
    <w:p w:rsidR="00EC412D" w:rsidRDefault="00EC412D" w:rsidP="00525041">
      <w:pPr>
        <w:pStyle w:val="Akapitzlist"/>
        <w:numPr>
          <w:ilvl w:val="1"/>
          <w:numId w:val="85"/>
        </w:numPr>
        <w:tabs>
          <w:tab w:val="left" w:pos="2054"/>
        </w:tabs>
        <w:spacing w:line="269" w:lineRule="exact"/>
        <w:ind w:hanging="282"/>
        <w:jc w:val="both"/>
      </w:pPr>
      <w:r>
        <w:pict>
          <v:rect id="_x0000_s1032" style="position:absolute;left:0;text-align:left;margin-left:507.7pt;margin-top:8.2pt;width:2.65pt;height:.6pt;z-index:-251655168;mso-position-horizontal-relative:page" fillcolor="black" stroked="f">
            <w10:wrap anchorx="page"/>
          </v:rect>
        </w:pict>
      </w:r>
      <w:r>
        <w:t xml:space="preserve">druki decyzji o przerwaniu i unieważnieniu części pisemnej egzaminu </w:t>
      </w:r>
      <w:r>
        <w:rPr>
          <w:shd w:val="clear" w:color="auto" w:fill="BCD5ED"/>
        </w:rPr>
        <w:t>(Załącznik</w:t>
      </w:r>
      <w:r>
        <w:rPr>
          <w:spacing w:val="-2"/>
          <w:shd w:val="clear" w:color="auto" w:fill="BCD5ED"/>
        </w:rPr>
        <w:t xml:space="preserve"> </w:t>
      </w:r>
      <w:r>
        <w:rPr>
          <w:shd w:val="clear" w:color="auto" w:fill="BCD5ED"/>
        </w:rPr>
        <w:t>7)</w:t>
      </w:r>
      <w:r>
        <w:t>,</w:t>
      </w:r>
    </w:p>
    <w:p w:rsidR="00EC412D" w:rsidRDefault="00EC412D" w:rsidP="00525041">
      <w:pPr>
        <w:pStyle w:val="Akapitzlist"/>
        <w:numPr>
          <w:ilvl w:val="1"/>
          <w:numId w:val="85"/>
        </w:numPr>
        <w:tabs>
          <w:tab w:val="left" w:pos="2054"/>
        </w:tabs>
        <w:ind w:right="657"/>
        <w:jc w:val="both"/>
      </w:pPr>
      <w:r>
        <w:t>wykaz</w:t>
      </w:r>
      <w:r>
        <w:rPr>
          <w:spacing w:val="-11"/>
        </w:rPr>
        <w:t xml:space="preserve"> </w:t>
      </w:r>
      <w:r>
        <w:t>zdających</w:t>
      </w:r>
      <w:r>
        <w:rPr>
          <w:spacing w:val="-9"/>
        </w:rPr>
        <w:t xml:space="preserve"> </w:t>
      </w:r>
      <w:r>
        <w:t>w</w:t>
      </w:r>
      <w:r>
        <w:rPr>
          <w:spacing w:val="-13"/>
        </w:rPr>
        <w:t xml:space="preserve"> </w:t>
      </w:r>
      <w:r>
        <w:t>danej</w:t>
      </w:r>
      <w:r>
        <w:rPr>
          <w:spacing w:val="-11"/>
        </w:rPr>
        <w:t xml:space="preserve"> </w:t>
      </w:r>
      <w:r>
        <w:t>sali,</w:t>
      </w:r>
      <w:r>
        <w:rPr>
          <w:spacing w:val="-11"/>
        </w:rPr>
        <w:t xml:space="preserve"> </w:t>
      </w:r>
      <w:r>
        <w:t>na</w:t>
      </w:r>
      <w:r>
        <w:rPr>
          <w:spacing w:val="-12"/>
        </w:rPr>
        <w:t xml:space="preserve"> </w:t>
      </w:r>
      <w:r>
        <w:t>której</w:t>
      </w:r>
      <w:r>
        <w:rPr>
          <w:spacing w:val="-11"/>
        </w:rPr>
        <w:t xml:space="preserve"> </w:t>
      </w:r>
      <w:r>
        <w:t>potwierdza</w:t>
      </w:r>
      <w:r>
        <w:rPr>
          <w:spacing w:val="-9"/>
        </w:rPr>
        <w:t xml:space="preserve"> </w:t>
      </w:r>
      <w:r>
        <w:t>się</w:t>
      </w:r>
      <w:r>
        <w:rPr>
          <w:spacing w:val="-11"/>
        </w:rPr>
        <w:t xml:space="preserve"> </w:t>
      </w:r>
      <w:r>
        <w:t>odbiór</w:t>
      </w:r>
      <w:r>
        <w:rPr>
          <w:spacing w:val="-9"/>
        </w:rPr>
        <w:t xml:space="preserve"> </w:t>
      </w:r>
      <w:r>
        <w:t>przez</w:t>
      </w:r>
      <w:r>
        <w:rPr>
          <w:spacing w:val="-10"/>
        </w:rPr>
        <w:t xml:space="preserve"> </w:t>
      </w:r>
      <w:r>
        <w:t>zdających</w:t>
      </w:r>
      <w:r>
        <w:rPr>
          <w:spacing w:val="-9"/>
        </w:rPr>
        <w:t xml:space="preserve"> </w:t>
      </w:r>
      <w:r>
        <w:t>nazw</w:t>
      </w:r>
      <w:r>
        <w:rPr>
          <w:spacing w:val="-11"/>
        </w:rPr>
        <w:t xml:space="preserve"> </w:t>
      </w:r>
      <w:r>
        <w:t xml:space="preserve">użytkownika i haseł niezbędnych do uzyskania dostępu do elektronicznego systemu przeprowadzania egzaminu </w:t>
      </w:r>
      <w:r>
        <w:rPr>
          <w:shd w:val="clear" w:color="auto" w:fill="BCD5ED"/>
        </w:rPr>
        <w:t>(Załącznik</w:t>
      </w:r>
      <w:r>
        <w:rPr>
          <w:spacing w:val="-3"/>
          <w:shd w:val="clear" w:color="auto" w:fill="BCD5ED"/>
        </w:rPr>
        <w:t xml:space="preserve"> </w:t>
      </w:r>
      <w:r>
        <w:rPr>
          <w:shd w:val="clear" w:color="auto" w:fill="BCD5ED"/>
        </w:rPr>
        <w:t>10)</w:t>
      </w:r>
      <w:r>
        <w:t>,</w:t>
      </w:r>
    </w:p>
    <w:p w:rsidR="00EC412D" w:rsidRDefault="00EC412D" w:rsidP="00525041">
      <w:pPr>
        <w:pStyle w:val="Akapitzlist"/>
        <w:numPr>
          <w:ilvl w:val="1"/>
          <w:numId w:val="85"/>
        </w:numPr>
        <w:tabs>
          <w:tab w:val="left" w:pos="2054"/>
        </w:tabs>
        <w:ind w:right="660"/>
        <w:jc w:val="both"/>
      </w:pPr>
      <w:r>
        <w:t>nośnik (płyta DVD lub USB, na który po zakończonym egzaminie na danej zmianie będzie nagrany, przez operatora egzaminu, zaszyfrowany plik z wynikami</w:t>
      </w:r>
      <w:r>
        <w:rPr>
          <w:spacing w:val="-13"/>
        </w:rPr>
        <w:t xml:space="preserve"> </w:t>
      </w:r>
      <w:r>
        <w:t>egzaminu,</w:t>
      </w:r>
    </w:p>
    <w:p w:rsidR="00EC412D" w:rsidRDefault="00EC412D" w:rsidP="00525041">
      <w:pPr>
        <w:pStyle w:val="Akapitzlist"/>
        <w:numPr>
          <w:ilvl w:val="1"/>
          <w:numId w:val="85"/>
        </w:numPr>
        <w:tabs>
          <w:tab w:val="left" w:pos="2054"/>
        </w:tabs>
        <w:ind w:right="658"/>
        <w:jc w:val="both"/>
      </w:pPr>
      <w:r>
        <w:t>płytę DVD, na którą po zakończonym egzaminie będzie nagrany zarchiwizowany Wirtualny Serwer Egzaminacyjny.</w:t>
      </w:r>
    </w:p>
    <w:p w:rsidR="00EC412D" w:rsidRDefault="00EC412D" w:rsidP="00525041">
      <w:pPr>
        <w:pStyle w:val="Akapitzlist"/>
        <w:numPr>
          <w:ilvl w:val="0"/>
          <w:numId w:val="61"/>
        </w:numPr>
        <w:tabs>
          <w:tab w:val="left" w:pos="1773"/>
        </w:tabs>
        <w:ind w:right="657"/>
        <w:jc w:val="both"/>
      </w:pPr>
      <w:r>
        <w:t>W czasie trwania części pisemnej egzaminu zawodowego w sali egzaminacyjnej mogą przebywać wyłącznie zdający, przewodniczący ZE, osoby wchodzące w skład zespołu nadzorującego, obserwatorzy, operatorzy elektronicznego systemu przeprowadzania egzaminu oraz specjaliści z zakresu niepełnosprawności zdających.</w:t>
      </w:r>
    </w:p>
    <w:p w:rsidR="00EC412D" w:rsidRDefault="00EC412D" w:rsidP="00525041">
      <w:pPr>
        <w:pStyle w:val="Akapitzlist"/>
        <w:numPr>
          <w:ilvl w:val="0"/>
          <w:numId w:val="61"/>
        </w:numPr>
        <w:tabs>
          <w:tab w:val="left" w:pos="1773"/>
        </w:tabs>
        <w:spacing w:line="253" w:lineRule="exact"/>
        <w:ind w:hanging="253"/>
        <w:jc w:val="both"/>
      </w:pPr>
      <w:r>
        <w:t>Przewodniczący ZN przenosi karty identyfikacyjne do sali</w:t>
      </w:r>
      <w:r>
        <w:rPr>
          <w:spacing w:val="-12"/>
        </w:rPr>
        <w:t xml:space="preserve"> </w:t>
      </w:r>
      <w:r>
        <w:t>egzaminacyjnej.</w:t>
      </w:r>
    </w:p>
    <w:p w:rsidR="00EC412D" w:rsidRDefault="00EC412D" w:rsidP="00EC412D">
      <w:pPr>
        <w:pStyle w:val="Tekstpodstawowy"/>
        <w:ind w:left="1628" w:right="655"/>
        <w:jc w:val="both"/>
      </w:pPr>
      <w:r>
        <w:t>W</w:t>
      </w:r>
      <w:r>
        <w:rPr>
          <w:spacing w:val="-7"/>
        </w:rPr>
        <w:t xml:space="preserve"> </w:t>
      </w:r>
      <w:r>
        <w:t>wyznaczonym</w:t>
      </w:r>
      <w:r>
        <w:rPr>
          <w:spacing w:val="-10"/>
        </w:rPr>
        <w:t xml:space="preserve"> </w:t>
      </w:r>
      <w:r>
        <w:t>przez</w:t>
      </w:r>
      <w:r>
        <w:rPr>
          <w:spacing w:val="-8"/>
        </w:rPr>
        <w:t xml:space="preserve"> </w:t>
      </w:r>
      <w:r>
        <w:t>przewodniczącego</w:t>
      </w:r>
      <w:r>
        <w:rPr>
          <w:spacing w:val="-6"/>
        </w:rPr>
        <w:t xml:space="preserve"> </w:t>
      </w:r>
      <w:r>
        <w:t>zespołu</w:t>
      </w:r>
      <w:r>
        <w:rPr>
          <w:spacing w:val="-7"/>
        </w:rPr>
        <w:t xml:space="preserve"> </w:t>
      </w:r>
      <w:r>
        <w:t>egzaminacyjnego</w:t>
      </w:r>
      <w:r>
        <w:rPr>
          <w:spacing w:val="-9"/>
        </w:rPr>
        <w:t xml:space="preserve"> </w:t>
      </w:r>
      <w:r>
        <w:t>dniu</w:t>
      </w:r>
      <w:r>
        <w:rPr>
          <w:spacing w:val="-9"/>
        </w:rPr>
        <w:t xml:space="preserve"> </w:t>
      </w:r>
      <w:r>
        <w:t>i</w:t>
      </w:r>
      <w:r>
        <w:rPr>
          <w:spacing w:val="-7"/>
        </w:rPr>
        <w:t xml:space="preserve"> </w:t>
      </w:r>
      <w:r>
        <w:t>godzinie</w:t>
      </w:r>
      <w:r>
        <w:rPr>
          <w:spacing w:val="-7"/>
        </w:rPr>
        <w:t xml:space="preserve"> </w:t>
      </w:r>
      <w:r>
        <w:t>zdający</w:t>
      </w:r>
      <w:r>
        <w:rPr>
          <w:spacing w:val="-9"/>
        </w:rPr>
        <w:t xml:space="preserve"> </w:t>
      </w:r>
      <w:r>
        <w:t>wchodzą do</w:t>
      </w:r>
      <w:r>
        <w:rPr>
          <w:spacing w:val="-7"/>
        </w:rPr>
        <w:t xml:space="preserve"> </w:t>
      </w:r>
      <w:r>
        <w:t>sali</w:t>
      </w:r>
      <w:r>
        <w:rPr>
          <w:spacing w:val="-5"/>
        </w:rPr>
        <w:t xml:space="preserve"> </w:t>
      </w:r>
      <w:r>
        <w:t>egzaminacyjnej</w:t>
      </w:r>
      <w:r>
        <w:rPr>
          <w:spacing w:val="-6"/>
        </w:rPr>
        <w:t xml:space="preserve"> </w:t>
      </w:r>
      <w:r>
        <w:t>pojedynczo,</w:t>
      </w:r>
      <w:r>
        <w:rPr>
          <w:spacing w:val="-6"/>
        </w:rPr>
        <w:t xml:space="preserve"> </w:t>
      </w:r>
      <w:r>
        <w:t>a</w:t>
      </w:r>
      <w:r>
        <w:rPr>
          <w:spacing w:val="-7"/>
        </w:rPr>
        <w:t xml:space="preserve"> </w:t>
      </w:r>
      <w:r>
        <w:t>następnie</w:t>
      </w:r>
      <w:r>
        <w:rPr>
          <w:spacing w:val="-8"/>
        </w:rPr>
        <w:t xml:space="preserve"> </w:t>
      </w:r>
      <w:r>
        <w:t>są</w:t>
      </w:r>
      <w:r>
        <w:rPr>
          <w:spacing w:val="-7"/>
        </w:rPr>
        <w:t xml:space="preserve"> </w:t>
      </w:r>
      <w:r>
        <w:t>dla</w:t>
      </w:r>
      <w:r>
        <w:rPr>
          <w:spacing w:val="-6"/>
        </w:rPr>
        <w:t xml:space="preserve"> </w:t>
      </w:r>
      <w:r>
        <w:t>nich</w:t>
      </w:r>
      <w:r>
        <w:rPr>
          <w:spacing w:val="-7"/>
        </w:rPr>
        <w:t xml:space="preserve"> </w:t>
      </w:r>
      <w:r>
        <w:t>losowane</w:t>
      </w:r>
      <w:r>
        <w:rPr>
          <w:spacing w:val="-2"/>
        </w:rPr>
        <w:t xml:space="preserve"> </w:t>
      </w:r>
      <w:r>
        <w:rPr>
          <w:shd w:val="clear" w:color="auto" w:fill="FFFF00"/>
        </w:rPr>
        <w:t>przez</w:t>
      </w:r>
      <w:r>
        <w:rPr>
          <w:spacing w:val="-9"/>
          <w:shd w:val="clear" w:color="auto" w:fill="FFFF00"/>
        </w:rPr>
        <w:t xml:space="preserve"> </w:t>
      </w:r>
      <w:r>
        <w:rPr>
          <w:shd w:val="clear" w:color="auto" w:fill="FFFF00"/>
        </w:rPr>
        <w:t>przewodniczącego</w:t>
      </w:r>
      <w:r>
        <w:rPr>
          <w:spacing w:val="-6"/>
          <w:shd w:val="clear" w:color="auto" w:fill="FFFF00"/>
        </w:rPr>
        <w:t xml:space="preserve"> </w:t>
      </w:r>
      <w:r>
        <w:rPr>
          <w:shd w:val="clear" w:color="auto" w:fill="FFFF00"/>
        </w:rPr>
        <w:t>zespołu</w:t>
      </w:r>
      <w:r>
        <w:t xml:space="preserve"> </w:t>
      </w:r>
      <w:r>
        <w:rPr>
          <w:shd w:val="clear" w:color="auto" w:fill="FFFF00"/>
        </w:rPr>
        <w:t>nadzorującego lub członka zespołu nadzorującego (w obecności zdających) albo</w:t>
      </w:r>
      <w:r>
        <w:t xml:space="preserve"> z wykorzystaniem automatycznego losowania i przydzielania stanowisk egzaminacyjnych przez elektroniczny system przeprowadzania egzaminu zawodowego numery indywidualnych stanowisk egzaminacyjnych wspomaganych elektronicznie. Przewodniczący zespołu nadzorującego może odstąpić od losowania numerów indywidualnych stanowisk egzaminacyjnych wspomaganych elektronicznie w przypadku zdających korzystających z dostosowania warunków lub formy przeprowadzania egzaminu zawodowego.</w:t>
      </w:r>
    </w:p>
    <w:p w:rsidR="00EC412D" w:rsidRDefault="00EC412D" w:rsidP="00525041">
      <w:pPr>
        <w:pStyle w:val="Akapitzlist"/>
        <w:numPr>
          <w:ilvl w:val="0"/>
          <w:numId w:val="61"/>
        </w:numPr>
        <w:tabs>
          <w:tab w:val="left" w:pos="1773"/>
        </w:tabs>
        <w:ind w:right="653"/>
        <w:jc w:val="both"/>
      </w:pPr>
      <w:r>
        <w:t>Zdający</w:t>
      </w:r>
      <w:r>
        <w:rPr>
          <w:spacing w:val="-14"/>
        </w:rPr>
        <w:t xml:space="preserve"> </w:t>
      </w:r>
      <w:r>
        <w:t>powinni</w:t>
      </w:r>
      <w:r>
        <w:rPr>
          <w:spacing w:val="-11"/>
        </w:rPr>
        <w:t xml:space="preserve"> </w:t>
      </w:r>
      <w:r>
        <w:t>mieć</w:t>
      </w:r>
      <w:r>
        <w:rPr>
          <w:spacing w:val="-11"/>
        </w:rPr>
        <w:t xml:space="preserve"> </w:t>
      </w:r>
      <w:r>
        <w:t>przy</w:t>
      </w:r>
      <w:r>
        <w:rPr>
          <w:spacing w:val="-13"/>
        </w:rPr>
        <w:t xml:space="preserve"> </w:t>
      </w:r>
      <w:r>
        <w:t>sobie</w:t>
      </w:r>
      <w:r>
        <w:rPr>
          <w:spacing w:val="-14"/>
        </w:rPr>
        <w:t xml:space="preserve"> </w:t>
      </w:r>
      <w:r>
        <w:t>dokument</w:t>
      </w:r>
      <w:r>
        <w:rPr>
          <w:spacing w:val="-11"/>
        </w:rPr>
        <w:t xml:space="preserve"> </w:t>
      </w:r>
      <w:r>
        <w:t>ze</w:t>
      </w:r>
      <w:r>
        <w:rPr>
          <w:spacing w:val="-11"/>
        </w:rPr>
        <w:t xml:space="preserve"> </w:t>
      </w:r>
      <w:r>
        <w:t>zdjęciem</w:t>
      </w:r>
      <w:r>
        <w:rPr>
          <w:spacing w:val="-15"/>
        </w:rPr>
        <w:t xml:space="preserve"> </w:t>
      </w:r>
      <w:r>
        <w:t>potwierdzający</w:t>
      </w:r>
      <w:r>
        <w:rPr>
          <w:spacing w:val="-14"/>
        </w:rPr>
        <w:t xml:space="preserve"> </w:t>
      </w:r>
      <w:r>
        <w:t>tożsamość</w:t>
      </w:r>
      <w:r>
        <w:rPr>
          <w:spacing w:val="-10"/>
        </w:rPr>
        <w:t xml:space="preserve"> </w:t>
      </w:r>
      <w:r>
        <w:t>i okazać</w:t>
      </w:r>
      <w:r>
        <w:rPr>
          <w:spacing w:val="-10"/>
        </w:rPr>
        <w:t xml:space="preserve"> </w:t>
      </w:r>
      <w:r>
        <w:t>go</w:t>
      </w:r>
      <w:r>
        <w:rPr>
          <w:spacing w:val="-12"/>
        </w:rPr>
        <w:t xml:space="preserve"> </w:t>
      </w:r>
      <w:r>
        <w:t>przed wejściem do</w:t>
      </w:r>
      <w:r>
        <w:rPr>
          <w:spacing w:val="-5"/>
        </w:rPr>
        <w:t xml:space="preserve"> </w:t>
      </w:r>
      <w:r>
        <w:t>sali.</w:t>
      </w:r>
    </w:p>
    <w:p w:rsidR="00EC412D" w:rsidRDefault="00EC412D" w:rsidP="00525041">
      <w:pPr>
        <w:pStyle w:val="Akapitzlist"/>
        <w:numPr>
          <w:ilvl w:val="0"/>
          <w:numId w:val="61"/>
        </w:numPr>
        <w:tabs>
          <w:tab w:val="left" w:pos="1773"/>
        </w:tabs>
        <w:ind w:right="659"/>
        <w:jc w:val="both"/>
      </w:pPr>
      <w:r>
        <w:t>Do sali egzaminacyjnej, w której jest przeprowadzana część pisemna egzaminu zawodowego, nie można</w:t>
      </w:r>
      <w:r>
        <w:rPr>
          <w:spacing w:val="-1"/>
        </w:rPr>
        <w:t xml:space="preserve"> </w:t>
      </w:r>
      <w:r>
        <w:t>wnosić:</w:t>
      </w:r>
    </w:p>
    <w:p w:rsidR="00EC412D" w:rsidRDefault="00EC412D" w:rsidP="00525041">
      <w:pPr>
        <w:pStyle w:val="Akapitzlist"/>
        <w:numPr>
          <w:ilvl w:val="1"/>
          <w:numId w:val="61"/>
        </w:numPr>
        <w:tabs>
          <w:tab w:val="left" w:pos="2054"/>
        </w:tabs>
        <w:spacing w:line="266" w:lineRule="exact"/>
        <w:ind w:left="2053" w:hanging="282"/>
        <w:jc w:val="both"/>
        <w:rPr>
          <w:rFonts w:ascii="Symbol" w:hAnsi="Symbol"/>
        </w:rPr>
      </w:pPr>
      <w:r>
        <w:t>urządzeń telekomunikacyjnych, ani korzystać z nich w tej</w:t>
      </w:r>
      <w:r>
        <w:rPr>
          <w:spacing w:val="-3"/>
        </w:rPr>
        <w:t xml:space="preserve"> </w:t>
      </w:r>
      <w:r>
        <w:t>sali;</w:t>
      </w:r>
    </w:p>
    <w:p w:rsidR="00EC412D" w:rsidRDefault="00EC412D" w:rsidP="00525041">
      <w:pPr>
        <w:pStyle w:val="Akapitzlist"/>
        <w:numPr>
          <w:ilvl w:val="1"/>
          <w:numId w:val="61"/>
        </w:numPr>
        <w:tabs>
          <w:tab w:val="left" w:pos="2054"/>
        </w:tabs>
        <w:ind w:left="2053" w:right="653" w:hanging="281"/>
        <w:jc w:val="both"/>
        <w:rPr>
          <w:rFonts w:ascii="Symbol" w:hAnsi="Symbol"/>
          <w:sz w:val="20"/>
        </w:rPr>
      </w:pPr>
      <w:r>
        <w:t>materiałów   i   przyborów   niewskazanych    w Informacji    CKE,    ani    korzystać    z nich   w tej</w:t>
      </w:r>
      <w:r>
        <w:rPr>
          <w:spacing w:val="-2"/>
        </w:rPr>
        <w:t xml:space="preserve"> </w:t>
      </w:r>
      <w:r>
        <w:t>sali.</w:t>
      </w:r>
    </w:p>
    <w:p w:rsidR="00EC412D" w:rsidRDefault="00EC412D" w:rsidP="00525041">
      <w:pPr>
        <w:pStyle w:val="Akapitzlist"/>
        <w:numPr>
          <w:ilvl w:val="0"/>
          <w:numId w:val="61"/>
        </w:numPr>
        <w:tabs>
          <w:tab w:val="left" w:pos="1773"/>
        </w:tabs>
        <w:spacing w:before="1"/>
        <w:ind w:hanging="253"/>
        <w:jc w:val="both"/>
      </w:pPr>
      <w:r>
        <w:t>Członkowie ZN rozdają zdającym karty</w:t>
      </w:r>
      <w:r>
        <w:rPr>
          <w:spacing w:val="-9"/>
        </w:rPr>
        <w:t xml:space="preserve"> </w:t>
      </w:r>
      <w:r>
        <w:t>identyfikacyjne.</w:t>
      </w:r>
    </w:p>
    <w:p w:rsidR="00EC412D" w:rsidRDefault="00EC412D" w:rsidP="00525041">
      <w:pPr>
        <w:pStyle w:val="Akapitzlist"/>
        <w:numPr>
          <w:ilvl w:val="0"/>
          <w:numId w:val="61"/>
        </w:numPr>
        <w:tabs>
          <w:tab w:val="left" w:pos="1773"/>
        </w:tabs>
        <w:spacing w:before="1"/>
        <w:ind w:right="660"/>
        <w:jc w:val="both"/>
      </w:pPr>
      <w:r>
        <w:t>Przewodniczący ZN odnotowuje obecność zdających na wykazie i odbiera od nich potwierdzenie odbioru danych do logowania oraz wskazuje wylosowane miejsce w</w:t>
      </w:r>
      <w:r>
        <w:rPr>
          <w:spacing w:val="-4"/>
        </w:rPr>
        <w:t xml:space="preserve"> </w:t>
      </w:r>
      <w:r>
        <w:t>sali.</w:t>
      </w:r>
    </w:p>
    <w:p w:rsidR="00EC412D" w:rsidRDefault="00EC412D" w:rsidP="00525041">
      <w:pPr>
        <w:pStyle w:val="Akapitzlist"/>
        <w:numPr>
          <w:ilvl w:val="0"/>
          <w:numId w:val="61"/>
        </w:numPr>
        <w:tabs>
          <w:tab w:val="left" w:pos="1773"/>
        </w:tabs>
        <w:ind w:right="659"/>
        <w:jc w:val="both"/>
      </w:pPr>
      <w:r>
        <w:t>Przewodniczący ZN informuje zdających o przebiegu egzaminu oraz sposobie jego zakończenia      i uzyskania informacji o wynikach</w:t>
      </w:r>
      <w:r>
        <w:rPr>
          <w:spacing w:val="-2"/>
        </w:rPr>
        <w:t xml:space="preserve"> </w:t>
      </w:r>
      <w:r>
        <w:t>egzaminu.</w:t>
      </w:r>
    </w:p>
    <w:p w:rsidR="00EC412D" w:rsidRDefault="00EC412D" w:rsidP="00525041">
      <w:pPr>
        <w:pStyle w:val="Akapitzlist"/>
        <w:numPr>
          <w:ilvl w:val="0"/>
          <w:numId w:val="61"/>
        </w:numPr>
        <w:tabs>
          <w:tab w:val="left" w:pos="1773"/>
        </w:tabs>
        <w:ind w:right="651"/>
        <w:jc w:val="both"/>
      </w:pPr>
      <w:r>
        <w:t>Przewodniczący ZE odbiera hasło do pliku z zadaniami egzaminacyjnymi o godzinie określonej i w sposób</w:t>
      </w:r>
      <w:r>
        <w:rPr>
          <w:spacing w:val="-14"/>
        </w:rPr>
        <w:t xml:space="preserve"> </w:t>
      </w:r>
      <w:r>
        <w:t>określony</w:t>
      </w:r>
      <w:r>
        <w:rPr>
          <w:spacing w:val="-17"/>
        </w:rPr>
        <w:t xml:space="preserve"> </w:t>
      </w:r>
      <w:r>
        <w:t>przez</w:t>
      </w:r>
      <w:r>
        <w:rPr>
          <w:spacing w:val="-16"/>
        </w:rPr>
        <w:t xml:space="preserve"> </w:t>
      </w:r>
      <w:r>
        <w:t>dyrektora</w:t>
      </w:r>
      <w:r>
        <w:rPr>
          <w:spacing w:val="-14"/>
        </w:rPr>
        <w:t xml:space="preserve"> </w:t>
      </w:r>
      <w:r>
        <w:t>okręgowej</w:t>
      </w:r>
      <w:r>
        <w:rPr>
          <w:spacing w:val="-11"/>
        </w:rPr>
        <w:t xml:space="preserve"> </w:t>
      </w:r>
      <w:r>
        <w:t>komisji</w:t>
      </w:r>
      <w:r>
        <w:rPr>
          <w:spacing w:val="-13"/>
        </w:rPr>
        <w:t xml:space="preserve"> </w:t>
      </w:r>
      <w:r>
        <w:t>egzaminacyjnej,</w:t>
      </w:r>
      <w:r>
        <w:rPr>
          <w:spacing w:val="-14"/>
        </w:rPr>
        <w:t xml:space="preserve"> </w:t>
      </w:r>
      <w:r>
        <w:t>a</w:t>
      </w:r>
      <w:r>
        <w:rPr>
          <w:spacing w:val="-14"/>
        </w:rPr>
        <w:t xml:space="preserve"> </w:t>
      </w:r>
      <w:r>
        <w:t>następnie</w:t>
      </w:r>
      <w:r>
        <w:rPr>
          <w:spacing w:val="-16"/>
        </w:rPr>
        <w:t xml:space="preserve"> </w:t>
      </w:r>
      <w:r>
        <w:t>przekazuje</w:t>
      </w:r>
      <w:r>
        <w:rPr>
          <w:spacing w:val="-15"/>
        </w:rPr>
        <w:t xml:space="preserve"> </w:t>
      </w:r>
      <w:r>
        <w:t>to</w:t>
      </w:r>
      <w:r>
        <w:rPr>
          <w:spacing w:val="-14"/>
        </w:rPr>
        <w:t xml:space="preserve"> </w:t>
      </w:r>
      <w:r>
        <w:t>hasło przewodniczącycm zespołów nadzorującym przebieg części pisemnej w salach</w:t>
      </w:r>
      <w:r>
        <w:rPr>
          <w:spacing w:val="-19"/>
        </w:rPr>
        <w:t xml:space="preserve"> </w:t>
      </w:r>
      <w:r>
        <w:t>egzaminacyjnych.</w:t>
      </w:r>
    </w:p>
    <w:p w:rsidR="00EC412D" w:rsidRDefault="00EC412D" w:rsidP="00525041">
      <w:pPr>
        <w:pStyle w:val="Akapitzlist"/>
        <w:numPr>
          <w:ilvl w:val="0"/>
          <w:numId w:val="61"/>
        </w:numPr>
        <w:tabs>
          <w:tab w:val="left" w:pos="1773"/>
        </w:tabs>
        <w:ind w:right="654"/>
        <w:jc w:val="both"/>
      </w:pPr>
      <w:r>
        <w:t>Przewodniczący ZN przekazuje  operatorowi  egzaminu  w obecności  zdających  hasło do  plików z zadaniami egzaminacyjnymi w celu odszyfrowania zadań egzaminacyjnych w elektronicznym systemie przeprowadzania egzaminu zawodowego w danym dniu, o danej godzinie, na dany dzień i godzinę oraz kartkę z imieniem i nazwiskiem przewodniczącego ZE oraz informacją o składzie zespołu nadzorującego i ewentualnie imieniem i nazwiskiem obserwatora i poleca operatorowi egzaminu przygotowanie egzaminu w</w:t>
      </w:r>
      <w:r>
        <w:rPr>
          <w:spacing w:val="-2"/>
        </w:rPr>
        <w:t xml:space="preserve"> </w:t>
      </w:r>
      <w:r>
        <w:t>systemie.</w:t>
      </w:r>
    </w:p>
    <w:p w:rsidR="00EC412D" w:rsidRDefault="00EC412D" w:rsidP="00525041">
      <w:pPr>
        <w:pStyle w:val="Akapitzlist"/>
        <w:numPr>
          <w:ilvl w:val="0"/>
          <w:numId w:val="61"/>
        </w:numPr>
        <w:tabs>
          <w:tab w:val="left" w:pos="1773"/>
        </w:tabs>
        <w:spacing w:line="252" w:lineRule="exact"/>
        <w:ind w:hanging="253"/>
        <w:jc w:val="both"/>
      </w:pPr>
      <w:r>
        <w:t>Przewodniczący</w:t>
      </w:r>
      <w:r>
        <w:rPr>
          <w:spacing w:val="34"/>
        </w:rPr>
        <w:t xml:space="preserve"> </w:t>
      </w:r>
      <w:r>
        <w:t>ZN</w:t>
      </w:r>
      <w:r>
        <w:rPr>
          <w:spacing w:val="35"/>
        </w:rPr>
        <w:t xml:space="preserve"> </w:t>
      </w:r>
      <w:r>
        <w:t>przekazuje</w:t>
      </w:r>
      <w:r>
        <w:rPr>
          <w:spacing w:val="37"/>
        </w:rPr>
        <w:t xml:space="preserve"> </w:t>
      </w:r>
      <w:r>
        <w:t>operatorowi</w:t>
      </w:r>
      <w:r>
        <w:rPr>
          <w:spacing w:val="38"/>
        </w:rPr>
        <w:t xml:space="preserve"> </w:t>
      </w:r>
      <w:r>
        <w:t>egzaminu</w:t>
      </w:r>
      <w:r>
        <w:rPr>
          <w:spacing w:val="37"/>
        </w:rPr>
        <w:t xml:space="preserve"> </w:t>
      </w:r>
      <w:r>
        <w:t>kartkę</w:t>
      </w:r>
      <w:r>
        <w:rPr>
          <w:spacing w:val="37"/>
        </w:rPr>
        <w:t xml:space="preserve"> </w:t>
      </w:r>
      <w:r>
        <w:t>zawierającą</w:t>
      </w:r>
      <w:r>
        <w:rPr>
          <w:spacing w:val="35"/>
        </w:rPr>
        <w:t xml:space="preserve"> </w:t>
      </w:r>
      <w:r>
        <w:t>informacje</w:t>
      </w:r>
      <w:r>
        <w:rPr>
          <w:spacing w:val="37"/>
        </w:rPr>
        <w:t xml:space="preserve"> </w:t>
      </w:r>
      <w:r>
        <w:t>o</w:t>
      </w:r>
      <w:r>
        <w:rPr>
          <w:spacing w:val="37"/>
        </w:rPr>
        <w:t xml:space="preserve"> </w:t>
      </w:r>
      <w:r>
        <w:t>osobach</w:t>
      </w:r>
    </w:p>
    <w:p w:rsidR="00EC412D" w:rsidRDefault="00EC412D" w:rsidP="00EC412D">
      <w:pPr>
        <w:pStyle w:val="Tekstpodstawowy"/>
        <w:ind w:left="1772" w:right="660"/>
        <w:jc w:val="both"/>
      </w:pPr>
      <w:r>
        <w:t>o specjalnych   potrzebach  edukacyjnych,   które   korzystają   z  wydłużonego  czasu  pracy  (imię i nazwisko, PESEL, czas oraz  powód  przedłużenia  czasu  egzaminu)  i  poleca  przedłużyć  czas w systemie zgodnie z przekazanymi</w:t>
      </w:r>
      <w:r>
        <w:rPr>
          <w:spacing w:val="-3"/>
        </w:rPr>
        <w:t xml:space="preserve"> </w:t>
      </w:r>
      <w:r>
        <w:t>informacjami.</w:t>
      </w:r>
    </w:p>
    <w:p w:rsidR="00EC412D" w:rsidRDefault="00EC412D" w:rsidP="00525041">
      <w:pPr>
        <w:pStyle w:val="Akapitzlist"/>
        <w:numPr>
          <w:ilvl w:val="0"/>
          <w:numId w:val="61"/>
        </w:numPr>
        <w:tabs>
          <w:tab w:val="left" w:pos="1773"/>
        </w:tabs>
        <w:spacing w:before="2"/>
        <w:ind w:right="657"/>
        <w:jc w:val="both"/>
      </w:pPr>
      <w:r>
        <w:t>Zdający, którzy się spóźnią, nie są wpuszczani do sali egzaminacyjnej. W uzasadnionych przypadkach, nie później niż po zakończeniu czynności organizacyjnych, decyzję o wpuszczeniu do sali egzaminacyjnej spóźnionego zdającego podejmuje przewodniczący</w:t>
      </w:r>
      <w:r>
        <w:rPr>
          <w:spacing w:val="-5"/>
        </w:rPr>
        <w:t xml:space="preserve"> </w:t>
      </w:r>
      <w:r>
        <w:t>ZE.</w:t>
      </w:r>
    </w:p>
    <w:p w:rsidR="00EC412D" w:rsidRDefault="00EC412D" w:rsidP="00525041">
      <w:pPr>
        <w:pStyle w:val="Akapitzlist"/>
        <w:numPr>
          <w:ilvl w:val="0"/>
          <w:numId w:val="61"/>
        </w:numPr>
        <w:tabs>
          <w:tab w:val="left" w:pos="1773"/>
        </w:tabs>
        <w:ind w:right="657"/>
        <w:jc w:val="both"/>
      </w:pPr>
      <w:r>
        <w:t>Przewodniczący ZN poleca zdającym sprawdzenie danych zawartych na otrzymanych kartach identyfikacyjnych.</w:t>
      </w:r>
    </w:p>
    <w:p w:rsidR="00EC412D" w:rsidRDefault="00EC412D" w:rsidP="00EC412D">
      <w:pPr>
        <w:jc w:val="both"/>
        <w:sectPr w:rsidR="00EC412D">
          <w:headerReference w:type="default" r:id="rId24"/>
          <w:footerReference w:type="default" r:id="rId25"/>
          <w:pgSz w:w="11910" w:h="16840"/>
          <w:pgMar w:top="880" w:right="20" w:bottom="1200" w:left="640" w:header="0" w:footer="1003" w:gutter="0"/>
          <w:pgNumType w:start="64"/>
          <w:cols w:space="708"/>
        </w:sectPr>
      </w:pPr>
    </w:p>
    <w:tbl>
      <w:tblPr>
        <w:tblStyle w:val="TableNormal"/>
        <w:tblW w:w="0" w:type="auto"/>
        <w:tblInd w:w="936" w:type="dxa"/>
        <w:tblLayout w:type="fixed"/>
        <w:tblLook w:val="01E0"/>
      </w:tblPr>
      <w:tblGrid>
        <w:gridCol w:w="9863"/>
      </w:tblGrid>
      <w:tr w:rsidR="00EC412D" w:rsidTr="005112D7">
        <w:trPr>
          <w:trHeight w:val="5056"/>
        </w:trPr>
        <w:tc>
          <w:tcPr>
            <w:tcW w:w="9863" w:type="dxa"/>
          </w:tcPr>
          <w:p w:rsidR="00EC412D" w:rsidRDefault="00EC412D" w:rsidP="00525041">
            <w:pPr>
              <w:pStyle w:val="TableParagraph"/>
              <w:numPr>
                <w:ilvl w:val="0"/>
                <w:numId w:val="60"/>
              </w:numPr>
              <w:tabs>
                <w:tab w:val="left" w:pos="844"/>
              </w:tabs>
              <w:ind w:right="201"/>
              <w:jc w:val="both"/>
            </w:pPr>
            <w:r>
              <w:lastRenderedPageBreak/>
              <w:t>Przewodniczący ZN poleca operatorowi odblokowanie możliwości logowania się zdających do systemu (aktywację egzaminu) oraz poleca zdającym zalogowanie się do systemu: wpisanie nazwy użytkownika</w:t>
            </w:r>
            <w:r>
              <w:rPr>
                <w:spacing w:val="-9"/>
              </w:rPr>
              <w:t xml:space="preserve"> </w:t>
            </w:r>
            <w:r>
              <w:t>i</w:t>
            </w:r>
            <w:r>
              <w:rPr>
                <w:spacing w:val="-9"/>
              </w:rPr>
              <w:t xml:space="preserve"> </w:t>
            </w:r>
            <w:r>
              <w:t>hasła</w:t>
            </w:r>
            <w:r>
              <w:rPr>
                <w:spacing w:val="-9"/>
              </w:rPr>
              <w:t xml:space="preserve"> </w:t>
            </w:r>
            <w:r>
              <w:t>zawartych</w:t>
            </w:r>
            <w:r>
              <w:rPr>
                <w:spacing w:val="-8"/>
              </w:rPr>
              <w:t xml:space="preserve"> </w:t>
            </w:r>
            <w:r>
              <w:t>w</w:t>
            </w:r>
            <w:r>
              <w:rPr>
                <w:spacing w:val="-8"/>
              </w:rPr>
              <w:t xml:space="preserve"> </w:t>
            </w:r>
            <w:r>
              <w:t>karcie</w:t>
            </w:r>
            <w:r>
              <w:rPr>
                <w:spacing w:val="-10"/>
              </w:rPr>
              <w:t xml:space="preserve"> </w:t>
            </w:r>
            <w:r>
              <w:t>identyfikacyjnej</w:t>
            </w:r>
            <w:r>
              <w:rPr>
                <w:spacing w:val="-6"/>
              </w:rPr>
              <w:t xml:space="preserve"> </w:t>
            </w:r>
            <w:r>
              <w:t>i</w:t>
            </w:r>
            <w:r>
              <w:rPr>
                <w:spacing w:val="-5"/>
              </w:rPr>
              <w:t xml:space="preserve"> </w:t>
            </w:r>
            <w:r>
              <w:t>zapoznanie</w:t>
            </w:r>
            <w:r>
              <w:rPr>
                <w:spacing w:val="-9"/>
              </w:rPr>
              <w:t xml:space="preserve"> </w:t>
            </w:r>
            <w:r>
              <w:t>się</w:t>
            </w:r>
            <w:r>
              <w:rPr>
                <w:spacing w:val="-8"/>
              </w:rPr>
              <w:t xml:space="preserve"> </w:t>
            </w:r>
            <w:r>
              <w:t>z</w:t>
            </w:r>
            <w:r>
              <w:rPr>
                <w:spacing w:val="-3"/>
              </w:rPr>
              <w:t xml:space="preserve"> </w:t>
            </w:r>
            <w:r>
              <w:t>udostępnioną</w:t>
            </w:r>
            <w:r>
              <w:rPr>
                <w:spacing w:val="-9"/>
              </w:rPr>
              <w:t xml:space="preserve"> </w:t>
            </w:r>
            <w:r>
              <w:t>w</w:t>
            </w:r>
            <w:r>
              <w:rPr>
                <w:spacing w:val="-6"/>
              </w:rPr>
              <w:t xml:space="preserve"> </w:t>
            </w:r>
            <w:r>
              <w:t>systemie Instrukcja oraz poleca sprawdzenie poprawności funkcjonowania indywidualnych stanowisk egzaminacyjnych wspomaganych</w:t>
            </w:r>
            <w:r>
              <w:rPr>
                <w:spacing w:val="-1"/>
              </w:rPr>
              <w:t xml:space="preserve"> </w:t>
            </w:r>
            <w:r>
              <w:t>elektronicznie.</w:t>
            </w:r>
          </w:p>
          <w:p w:rsidR="00EC412D" w:rsidRDefault="00EC412D" w:rsidP="00525041">
            <w:pPr>
              <w:pStyle w:val="TableParagraph"/>
              <w:numPr>
                <w:ilvl w:val="0"/>
                <w:numId w:val="60"/>
              </w:numPr>
              <w:tabs>
                <w:tab w:val="left" w:pos="844"/>
              </w:tabs>
              <w:ind w:right="199"/>
              <w:jc w:val="both"/>
            </w:pPr>
            <w:r>
              <w:t>Zdający zgłaszają przewodniczącemu ZN wszelkie nieprawidłowości w funkcjonowaniu indywidualnego stanowiska</w:t>
            </w:r>
            <w:r>
              <w:rPr>
                <w:spacing w:val="-1"/>
              </w:rPr>
              <w:t xml:space="preserve"> </w:t>
            </w:r>
            <w:r>
              <w:t>egzaminacyjnego.</w:t>
            </w:r>
          </w:p>
          <w:p w:rsidR="00EC412D" w:rsidRDefault="00EC412D" w:rsidP="00525041">
            <w:pPr>
              <w:pStyle w:val="TableParagraph"/>
              <w:numPr>
                <w:ilvl w:val="0"/>
                <w:numId w:val="60"/>
              </w:numPr>
              <w:tabs>
                <w:tab w:val="left" w:pos="844"/>
              </w:tabs>
              <w:ind w:right="199"/>
              <w:jc w:val="both"/>
            </w:pPr>
            <w:r>
              <w:t>Przewodniczący ZN w przypadku stwierdzenia nieprawidłowości w funkcjonowaniu indywidualnego stanowiska egzaminacyjnego lub niezgodności w oznaczeniach testu pisemnego udostępnionego w systemie, powiadamia o tym fakcie przewodniczącego ZE, który podejmuje decyzję co do dalszego postępowania. W uzasadnionych przypadkach przewodniczący zespołu egzaminacyjnego podejmuje tę decyzję w porozumieniu z dyrektorem okręgowej komisji egzaminacyjnej.</w:t>
            </w:r>
          </w:p>
          <w:p w:rsidR="00EC412D" w:rsidRDefault="00EC412D" w:rsidP="00525041">
            <w:pPr>
              <w:pStyle w:val="TableParagraph"/>
              <w:numPr>
                <w:ilvl w:val="0"/>
                <w:numId w:val="60"/>
              </w:numPr>
              <w:tabs>
                <w:tab w:val="left" w:pos="844"/>
              </w:tabs>
              <w:ind w:right="199"/>
              <w:jc w:val="both"/>
            </w:pPr>
            <w:r>
              <w:t>Informację o nieprawidłowościach oraz o podjętych działaniach zamieszcza się w protokole przebieguczęści pisemnej egzaminu zawodowego w danej sali egzaminacyjnej oraz w protokole zbiorczym przebieguczęści pisemnej egzaminu zawodowego w danje szkole, placówce, w danym centrum, u danego pracodawcy lub w danym podmiocie prowadzącym kwalifikacyjny kurs zawodowy.</w:t>
            </w:r>
          </w:p>
          <w:p w:rsidR="00EC412D" w:rsidRDefault="00EC412D" w:rsidP="00525041">
            <w:pPr>
              <w:pStyle w:val="TableParagraph"/>
              <w:numPr>
                <w:ilvl w:val="0"/>
                <w:numId w:val="60"/>
              </w:numPr>
              <w:tabs>
                <w:tab w:val="left" w:pos="844"/>
              </w:tabs>
              <w:spacing w:line="252" w:lineRule="exact"/>
              <w:ind w:right="198" w:hanging="286"/>
              <w:jc w:val="both"/>
            </w:pPr>
            <w:r>
              <w:t>Członkowie ZN udzielają odpowiedzi wyłącznie na pytania zdających związane z uzyskaniem dostępu do elektronicznego systemu i rozumieniem</w:t>
            </w:r>
            <w:r>
              <w:rPr>
                <w:spacing w:val="-5"/>
              </w:rPr>
              <w:t xml:space="preserve"> </w:t>
            </w:r>
            <w:r>
              <w:t>Instrukcji.</w:t>
            </w:r>
          </w:p>
        </w:tc>
      </w:tr>
      <w:tr w:rsidR="00EC412D" w:rsidTr="005112D7">
        <w:trPr>
          <w:trHeight w:val="9404"/>
        </w:trPr>
        <w:tc>
          <w:tcPr>
            <w:tcW w:w="9863" w:type="dxa"/>
          </w:tcPr>
          <w:p w:rsidR="00EC412D" w:rsidRDefault="00EC412D" w:rsidP="00525041">
            <w:pPr>
              <w:pStyle w:val="TableParagraph"/>
              <w:numPr>
                <w:ilvl w:val="0"/>
                <w:numId w:val="59"/>
              </w:numPr>
              <w:tabs>
                <w:tab w:val="left" w:pos="558"/>
              </w:tabs>
              <w:spacing w:line="242" w:lineRule="exact"/>
              <w:jc w:val="both"/>
            </w:pPr>
            <w:r>
              <w:t>Przebieg i zakończenie</w:t>
            </w:r>
            <w:r>
              <w:rPr>
                <w:spacing w:val="-2"/>
              </w:rPr>
              <w:t xml:space="preserve"> </w:t>
            </w:r>
            <w:r>
              <w:t>egzaminu</w:t>
            </w:r>
          </w:p>
          <w:p w:rsidR="00EC412D" w:rsidRDefault="00EC412D" w:rsidP="00525041">
            <w:pPr>
              <w:pStyle w:val="TableParagraph"/>
              <w:numPr>
                <w:ilvl w:val="1"/>
                <w:numId w:val="59"/>
              </w:numPr>
              <w:tabs>
                <w:tab w:val="left" w:pos="844"/>
              </w:tabs>
              <w:spacing w:before="1"/>
              <w:ind w:right="206"/>
              <w:jc w:val="both"/>
            </w:pPr>
            <w:r>
              <w:t>Czas trwania części pisemnej danego zdającego rozpoczyna się z chwilą rozpoczęcia przez tego zdającego rozwiązywania  zadań  egzaminacyjnych  i  jest  rejestrowany  dla  każdego  zdającego  w indywidualnym stanowisku egzaminacyjnym wspomaganym</w:t>
            </w:r>
            <w:r>
              <w:rPr>
                <w:spacing w:val="-14"/>
              </w:rPr>
              <w:t xml:space="preserve"> </w:t>
            </w:r>
            <w:r>
              <w:t>elektronicznie.</w:t>
            </w:r>
          </w:p>
          <w:p w:rsidR="00EC412D" w:rsidRDefault="00EC412D" w:rsidP="00525041">
            <w:pPr>
              <w:pStyle w:val="TableParagraph"/>
              <w:numPr>
                <w:ilvl w:val="1"/>
                <w:numId w:val="59"/>
              </w:numPr>
              <w:tabs>
                <w:tab w:val="left" w:pos="844"/>
              </w:tabs>
              <w:ind w:right="200"/>
              <w:jc w:val="both"/>
            </w:pPr>
            <w:r>
              <w:t>Czas</w:t>
            </w:r>
            <w:r>
              <w:rPr>
                <w:spacing w:val="-6"/>
              </w:rPr>
              <w:t xml:space="preserve"> </w:t>
            </w:r>
            <w:r>
              <w:t>trwania</w:t>
            </w:r>
            <w:r>
              <w:rPr>
                <w:spacing w:val="-9"/>
              </w:rPr>
              <w:t xml:space="preserve"> </w:t>
            </w:r>
            <w:r>
              <w:t>egzaminu</w:t>
            </w:r>
            <w:r>
              <w:rPr>
                <w:spacing w:val="-7"/>
              </w:rPr>
              <w:t xml:space="preserve"> </w:t>
            </w:r>
            <w:r>
              <w:t>wynosi</w:t>
            </w:r>
            <w:r>
              <w:rPr>
                <w:spacing w:val="-7"/>
              </w:rPr>
              <w:t xml:space="preserve"> </w:t>
            </w:r>
            <w:r>
              <w:t>60</w:t>
            </w:r>
            <w:r>
              <w:rPr>
                <w:spacing w:val="-7"/>
              </w:rPr>
              <w:t xml:space="preserve"> </w:t>
            </w:r>
            <w:r>
              <w:t>minut,</w:t>
            </w:r>
            <w:r>
              <w:rPr>
                <w:spacing w:val="-7"/>
              </w:rPr>
              <w:t xml:space="preserve"> </w:t>
            </w:r>
            <w:r>
              <w:t>zgodnie</w:t>
            </w:r>
            <w:r>
              <w:rPr>
                <w:spacing w:val="-6"/>
              </w:rPr>
              <w:t xml:space="preserve"> </w:t>
            </w:r>
            <w:r>
              <w:t>z</w:t>
            </w:r>
            <w:r>
              <w:rPr>
                <w:spacing w:val="-9"/>
              </w:rPr>
              <w:t xml:space="preserve"> </w:t>
            </w:r>
            <w:r>
              <w:t>czasem</w:t>
            </w:r>
            <w:r>
              <w:rPr>
                <w:spacing w:val="-10"/>
              </w:rPr>
              <w:t xml:space="preserve"> </w:t>
            </w:r>
            <w:r>
              <w:t>określonym</w:t>
            </w:r>
            <w:r>
              <w:rPr>
                <w:spacing w:val="-10"/>
              </w:rPr>
              <w:t xml:space="preserve"> </w:t>
            </w:r>
            <w:r>
              <w:t>w</w:t>
            </w:r>
            <w:r>
              <w:rPr>
                <w:spacing w:val="-6"/>
              </w:rPr>
              <w:t xml:space="preserve"> </w:t>
            </w:r>
            <w:r>
              <w:t>Informatorze</w:t>
            </w:r>
            <w:r>
              <w:rPr>
                <w:spacing w:val="-9"/>
              </w:rPr>
              <w:t xml:space="preserve"> </w:t>
            </w:r>
            <w:r>
              <w:t>o</w:t>
            </w:r>
            <w:r>
              <w:rPr>
                <w:spacing w:val="2"/>
              </w:rPr>
              <w:t xml:space="preserve"> </w:t>
            </w:r>
            <w:r>
              <w:t>egzaminie z zakresu danej kwalifikacji wyodrębnionej w zawodzie. Dla zdających ze specjalnymi potrzebami edukacyjnymi czas ten może być wydłużony zgodnie z komunikatem dyrektora CKE w sprawie szczegółowej informacji o dostosowaniu egzaminu</w:t>
            </w:r>
            <w:r>
              <w:rPr>
                <w:spacing w:val="-4"/>
              </w:rPr>
              <w:t xml:space="preserve"> </w:t>
            </w:r>
            <w:r>
              <w:t>zawodowego.</w:t>
            </w:r>
          </w:p>
          <w:p w:rsidR="00EC412D" w:rsidRDefault="00EC412D" w:rsidP="00525041">
            <w:pPr>
              <w:pStyle w:val="TableParagraph"/>
              <w:numPr>
                <w:ilvl w:val="1"/>
                <w:numId w:val="59"/>
              </w:numPr>
              <w:tabs>
                <w:tab w:val="left" w:pos="844"/>
              </w:tabs>
              <w:ind w:right="199"/>
              <w:jc w:val="both"/>
            </w:pPr>
            <w:r>
              <w:t>W czasie trwania części pisemnej egzaminu na indywidualnych stanowiskach egzaminacyjnych mogą znajdować się tylko karty identyfikacyjne oraz przybory i materiały wskazane w</w:t>
            </w:r>
            <w:r>
              <w:rPr>
                <w:spacing w:val="-31"/>
              </w:rPr>
              <w:t xml:space="preserve"> </w:t>
            </w:r>
            <w:r>
              <w:t>komunikacie dyrektora centralnej komisji egzaminacyjnej o przyborach (długopis i kalkulator</w:t>
            </w:r>
            <w:r>
              <w:rPr>
                <w:spacing w:val="-8"/>
              </w:rPr>
              <w:t xml:space="preserve"> </w:t>
            </w:r>
            <w:r>
              <w:t>prosty).</w:t>
            </w:r>
          </w:p>
          <w:p w:rsidR="00EC412D" w:rsidRDefault="00EC412D" w:rsidP="00525041">
            <w:pPr>
              <w:pStyle w:val="TableParagraph"/>
              <w:numPr>
                <w:ilvl w:val="1"/>
                <w:numId w:val="59"/>
              </w:numPr>
              <w:tabs>
                <w:tab w:val="left" w:pos="844"/>
              </w:tabs>
              <w:spacing w:line="251" w:lineRule="exact"/>
              <w:ind w:hanging="287"/>
              <w:jc w:val="both"/>
            </w:pPr>
            <w:r>
              <w:t>W czasie trwania części pisemnej egzaminu</w:t>
            </w:r>
            <w:r>
              <w:rPr>
                <w:spacing w:val="2"/>
              </w:rPr>
              <w:t xml:space="preserve"> </w:t>
            </w:r>
            <w:r>
              <w:t>zawodowego:</w:t>
            </w:r>
          </w:p>
          <w:p w:rsidR="00EC412D" w:rsidRDefault="00EC412D" w:rsidP="00525041">
            <w:pPr>
              <w:pStyle w:val="TableParagraph"/>
              <w:numPr>
                <w:ilvl w:val="2"/>
                <w:numId w:val="59"/>
              </w:numPr>
              <w:tabs>
                <w:tab w:val="left" w:pos="1124"/>
              </w:tabs>
              <w:ind w:right="210"/>
            </w:pPr>
            <w:r>
              <w:t>zdający jest na bieżąco informowany o godzinie zakończenia części pisemnej egzaminu zawodowego oraz o czasie, jaki mu pozostał do zakończenia egzaminu</w:t>
            </w:r>
            <w:r>
              <w:rPr>
                <w:spacing w:val="-8"/>
              </w:rPr>
              <w:t xml:space="preserve"> </w:t>
            </w:r>
            <w:r>
              <w:t>zawodowego;</w:t>
            </w:r>
          </w:p>
          <w:p w:rsidR="00EC412D" w:rsidRDefault="00EC412D" w:rsidP="00525041">
            <w:pPr>
              <w:pStyle w:val="TableParagraph"/>
              <w:numPr>
                <w:ilvl w:val="2"/>
                <w:numId w:val="59"/>
              </w:numPr>
              <w:tabs>
                <w:tab w:val="left" w:pos="1124"/>
              </w:tabs>
              <w:ind w:right="206"/>
            </w:pPr>
            <w:r>
              <w:t>każdy zdający pracuje przy indywidualnym stanowisku egzaminacyjnym wspomaganym elektronicznie;</w:t>
            </w:r>
          </w:p>
          <w:p w:rsidR="00EC412D" w:rsidRDefault="00EC412D" w:rsidP="00525041">
            <w:pPr>
              <w:pStyle w:val="TableParagraph"/>
              <w:numPr>
                <w:ilvl w:val="2"/>
                <w:numId w:val="59"/>
              </w:numPr>
              <w:tabs>
                <w:tab w:val="left" w:pos="1124"/>
              </w:tabs>
              <w:spacing w:line="268" w:lineRule="exact"/>
            </w:pPr>
            <w:r>
              <w:t>zdający nie powinien opuszczać sali</w:t>
            </w:r>
            <w:r>
              <w:rPr>
                <w:spacing w:val="-3"/>
              </w:rPr>
              <w:t xml:space="preserve"> </w:t>
            </w:r>
            <w:r>
              <w:t>egzaminacyjnej.</w:t>
            </w:r>
          </w:p>
          <w:p w:rsidR="00EC412D" w:rsidRDefault="00EC412D" w:rsidP="00525041">
            <w:pPr>
              <w:pStyle w:val="TableParagraph"/>
              <w:numPr>
                <w:ilvl w:val="1"/>
                <w:numId w:val="59"/>
              </w:numPr>
              <w:tabs>
                <w:tab w:val="left" w:pos="844"/>
              </w:tabs>
              <w:spacing w:before="1"/>
              <w:ind w:right="203"/>
              <w:jc w:val="both"/>
            </w:pPr>
            <w:r>
              <w:t>W szczególnie uzasadnionych przypadkach przewodniczący ZN może zezwolić zdającemu na opuszczenie sali egzaminacyjnej po zapewnieniu warunków wykluczających możliwość kontaktowania</w:t>
            </w:r>
            <w:r>
              <w:rPr>
                <w:spacing w:val="-11"/>
              </w:rPr>
              <w:t xml:space="preserve"> </w:t>
            </w:r>
            <w:r>
              <w:t>się</w:t>
            </w:r>
            <w:r>
              <w:rPr>
                <w:spacing w:val="-10"/>
              </w:rPr>
              <w:t xml:space="preserve"> </w:t>
            </w:r>
            <w:r>
              <w:t>zdającego</w:t>
            </w:r>
            <w:r>
              <w:rPr>
                <w:spacing w:val="-11"/>
              </w:rPr>
              <w:t xml:space="preserve"> </w:t>
            </w:r>
            <w:r>
              <w:t>z</w:t>
            </w:r>
            <w:r>
              <w:rPr>
                <w:spacing w:val="-13"/>
              </w:rPr>
              <w:t xml:space="preserve"> </w:t>
            </w:r>
            <w:r>
              <w:t>innymi</w:t>
            </w:r>
            <w:r>
              <w:rPr>
                <w:spacing w:val="-10"/>
              </w:rPr>
              <w:t xml:space="preserve"> </w:t>
            </w:r>
            <w:r>
              <w:t>osobami,</w:t>
            </w:r>
            <w:r>
              <w:rPr>
                <w:spacing w:val="-12"/>
              </w:rPr>
              <w:t xml:space="preserve"> </w:t>
            </w:r>
            <w:r>
              <w:t>z</w:t>
            </w:r>
            <w:r>
              <w:rPr>
                <w:spacing w:val="-10"/>
              </w:rPr>
              <w:t xml:space="preserve"> </w:t>
            </w:r>
            <w:r>
              <w:t>wyjątkiem</w:t>
            </w:r>
            <w:r>
              <w:rPr>
                <w:spacing w:val="-12"/>
              </w:rPr>
              <w:t xml:space="preserve"> </w:t>
            </w:r>
            <w:r>
              <w:t>osób</w:t>
            </w:r>
            <w:r>
              <w:rPr>
                <w:spacing w:val="-10"/>
              </w:rPr>
              <w:t xml:space="preserve"> </w:t>
            </w:r>
            <w:r>
              <w:t>udzielających</w:t>
            </w:r>
            <w:r>
              <w:rPr>
                <w:spacing w:val="-10"/>
              </w:rPr>
              <w:t xml:space="preserve"> </w:t>
            </w:r>
            <w:r>
              <w:t>pomocy</w:t>
            </w:r>
            <w:r>
              <w:rPr>
                <w:spacing w:val="-12"/>
              </w:rPr>
              <w:t xml:space="preserve"> </w:t>
            </w:r>
            <w:r>
              <w:t>medycznej.</w:t>
            </w:r>
          </w:p>
          <w:p w:rsidR="00EC412D" w:rsidRDefault="00EC412D" w:rsidP="00525041">
            <w:pPr>
              <w:pStyle w:val="TableParagraph"/>
              <w:numPr>
                <w:ilvl w:val="1"/>
                <w:numId w:val="59"/>
              </w:numPr>
              <w:tabs>
                <w:tab w:val="left" w:pos="844"/>
              </w:tabs>
              <w:ind w:right="205"/>
              <w:jc w:val="both"/>
            </w:pPr>
            <w:r>
              <w:t>W przypadku udzielenia zdającemu zgody na opuszczenie sali egzaminacyjnej przewodniczący ZN albo osoba odpowiedzialna za obsługę elektronicznego systemu przeprowadzania egzaminu zawodowego rejestruje w elektronicznym systemie przeprowadzania egzaminu zawodowego godzinę</w:t>
            </w:r>
            <w:r>
              <w:rPr>
                <w:spacing w:val="-9"/>
              </w:rPr>
              <w:t xml:space="preserve"> </w:t>
            </w:r>
            <w:r>
              <w:t>wyjścia</w:t>
            </w:r>
            <w:r>
              <w:rPr>
                <w:spacing w:val="-8"/>
              </w:rPr>
              <w:t xml:space="preserve"> </w:t>
            </w:r>
            <w:r>
              <w:t>zdającego</w:t>
            </w:r>
            <w:r>
              <w:rPr>
                <w:spacing w:val="-10"/>
              </w:rPr>
              <w:t xml:space="preserve"> </w:t>
            </w:r>
            <w:r>
              <w:t>z</w:t>
            </w:r>
            <w:r>
              <w:rPr>
                <w:spacing w:val="-11"/>
              </w:rPr>
              <w:t xml:space="preserve"> </w:t>
            </w:r>
            <w:r>
              <w:t>sali</w:t>
            </w:r>
            <w:r>
              <w:rPr>
                <w:spacing w:val="-8"/>
              </w:rPr>
              <w:t xml:space="preserve"> </w:t>
            </w:r>
            <w:r>
              <w:t>egzaminacyjnej</w:t>
            </w:r>
            <w:r>
              <w:rPr>
                <w:spacing w:val="-6"/>
              </w:rPr>
              <w:t xml:space="preserve"> </w:t>
            </w:r>
            <w:r>
              <w:t>oraz</w:t>
            </w:r>
            <w:r>
              <w:rPr>
                <w:spacing w:val="-10"/>
              </w:rPr>
              <w:t xml:space="preserve"> </w:t>
            </w:r>
            <w:r>
              <w:t>godzinę</w:t>
            </w:r>
            <w:r>
              <w:rPr>
                <w:spacing w:val="-8"/>
              </w:rPr>
              <w:t xml:space="preserve"> </w:t>
            </w:r>
            <w:r>
              <w:t>powrotu</w:t>
            </w:r>
            <w:r>
              <w:rPr>
                <w:spacing w:val="-10"/>
              </w:rPr>
              <w:t xml:space="preserve"> </w:t>
            </w:r>
            <w:r>
              <w:t>do</w:t>
            </w:r>
            <w:r>
              <w:rPr>
                <w:spacing w:val="-9"/>
              </w:rPr>
              <w:t xml:space="preserve"> </w:t>
            </w:r>
            <w:r>
              <w:t>sali</w:t>
            </w:r>
            <w:r>
              <w:rPr>
                <w:spacing w:val="-8"/>
              </w:rPr>
              <w:t xml:space="preserve"> </w:t>
            </w:r>
            <w:r>
              <w:t>egzaminacyjnej.</w:t>
            </w:r>
            <w:r>
              <w:rPr>
                <w:spacing w:val="-10"/>
              </w:rPr>
              <w:t xml:space="preserve"> </w:t>
            </w:r>
            <w:r>
              <w:t>Czas trwania części pisemnej egzaminu zawodowego tego zdającego przy indywidualnym stanowisku egzaminacyjnym wspomaganym elektronicznie zostaje przedłużony o czas, jaki zdający przebywał poza salą</w:t>
            </w:r>
            <w:r>
              <w:rPr>
                <w:spacing w:val="-1"/>
              </w:rPr>
              <w:t xml:space="preserve"> </w:t>
            </w:r>
            <w:r>
              <w:t>egzaminacyjną.</w:t>
            </w:r>
          </w:p>
          <w:p w:rsidR="00EC412D" w:rsidRDefault="00EC412D" w:rsidP="00525041">
            <w:pPr>
              <w:pStyle w:val="TableParagraph"/>
              <w:numPr>
                <w:ilvl w:val="1"/>
                <w:numId w:val="59"/>
              </w:numPr>
              <w:tabs>
                <w:tab w:val="left" w:pos="844"/>
              </w:tabs>
              <w:spacing w:line="242" w:lineRule="auto"/>
              <w:ind w:right="208"/>
              <w:jc w:val="both"/>
            </w:pPr>
            <w:r>
              <w:t>W czasie trwania części pisemnej egzaminu zawodowego zdającym nie udziela się żadnych wyjaśnień dotyczących zadań egzaminacyjnych ani ich nie</w:t>
            </w:r>
            <w:r>
              <w:rPr>
                <w:spacing w:val="-8"/>
              </w:rPr>
              <w:t xml:space="preserve"> </w:t>
            </w:r>
            <w:r>
              <w:t>komentuje.</w:t>
            </w:r>
          </w:p>
          <w:p w:rsidR="00EC412D" w:rsidRDefault="00EC412D" w:rsidP="00525041">
            <w:pPr>
              <w:pStyle w:val="TableParagraph"/>
              <w:numPr>
                <w:ilvl w:val="1"/>
                <w:numId w:val="59"/>
              </w:numPr>
              <w:tabs>
                <w:tab w:val="left" w:pos="844"/>
              </w:tabs>
              <w:ind w:right="205"/>
              <w:jc w:val="both"/>
            </w:pPr>
            <w:r>
              <w:t>Odległość między indywidualnymi stanowiskami egzaminacyjnymi wspomaganym elektronicznie powinna zapewniać samodzielną pracę</w:t>
            </w:r>
            <w:r>
              <w:rPr>
                <w:spacing w:val="-1"/>
              </w:rPr>
              <w:t xml:space="preserve"> </w:t>
            </w:r>
            <w:r>
              <w:t>zdających.</w:t>
            </w:r>
          </w:p>
          <w:p w:rsidR="00EC412D" w:rsidRDefault="00EC412D" w:rsidP="00525041">
            <w:pPr>
              <w:pStyle w:val="TableParagraph"/>
              <w:numPr>
                <w:ilvl w:val="1"/>
                <w:numId w:val="59"/>
              </w:numPr>
              <w:tabs>
                <w:tab w:val="left" w:pos="844"/>
              </w:tabs>
              <w:ind w:right="206"/>
              <w:jc w:val="both"/>
            </w:pPr>
            <w:r>
              <w:t>W przypadku zagrożenia lub nagłego zakłócenia przebiegu części pisemnej egzaminu zawodowego przewodniczący zespołu egzaminacyjnego podejmuje decyzję o zawieszeniu lub przerwaniu tej części egzaminu zawodowego i powiadamia o tym dyrektora okręgowej komisji</w:t>
            </w:r>
            <w:r>
              <w:rPr>
                <w:spacing w:val="-19"/>
              </w:rPr>
              <w:t xml:space="preserve"> </w:t>
            </w:r>
            <w:r>
              <w:t>egzaminacyjnej.</w:t>
            </w:r>
          </w:p>
          <w:p w:rsidR="00EC412D" w:rsidRDefault="00EC412D" w:rsidP="00525041">
            <w:pPr>
              <w:pStyle w:val="TableParagraph"/>
              <w:numPr>
                <w:ilvl w:val="1"/>
                <w:numId w:val="59"/>
              </w:numPr>
              <w:tabs>
                <w:tab w:val="left" w:pos="844"/>
              </w:tabs>
              <w:ind w:right="206"/>
              <w:jc w:val="both"/>
            </w:pPr>
            <w:r>
              <w:t>Dyrektor okręgowej komisji egzaminacyjnej, w porozumieniu z dyrektorem Centralnej Komisji Egzaminacyjnej, podejmuje decyzję w sprawie dalszego przebiegu części pisemnej</w:t>
            </w:r>
            <w:r>
              <w:rPr>
                <w:spacing w:val="2"/>
              </w:rPr>
              <w:t xml:space="preserve"> </w:t>
            </w:r>
            <w:r>
              <w:t>egzaminu</w:t>
            </w:r>
          </w:p>
          <w:p w:rsidR="00EC412D" w:rsidRDefault="00EC412D" w:rsidP="005112D7">
            <w:pPr>
              <w:pStyle w:val="TableParagraph"/>
              <w:spacing w:line="238" w:lineRule="exact"/>
              <w:ind w:left="843"/>
            </w:pPr>
            <w:r>
              <w:t>zawodowego.</w:t>
            </w:r>
          </w:p>
        </w:tc>
      </w:tr>
    </w:tbl>
    <w:p w:rsidR="00EC412D" w:rsidRDefault="00EC412D" w:rsidP="00EC412D">
      <w:pPr>
        <w:spacing w:line="238" w:lineRule="exact"/>
        <w:sectPr w:rsidR="00EC412D">
          <w:headerReference w:type="default" r:id="rId26"/>
          <w:footerReference w:type="default" r:id="rId27"/>
          <w:pgSz w:w="11910" w:h="16840"/>
          <w:pgMar w:top="980" w:right="20" w:bottom="1120" w:left="640" w:header="0" w:footer="923" w:gutter="0"/>
          <w:pgNumType w:start="65"/>
          <w:cols w:space="708"/>
        </w:sectPr>
      </w:pPr>
    </w:p>
    <w:tbl>
      <w:tblPr>
        <w:tblStyle w:val="TableNormal"/>
        <w:tblW w:w="0" w:type="auto"/>
        <w:tblInd w:w="936" w:type="dxa"/>
        <w:tblLayout w:type="fixed"/>
        <w:tblLook w:val="01E0"/>
      </w:tblPr>
      <w:tblGrid>
        <w:gridCol w:w="9864"/>
      </w:tblGrid>
      <w:tr w:rsidR="00EC412D" w:rsidTr="005112D7">
        <w:trPr>
          <w:trHeight w:val="3285"/>
        </w:trPr>
        <w:tc>
          <w:tcPr>
            <w:tcW w:w="9864" w:type="dxa"/>
          </w:tcPr>
          <w:p w:rsidR="00EC412D" w:rsidRDefault="00EC412D" w:rsidP="00525041">
            <w:pPr>
              <w:pStyle w:val="TableParagraph"/>
              <w:numPr>
                <w:ilvl w:val="0"/>
                <w:numId w:val="58"/>
              </w:numPr>
              <w:tabs>
                <w:tab w:val="left" w:pos="844"/>
              </w:tabs>
              <w:ind w:right="200"/>
              <w:jc w:val="both"/>
            </w:pPr>
            <w:r>
              <w:lastRenderedPageBreak/>
              <w:t>W przypadku stwierdzenia niesamodzielnej pracy zdającego, zakłócania prawidłowego przebiegu egzaminu, wniesienia lub korzystania przez zdającego w sali egzaminacyjnej z urządzenia telekomunikacyjnego lub innych niedozwolonych materiałów i przyborów, przewodniczący ZN powiadamia przewodniczącego ZE o zaistniałej sytuacji, a ten przerywa egzamin danemu zdającemu i unieważnia część pisemną egzaminu (zgodnie z zasadami postępowania w sytuacjach szczególnych).</w:t>
            </w:r>
          </w:p>
          <w:p w:rsidR="00EC412D" w:rsidRDefault="00EC412D" w:rsidP="00525041">
            <w:pPr>
              <w:pStyle w:val="TableParagraph"/>
              <w:numPr>
                <w:ilvl w:val="0"/>
                <w:numId w:val="58"/>
              </w:numPr>
              <w:tabs>
                <w:tab w:val="left" w:pos="844"/>
              </w:tabs>
              <w:ind w:right="203"/>
              <w:jc w:val="both"/>
            </w:pPr>
            <w:r>
              <w:t>Jeśli zdający ukończył pracę przed czasem, zgłasza to przez podniesienie ręki. Przewodniczący ZN przyjmuje zgłoszenie i sprawdza na komputerze zdającego czy zakończył on egzamin w systemie, następnie</w:t>
            </w:r>
            <w:r>
              <w:rPr>
                <w:spacing w:val="-10"/>
              </w:rPr>
              <w:t xml:space="preserve"> </w:t>
            </w:r>
            <w:r>
              <w:t>zezwala</w:t>
            </w:r>
            <w:r>
              <w:rPr>
                <w:spacing w:val="-9"/>
              </w:rPr>
              <w:t xml:space="preserve"> </w:t>
            </w:r>
            <w:r>
              <w:t>zdającemu</w:t>
            </w:r>
            <w:r>
              <w:rPr>
                <w:spacing w:val="-11"/>
              </w:rPr>
              <w:t xml:space="preserve"> </w:t>
            </w:r>
            <w:r>
              <w:t>na</w:t>
            </w:r>
            <w:r>
              <w:rPr>
                <w:spacing w:val="-9"/>
              </w:rPr>
              <w:t xml:space="preserve"> </w:t>
            </w:r>
            <w:r>
              <w:t>opuszczenie</w:t>
            </w:r>
            <w:r>
              <w:rPr>
                <w:spacing w:val="-11"/>
              </w:rPr>
              <w:t xml:space="preserve"> </w:t>
            </w:r>
            <w:r>
              <w:t>sali</w:t>
            </w:r>
            <w:r>
              <w:rPr>
                <w:spacing w:val="-12"/>
              </w:rPr>
              <w:t xml:space="preserve"> </w:t>
            </w:r>
            <w:r>
              <w:t>i</w:t>
            </w:r>
            <w:r>
              <w:rPr>
                <w:spacing w:val="-9"/>
              </w:rPr>
              <w:t xml:space="preserve"> </w:t>
            </w:r>
            <w:r>
              <w:t>poleca</w:t>
            </w:r>
            <w:r>
              <w:rPr>
                <w:spacing w:val="-10"/>
              </w:rPr>
              <w:t xml:space="preserve"> </w:t>
            </w:r>
            <w:r>
              <w:t>operatorowi</w:t>
            </w:r>
            <w:r>
              <w:rPr>
                <w:spacing w:val="-11"/>
              </w:rPr>
              <w:t xml:space="preserve"> </w:t>
            </w:r>
            <w:r>
              <w:t>egzaminu</w:t>
            </w:r>
            <w:r>
              <w:rPr>
                <w:spacing w:val="-10"/>
              </w:rPr>
              <w:t xml:space="preserve"> </w:t>
            </w:r>
            <w:r>
              <w:t>zakończyć</w:t>
            </w:r>
            <w:r>
              <w:rPr>
                <w:spacing w:val="-10"/>
              </w:rPr>
              <w:t xml:space="preserve"> </w:t>
            </w:r>
            <w:r>
              <w:t>egzamin dla tego</w:t>
            </w:r>
            <w:r>
              <w:rPr>
                <w:spacing w:val="-3"/>
              </w:rPr>
              <w:t xml:space="preserve"> </w:t>
            </w:r>
            <w:r>
              <w:t>zdającego.</w:t>
            </w:r>
          </w:p>
          <w:p w:rsidR="00EC412D" w:rsidRDefault="00EC412D" w:rsidP="00525041">
            <w:pPr>
              <w:pStyle w:val="TableParagraph"/>
              <w:numPr>
                <w:ilvl w:val="0"/>
                <w:numId w:val="58"/>
              </w:numPr>
              <w:tabs>
                <w:tab w:val="left" w:pos="844"/>
              </w:tabs>
              <w:spacing w:line="251" w:lineRule="exact"/>
              <w:ind w:hanging="287"/>
              <w:jc w:val="both"/>
            </w:pPr>
            <w:r>
              <w:t>Przewodniczący</w:t>
            </w:r>
            <w:r>
              <w:rPr>
                <w:spacing w:val="-11"/>
              </w:rPr>
              <w:t xml:space="preserve"> </w:t>
            </w:r>
            <w:r>
              <w:t>ZN</w:t>
            </w:r>
            <w:r>
              <w:rPr>
                <w:spacing w:val="-8"/>
              </w:rPr>
              <w:t xml:space="preserve"> </w:t>
            </w:r>
            <w:r>
              <w:t>ogłasza</w:t>
            </w:r>
            <w:r>
              <w:rPr>
                <w:spacing w:val="-7"/>
              </w:rPr>
              <w:t xml:space="preserve"> </w:t>
            </w:r>
            <w:r>
              <w:t>zakończenie</w:t>
            </w:r>
            <w:r>
              <w:rPr>
                <w:spacing w:val="-8"/>
              </w:rPr>
              <w:t xml:space="preserve"> </w:t>
            </w:r>
            <w:r>
              <w:t>egzaminu,</w:t>
            </w:r>
            <w:r>
              <w:rPr>
                <w:spacing w:val="-9"/>
              </w:rPr>
              <w:t xml:space="preserve"> </w:t>
            </w:r>
            <w:r>
              <w:t>po</w:t>
            </w:r>
            <w:r>
              <w:rPr>
                <w:spacing w:val="-8"/>
              </w:rPr>
              <w:t xml:space="preserve"> </w:t>
            </w:r>
            <w:r>
              <w:t>uzyskaniu</w:t>
            </w:r>
            <w:r>
              <w:rPr>
                <w:spacing w:val="-9"/>
              </w:rPr>
              <w:t xml:space="preserve"> </w:t>
            </w:r>
            <w:r>
              <w:t>od</w:t>
            </w:r>
            <w:r>
              <w:rPr>
                <w:spacing w:val="-9"/>
              </w:rPr>
              <w:t xml:space="preserve"> </w:t>
            </w:r>
            <w:r>
              <w:t>operatora</w:t>
            </w:r>
            <w:r>
              <w:rPr>
                <w:spacing w:val="-7"/>
              </w:rPr>
              <w:t xml:space="preserve"> </w:t>
            </w:r>
            <w:r>
              <w:t>egzaminu</w:t>
            </w:r>
            <w:r>
              <w:rPr>
                <w:spacing w:val="-9"/>
              </w:rPr>
              <w:t xml:space="preserve"> </w:t>
            </w:r>
            <w:r>
              <w:t>informacji</w:t>
            </w:r>
          </w:p>
          <w:p w:rsidR="00EC412D" w:rsidRDefault="00EC412D" w:rsidP="005112D7">
            <w:pPr>
              <w:pStyle w:val="TableParagraph"/>
              <w:spacing w:line="252" w:lineRule="exact"/>
              <w:ind w:left="843"/>
              <w:jc w:val="both"/>
            </w:pPr>
            <w:r>
              <w:t>o zakończeniu egzaminu dla wszystkich zdających.</w:t>
            </w:r>
          </w:p>
          <w:p w:rsidR="00EC412D" w:rsidRDefault="00EC412D" w:rsidP="00525041">
            <w:pPr>
              <w:pStyle w:val="TableParagraph"/>
              <w:numPr>
                <w:ilvl w:val="0"/>
                <w:numId w:val="58"/>
              </w:numPr>
              <w:tabs>
                <w:tab w:val="left" w:pos="844"/>
              </w:tabs>
              <w:spacing w:line="242" w:lineRule="exact"/>
              <w:ind w:hanging="287"/>
              <w:jc w:val="both"/>
            </w:pPr>
            <w:r>
              <w:t>Zdający pozostają na swoich miejscach, dopóki członkowie ZN nie zezwolą im na opuszczenie</w:t>
            </w:r>
            <w:r>
              <w:rPr>
                <w:spacing w:val="-21"/>
              </w:rPr>
              <w:t xml:space="preserve"> </w:t>
            </w:r>
            <w:r>
              <w:t>sali.</w:t>
            </w:r>
          </w:p>
        </w:tc>
      </w:tr>
      <w:tr w:rsidR="00EC412D" w:rsidTr="005112D7">
        <w:trPr>
          <w:trHeight w:val="11032"/>
        </w:trPr>
        <w:tc>
          <w:tcPr>
            <w:tcW w:w="9864" w:type="dxa"/>
          </w:tcPr>
          <w:p w:rsidR="00EC412D" w:rsidRDefault="00EC412D" w:rsidP="00525041">
            <w:pPr>
              <w:pStyle w:val="TableParagraph"/>
              <w:numPr>
                <w:ilvl w:val="0"/>
                <w:numId w:val="57"/>
              </w:numPr>
              <w:tabs>
                <w:tab w:val="left" w:pos="558"/>
              </w:tabs>
              <w:spacing w:line="244" w:lineRule="exact"/>
              <w:jc w:val="both"/>
            </w:pPr>
            <w:r>
              <w:t>Postępowanie po zakończonym</w:t>
            </w:r>
            <w:r>
              <w:rPr>
                <w:spacing w:val="-5"/>
              </w:rPr>
              <w:t xml:space="preserve"> </w:t>
            </w:r>
            <w:r>
              <w:t>egzaminie</w:t>
            </w:r>
          </w:p>
          <w:p w:rsidR="00EC412D" w:rsidRDefault="00EC412D" w:rsidP="00525041">
            <w:pPr>
              <w:pStyle w:val="TableParagraph"/>
              <w:numPr>
                <w:ilvl w:val="1"/>
                <w:numId w:val="57"/>
              </w:numPr>
              <w:tabs>
                <w:tab w:val="left" w:pos="844"/>
              </w:tabs>
              <w:ind w:right="207"/>
              <w:jc w:val="both"/>
            </w:pPr>
            <w:r>
              <w:t>Bezpośrednio po zakończeniu części pisemnej egzaminu zawodowego zdający uzyskuje wstępną informację o liczbie poprawnie udzielonych</w:t>
            </w:r>
            <w:r>
              <w:rPr>
                <w:spacing w:val="-3"/>
              </w:rPr>
              <w:t xml:space="preserve"> </w:t>
            </w:r>
            <w:r>
              <w:t>odpowiedzi.</w:t>
            </w:r>
          </w:p>
          <w:p w:rsidR="00EC412D" w:rsidRDefault="00EC412D" w:rsidP="00525041">
            <w:pPr>
              <w:pStyle w:val="TableParagraph"/>
              <w:numPr>
                <w:ilvl w:val="1"/>
                <w:numId w:val="57"/>
              </w:numPr>
              <w:tabs>
                <w:tab w:val="left" w:pos="844"/>
              </w:tabs>
              <w:ind w:right="199"/>
              <w:jc w:val="both"/>
            </w:pPr>
            <w:r>
              <w:t>Po zakończeniu każdej zmiany egzaminu, w obecności zdających lub wyłonionego spośród nich co najmniej jednego przedstawiciela, przewodniczący i członkowie</w:t>
            </w:r>
            <w:r>
              <w:rPr>
                <w:spacing w:val="-7"/>
              </w:rPr>
              <w:t xml:space="preserve"> </w:t>
            </w:r>
            <w:r>
              <w:t>ZN:</w:t>
            </w:r>
          </w:p>
          <w:p w:rsidR="00EC412D" w:rsidRDefault="00EC412D" w:rsidP="00525041">
            <w:pPr>
              <w:pStyle w:val="TableParagraph"/>
              <w:numPr>
                <w:ilvl w:val="2"/>
                <w:numId w:val="57"/>
              </w:numPr>
              <w:tabs>
                <w:tab w:val="left" w:pos="1124"/>
              </w:tabs>
              <w:ind w:right="205"/>
              <w:jc w:val="both"/>
            </w:pPr>
            <w:r>
              <w:t>są obecni przy nagrywaniu, sprawdzaniu jakości zapisu i odbieraniu od operatora egzaminu nośnika   USB   z    zaszyfrowanym   plikiem   z    wynikami    zdających    oraz   płyty   DVD   z zarchiwizowanym Wirtualnym Serwerem</w:t>
            </w:r>
            <w:r>
              <w:rPr>
                <w:spacing w:val="-15"/>
              </w:rPr>
              <w:t xml:space="preserve"> </w:t>
            </w:r>
            <w:r>
              <w:t>Egzaminacyjnym,</w:t>
            </w:r>
          </w:p>
          <w:p w:rsidR="00EC412D" w:rsidRDefault="00EC412D" w:rsidP="00525041">
            <w:pPr>
              <w:pStyle w:val="TableParagraph"/>
              <w:numPr>
                <w:ilvl w:val="2"/>
                <w:numId w:val="57"/>
              </w:numPr>
              <w:tabs>
                <w:tab w:val="left" w:pos="1124"/>
              </w:tabs>
              <w:ind w:right="209"/>
              <w:jc w:val="both"/>
            </w:pPr>
            <w:r>
              <w:t>opisują płytę DVD oznaczeniem kwalifikacji, datą, godziną egzaminu i numerem sali egzaminacyjnej,</w:t>
            </w:r>
          </w:p>
          <w:p w:rsidR="00EC412D" w:rsidRDefault="00EC412D" w:rsidP="00525041">
            <w:pPr>
              <w:pStyle w:val="TableParagraph"/>
              <w:numPr>
                <w:ilvl w:val="2"/>
                <w:numId w:val="57"/>
              </w:numPr>
              <w:tabs>
                <w:tab w:val="left" w:pos="1124"/>
              </w:tabs>
              <w:ind w:right="205"/>
              <w:jc w:val="both"/>
            </w:pPr>
            <w:r>
              <w:t>niezwłocznie</w:t>
            </w:r>
            <w:r>
              <w:rPr>
                <w:spacing w:val="-14"/>
              </w:rPr>
              <w:t xml:space="preserve"> </w:t>
            </w:r>
            <w:r>
              <w:t>przekazuje</w:t>
            </w:r>
            <w:r>
              <w:rPr>
                <w:spacing w:val="-11"/>
              </w:rPr>
              <w:t xml:space="preserve"> </w:t>
            </w:r>
            <w:r>
              <w:t>przewodniczącemu</w:t>
            </w:r>
            <w:r>
              <w:rPr>
                <w:spacing w:val="-11"/>
              </w:rPr>
              <w:t xml:space="preserve"> </w:t>
            </w:r>
            <w:r>
              <w:t>ZE</w:t>
            </w:r>
            <w:r>
              <w:rPr>
                <w:spacing w:val="-12"/>
              </w:rPr>
              <w:t xml:space="preserve"> </w:t>
            </w:r>
            <w:r>
              <w:t>nośnik</w:t>
            </w:r>
            <w:r>
              <w:rPr>
                <w:spacing w:val="-14"/>
              </w:rPr>
              <w:t xml:space="preserve"> </w:t>
            </w:r>
            <w:r>
              <w:t>USB</w:t>
            </w:r>
            <w:r>
              <w:rPr>
                <w:spacing w:val="-12"/>
              </w:rPr>
              <w:t xml:space="preserve"> </w:t>
            </w:r>
            <w:r>
              <w:t>z</w:t>
            </w:r>
            <w:r>
              <w:rPr>
                <w:spacing w:val="-14"/>
              </w:rPr>
              <w:t xml:space="preserve"> </w:t>
            </w:r>
            <w:r>
              <w:t>zaszyfrowanym</w:t>
            </w:r>
            <w:r>
              <w:rPr>
                <w:spacing w:val="-14"/>
              </w:rPr>
              <w:t xml:space="preserve"> </w:t>
            </w:r>
            <w:r>
              <w:t>plikiem</w:t>
            </w:r>
            <w:r>
              <w:rPr>
                <w:spacing w:val="-13"/>
              </w:rPr>
              <w:t xml:space="preserve"> </w:t>
            </w:r>
            <w:r>
              <w:t>z</w:t>
            </w:r>
            <w:r>
              <w:rPr>
                <w:spacing w:val="-1"/>
              </w:rPr>
              <w:t xml:space="preserve"> </w:t>
            </w:r>
            <w:r>
              <w:t>pełnymi wynikami egzaminu w formie</w:t>
            </w:r>
            <w:r>
              <w:rPr>
                <w:spacing w:val="-1"/>
              </w:rPr>
              <w:t xml:space="preserve"> </w:t>
            </w:r>
            <w:r>
              <w:t>elektronicznej,</w:t>
            </w:r>
          </w:p>
          <w:p w:rsidR="00EC412D" w:rsidRDefault="00EC412D" w:rsidP="00525041">
            <w:pPr>
              <w:pStyle w:val="TableParagraph"/>
              <w:numPr>
                <w:ilvl w:val="0"/>
                <w:numId w:val="56"/>
              </w:numPr>
              <w:tabs>
                <w:tab w:val="left" w:pos="1124"/>
              </w:tabs>
              <w:spacing w:line="253" w:lineRule="exact"/>
              <w:jc w:val="both"/>
            </w:pPr>
            <w:r>
              <w:t>Przewodniczący ZE przekazuje niezwłocznie plik przez</w:t>
            </w:r>
            <w:r>
              <w:rPr>
                <w:spacing w:val="-9"/>
              </w:rPr>
              <w:t xml:space="preserve"> </w:t>
            </w:r>
            <w:r>
              <w:t>SIOEPKZ.</w:t>
            </w:r>
          </w:p>
          <w:p w:rsidR="00EC412D" w:rsidRDefault="00EC412D" w:rsidP="00525041">
            <w:pPr>
              <w:pStyle w:val="TableParagraph"/>
              <w:numPr>
                <w:ilvl w:val="0"/>
                <w:numId w:val="56"/>
              </w:numPr>
              <w:tabs>
                <w:tab w:val="left" w:pos="844"/>
              </w:tabs>
              <w:ind w:left="843" w:right="198" w:hanging="286"/>
              <w:jc w:val="both"/>
            </w:pPr>
            <w:r>
              <w:t xml:space="preserve">Odpowiedzi udzielone przez zdających zostają zapisane w elektronicznym systemie przeprowadzania egzaminu zawodowego, a następnie przesłane w postaci elektronicznej przez </w:t>
            </w:r>
            <w:r>
              <w:rPr>
                <w:i/>
              </w:rPr>
              <w:t>SIOEPKZ</w:t>
            </w:r>
            <w:r>
              <w:t>. Odpowiedzi zdajacego są automatycznie archiwizowane w elektronicznym systemie przeprowadzania egzaminu</w:t>
            </w:r>
            <w:r>
              <w:rPr>
                <w:spacing w:val="-1"/>
              </w:rPr>
              <w:t xml:space="preserve"> </w:t>
            </w:r>
            <w:r>
              <w:t>zawodowego.</w:t>
            </w:r>
          </w:p>
          <w:p w:rsidR="00EC412D" w:rsidRDefault="00EC412D" w:rsidP="00525041">
            <w:pPr>
              <w:pStyle w:val="TableParagraph"/>
              <w:numPr>
                <w:ilvl w:val="0"/>
                <w:numId w:val="56"/>
              </w:numPr>
              <w:tabs>
                <w:tab w:val="left" w:pos="844"/>
              </w:tabs>
              <w:ind w:left="843" w:right="208" w:hanging="286"/>
              <w:jc w:val="both"/>
            </w:pPr>
            <w:r>
              <w:t>Przewodniczący ZN sporządza protokół przebiegu części pisemnej egzaminu zawodowego w danej sali egzaminacyjnej wypełniając otrzymany od przewodniczącego ZE formularz (Załacznik</w:t>
            </w:r>
            <w:r>
              <w:rPr>
                <w:spacing w:val="-15"/>
              </w:rPr>
              <w:t xml:space="preserve"> </w:t>
            </w:r>
            <w:r>
              <w:t>6).</w:t>
            </w:r>
          </w:p>
          <w:p w:rsidR="00EC412D" w:rsidRDefault="00EC412D" w:rsidP="00525041">
            <w:pPr>
              <w:pStyle w:val="TableParagraph"/>
              <w:numPr>
                <w:ilvl w:val="0"/>
                <w:numId w:val="56"/>
              </w:numPr>
              <w:tabs>
                <w:tab w:val="left" w:pos="844"/>
              </w:tabs>
              <w:ind w:left="843" w:hanging="287"/>
              <w:jc w:val="both"/>
            </w:pPr>
            <w:r>
              <w:t>Protokół podpisują osoby wchodzące w skład zespołu</w:t>
            </w:r>
            <w:r>
              <w:rPr>
                <w:spacing w:val="-6"/>
              </w:rPr>
              <w:t xml:space="preserve"> </w:t>
            </w:r>
            <w:r>
              <w:t>nadzorującego.</w:t>
            </w:r>
          </w:p>
          <w:p w:rsidR="00EC412D" w:rsidRDefault="00EC412D" w:rsidP="00525041">
            <w:pPr>
              <w:pStyle w:val="TableParagraph"/>
              <w:numPr>
                <w:ilvl w:val="0"/>
                <w:numId w:val="56"/>
              </w:numPr>
              <w:tabs>
                <w:tab w:val="left" w:pos="844"/>
              </w:tabs>
              <w:ind w:left="843" w:right="209" w:hanging="286"/>
              <w:jc w:val="both"/>
            </w:pPr>
            <w:r>
              <w:t>Do protokołu dołącza się wykaz zdających egzamin w danym dniu i godzinie w danej sali egzaminacyjnej.</w:t>
            </w:r>
          </w:p>
          <w:p w:rsidR="00EC412D" w:rsidRDefault="00EC412D" w:rsidP="00525041">
            <w:pPr>
              <w:pStyle w:val="TableParagraph"/>
              <w:numPr>
                <w:ilvl w:val="0"/>
                <w:numId w:val="56"/>
              </w:numPr>
              <w:tabs>
                <w:tab w:val="left" w:pos="844"/>
              </w:tabs>
              <w:ind w:left="843" w:right="203" w:hanging="286"/>
              <w:jc w:val="both"/>
            </w:pPr>
            <w:r>
              <w:t xml:space="preserve">Przewodniczący ZE sporządza protokół zbiorczy przebiegu części pisemnej egzaminu zawodowego w danej szkole, placówce, danym centrum, u danego pracodawcy lub w danym podmiocie prowadzącym kwalifikacyjny kurs zawodowy </w:t>
            </w:r>
            <w:r>
              <w:rPr>
                <w:shd w:val="clear" w:color="auto" w:fill="BCD5ED"/>
              </w:rPr>
              <w:t>(Załącznik</w:t>
            </w:r>
            <w:r>
              <w:rPr>
                <w:spacing w:val="-8"/>
                <w:shd w:val="clear" w:color="auto" w:fill="BCD5ED"/>
              </w:rPr>
              <w:t xml:space="preserve"> </w:t>
            </w:r>
            <w:r>
              <w:rPr>
                <w:shd w:val="clear" w:color="auto" w:fill="BCD5ED"/>
              </w:rPr>
              <w:t>6a)</w:t>
            </w:r>
            <w:r>
              <w:t>.</w:t>
            </w:r>
          </w:p>
          <w:p w:rsidR="00EC412D" w:rsidRDefault="00EC412D" w:rsidP="00525041">
            <w:pPr>
              <w:pStyle w:val="TableParagraph"/>
              <w:numPr>
                <w:ilvl w:val="0"/>
                <w:numId w:val="56"/>
              </w:numPr>
              <w:tabs>
                <w:tab w:val="left" w:pos="844"/>
              </w:tabs>
              <w:ind w:left="843" w:right="202" w:hanging="286"/>
              <w:jc w:val="both"/>
            </w:pPr>
            <w:r>
              <w:t>Protokół zbiorczy, sporządza się w dwóch egzemplarzach. Protokół zbiorczy podpisuje przewodniczący</w:t>
            </w:r>
            <w:r>
              <w:rPr>
                <w:spacing w:val="-10"/>
              </w:rPr>
              <w:t xml:space="preserve"> </w:t>
            </w:r>
            <w:r>
              <w:t>zespołu</w:t>
            </w:r>
            <w:r>
              <w:rPr>
                <w:spacing w:val="-6"/>
              </w:rPr>
              <w:t xml:space="preserve"> </w:t>
            </w:r>
            <w:r>
              <w:t>egzaminacyjnego.</w:t>
            </w:r>
            <w:r>
              <w:rPr>
                <w:spacing w:val="-7"/>
              </w:rPr>
              <w:t xml:space="preserve"> </w:t>
            </w:r>
            <w:r>
              <w:t>Jeden</w:t>
            </w:r>
            <w:r>
              <w:rPr>
                <w:spacing w:val="-6"/>
              </w:rPr>
              <w:t xml:space="preserve"> </w:t>
            </w:r>
            <w:r>
              <w:t>egzemplarz</w:t>
            </w:r>
            <w:r>
              <w:rPr>
                <w:spacing w:val="-8"/>
              </w:rPr>
              <w:t xml:space="preserve"> </w:t>
            </w:r>
            <w:r>
              <w:t>protokołu</w:t>
            </w:r>
            <w:r>
              <w:rPr>
                <w:spacing w:val="-7"/>
              </w:rPr>
              <w:t xml:space="preserve"> </w:t>
            </w:r>
            <w:r>
              <w:t>zbiorczego</w:t>
            </w:r>
            <w:r>
              <w:rPr>
                <w:spacing w:val="-6"/>
              </w:rPr>
              <w:t xml:space="preserve"> </w:t>
            </w:r>
            <w:r>
              <w:t>przewodniczący zespołu egzaminacyjnego przesyła niezwłocznie do okręgowej komisji</w:t>
            </w:r>
            <w:r>
              <w:rPr>
                <w:spacing w:val="-4"/>
              </w:rPr>
              <w:t xml:space="preserve"> </w:t>
            </w:r>
            <w:r>
              <w:t>egzaminacyjnej.</w:t>
            </w:r>
          </w:p>
          <w:p w:rsidR="00EC412D" w:rsidRDefault="00EC412D" w:rsidP="00525041">
            <w:pPr>
              <w:pStyle w:val="TableParagraph"/>
              <w:numPr>
                <w:ilvl w:val="0"/>
                <w:numId w:val="56"/>
              </w:numPr>
              <w:tabs>
                <w:tab w:val="left" w:pos="844"/>
              </w:tabs>
              <w:spacing w:line="251" w:lineRule="exact"/>
              <w:ind w:left="843" w:hanging="287"/>
              <w:jc w:val="both"/>
            </w:pPr>
            <w:r>
              <w:t>Do protokołu zbiorczego, dołącza</w:t>
            </w:r>
            <w:r>
              <w:rPr>
                <w:spacing w:val="-1"/>
              </w:rPr>
              <w:t xml:space="preserve"> </w:t>
            </w:r>
            <w:r>
              <w:t>się:</w:t>
            </w:r>
          </w:p>
          <w:p w:rsidR="00EC412D" w:rsidRDefault="00EC412D" w:rsidP="00525041">
            <w:pPr>
              <w:pStyle w:val="TableParagraph"/>
              <w:numPr>
                <w:ilvl w:val="1"/>
                <w:numId w:val="56"/>
              </w:numPr>
              <w:tabs>
                <w:tab w:val="left" w:pos="1124"/>
              </w:tabs>
              <w:ind w:right="206"/>
              <w:jc w:val="both"/>
            </w:pPr>
            <w:r>
              <w:t>protokoły</w:t>
            </w:r>
            <w:r>
              <w:rPr>
                <w:spacing w:val="-17"/>
              </w:rPr>
              <w:t xml:space="preserve"> </w:t>
            </w:r>
            <w:r>
              <w:t>przebieguczęści</w:t>
            </w:r>
            <w:r>
              <w:rPr>
                <w:spacing w:val="-12"/>
              </w:rPr>
              <w:t xml:space="preserve"> </w:t>
            </w:r>
            <w:r>
              <w:t>pisemnej</w:t>
            </w:r>
            <w:r>
              <w:rPr>
                <w:spacing w:val="-10"/>
              </w:rPr>
              <w:t xml:space="preserve"> </w:t>
            </w:r>
            <w:r>
              <w:t>egzaminu</w:t>
            </w:r>
            <w:r>
              <w:rPr>
                <w:spacing w:val="-14"/>
              </w:rPr>
              <w:t xml:space="preserve"> </w:t>
            </w:r>
            <w:r>
              <w:t>zawodowego</w:t>
            </w:r>
            <w:r>
              <w:rPr>
                <w:spacing w:val="-13"/>
              </w:rPr>
              <w:t xml:space="preserve"> </w:t>
            </w:r>
            <w:r>
              <w:t>w</w:t>
            </w:r>
            <w:r>
              <w:rPr>
                <w:spacing w:val="-14"/>
              </w:rPr>
              <w:t xml:space="preserve"> </w:t>
            </w:r>
            <w:r>
              <w:t>poszczególnych</w:t>
            </w:r>
            <w:r>
              <w:rPr>
                <w:spacing w:val="-14"/>
              </w:rPr>
              <w:t xml:space="preserve"> </w:t>
            </w:r>
            <w:r>
              <w:t>dniach,</w:t>
            </w:r>
            <w:r>
              <w:rPr>
                <w:spacing w:val="-13"/>
              </w:rPr>
              <w:t xml:space="preserve"> </w:t>
            </w:r>
            <w:r>
              <w:t>godzinach i salach egzaminacyjnych wraz z</w:t>
            </w:r>
            <w:r>
              <w:rPr>
                <w:spacing w:val="-4"/>
              </w:rPr>
              <w:t xml:space="preserve"> </w:t>
            </w:r>
            <w:r>
              <w:t>załącznikami;</w:t>
            </w:r>
          </w:p>
          <w:p w:rsidR="00EC412D" w:rsidRDefault="00EC412D" w:rsidP="00525041">
            <w:pPr>
              <w:pStyle w:val="TableParagraph"/>
              <w:numPr>
                <w:ilvl w:val="1"/>
                <w:numId w:val="56"/>
              </w:numPr>
              <w:tabs>
                <w:tab w:val="left" w:pos="1124"/>
              </w:tabs>
              <w:ind w:right="206"/>
              <w:jc w:val="both"/>
            </w:pPr>
            <w:r>
              <w:t>kopie zaświadczeń stwierdzających uzyskanie tytułu odpowiednio laureata lub finalisty turnieju lub olimpiady tematycznej związanej z wybraną dziedziną wiedzy, stanowiących podstawę zwolnienia z części pisemnej egzaminu</w:t>
            </w:r>
            <w:r>
              <w:rPr>
                <w:spacing w:val="-2"/>
              </w:rPr>
              <w:t xml:space="preserve"> </w:t>
            </w:r>
            <w:r>
              <w:t>zawodowego;</w:t>
            </w:r>
          </w:p>
          <w:p w:rsidR="00EC412D" w:rsidRDefault="00EC412D" w:rsidP="00525041">
            <w:pPr>
              <w:pStyle w:val="TableParagraph"/>
              <w:numPr>
                <w:ilvl w:val="0"/>
                <w:numId w:val="56"/>
              </w:numPr>
              <w:tabs>
                <w:tab w:val="left" w:pos="844"/>
              </w:tabs>
              <w:spacing w:line="252" w:lineRule="exact"/>
              <w:ind w:left="843" w:hanging="287"/>
              <w:jc w:val="both"/>
            </w:pPr>
            <w:r>
              <w:t>Przewodniczący ZE wykonuje</w:t>
            </w:r>
            <w:r>
              <w:rPr>
                <w:spacing w:val="-3"/>
              </w:rPr>
              <w:t xml:space="preserve"> </w:t>
            </w:r>
            <w:r>
              <w:t>kopie:</w:t>
            </w:r>
          </w:p>
          <w:p w:rsidR="00EC412D" w:rsidRDefault="00EC412D" w:rsidP="00525041">
            <w:pPr>
              <w:pStyle w:val="TableParagraph"/>
              <w:numPr>
                <w:ilvl w:val="1"/>
                <w:numId w:val="56"/>
              </w:numPr>
              <w:tabs>
                <w:tab w:val="left" w:pos="1124"/>
              </w:tabs>
              <w:spacing w:line="269" w:lineRule="exact"/>
              <w:jc w:val="both"/>
            </w:pPr>
            <w:r>
              <w:t>decyzji o przerwaniu i unieważnieniu</w:t>
            </w:r>
            <w:r>
              <w:rPr>
                <w:spacing w:val="-6"/>
              </w:rPr>
              <w:t xml:space="preserve"> </w:t>
            </w:r>
            <w:r>
              <w:t>egzaminu,</w:t>
            </w:r>
          </w:p>
          <w:p w:rsidR="00EC412D" w:rsidRDefault="00EC412D" w:rsidP="00525041">
            <w:pPr>
              <w:pStyle w:val="TableParagraph"/>
              <w:numPr>
                <w:ilvl w:val="1"/>
                <w:numId w:val="56"/>
              </w:numPr>
              <w:tabs>
                <w:tab w:val="left" w:pos="1124"/>
              </w:tabs>
              <w:spacing w:line="269" w:lineRule="exact"/>
              <w:jc w:val="both"/>
            </w:pPr>
            <w:r>
              <w:t>wykazów zdających z poszczególnych sal</w:t>
            </w:r>
            <w:r>
              <w:rPr>
                <w:spacing w:val="-1"/>
              </w:rPr>
              <w:t xml:space="preserve"> </w:t>
            </w:r>
            <w:r>
              <w:t>egzaminacyjnych.</w:t>
            </w:r>
          </w:p>
          <w:p w:rsidR="00EC412D" w:rsidRDefault="00EC412D" w:rsidP="00525041">
            <w:pPr>
              <w:pStyle w:val="TableParagraph"/>
              <w:numPr>
                <w:ilvl w:val="0"/>
                <w:numId w:val="56"/>
              </w:numPr>
              <w:tabs>
                <w:tab w:val="left" w:pos="844"/>
              </w:tabs>
              <w:ind w:left="843" w:right="211" w:hanging="286"/>
              <w:jc w:val="both"/>
            </w:pPr>
            <w:r>
              <w:t>Przewodniczący ZE przekazuje do komisji okręgowej w sposób określony przez dyrektora tej komisji:</w:t>
            </w:r>
          </w:p>
          <w:p w:rsidR="00EC412D" w:rsidRDefault="00EC412D" w:rsidP="00525041">
            <w:pPr>
              <w:pStyle w:val="TableParagraph"/>
              <w:numPr>
                <w:ilvl w:val="1"/>
                <w:numId w:val="56"/>
              </w:numPr>
              <w:tabs>
                <w:tab w:val="left" w:pos="1124"/>
              </w:tabs>
              <w:ind w:right="207"/>
            </w:pPr>
            <w:r>
              <w:t>protokół zbiorczy przebiegu części pisemnej egzaminu zawodowego z wymienionymi w nim załącznikami,</w:t>
            </w:r>
          </w:p>
          <w:p w:rsidR="00EC412D" w:rsidRDefault="00EC412D" w:rsidP="00525041">
            <w:pPr>
              <w:pStyle w:val="TableParagraph"/>
              <w:numPr>
                <w:ilvl w:val="1"/>
                <w:numId w:val="56"/>
              </w:numPr>
              <w:tabs>
                <w:tab w:val="left" w:pos="1124"/>
              </w:tabs>
              <w:spacing w:line="267" w:lineRule="exact"/>
            </w:pPr>
            <w:r>
              <w:t>decyzje o przerwaniu i unieważnieniu części egzaminu</w:t>
            </w:r>
            <w:r>
              <w:rPr>
                <w:spacing w:val="-10"/>
              </w:rPr>
              <w:t xml:space="preserve"> </w:t>
            </w:r>
            <w:r>
              <w:t>zdającym,</w:t>
            </w:r>
          </w:p>
          <w:p w:rsidR="00EC412D" w:rsidRDefault="00EC412D" w:rsidP="00525041">
            <w:pPr>
              <w:pStyle w:val="TableParagraph"/>
              <w:numPr>
                <w:ilvl w:val="1"/>
                <w:numId w:val="56"/>
              </w:numPr>
              <w:tabs>
                <w:tab w:val="left" w:pos="1124"/>
              </w:tabs>
              <w:spacing w:line="254" w:lineRule="exact"/>
            </w:pPr>
            <w:r>
              <w:t>protokoły przebieguczęści pisemnej egzaminu zawodowego z wykazami</w:t>
            </w:r>
            <w:r>
              <w:rPr>
                <w:spacing w:val="-7"/>
              </w:rPr>
              <w:t xml:space="preserve"> </w:t>
            </w:r>
            <w:r>
              <w:t>zdających.</w:t>
            </w:r>
          </w:p>
        </w:tc>
      </w:tr>
    </w:tbl>
    <w:p w:rsidR="00EC412D" w:rsidRDefault="00EC412D" w:rsidP="00EC412D">
      <w:pPr>
        <w:spacing w:line="254" w:lineRule="exact"/>
        <w:sectPr w:rsidR="00EC412D">
          <w:headerReference w:type="default" r:id="rId28"/>
          <w:footerReference w:type="default" r:id="rId29"/>
          <w:pgSz w:w="11910" w:h="16840"/>
          <w:pgMar w:top="980" w:right="20" w:bottom="1120" w:left="640" w:header="0" w:footer="923" w:gutter="0"/>
          <w:pgNumType w:start="66"/>
          <w:cols w:space="708"/>
        </w:sectPr>
      </w:pPr>
    </w:p>
    <w:tbl>
      <w:tblPr>
        <w:tblStyle w:val="TableNormal"/>
        <w:tblW w:w="0" w:type="auto"/>
        <w:tblInd w:w="1114" w:type="dxa"/>
        <w:tblLayout w:type="fixed"/>
        <w:tblLook w:val="01E0"/>
      </w:tblPr>
      <w:tblGrid>
        <w:gridCol w:w="9684"/>
      </w:tblGrid>
      <w:tr w:rsidR="00EC412D" w:rsidTr="005112D7">
        <w:trPr>
          <w:trHeight w:val="349"/>
        </w:trPr>
        <w:tc>
          <w:tcPr>
            <w:tcW w:w="9684" w:type="dxa"/>
          </w:tcPr>
          <w:p w:rsidR="00EC412D" w:rsidRDefault="00EC412D" w:rsidP="00525041">
            <w:pPr>
              <w:pStyle w:val="TableParagraph"/>
              <w:numPr>
                <w:ilvl w:val="0"/>
                <w:numId w:val="55"/>
              </w:numPr>
              <w:tabs>
                <w:tab w:val="left" w:pos="947"/>
              </w:tabs>
              <w:spacing w:before="1"/>
              <w:ind w:hanging="282"/>
            </w:pPr>
            <w:r>
              <w:lastRenderedPageBreak/>
              <w:t>plan sali</w:t>
            </w:r>
            <w:r>
              <w:rPr>
                <w:spacing w:val="-2"/>
              </w:rPr>
              <w:t xml:space="preserve"> </w:t>
            </w:r>
            <w:r>
              <w:t>egzaminacyjnej.</w:t>
            </w:r>
          </w:p>
        </w:tc>
      </w:tr>
      <w:tr w:rsidR="00EC412D" w:rsidTr="005112D7">
        <w:trPr>
          <w:trHeight w:val="6995"/>
        </w:trPr>
        <w:tc>
          <w:tcPr>
            <w:tcW w:w="9684" w:type="dxa"/>
          </w:tcPr>
          <w:p w:rsidR="00EC412D" w:rsidRDefault="00EC412D" w:rsidP="005112D7">
            <w:pPr>
              <w:pStyle w:val="TableParagraph"/>
              <w:spacing w:before="77" w:line="251" w:lineRule="exact"/>
              <w:ind w:left="151"/>
              <w:rPr>
                <w:b/>
              </w:rPr>
            </w:pPr>
            <w:r>
              <w:rPr>
                <w:b/>
              </w:rPr>
              <w:t>Ważne!</w:t>
            </w:r>
          </w:p>
          <w:p w:rsidR="00EC412D" w:rsidRDefault="00EC412D" w:rsidP="005112D7">
            <w:pPr>
              <w:pStyle w:val="TableParagraph"/>
              <w:spacing w:line="250" w:lineRule="exact"/>
              <w:ind w:left="151"/>
            </w:pPr>
            <w:r>
              <w:t>W sali egzaminacyjnej, w której odbywa się część pisemna egzaminu:</w:t>
            </w:r>
          </w:p>
          <w:p w:rsidR="00EC412D" w:rsidRDefault="00EC412D" w:rsidP="00525041">
            <w:pPr>
              <w:pStyle w:val="TableParagraph"/>
              <w:numPr>
                <w:ilvl w:val="0"/>
                <w:numId w:val="54"/>
              </w:numPr>
              <w:tabs>
                <w:tab w:val="left" w:pos="579"/>
              </w:tabs>
              <w:spacing w:line="268" w:lineRule="exact"/>
              <w:jc w:val="both"/>
            </w:pPr>
            <w:r>
              <w:t>przebywają tylko zdający przydzieleni do tej</w:t>
            </w:r>
            <w:r>
              <w:rPr>
                <w:spacing w:val="-3"/>
              </w:rPr>
              <w:t xml:space="preserve"> </w:t>
            </w:r>
            <w:r>
              <w:t>sali,</w:t>
            </w:r>
          </w:p>
          <w:p w:rsidR="00EC412D" w:rsidRDefault="00EC412D" w:rsidP="00525041">
            <w:pPr>
              <w:pStyle w:val="TableParagraph"/>
              <w:numPr>
                <w:ilvl w:val="0"/>
                <w:numId w:val="54"/>
              </w:numPr>
              <w:tabs>
                <w:tab w:val="left" w:pos="579"/>
              </w:tabs>
              <w:ind w:right="424"/>
              <w:jc w:val="both"/>
            </w:pPr>
            <w:r>
              <w:t>są</w:t>
            </w:r>
            <w:r>
              <w:rPr>
                <w:spacing w:val="-12"/>
              </w:rPr>
              <w:t xml:space="preserve"> </w:t>
            </w:r>
            <w:r>
              <w:t>obecni</w:t>
            </w:r>
            <w:r>
              <w:rPr>
                <w:spacing w:val="-11"/>
              </w:rPr>
              <w:t xml:space="preserve"> </w:t>
            </w:r>
            <w:r>
              <w:t>przewodniczący</w:t>
            </w:r>
            <w:r>
              <w:rPr>
                <w:spacing w:val="-15"/>
              </w:rPr>
              <w:t xml:space="preserve"> </w:t>
            </w:r>
            <w:r>
              <w:t>i</w:t>
            </w:r>
            <w:r>
              <w:rPr>
                <w:spacing w:val="-16"/>
              </w:rPr>
              <w:t xml:space="preserve"> </w:t>
            </w:r>
            <w:r>
              <w:t>członkowie</w:t>
            </w:r>
            <w:r>
              <w:rPr>
                <w:spacing w:val="-11"/>
              </w:rPr>
              <w:t xml:space="preserve"> </w:t>
            </w:r>
            <w:r>
              <w:t>zespołu</w:t>
            </w:r>
            <w:r>
              <w:rPr>
                <w:spacing w:val="-12"/>
              </w:rPr>
              <w:t xml:space="preserve"> </w:t>
            </w:r>
            <w:r>
              <w:t>nadzorującego</w:t>
            </w:r>
            <w:r>
              <w:rPr>
                <w:spacing w:val="-13"/>
              </w:rPr>
              <w:t xml:space="preserve"> </w:t>
            </w:r>
            <w:r>
              <w:t>część</w:t>
            </w:r>
            <w:r>
              <w:rPr>
                <w:spacing w:val="-8"/>
              </w:rPr>
              <w:t xml:space="preserve"> </w:t>
            </w:r>
            <w:r>
              <w:t>pisemną</w:t>
            </w:r>
            <w:r>
              <w:rPr>
                <w:spacing w:val="-13"/>
              </w:rPr>
              <w:t xml:space="preserve"> </w:t>
            </w:r>
            <w:r>
              <w:t>egzaminu</w:t>
            </w:r>
            <w:r>
              <w:rPr>
                <w:spacing w:val="-12"/>
              </w:rPr>
              <w:t xml:space="preserve"> </w:t>
            </w:r>
            <w:r>
              <w:t>oraz</w:t>
            </w:r>
            <w:r>
              <w:rPr>
                <w:spacing w:val="-14"/>
              </w:rPr>
              <w:t xml:space="preserve"> </w:t>
            </w:r>
            <w:r>
              <w:t>osoba lub osoby wyznaczone do obsługi elektronicznego systemu przeprowadzania egzaminu w tej sali egzaminacyjnej,</w:t>
            </w:r>
          </w:p>
          <w:p w:rsidR="00EC412D" w:rsidRDefault="00EC412D" w:rsidP="00525041">
            <w:pPr>
              <w:pStyle w:val="TableParagraph"/>
              <w:numPr>
                <w:ilvl w:val="0"/>
                <w:numId w:val="54"/>
              </w:numPr>
              <w:tabs>
                <w:tab w:val="left" w:pos="579"/>
              </w:tabs>
              <w:spacing w:line="269" w:lineRule="exact"/>
              <w:jc w:val="both"/>
            </w:pPr>
            <w:r>
              <w:t>mogą przebywać przewodniczący zespołu egzaminacyjnego i</w:t>
            </w:r>
            <w:r>
              <w:rPr>
                <w:spacing w:val="-2"/>
              </w:rPr>
              <w:t xml:space="preserve"> </w:t>
            </w:r>
            <w:r>
              <w:t>obserwatorzy,</w:t>
            </w:r>
          </w:p>
          <w:p w:rsidR="00EC412D" w:rsidRDefault="00EC412D" w:rsidP="00525041">
            <w:pPr>
              <w:pStyle w:val="TableParagraph"/>
              <w:numPr>
                <w:ilvl w:val="0"/>
                <w:numId w:val="54"/>
              </w:numPr>
              <w:tabs>
                <w:tab w:val="left" w:pos="579"/>
              </w:tabs>
              <w:ind w:right="426"/>
              <w:jc w:val="both"/>
            </w:pPr>
            <w:r>
              <w:t>mogą przebywać specjaliści odpowiednio z zakresu danego rodzaju niepełnosprawności, niedostosowania społecznego lub zagrożenia niedostosowaniem społecznym, jeżeli jest to niezbędne do uzyskania właściwego kontaktu z uczniem lub absolwentem lub pomocy w obsłudze sprzętu specjalistycznego i środków</w:t>
            </w:r>
            <w:r>
              <w:rPr>
                <w:spacing w:val="-4"/>
              </w:rPr>
              <w:t xml:space="preserve"> </w:t>
            </w:r>
            <w:r>
              <w:t>dydaktycznych,</w:t>
            </w:r>
          </w:p>
          <w:p w:rsidR="00EC412D" w:rsidRDefault="00EC412D" w:rsidP="00525041">
            <w:pPr>
              <w:pStyle w:val="TableParagraph"/>
              <w:numPr>
                <w:ilvl w:val="0"/>
                <w:numId w:val="54"/>
              </w:numPr>
              <w:tabs>
                <w:tab w:val="left" w:pos="579"/>
              </w:tabs>
              <w:ind w:right="424"/>
              <w:jc w:val="both"/>
            </w:pPr>
            <w:r>
              <w:t>przewodniczący i członkowie zespołu nadzorującego część pisemną, przewodniczący zespołu egzaminacyjnego nie ingerują w pracę zdających bez ważnego powodu i nie zakłócają pracy zdającym,</w:t>
            </w:r>
          </w:p>
          <w:p w:rsidR="00EC412D" w:rsidRDefault="00EC412D" w:rsidP="00525041">
            <w:pPr>
              <w:pStyle w:val="TableParagraph"/>
              <w:numPr>
                <w:ilvl w:val="0"/>
                <w:numId w:val="54"/>
              </w:numPr>
              <w:tabs>
                <w:tab w:val="left" w:pos="579"/>
              </w:tabs>
              <w:ind w:right="423"/>
              <w:jc w:val="both"/>
            </w:pPr>
            <w:r>
              <w:t>obserwatorzy zachowują ciszę, nie chodzą po sali bez wyraźnego powodu, nie ingerują w pracę zdających i nie zakłócają pracy</w:t>
            </w:r>
            <w:r>
              <w:rPr>
                <w:spacing w:val="-5"/>
              </w:rPr>
              <w:t xml:space="preserve"> </w:t>
            </w:r>
            <w:r>
              <w:t>zdającym.</w:t>
            </w:r>
          </w:p>
          <w:p w:rsidR="00EC412D" w:rsidRDefault="00EC412D" w:rsidP="005112D7">
            <w:pPr>
              <w:pStyle w:val="TableParagraph"/>
              <w:ind w:left="223" w:right="427"/>
              <w:jc w:val="both"/>
            </w:pPr>
            <w:r>
              <w:t>Do sali egzaminacyjnej, w której jest przeprowadzany egzamin, nie można wnosić żadnych urządzeń telekomunikacyjnych ani korzystać z nich w tej sali.</w:t>
            </w:r>
          </w:p>
          <w:p w:rsidR="00EC412D" w:rsidRDefault="00EC412D" w:rsidP="005112D7">
            <w:pPr>
              <w:pStyle w:val="TableParagraph"/>
              <w:ind w:left="151" w:right="433"/>
              <w:jc w:val="both"/>
            </w:pPr>
            <w:r>
              <w:t>Na egzaminie zdający mogą korzystać tylko z materiałów i przyborów pomocniczych wymienionych w komunikacie dyrektora</w:t>
            </w:r>
            <w:r>
              <w:rPr>
                <w:spacing w:val="-2"/>
              </w:rPr>
              <w:t xml:space="preserve"> </w:t>
            </w:r>
            <w:r>
              <w:t>CKE.</w:t>
            </w:r>
          </w:p>
          <w:p w:rsidR="00EC412D" w:rsidRDefault="00EC412D" w:rsidP="005112D7">
            <w:pPr>
              <w:pStyle w:val="TableParagraph"/>
              <w:ind w:left="151" w:right="425"/>
              <w:jc w:val="both"/>
            </w:pPr>
            <w:r>
              <w:t>Zdający mogą również wnieść do sali egzaminacyjnej małą butelkę wody. Woda może również być zapewniona</w:t>
            </w:r>
            <w:r>
              <w:rPr>
                <w:spacing w:val="-16"/>
              </w:rPr>
              <w:t xml:space="preserve"> </w:t>
            </w:r>
            <w:r>
              <w:t>przez</w:t>
            </w:r>
            <w:r>
              <w:rPr>
                <w:spacing w:val="-16"/>
              </w:rPr>
              <w:t xml:space="preserve"> </w:t>
            </w:r>
            <w:r>
              <w:t>szkołę.</w:t>
            </w:r>
            <w:r>
              <w:rPr>
                <w:spacing w:val="-13"/>
              </w:rPr>
              <w:t xml:space="preserve"> </w:t>
            </w:r>
            <w:r>
              <w:t>Podczas</w:t>
            </w:r>
            <w:r>
              <w:rPr>
                <w:spacing w:val="-14"/>
              </w:rPr>
              <w:t xml:space="preserve"> </w:t>
            </w:r>
            <w:r>
              <w:t>pracy</w:t>
            </w:r>
            <w:r>
              <w:rPr>
                <w:spacing w:val="-17"/>
              </w:rPr>
              <w:t xml:space="preserve"> </w:t>
            </w:r>
            <w:r>
              <w:t>zdającego</w:t>
            </w:r>
            <w:r>
              <w:rPr>
                <w:spacing w:val="-13"/>
              </w:rPr>
              <w:t xml:space="preserve"> </w:t>
            </w:r>
            <w:r>
              <w:t>butelka</w:t>
            </w:r>
            <w:r>
              <w:rPr>
                <w:spacing w:val="-14"/>
              </w:rPr>
              <w:t xml:space="preserve"> </w:t>
            </w:r>
            <w:r>
              <w:t>powinna</w:t>
            </w:r>
            <w:r>
              <w:rPr>
                <w:spacing w:val="-16"/>
              </w:rPr>
              <w:t xml:space="preserve"> </w:t>
            </w:r>
            <w:r>
              <w:t>stać</w:t>
            </w:r>
            <w:r>
              <w:rPr>
                <w:spacing w:val="-13"/>
              </w:rPr>
              <w:t xml:space="preserve"> </w:t>
            </w:r>
            <w:r>
              <w:t>na</w:t>
            </w:r>
            <w:r>
              <w:rPr>
                <w:spacing w:val="-14"/>
              </w:rPr>
              <w:t xml:space="preserve"> </w:t>
            </w:r>
            <w:r>
              <w:t>podłodze</w:t>
            </w:r>
            <w:r>
              <w:rPr>
                <w:spacing w:val="-14"/>
              </w:rPr>
              <w:t xml:space="preserve"> </w:t>
            </w:r>
            <w:r>
              <w:t>przy</w:t>
            </w:r>
            <w:r>
              <w:rPr>
                <w:spacing w:val="-17"/>
              </w:rPr>
              <w:t xml:space="preserve"> </w:t>
            </w:r>
            <w:r>
              <w:t>nodze</w:t>
            </w:r>
            <w:r>
              <w:rPr>
                <w:spacing w:val="-14"/>
              </w:rPr>
              <w:t xml:space="preserve"> </w:t>
            </w:r>
            <w:r>
              <w:t>stolika, aby zdający przypadkowo nie zalał materiałów egzaminacyjnych</w:t>
            </w:r>
            <w:r>
              <w:rPr>
                <w:spacing w:val="-4"/>
              </w:rPr>
              <w:t xml:space="preserve"> </w:t>
            </w:r>
            <w:r>
              <w:t>lub</w:t>
            </w:r>
          </w:p>
          <w:p w:rsidR="00EC412D" w:rsidRDefault="00EC412D" w:rsidP="005112D7">
            <w:pPr>
              <w:pStyle w:val="TableParagraph"/>
              <w:spacing w:line="252" w:lineRule="exact"/>
              <w:ind w:left="151"/>
              <w:jc w:val="both"/>
            </w:pPr>
            <w:r>
              <w:t>sprzętu komputerowego.</w:t>
            </w:r>
          </w:p>
          <w:p w:rsidR="00EC412D" w:rsidRDefault="00EC412D" w:rsidP="005112D7">
            <w:pPr>
              <w:pStyle w:val="TableParagraph"/>
              <w:spacing w:line="244" w:lineRule="auto"/>
              <w:ind w:left="151" w:right="430"/>
              <w:jc w:val="both"/>
            </w:pPr>
            <w:r>
              <w:t>Zdający pracują samodzielnie, nie wolno im udzielać żadnych wskazań ani komentować treści zadań egzaminacyjnych.</w:t>
            </w:r>
          </w:p>
        </w:tc>
      </w:tr>
      <w:tr w:rsidR="00EC412D" w:rsidTr="005112D7">
        <w:trPr>
          <w:trHeight w:val="5662"/>
        </w:trPr>
        <w:tc>
          <w:tcPr>
            <w:tcW w:w="9684" w:type="dxa"/>
          </w:tcPr>
          <w:p w:rsidR="00EC412D" w:rsidRDefault="00EC412D" w:rsidP="005112D7">
            <w:pPr>
              <w:pStyle w:val="TableParagraph"/>
              <w:spacing w:before="9"/>
              <w:rPr>
                <w:sz w:val="30"/>
              </w:rPr>
            </w:pPr>
          </w:p>
          <w:p w:rsidR="00EC412D" w:rsidRDefault="00EC412D" w:rsidP="00525041">
            <w:pPr>
              <w:pStyle w:val="TableParagraph"/>
              <w:numPr>
                <w:ilvl w:val="0"/>
                <w:numId w:val="53"/>
              </w:numPr>
              <w:tabs>
                <w:tab w:val="left" w:pos="390"/>
              </w:tabs>
              <w:spacing w:line="251" w:lineRule="exact"/>
              <w:ind w:hanging="361"/>
              <w:jc w:val="both"/>
              <w:rPr>
                <w:b/>
              </w:rPr>
            </w:pPr>
            <w:r>
              <w:rPr>
                <w:b/>
              </w:rPr>
              <w:t>Udostępnianie</w:t>
            </w:r>
            <w:r>
              <w:rPr>
                <w:b/>
                <w:spacing w:val="-7"/>
              </w:rPr>
              <w:t xml:space="preserve"> </w:t>
            </w:r>
            <w:r>
              <w:rPr>
                <w:b/>
              </w:rPr>
              <w:t>zdającym</w:t>
            </w:r>
            <w:r>
              <w:rPr>
                <w:b/>
                <w:spacing w:val="-8"/>
              </w:rPr>
              <w:t xml:space="preserve"> </w:t>
            </w:r>
            <w:r>
              <w:rPr>
                <w:b/>
              </w:rPr>
              <w:t>treści</w:t>
            </w:r>
            <w:r>
              <w:rPr>
                <w:b/>
                <w:spacing w:val="-6"/>
              </w:rPr>
              <w:t xml:space="preserve"> </w:t>
            </w:r>
            <w:r>
              <w:rPr>
                <w:b/>
              </w:rPr>
              <w:t>zadań</w:t>
            </w:r>
            <w:r>
              <w:rPr>
                <w:b/>
                <w:spacing w:val="-7"/>
              </w:rPr>
              <w:t xml:space="preserve"> </w:t>
            </w:r>
            <w:r>
              <w:rPr>
                <w:b/>
              </w:rPr>
              <w:t>egzaminacyjnych</w:t>
            </w:r>
            <w:r>
              <w:rPr>
                <w:b/>
                <w:spacing w:val="-7"/>
              </w:rPr>
              <w:t xml:space="preserve"> </w:t>
            </w:r>
            <w:r>
              <w:rPr>
                <w:b/>
              </w:rPr>
              <w:t>po</w:t>
            </w:r>
            <w:r>
              <w:rPr>
                <w:b/>
                <w:spacing w:val="-6"/>
              </w:rPr>
              <w:t xml:space="preserve"> </w:t>
            </w:r>
            <w:r>
              <w:rPr>
                <w:b/>
              </w:rPr>
              <w:t>zakończeniu</w:t>
            </w:r>
            <w:r>
              <w:rPr>
                <w:b/>
                <w:spacing w:val="-7"/>
              </w:rPr>
              <w:t xml:space="preserve"> </w:t>
            </w:r>
            <w:r>
              <w:rPr>
                <w:b/>
              </w:rPr>
              <w:t>części</w:t>
            </w:r>
            <w:r>
              <w:rPr>
                <w:b/>
                <w:spacing w:val="-7"/>
              </w:rPr>
              <w:t xml:space="preserve"> </w:t>
            </w:r>
            <w:r>
              <w:rPr>
                <w:b/>
              </w:rPr>
              <w:t>pisemnej</w:t>
            </w:r>
            <w:r>
              <w:rPr>
                <w:b/>
                <w:spacing w:val="-6"/>
              </w:rPr>
              <w:t xml:space="preserve"> </w:t>
            </w:r>
            <w:r>
              <w:rPr>
                <w:b/>
              </w:rPr>
              <w:t>egzaminu</w:t>
            </w:r>
          </w:p>
          <w:p w:rsidR="00EC412D" w:rsidRDefault="00EC412D" w:rsidP="00525041">
            <w:pPr>
              <w:pStyle w:val="TableParagraph"/>
              <w:numPr>
                <w:ilvl w:val="1"/>
                <w:numId w:val="53"/>
              </w:numPr>
              <w:tabs>
                <w:tab w:val="left" w:pos="666"/>
              </w:tabs>
              <w:ind w:right="201"/>
              <w:jc w:val="both"/>
            </w:pPr>
            <w:r>
              <w:t>W celu umożliwienia zdającym dostępu do treści rozwiązywanych przez nich zadań egzaminacyjnych i udzielonych odpowiedzi, po upływie terminu głównego przeprowadzania części pisemnej egzaminu zawodowego, określonego w komunikacie dyrektora CKE w sprawie harmonogramu egzaminu, niezależnie od prawa do wglądu do tych zadań po ogłoszeniu wyników egzaminu, przewodniczący zespołu egzaminacyjnego, w terminie określonym i w sposób określony przez dyrektora okręgowej komisji egzaminacyjnej, otrzymuje od dyrektora okręgowej komisji egzaminacyjnej kod umożliwiający dostęp do treści rozwiązywanych zadań egzaminacyjnych i udzielonych odpowiedzi przez zdających w elektronicznym systemie przeprowadzania egzaminu zawodowego.</w:t>
            </w:r>
          </w:p>
          <w:p w:rsidR="00EC412D" w:rsidRDefault="00EC412D" w:rsidP="00525041">
            <w:pPr>
              <w:pStyle w:val="TableParagraph"/>
              <w:numPr>
                <w:ilvl w:val="1"/>
                <w:numId w:val="53"/>
              </w:numPr>
              <w:tabs>
                <w:tab w:val="left" w:pos="666"/>
              </w:tabs>
              <w:ind w:right="198"/>
              <w:jc w:val="both"/>
            </w:pPr>
            <w:r>
              <w:t>Przewodniczący zespołu egzaminacyjnego lub upoważniona przez niego osoba umożliwia zdającemu</w:t>
            </w:r>
            <w:r>
              <w:rPr>
                <w:spacing w:val="-14"/>
              </w:rPr>
              <w:t xml:space="preserve"> </w:t>
            </w:r>
            <w:r>
              <w:t>dostęp</w:t>
            </w:r>
            <w:r>
              <w:rPr>
                <w:spacing w:val="-16"/>
              </w:rPr>
              <w:t xml:space="preserve"> </w:t>
            </w:r>
            <w:r>
              <w:t>do</w:t>
            </w:r>
            <w:r>
              <w:rPr>
                <w:spacing w:val="-17"/>
              </w:rPr>
              <w:t xml:space="preserve"> </w:t>
            </w:r>
            <w:r>
              <w:t>treści</w:t>
            </w:r>
            <w:r>
              <w:rPr>
                <w:spacing w:val="-15"/>
              </w:rPr>
              <w:t xml:space="preserve"> </w:t>
            </w:r>
            <w:r>
              <w:t>rozwiązywanych</w:t>
            </w:r>
            <w:r>
              <w:rPr>
                <w:spacing w:val="-14"/>
              </w:rPr>
              <w:t xml:space="preserve"> </w:t>
            </w:r>
            <w:r>
              <w:t>zadań</w:t>
            </w:r>
            <w:r>
              <w:rPr>
                <w:spacing w:val="-14"/>
              </w:rPr>
              <w:t xml:space="preserve"> </w:t>
            </w:r>
            <w:r>
              <w:t>egzaminacyjnych</w:t>
            </w:r>
            <w:r>
              <w:rPr>
                <w:spacing w:val="-14"/>
              </w:rPr>
              <w:t xml:space="preserve"> </w:t>
            </w:r>
            <w:r>
              <w:t>i</w:t>
            </w:r>
            <w:r>
              <w:rPr>
                <w:spacing w:val="-15"/>
              </w:rPr>
              <w:t xml:space="preserve"> </w:t>
            </w:r>
            <w:r>
              <w:t>udzielonych</w:t>
            </w:r>
            <w:r>
              <w:rPr>
                <w:spacing w:val="-16"/>
              </w:rPr>
              <w:t xml:space="preserve"> </w:t>
            </w:r>
            <w:r>
              <w:t>odpowiedzi</w:t>
            </w:r>
            <w:r>
              <w:rPr>
                <w:spacing w:val="-16"/>
              </w:rPr>
              <w:t xml:space="preserve"> </w:t>
            </w:r>
            <w:r>
              <w:t>przez zdającego,</w:t>
            </w:r>
            <w:r>
              <w:rPr>
                <w:spacing w:val="-7"/>
              </w:rPr>
              <w:t xml:space="preserve"> </w:t>
            </w:r>
            <w:r>
              <w:t>wraz</w:t>
            </w:r>
            <w:r>
              <w:rPr>
                <w:spacing w:val="-9"/>
              </w:rPr>
              <w:t xml:space="preserve"> </w:t>
            </w:r>
            <w:r>
              <w:t>ze</w:t>
            </w:r>
            <w:r>
              <w:rPr>
                <w:spacing w:val="-6"/>
              </w:rPr>
              <w:t xml:space="preserve"> </w:t>
            </w:r>
            <w:r>
              <w:t>wskazaniem</w:t>
            </w:r>
            <w:r>
              <w:rPr>
                <w:spacing w:val="-10"/>
              </w:rPr>
              <w:t xml:space="preserve"> </w:t>
            </w:r>
            <w:r>
              <w:t>prawidłowych</w:t>
            </w:r>
            <w:r>
              <w:rPr>
                <w:spacing w:val="-7"/>
              </w:rPr>
              <w:t xml:space="preserve"> </w:t>
            </w:r>
            <w:r>
              <w:t>odpowiedzi.</w:t>
            </w:r>
            <w:r>
              <w:rPr>
                <w:spacing w:val="-6"/>
              </w:rPr>
              <w:t xml:space="preserve"> </w:t>
            </w:r>
            <w:r>
              <w:t>Dostęp</w:t>
            </w:r>
            <w:r>
              <w:rPr>
                <w:spacing w:val="-7"/>
              </w:rPr>
              <w:t xml:space="preserve"> </w:t>
            </w:r>
            <w:r>
              <w:t>do</w:t>
            </w:r>
            <w:r>
              <w:rPr>
                <w:spacing w:val="-10"/>
              </w:rPr>
              <w:t xml:space="preserve"> </w:t>
            </w:r>
            <w:r>
              <w:t>treści</w:t>
            </w:r>
            <w:r>
              <w:rPr>
                <w:spacing w:val="-5"/>
              </w:rPr>
              <w:t xml:space="preserve"> </w:t>
            </w:r>
            <w:r>
              <w:t>rozwiązywanych</w:t>
            </w:r>
            <w:r>
              <w:rPr>
                <w:spacing w:val="-4"/>
              </w:rPr>
              <w:t xml:space="preserve"> </w:t>
            </w:r>
            <w:r>
              <w:t>zadań egzaminacyjnych i udzielonych odpowiedzi w miejscu przeprowadzania części pisemnej egzaminu zawodowego jest możliwy przez okres dwóch tygodni od dnia zakończenia przeprowadzania tej części egzaminu zawodowego.</w:t>
            </w:r>
          </w:p>
          <w:p w:rsidR="00EC412D" w:rsidRDefault="00EC412D" w:rsidP="00525041">
            <w:pPr>
              <w:pStyle w:val="TableParagraph"/>
              <w:numPr>
                <w:ilvl w:val="1"/>
                <w:numId w:val="53"/>
              </w:numPr>
              <w:tabs>
                <w:tab w:val="left" w:pos="666"/>
              </w:tabs>
              <w:ind w:right="204"/>
              <w:jc w:val="both"/>
            </w:pPr>
            <w:r>
              <w:t>Zdający mogą uzyskać dostęp do treści rozwiązywanych przez nich zadań egzaminacyjnych i udzielonych</w:t>
            </w:r>
            <w:r>
              <w:rPr>
                <w:spacing w:val="-14"/>
              </w:rPr>
              <w:t xml:space="preserve"> </w:t>
            </w:r>
            <w:r>
              <w:t>odpowiedzi</w:t>
            </w:r>
            <w:r>
              <w:rPr>
                <w:spacing w:val="-13"/>
              </w:rPr>
              <w:t xml:space="preserve"> </w:t>
            </w:r>
            <w:r>
              <w:t>w</w:t>
            </w:r>
            <w:r>
              <w:rPr>
                <w:spacing w:val="-18"/>
              </w:rPr>
              <w:t xml:space="preserve"> </w:t>
            </w:r>
            <w:r>
              <w:t>miejscu,</w:t>
            </w:r>
            <w:r>
              <w:rPr>
                <w:spacing w:val="-14"/>
              </w:rPr>
              <w:t xml:space="preserve"> </w:t>
            </w:r>
            <w:r>
              <w:t>w</w:t>
            </w:r>
            <w:r>
              <w:rPr>
                <w:spacing w:val="-15"/>
              </w:rPr>
              <w:t xml:space="preserve"> </w:t>
            </w:r>
            <w:r>
              <w:t>którym</w:t>
            </w:r>
            <w:r>
              <w:rPr>
                <w:spacing w:val="-18"/>
              </w:rPr>
              <w:t xml:space="preserve"> </w:t>
            </w:r>
            <w:r>
              <w:t>przystąpili</w:t>
            </w:r>
            <w:r>
              <w:rPr>
                <w:spacing w:val="-13"/>
              </w:rPr>
              <w:t xml:space="preserve"> </w:t>
            </w:r>
            <w:r>
              <w:t>do</w:t>
            </w:r>
            <w:r>
              <w:rPr>
                <w:spacing w:val="-17"/>
              </w:rPr>
              <w:t xml:space="preserve"> </w:t>
            </w:r>
            <w:r>
              <w:t>części</w:t>
            </w:r>
            <w:r>
              <w:rPr>
                <w:spacing w:val="-15"/>
              </w:rPr>
              <w:t xml:space="preserve"> </w:t>
            </w:r>
            <w:r>
              <w:t>pisemnej</w:t>
            </w:r>
            <w:r>
              <w:rPr>
                <w:spacing w:val="-11"/>
              </w:rPr>
              <w:t xml:space="preserve"> </w:t>
            </w:r>
            <w:r>
              <w:t>egzaminu</w:t>
            </w:r>
            <w:r>
              <w:rPr>
                <w:spacing w:val="-14"/>
              </w:rPr>
              <w:t xml:space="preserve"> </w:t>
            </w:r>
            <w:r>
              <w:t>zawodowego, po wpisaniu w elektronicznym systemie przeprowadzania egzaminu zawodowego nazwy użytkownika</w:t>
            </w:r>
            <w:r>
              <w:rPr>
                <w:spacing w:val="32"/>
              </w:rPr>
              <w:t xml:space="preserve"> </w:t>
            </w:r>
            <w:r>
              <w:t>i</w:t>
            </w:r>
            <w:r>
              <w:rPr>
                <w:spacing w:val="33"/>
              </w:rPr>
              <w:t xml:space="preserve"> </w:t>
            </w:r>
            <w:r>
              <w:t>hasła</w:t>
            </w:r>
            <w:r>
              <w:rPr>
                <w:spacing w:val="33"/>
              </w:rPr>
              <w:t xml:space="preserve"> </w:t>
            </w:r>
            <w:r>
              <w:t>zawartych</w:t>
            </w:r>
            <w:r>
              <w:rPr>
                <w:spacing w:val="33"/>
              </w:rPr>
              <w:t xml:space="preserve"> </w:t>
            </w:r>
            <w:r>
              <w:t>w</w:t>
            </w:r>
            <w:r>
              <w:rPr>
                <w:spacing w:val="30"/>
              </w:rPr>
              <w:t xml:space="preserve"> </w:t>
            </w:r>
            <w:r>
              <w:t>karcie</w:t>
            </w:r>
            <w:r>
              <w:rPr>
                <w:spacing w:val="31"/>
              </w:rPr>
              <w:t xml:space="preserve"> </w:t>
            </w:r>
            <w:r>
              <w:t>identyfikacyjnej,</w:t>
            </w:r>
            <w:r>
              <w:rPr>
                <w:spacing w:val="32"/>
              </w:rPr>
              <w:t xml:space="preserve"> </w:t>
            </w:r>
            <w:r>
              <w:t>którą</w:t>
            </w:r>
            <w:r>
              <w:rPr>
                <w:spacing w:val="33"/>
              </w:rPr>
              <w:t xml:space="preserve"> </w:t>
            </w:r>
            <w:r>
              <w:t>wykorzystywali</w:t>
            </w:r>
            <w:r>
              <w:rPr>
                <w:spacing w:val="31"/>
              </w:rPr>
              <w:t xml:space="preserve"> </w:t>
            </w:r>
            <w:r>
              <w:t>w</w:t>
            </w:r>
            <w:r>
              <w:rPr>
                <w:spacing w:val="30"/>
              </w:rPr>
              <w:t xml:space="preserve"> </w:t>
            </w:r>
            <w:r>
              <w:t>czasie</w:t>
            </w:r>
            <w:r>
              <w:rPr>
                <w:spacing w:val="31"/>
              </w:rPr>
              <w:t xml:space="preserve"> </w:t>
            </w:r>
            <w:r>
              <w:t>części</w:t>
            </w:r>
          </w:p>
          <w:p w:rsidR="00EC412D" w:rsidRDefault="00EC412D" w:rsidP="005112D7">
            <w:pPr>
              <w:pStyle w:val="TableParagraph"/>
              <w:spacing w:line="232" w:lineRule="exact"/>
              <w:ind w:left="665"/>
              <w:jc w:val="both"/>
            </w:pPr>
            <w:r>
              <w:t>pisemnej egzaminu.</w:t>
            </w:r>
          </w:p>
        </w:tc>
      </w:tr>
    </w:tbl>
    <w:p w:rsidR="00EC412D" w:rsidRDefault="00EC412D" w:rsidP="00EC412D">
      <w:pPr>
        <w:rPr>
          <w:sz w:val="2"/>
          <w:szCs w:val="2"/>
        </w:rPr>
      </w:pPr>
      <w:r w:rsidRPr="00427FFE">
        <w:pict>
          <v:rect id="_x0000_s1033" style="position:absolute;margin-left:87.35pt;margin-top:66.65pt;width:470.25pt;height:349.8pt;z-index:-251654144;mso-position-horizontal-relative:page;mso-position-vertical-relative:page" filled="f">
            <w10:wrap anchorx="page" anchory="page"/>
          </v:rect>
        </w:pict>
      </w:r>
    </w:p>
    <w:p w:rsidR="00EC412D" w:rsidRDefault="00EC412D" w:rsidP="00EC412D">
      <w:pPr>
        <w:rPr>
          <w:sz w:val="2"/>
          <w:szCs w:val="2"/>
        </w:rPr>
        <w:sectPr w:rsidR="00EC412D">
          <w:headerReference w:type="default" r:id="rId30"/>
          <w:footerReference w:type="default" r:id="rId31"/>
          <w:pgSz w:w="11910" w:h="16840"/>
          <w:pgMar w:top="960" w:right="20" w:bottom="1120" w:left="640" w:header="0" w:footer="923" w:gutter="0"/>
          <w:pgNumType w:start="67"/>
          <w:cols w:space="708"/>
        </w:sectPr>
      </w:pPr>
    </w:p>
    <w:tbl>
      <w:tblPr>
        <w:tblStyle w:val="TableNormal"/>
        <w:tblW w:w="0" w:type="auto"/>
        <w:tblInd w:w="694" w:type="dxa"/>
        <w:tblLayout w:type="fixed"/>
        <w:tblLook w:val="01E0"/>
      </w:tblPr>
      <w:tblGrid>
        <w:gridCol w:w="882"/>
        <w:gridCol w:w="9224"/>
      </w:tblGrid>
      <w:tr w:rsidR="00EC412D" w:rsidTr="005112D7">
        <w:trPr>
          <w:trHeight w:val="376"/>
        </w:trPr>
        <w:tc>
          <w:tcPr>
            <w:tcW w:w="882" w:type="dxa"/>
          </w:tcPr>
          <w:p w:rsidR="00EC412D" w:rsidRDefault="00EC412D" w:rsidP="005112D7">
            <w:pPr>
              <w:pStyle w:val="TableParagraph"/>
              <w:spacing w:line="244" w:lineRule="exact"/>
              <w:ind w:left="200"/>
              <w:rPr>
                <w:b/>
              </w:rPr>
            </w:pPr>
            <w:r>
              <w:rPr>
                <w:b/>
              </w:rPr>
              <w:lastRenderedPageBreak/>
              <w:t>4.2.</w:t>
            </w:r>
          </w:p>
        </w:tc>
        <w:tc>
          <w:tcPr>
            <w:tcW w:w="9224" w:type="dxa"/>
          </w:tcPr>
          <w:p w:rsidR="00EC412D" w:rsidRDefault="00EC412D" w:rsidP="005112D7">
            <w:pPr>
              <w:pStyle w:val="TableParagraph"/>
              <w:spacing w:line="244" w:lineRule="exact"/>
              <w:ind w:left="349"/>
              <w:rPr>
                <w:b/>
              </w:rPr>
            </w:pPr>
            <w:r>
              <w:rPr>
                <w:b/>
              </w:rPr>
              <w:t>Przeprowadzenie części praktycznej o modelu d</w:t>
            </w:r>
          </w:p>
        </w:tc>
      </w:tr>
      <w:tr w:rsidR="00EC412D" w:rsidTr="005112D7">
        <w:trPr>
          <w:trHeight w:val="5488"/>
        </w:trPr>
        <w:tc>
          <w:tcPr>
            <w:tcW w:w="10106" w:type="dxa"/>
            <w:gridSpan w:val="2"/>
          </w:tcPr>
          <w:p w:rsidR="00EC412D" w:rsidRDefault="00EC412D" w:rsidP="00525041">
            <w:pPr>
              <w:pStyle w:val="TableParagraph"/>
              <w:numPr>
                <w:ilvl w:val="0"/>
                <w:numId w:val="52"/>
              </w:numPr>
              <w:tabs>
                <w:tab w:val="left" w:pos="659"/>
              </w:tabs>
              <w:spacing w:before="123" w:line="253" w:lineRule="exact"/>
              <w:jc w:val="both"/>
            </w:pPr>
            <w:r>
              <w:t>Odbiór przesyłki z materiałami</w:t>
            </w:r>
            <w:r>
              <w:rPr>
                <w:spacing w:val="-3"/>
              </w:rPr>
              <w:t xml:space="preserve"> </w:t>
            </w:r>
            <w:r>
              <w:t>egzaminacyjnymi</w:t>
            </w:r>
          </w:p>
          <w:p w:rsidR="00EC412D" w:rsidRDefault="00EC412D" w:rsidP="00525041">
            <w:pPr>
              <w:pStyle w:val="TableParagraph"/>
              <w:numPr>
                <w:ilvl w:val="1"/>
                <w:numId w:val="52"/>
              </w:numPr>
              <w:tabs>
                <w:tab w:val="left" w:pos="944"/>
              </w:tabs>
              <w:spacing w:line="252" w:lineRule="exact"/>
              <w:jc w:val="both"/>
            </w:pPr>
            <w:r>
              <w:t>W dniu egzaminu w godzinach wyznaczonych w harmonogramie</w:t>
            </w:r>
            <w:r>
              <w:rPr>
                <w:spacing w:val="-2"/>
              </w:rPr>
              <w:t xml:space="preserve"> </w:t>
            </w:r>
            <w:r>
              <w:t>dostaw</w:t>
            </w:r>
          </w:p>
          <w:p w:rsidR="00EC412D" w:rsidRDefault="00EC412D" w:rsidP="005112D7">
            <w:pPr>
              <w:pStyle w:val="TableParagraph"/>
              <w:ind w:left="943" w:right="205"/>
              <w:jc w:val="both"/>
            </w:pPr>
            <w:r>
              <w:t xml:space="preserve">przewodniczący zespołu egzaminacyjnego lub upoważniony przez niego członek tego zespołu </w:t>
            </w:r>
            <w:r>
              <w:rPr>
                <w:shd w:val="clear" w:color="auto" w:fill="BCD5ED"/>
              </w:rPr>
              <w:t>(Załącznik 14)</w:t>
            </w:r>
            <w:r>
              <w:t>:</w:t>
            </w:r>
          </w:p>
          <w:p w:rsidR="00EC412D" w:rsidRDefault="00EC412D" w:rsidP="00525041">
            <w:pPr>
              <w:pStyle w:val="TableParagraph"/>
              <w:numPr>
                <w:ilvl w:val="2"/>
                <w:numId w:val="52"/>
              </w:numPr>
              <w:tabs>
                <w:tab w:val="left" w:pos="1228"/>
              </w:tabs>
              <w:ind w:right="205"/>
              <w:jc w:val="both"/>
            </w:pPr>
            <w:r>
              <w:t>odbiera przesyłkę zawierającą pakiety z arkuszami egzaminacyjnymi i kartami oceny oraz innymi materiałami egzaminacyjnymi niezbędnymi do przeprowadzenia części praktycznej egzaminu zawodowego,</w:t>
            </w:r>
          </w:p>
          <w:p w:rsidR="00EC412D" w:rsidRDefault="00EC412D" w:rsidP="00525041">
            <w:pPr>
              <w:pStyle w:val="TableParagraph"/>
              <w:numPr>
                <w:ilvl w:val="2"/>
                <w:numId w:val="52"/>
              </w:numPr>
              <w:tabs>
                <w:tab w:val="left" w:pos="1228"/>
              </w:tabs>
              <w:ind w:right="204"/>
              <w:jc w:val="both"/>
            </w:pPr>
            <w:r>
              <w:t>sprawdza, czy przesyłka nie została naruszona, a następnie, czy zawiera ona wszystkie materiały egzaminacyjne niezbędne do przeprowadzenia tej części egzaminu zawodowego, czy liczba dostarczonych zestawów egzaminacyjnych jest zgodna z liczbą zdających z zakresu danej kwalifikacji/danych</w:t>
            </w:r>
            <w:r>
              <w:rPr>
                <w:spacing w:val="-1"/>
              </w:rPr>
              <w:t xml:space="preserve"> </w:t>
            </w:r>
            <w:r>
              <w:t>kwalifikacji,</w:t>
            </w:r>
          </w:p>
          <w:p w:rsidR="00EC412D" w:rsidRDefault="00EC412D" w:rsidP="00525041">
            <w:pPr>
              <w:pStyle w:val="TableParagraph"/>
              <w:numPr>
                <w:ilvl w:val="2"/>
                <w:numId w:val="52"/>
              </w:numPr>
              <w:tabs>
                <w:tab w:val="left" w:pos="1228"/>
              </w:tabs>
              <w:ind w:right="207"/>
              <w:jc w:val="both"/>
            </w:pPr>
            <w:r>
              <w:t>przechowuje i zabezpiecza wszystkie materiały egzaminacyjne niezbędne do przeprowadzenia części praktycznej egzaminu</w:t>
            </w:r>
            <w:r>
              <w:rPr>
                <w:spacing w:val="3"/>
              </w:rPr>
              <w:t xml:space="preserve"> </w:t>
            </w:r>
            <w:r>
              <w:t>zawodowego.</w:t>
            </w:r>
          </w:p>
          <w:p w:rsidR="00EC412D" w:rsidRDefault="00EC412D" w:rsidP="00525041">
            <w:pPr>
              <w:pStyle w:val="TableParagraph"/>
              <w:numPr>
                <w:ilvl w:val="1"/>
                <w:numId w:val="52"/>
              </w:numPr>
              <w:tabs>
                <w:tab w:val="left" w:pos="944"/>
              </w:tabs>
              <w:ind w:right="203"/>
              <w:jc w:val="both"/>
            </w:pPr>
            <w:r>
              <w:t>Czynności wymienione w ppkt a. mogą zostać wykonane w obecności innego członka zespołu egzaminacyjnego.</w:t>
            </w:r>
          </w:p>
          <w:p w:rsidR="00EC412D" w:rsidRDefault="00EC412D" w:rsidP="00525041">
            <w:pPr>
              <w:pStyle w:val="TableParagraph"/>
              <w:numPr>
                <w:ilvl w:val="1"/>
                <w:numId w:val="52"/>
              </w:numPr>
              <w:tabs>
                <w:tab w:val="left" w:pos="944"/>
              </w:tabs>
              <w:ind w:right="199"/>
              <w:jc w:val="both"/>
            </w:pPr>
            <w:r>
              <w:t>W przypadku stwierdzenia, że przesyłka została naruszona lub nie zawiera wszystkich materiałów egzaminacyjnych niezbędnych do przeprowadzenia części praktycznej egzaminu zawodowego, przewodniczący zespołu egzaminacyjnego lub upoważniony przez niego członek tego zespołu niezwłocznie</w:t>
            </w:r>
            <w:r>
              <w:rPr>
                <w:spacing w:val="16"/>
              </w:rPr>
              <w:t xml:space="preserve"> </w:t>
            </w:r>
            <w:r>
              <w:t>powiadamia</w:t>
            </w:r>
            <w:r>
              <w:rPr>
                <w:spacing w:val="15"/>
              </w:rPr>
              <w:t xml:space="preserve"> </w:t>
            </w:r>
            <w:r>
              <w:t>o</w:t>
            </w:r>
            <w:r>
              <w:rPr>
                <w:spacing w:val="17"/>
              </w:rPr>
              <w:t xml:space="preserve"> </w:t>
            </w:r>
            <w:r>
              <w:t>tym</w:t>
            </w:r>
            <w:r>
              <w:rPr>
                <w:spacing w:val="13"/>
              </w:rPr>
              <w:t xml:space="preserve"> </w:t>
            </w:r>
            <w:r>
              <w:t>dyrektora</w:t>
            </w:r>
            <w:r>
              <w:rPr>
                <w:spacing w:val="17"/>
              </w:rPr>
              <w:t xml:space="preserve"> </w:t>
            </w:r>
            <w:r>
              <w:t>okręgowej</w:t>
            </w:r>
            <w:r>
              <w:rPr>
                <w:spacing w:val="18"/>
              </w:rPr>
              <w:t xml:space="preserve"> </w:t>
            </w:r>
            <w:r>
              <w:t>komisji</w:t>
            </w:r>
            <w:r>
              <w:rPr>
                <w:spacing w:val="17"/>
              </w:rPr>
              <w:t xml:space="preserve"> </w:t>
            </w:r>
            <w:r>
              <w:t>egzaminacyjnej.</w:t>
            </w:r>
            <w:r>
              <w:rPr>
                <w:spacing w:val="14"/>
              </w:rPr>
              <w:t xml:space="preserve"> </w:t>
            </w:r>
            <w:r>
              <w:t>Dyrektor</w:t>
            </w:r>
            <w:r>
              <w:rPr>
                <w:spacing w:val="17"/>
              </w:rPr>
              <w:t xml:space="preserve"> </w:t>
            </w:r>
            <w:r>
              <w:t>okręgowej</w:t>
            </w:r>
          </w:p>
          <w:p w:rsidR="00EC412D" w:rsidRDefault="00EC412D" w:rsidP="005112D7">
            <w:pPr>
              <w:pStyle w:val="TableParagraph"/>
              <w:spacing w:line="250" w:lineRule="atLeast"/>
              <w:ind w:left="943" w:right="199"/>
              <w:jc w:val="both"/>
            </w:pPr>
            <w:r>
              <w:t>komisji egzaminacyjnej informuje przewodniczącego zespołu egzaminacyjnego lub upoważnionego przez niego członka tego zespołu o dalszym postępowaniu</w:t>
            </w:r>
          </w:p>
        </w:tc>
      </w:tr>
      <w:tr w:rsidR="00EC412D" w:rsidTr="005112D7">
        <w:trPr>
          <w:trHeight w:val="8596"/>
        </w:trPr>
        <w:tc>
          <w:tcPr>
            <w:tcW w:w="10106" w:type="dxa"/>
            <w:gridSpan w:val="2"/>
          </w:tcPr>
          <w:p w:rsidR="00EC412D" w:rsidRDefault="00EC412D" w:rsidP="005112D7">
            <w:pPr>
              <w:pStyle w:val="TableParagraph"/>
              <w:spacing w:line="248" w:lineRule="exact"/>
              <w:ind w:left="442"/>
              <w:jc w:val="both"/>
            </w:pPr>
            <w:r>
              <w:t>7. Przed rozpoczęciem egzaminu w danym dniu</w:t>
            </w:r>
          </w:p>
          <w:p w:rsidR="00EC412D" w:rsidRDefault="00EC412D" w:rsidP="00525041">
            <w:pPr>
              <w:pStyle w:val="TableParagraph"/>
              <w:numPr>
                <w:ilvl w:val="0"/>
                <w:numId w:val="51"/>
              </w:numPr>
              <w:tabs>
                <w:tab w:val="left" w:pos="944"/>
              </w:tabs>
              <w:ind w:right="204"/>
              <w:jc w:val="both"/>
            </w:pPr>
            <w:r>
              <w:t>Przewodniczący zespołu egzaminacyjnego w dniu egzaminu – ok. 1 h przed wyznaczoną godziną rozpoczęcia</w:t>
            </w:r>
            <w:r>
              <w:rPr>
                <w:spacing w:val="-3"/>
              </w:rPr>
              <w:t xml:space="preserve"> </w:t>
            </w:r>
            <w:r>
              <w:t>egzaminu:</w:t>
            </w:r>
          </w:p>
          <w:p w:rsidR="00EC412D" w:rsidRDefault="00EC412D" w:rsidP="00525041">
            <w:pPr>
              <w:pStyle w:val="TableParagraph"/>
              <w:numPr>
                <w:ilvl w:val="1"/>
                <w:numId w:val="51"/>
              </w:numPr>
              <w:tabs>
                <w:tab w:val="left" w:pos="1228"/>
              </w:tabs>
              <w:ind w:right="199"/>
              <w:jc w:val="both"/>
            </w:pPr>
            <w:r>
              <w:t xml:space="preserve">sprawdza obecność osób wchodzących w skład zespołów nadzorujących część praktyczną (w przypadku braku uzupełnia skład ZN </w:t>
            </w:r>
            <w:r>
              <w:rPr>
                <w:shd w:val="clear" w:color="auto" w:fill="FFFF00"/>
              </w:rPr>
              <w:t>z uwzględnieniem zapisów rozdziału 3.13. Informacji</w:t>
            </w:r>
            <w:r>
              <w:t xml:space="preserve">, stosowną informację zamieszcza w protokole zbiorczym przebiegu egzaminu) – </w:t>
            </w:r>
            <w:r>
              <w:rPr>
                <w:shd w:val="clear" w:color="auto" w:fill="BCD5ED"/>
              </w:rPr>
              <w:t>Załącznik</w:t>
            </w:r>
            <w:r>
              <w:rPr>
                <w:spacing w:val="-12"/>
                <w:shd w:val="clear" w:color="auto" w:fill="BCD5ED"/>
              </w:rPr>
              <w:t xml:space="preserve"> </w:t>
            </w:r>
            <w:r>
              <w:rPr>
                <w:shd w:val="clear" w:color="auto" w:fill="BCD5ED"/>
              </w:rPr>
              <w:t>9a,</w:t>
            </w:r>
          </w:p>
          <w:p w:rsidR="00EC412D" w:rsidRDefault="00EC412D" w:rsidP="00525041">
            <w:pPr>
              <w:pStyle w:val="TableParagraph"/>
              <w:numPr>
                <w:ilvl w:val="1"/>
                <w:numId w:val="51"/>
              </w:numPr>
              <w:tabs>
                <w:tab w:val="left" w:pos="1228"/>
              </w:tabs>
              <w:ind w:right="203"/>
              <w:jc w:val="both"/>
            </w:pPr>
            <w:r>
              <w:t>sprawdza uprawnienia obserwatorów skierowanych do ośrodka egzaminacyjnego – dokument tożsamości i upoważnienie instytucji uprawnionej do delegowania</w:t>
            </w:r>
            <w:r>
              <w:rPr>
                <w:spacing w:val="-4"/>
              </w:rPr>
              <w:t xml:space="preserve"> </w:t>
            </w:r>
            <w:r>
              <w:t>obserwatora</w:t>
            </w:r>
          </w:p>
          <w:p w:rsidR="00EC412D" w:rsidRDefault="00EC412D" w:rsidP="00525041">
            <w:pPr>
              <w:pStyle w:val="TableParagraph"/>
              <w:numPr>
                <w:ilvl w:val="1"/>
                <w:numId w:val="51"/>
              </w:numPr>
              <w:tabs>
                <w:tab w:val="left" w:pos="1228"/>
              </w:tabs>
              <w:spacing w:line="267" w:lineRule="exact"/>
              <w:ind w:hanging="285"/>
              <w:jc w:val="both"/>
            </w:pPr>
            <w:r>
              <w:t>przekazuje identyfikatory obserwatorom, przewodniczącym ZN, członkom</w:t>
            </w:r>
            <w:r>
              <w:rPr>
                <w:spacing w:val="-13"/>
              </w:rPr>
              <w:t xml:space="preserve"> </w:t>
            </w:r>
            <w:r>
              <w:t>ZN,</w:t>
            </w:r>
          </w:p>
          <w:p w:rsidR="00EC412D" w:rsidRDefault="00EC412D" w:rsidP="00525041">
            <w:pPr>
              <w:pStyle w:val="TableParagraph"/>
              <w:numPr>
                <w:ilvl w:val="1"/>
                <w:numId w:val="51"/>
              </w:numPr>
              <w:tabs>
                <w:tab w:val="left" w:pos="1228"/>
              </w:tabs>
              <w:ind w:right="201"/>
              <w:jc w:val="both"/>
            </w:pPr>
            <w:r>
              <w:t>przypomina, że do miejsca przeprowadzania egzaminu nie można wnosić żadnych urządzeń telekomunikacyjnych, ani korzystać z nich w tym</w:t>
            </w:r>
            <w:r>
              <w:rPr>
                <w:spacing w:val="-8"/>
              </w:rPr>
              <w:t xml:space="preserve"> </w:t>
            </w:r>
            <w:r>
              <w:t>miejscu,</w:t>
            </w:r>
          </w:p>
          <w:p w:rsidR="00EC412D" w:rsidRDefault="00EC412D" w:rsidP="00525041">
            <w:pPr>
              <w:pStyle w:val="TableParagraph"/>
              <w:numPr>
                <w:ilvl w:val="1"/>
                <w:numId w:val="51"/>
              </w:numPr>
              <w:tabs>
                <w:tab w:val="left" w:pos="1228"/>
              </w:tabs>
              <w:ind w:right="199"/>
              <w:jc w:val="both"/>
            </w:pPr>
            <w:r>
              <w:t>informuje przewodniczących i członków ZN o materiałach i przyborach pomocniczych wymienionych w komunikacie dyrektora CKE, z których mogą korzystać zdający na egzaminie, (*szczegółowe zapisy znajdują się w Sekcji</w:t>
            </w:r>
            <w:r>
              <w:rPr>
                <w:spacing w:val="-2"/>
              </w:rPr>
              <w:t xml:space="preserve"> </w:t>
            </w:r>
            <w:r>
              <w:t>1.)</w:t>
            </w:r>
          </w:p>
          <w:p w:rsidR="00EC412D" w:rsidRDefault="00EC412D" w:rsidP="00525041">
            <w:pPr>
              <w:pStyle w:val="TableParagraph"/>
              <w:numPr>
                <w:ilvl w:val="1"/>
                <w:numId w:val="51"/>
              </w:numPr>
              <w:tabs>
                <w:tab w:val="left" w:pos="1228"/>
              </w:tabs>
              <w:spacing w:line="269" w:lineRule="exact"/>
              <w:ind w:hanging="285"/>
              <w:jc w:val="both"/>
            </w:pPr>
            <w:r>
              <w:t>przypomina członkom ZN zadania i zasady postępowania w sytuacjach</w:t>
            </w:r>
            <w:r>
              <w:rPr>
                <w:spacing w:val="-10"/>
              </w:rPr>
              <w:t xml:space="preserve"> </w:t>
            </w:r>
            <w:r>
              <w:t>szczególnych,</w:t>
            </w:r>
          </w:p>
          <w:p w:rsidR="00EC412D" w:rsidRDefault="00EC412D" w:rsidP="00525041">
            <w:pPr>
              <w:pStyle w:val="TableParagraph"/>
              <w:numPr>
                <w:ilvl w:val="1"/>
                <w:numId w:val="51"/>
              </w:numPr>
              <w:tabs>
                <w:tab w:val="left" w:pos="1228"/>
              </w:tabs>
              <w:spacing w:line="269" w:lineRule="exact"/>
              <w:ind w:hanging="285"/>
              <w:jc w:val="both"/>
            </w:pPr>
            <w:r>
              <w:t>przekazuje przewodniczącym</w:t>
            </w:r>
            <w:r>
              <w:rPr>
                <w:spacing w:val="-3"/>
              </w:rPr>
              <w:t xml:space="preserve"> </w:t>
            </w:r>
            <w:r>
              <w:t>ZN:</w:t>
            </w:r>
          </w:p>
          <w:p w:rsidR="00EC412D" w:rsidRDefault="00EC412D" w:rsidP="00525041">
            <w:pPr>
              <w:pStyle w:val="TableParagraph"/>
              <w:numPr>
                <w:ilvl w:val="2"/>
                <w:numId w:val="51"/>
              </w:numPr>
              <w:tabs>
                <w:tab w:val="left" w:pos="1511"/>
                <w:tab w:val="left" w:pos="2718"/>
                <w:tab w:val="left" w:pos="3913"/>
                <w:tab w:val="left" w:pos="5122"/>
                <w:tab w:val="left" w:pos="6000"/>
                <w:tab w:val="left" w:pos="7364"/>
                <w:tab w:val="left" w:pos="8559"/>
                <w:tab w:val="left" w:pos="9596"/>
              </w:tabs>
              <w:ind w:right="201"/>
            </w:pPr>
            <w:r>
              <w:t>formularz</w:t>
            </w:r>
            <w:r>
              <w:tab/>
              <w:t>protokołu</w:t>
            </w:r>
            <w:r>
              <w:tab/>
              <w:t>przebiegu</w:t>
            </w:r>
            <w:r>
              <w:tab/>
              <w:t>części</w:t>
            </w:r>
            <w:r>
              <w:tab/>
              <w:t>praktycznej</w:t>
            </w:r>
            <w:r>
              <w:tab/>
              <w:t>egzaminu</w:t>
            </w:r>
            <w:r>
              <w:tab/>
              <w:t>w</w:t>
            </w:r>
            <w:r>
              <w:rPr>
                <w:spacing w:val="5"/>
              </w:rPr>
              <w:t xml:space="preserve"> </w:t>
            </w:r>
            <w:r>
              <w:t>danej</w:t>
            </w:r>
            <w:r>
              <w:tab/>
            </w:r>
            <w:r>
              <w:rPr>
                <w:spacing w:val="-5"/>
              </w:rPr>
              <w:t xml:space="preserve">sali </w:t>
            </w:r>
            <w:r>
              <w:t>(Załącznik</w:t>
            </w:r>
            <w:r>
              <w:rPr>
                <w:spacing w:val="-3"/>
              </w:rPr>
              <w:t xml:space="preserve"> </w:t>
            </w:r>
            <w:r>
              <w:t>9),</w:t>
            </w:r>
          </w:p>
          <w:p w:rsidR="00EC412D" w:rsidRDefault="00EC412D" w:rsidP="00525041">
            <w:pPr>
              <w:pStyle w:val="TableParagraph"/>
              <w:numPr>
                <w:ilvl w:val="2"/>
                <w:numId w:val="51"/>
              </w:numPr>
              <w:tabs>
                <w:tab w:val="left" w:pos="1511"/>
              </w:tabs>
              <w:spacing w:line="267" w:lineRule="exact"/>
            </w:pPr>
            <w:r>
              <w:t>wykaz zdających w danym miejscu  przeprowadzania egzaminu (Załącznik</w:t>
            </w:r>
            <w:r>
              <w:rPr>
                <w:spacing w:val="-15"/>
              </w:rPr>
              <w:t xml:space="preserve"> </w:t>
            </w:r>
            <w:r>
              <w:t>10),</w:t>
            </w:r>
          </w:p>
          <w:p w:rsidR="00EC412D" w:rsidRDefault="00EC412D" w:rsidP="00525041">
            <w:pPr>
              <w:pStyle w:val="TableParagraph"/>
              <w:numPr>
                <w:ilvl w:val="2"/>
                <w:numId w:val="51"/>
              </w:numPr>
              <w:tabs>
                <w:tab w:val="left" w:pos="1511"/>
              </w:tabs>
              <w:spacing w:line="269" w:lineRule="exact"/>
            </w:pPr>
            <w:r>
              <w:t>formularz decyzji o przerwaniu i unieważnieniu części egzaminu (Załącznik</w:t>
            </w:r>
            <w:r>
              <w:rPr>
                <w:spacing w:val="-22"/>
              </w:rPr>
              <w:t xml:space="preserve"> </w:t>
            </w:r>
            <w:r>
              <w:t>7),</w:t>
            </w:r>
          </w:p>
          <w:p w:rsidR="00EC412D" w:rsidRDefault="00EC412D" w:rsidP="00525041">
            <w:pPr>
              <w:pStyle w:val="TableParagraph"/>
              <w:numPr>
                <w:ilvl w:val="2"/>
                <w:numId w:val="51"/>
              </w:numPr>
              <w:tabs>
                <w:tab w:val="left" w:pos="1511"/>
              </w:tabs>
              <w:spacing w:line="269" w:lineRule="exact"/>
            </w:pPr>
            <w:r>
              <w:t>naklejki przygotowane dla każdego zdającego przez oke</w:t>
            </w:r>
            <w:r>
              <w:rPr>
                <w:spacing w:val="-5"/>
              </w:rPr>
              <w:t xml:space="preserve"> </w:t>
            </w:r>
            <w:r>
              <w:t>,</w:t>
            </w:r>
          </w:p>
          <w:p w:rsidR="00EC412D" w:rsidRDefault="00EC412D" w:rsidP="00525041">
            <w:pPr>
              <w:pStyle w:val="TableParagraph"/>
              <w:numPr>
                <w:ilvl w:val="2"/>
                <w:numId w:val="51"/>
              </w:numPr>
              <w:tabs>
                <w:tab w:val="left" w:pos="1511"/>
              </w:tabs>
              <w:spacing w:line="269" w:lineRule="exact"/>
            </w:pPr>
            <w:r>
              <w:t>kartki do losowania przez zdających numerów stanowisk</w:t>
            </w:r>
            <w:r>
              <w:rPr>
                <w:spacing w:val="-6"/>
              </w:rPr>
              <w:t xml:space="preserve"> </w:t>
            </w:r>
            <w:r>
              <w:t>egzaminacyjnych,</w:t>
            </w:r>
          </w:p>
          <w:p w:rsidR="00EC412D" w:rsidRDefault="00EC412D" w:rsidP="00525041">
            <w:pPr>
              <w:pStyle w:val="TableParagraph"/>
              <w:numPr>
                <w:ilvl w:val="2"/>
                <w:numId w:val="51"/>
              </w:numPr>
              <w:tabs>
                <w:tab w:val="left" w:pos="1511"/>
              </w:tabs>
              <w:ind w:right="209"/>
              <w:jc w:val="both"/>
            </w:pPr>
            <w:r>
              <w:t>papierową kopertę na niewykorzystane arkusze egzaminacyjne (dla każdej kwalifikacji w w danym miejscu przeprowadzania egzaminu oddzielna</w:t>
            </w:r>
            <w:r>
              <w:rPr>
                <w:spacing w:val="-7"/>
              </w:rPr>
              <w:t xml:space="preserve"> </w:t>
            </w:r>
            <w:r>
              <w:t>koperta),</w:t>
            </w:r>
          </w:p>
          <w:p w:rsidR="00EC412D" w:rsidRDefault="00EC412D" w:rsidP="00525041">
            <w:pPr>
              <w:pStyle w:val="TableParagraph"/>
              <w:numPr>
                <w:ilvl w:val="2"/>
                <w:numId w:val="51"/>
              </w:numPr>
              <w:tabs>
                <w:tab w:val="left" w:pos="1511"/>
              </w:tabs>
              <w:ind w:right="199"/>
              <w:jc w:val="both"/>
            </w:pPr>
            <w:r>
              <w:t>bezpieczną kopertę zwrotną/bezpieczne koperty zwrotne do zapakowania wypełnionych przez zdających arkuszy egzaminacyjnych oraz pozostałą dokumentację związaną z rezultatem końcowym wykonania zadania lub zadań egzaminacyjnych przez zdających wraz z kartami oceny</w:t>
            </w:r>
            <w:r>
              <w:rPr>
                <w:spacing w:val="-10"/>
              </w:rPr>
              <w:t xml:space="preserve"> </w:t>
            </w:r>
            <w:r>
              <w:t>zdających</w:t>
            </w:r>
            <w:r>
              <w:rPr>
                <w:spacing w:val="-6"/>
              </w:rPr>
              <w:t xml:space="preserve"> </w:t>
            </w:r>
            <w:r>
              <w:t>po</w:t>
            </w:r>
            <w:r>
              <w:rPr>
                <w:spacing w:val="-6"/>
              </w:rPr>
              <w:t xml:space="preserve"> </w:t>
            </w:r>
            <w:r>
              <w:t>zakończeniu</w:t>
            </w:r>
            <w:r>
              <w:rPr>
                <w:spacing w:val="-6"/>
              </w:rPr>
              <w:t xml:space="preserve"> </w:t>
            </w:r>
            <w:r>
              <w:t>egzaminu</w:t>
            </w:r>
            <w:r>
              <w:rPr>
                <w:spacing w:val="-6"/>
              </w:rPr>
              <w:t xml:space="preserve"> </w:t>
            </w:r>
            <w:r>
              <w:t>(dla</w:t>
            </w:r>
            <w:r>
              <w:rPr>
                <w:spacing w:val="-8"/>
              </w:rPr>
              <w:t xml:space="preserve"> </w:t>
            </w:r>
            <w:r>
              <w:t>każdej</w:t>
            </w:r>
            <w:r>
              <w:rPr>
                <w:spacing w:val="-7"/>
              </w:rPr>
              <w:t xml:space="preserve"> </w:t>
            </w:r>
            <w:r>
              <w:t>kwalifikacji</w:t>
            </w:r>
            <w:r>
              <w:rPr>
                <w:spacing w:val="-5"/>
              </w:rPr>
              <w:t xml:space="preserve"> </w:t>
            </w:r>
            <w:r>
              <w:t>w</w:t>
            </w:r>
            <w:r>
              <w:rPr>
                <w:spacing w:val="-9"/>
              </w:rPr>
              <w:t xml:space="preserve"> </w:t>
            </w:r>
            <w:r>
              <w:t>danym</w:t>
            </w:r>
            <w:r>
              <w:rPr>
                <w:spacing w:val="-7"/>
              </w:rPr>
              <w:t xml:space="preserve"> </w:t>
            </w:r>
            <w:r>
              <w:t>miejscu</w:t>
            </w:r>
            <w:r>
              <w:rPr>
                <w:spacing w:val="-6"/>
              </w:rPr>
              <w:t xml:space="preserve"> </w:t>
            </w:r>
            <w:r>
              <w:t>oddzielna koperta),</w:t>
            </w:r>
          </w:p>
          <w:p w:rsidR="00EC412D" w:rsidRDefault="00EC412D" w:rsidP="00525041">
            <w:pPr>
              <w:pStyle w:val="TableParagraph"/>
              <w:numPr>
                <w:ilvl w:val="1"/>
                <w:numId w:val="51"/>
              </w:numPr>
              <w:tabs>
                <w:tab w:val="left" w:pos="1228"/>
              </w:tabs>
              <w:ind w:right="205"/>
              <w:jc w:val="both"/>
            </w:pPr>
            <w:r>
              <w:t>sprawdza</w:t>
            </w:r>
            <w:r>
              <w:rPr>
                <w:spacing w:val="-13"/>
              </w:rPr>
              <w:t xml:space="preserve"> </w:t>
            </w:r>
            <w:r>
              <w:t>czy</w:t>
            </w:r>
            <w:r>
              <w:rPr>
                <w:spacing w:val="-15"/>
              </w:rPr>
              <w:t xml:space="preserve"> </w:t>
            </w:r>
            <w:r>
              <w:t>pakiety</w:t>
            </w:r>
            <w:r>
              <w:rPr>
                <w:spacing w:val="-15"/>
              </w:rPr>
              <w:t xml:space="preserve"> </w:t>
            </w:r>
            <w:r>
              <w:t>do</w:t>
            </w:r>
            <w:r>
              <w:rPr>
                <w:spacing w:val="-12"/>
              </w:rPr>
              <w:t xml:space="preserve"> </w:t>
            </w:r>
            <w:r>
              <w:t>części</w:t>
            </w:r>
            <w:r>
              <w:rPr>
                <w:spacing w:val="-12"/>
              </w:rPr>
              <w:t xml:space="preserve"> </w:t>
            </w:r>
            <w:r>
              <w:t>praktycznej</w:t>
            </w:r>
            <w:r>
              <w:rPr>
                <w:spacing w:val="-9"/>
              </w:rPr>
              <w:t xml:space="preserve"> </w:t>
            </w:r>
            <w:r>
              <w:t>zawierające</w:t>
            </w:r>
            <w:r>
              <w:rPr>
                <w:spacing w:val="-12"/>
              </w:rPr>
              <w:t xml:space="preserve"> </w:t>
            </w:r>
            <w:r>
              <w:t>arkusze</w:t>
            </w:r>
            <w:r>
              <w:rPr>
                <w:spacing w:val="-13"/>
              </w:rPr>
              <w:t xml:space="preserve"> </w:t>
            </w:r>
            <w:r>
              <w:t>i</w:t>
            </w:r>
            <w:r>
              <w:rPr>
                <w:spacing w:val="-11"/>
              </w:rPr>
              <w:t xml:space="preserve"> </w:t>
            </w:r>
            <w:r>
              <w:t>karty</w:t>
            </w:r>
            <w:r>
              <w:rPr>
                <w:spacing w:val="-15"/>
              </w:rPr>
              <w:t xml:space="preserve"> </w:t>
            </w:r>
            <w:r>
              <w:t>oceny</w:t>
            </w:r>
            <w:r>
              <w:rPr>
                <w:spacing w:val="-15"/>
              </w:rPr>
              <w:t xml:space="preserve"> </w:t>
            </w:r>
            <w:r>
              <w:t>nie</w:t>
            </w:r>
            <w:r>
              <w:rPr>
                <w:spacing w:val="-13"/>
              </w:rPr>
              <w:t xml:space="preserve"> </w:t>
            </w:r>
            <w:r>
              <w:t>zostały</w:t>
            </w:r>
            <w:r>
              <w:rPr>
                <w:spacing w:val="-15"/>
              </w:rPr>
              <w:t xml:space="preserve"> </w:t>
            </w:r>
            <w:r>
              <w:t>naruszone w sposób umożliwiający nieuprawniony dostęp do ich zawartości, a</w:t>
            </w:r>
            <w:r>
              <w:rPr>
                <w:spacing w:val="-15"/>
              </w:rPr>
              <w:t xml:space="preserve"> </w:t>
            </w:r>
            <w:r>
              <w:t>następnie</w:t>
            </w:r>
          </w:p>
          <w:p w:rsidR="00EC412D" w:rsidRDefault="00EC412D" w:rsidP="00525041">
            <w:pPr>
              <w:pStyle w:val="TableParagraph"/>
              <w:numPr>
                <w:ilvl w:val="2"/>
                <w:numId w:val="51"/>
              </w:numPr>
              <w:tabs>
                <w:tab w:val="left" w:pos="1511"/>
              </w:tabs>
              <w:spacing w:before="13" w:line="254" w:lineRule="exact"/>
              <w:ind w:right="206"/>
              <w:jc w:val="both"/>
            </w:pPr>
            <w:r>
              <w:t>w przypadku stwierdzenia, że pakiety do części praktycznej egzaminu zawodowego zostały naruszone</w:t>
            </w:r>
            <w:r>
              <w:rPr>
                <w:spacing w:val="29"/>
              </w:rPr>
              <w:t xml:space="preserve"> </w:t>
            </w:r>
            <w:r>
              <w:t>w</w:t>
            </w:r>
            <w:r>
              <w:rPr>
                <w:spacing w:val="28"/>
              </w:rPr>
              <w:t xml:space="preserve"> </w:t>
            </w:r>
            <w:r>
              <w:t>sposób</w:t>
            </w:r>
            <w:r>
              <w:rPr>
                <w:spacing w:val="30"/>
              </w:rPr>
              <w:t xml:space="preserve"> </w:t>
            </w:r>
            <w:r>
              <w:t>umożliwiający</w:t>
            </w:r>
            <w:r>
              <w:rPr>
                <w:spacing w:val="27"/>
              </w:rPr>
              <w:t xml:space="preserve"> </w:t>
            </w:r>
            <w:r>
              <w:t>nieuprawniony</w:t>
            </w:r>
            <w:r>
              <w:rPr>
                <w:spacing w:val="27"/>
              </w:rPr>
              <w:t xml:space="preserve"> </w:t>
            </w:r>
            <w:r>
              <w:t>dostęp</w:t>
            </w:r>
            <w:r>
              <w:rPr>
                <w:spacing w:val="30"/>
              </w:rPr>
              <w:t xml:space="preserve"> </w:t>
            </w:r>
            <w:r>
              <w:t>do</w:t>
            </w:r>
            <w:r>
              <w:rPr>
                <w:spacing w:val="30"/>
              </w:rPr>
              <w:t xml:space="preserve"> </w:t>
            </w:r>
            <w:r>
              <w:t>ich</w:t>
            </w:r>
            <w:r>
              <w:rPr>
                <w:spacing w:val="30"/>
              </w:rPr>
              <w:t xml:space="preserve"> </w:t>
            </w:r>
            <w:r>
              <w:t>zawartości,</w:t>
            </w:r>
            <w:r>
              <w:rPr>
                <w:spacing w:val="29"/>
              </w:rPr>
              <w:t xml:space="preserve"> </w:t>
            </w:r>
            <w:r>
              <w:t>PZE</w:t>
            </w:r>
            <w:r>
              <w:rPr>
                <w:spacing w:val="32"/>
              </w:rPr>
              <w:t xml:space="preserve"> </w:t>
            </w:r>
            <w:r>
              <w:t>zawiesza</w:t>
            </w:r>
          </w:p>
        </w:tc>
      </w:tr>
    </w:tbl>
    <w:p w:rsidR="00EC412D" w:rsidRDefault="00EC412D" w:rsidP="00EC412D">
      <w:pPr>
        <w:spacing w:line="254" w:lineRule="exact"/>
        <w:jc w:val="both"/>
        <w:sectPr w:rsidR="00EC412D">
          <w:headerReference w:type="default" r:id="rId32"/>
          <w:footerReference w:type="default" r:id="rId33"/>
          <w:pgSz w:w="11910" w:h="16840"/>
          <w:pgMar w:top="980" w:right="20" w:bottom="1120" w:left="640" w:header="0" w:footer="923" w:gutter="0"/>
          <w:pgNumType w:start="68"/>
          <w:cols w:space="708"/>
        </w:sectPr>
      </w:pPr>
    </w:p>
    <w:tbl>
      <w:tblPr>
        <w:tblStyle w:val="TableNormal"/>
        <w:tblW w:w="0" w:type="auto"/>
        <w:tblInd w:w="869" w:type="dxa"/>
        <w:tblLayout w:type="fixed"/>
        <w:tblLook w:val="01E0"/>
      </w:tblPr>
      <w:tblGrid>
        <w:gridCol w:w="9929"/>
      </w:tblGrid>
      <w:tr w:rsidR="00EC412D" w:rsidTr="005112D7">
        <w:trPr>
          <w:trHeight w:val="10512"/>
        </w:trPr>
        <w:tc>
          <w:tcPr>
            <w:tcW w:w="9929" w:type="dxa"/>
          </w:tcPr>
          <w:p w:rsidR="00EC412D" w:rsidRDefault="00EC412D" w:rsidP="005112D7">
            <w:pPr>
              <w:pStyle w:val="TableParagraph"/>
              <w:ind w:left="1335" w:right="200"/>
              <w:jc w:val="both"/>
            </w:pPr>
            <w:r>
              <w:lastRenderedPageBreak/>
              <w:t>rozpoczęcie części praktycznej egzaminu zawodowego i powiadamia o tym dyrektora okręgowej komisji egzaminacyjnej. Dyrektor OKE informuje PZE o dalszym postępowaniu. Informację</w:t>
            </w:r>
            <w:r>
              <w:rPr>
                <w:spacing w:val="-11"/>
              </w:rPr>
              <w:t xml:space="preserve"> </w:t>
            </w:r>
            <w:r>
              <w:t>o</w:t>
            </w:r>
            <w:r>
              <w:rPr>
                <w:spacing w:val="-12"/>
              </w:rPr>
              <w:t xml:space="preserve"> </w:t>
            </w:r>
            <w:r>
              <w:t>zawieszeniu</w:t>
            </w:r>
            <w:r>
              <w:rPr>
                <w:spacing w:val="-12"/>
              </w:rPr>
              <w:t xml:space="preserve"> </w:t>
            </w:r>
            <w:r>
              <w:t>części</w:t>
            </w:r>
            <w:r>
              <w:rPr>
                <w:spacing w:val="-11"/>
              </w:rPr>
              <w:t xml:space="preserve"> </w:t>
            </w:r>
            <w:r>
              <w:t>praktycznej</w:t>
            </w:r>
            <w:r>
              <w:rPr>
                <w:spacing w:val="-8"/>
              </w:rPr>
              <w:t xml:space="preserve"> </w:t>
            </w:r>
            <w:r>
              <w:t>egzaminu</w:t>
            </w:r>
            <w:r>
              <w:rPr>
                <w:spacing w:val="-12"/>
              </w:rPr>
              <w:t xml:space="preserve"> </w:t>
            </w:r>
            <w:r>
              <w:t>zawodowego</w:t>
            </w:r>
            <w:r>
              <w:rPr>
                <w:spacing w:val="-12"/>
              </w:rPr>
              <w:t xml:space="preserve"> </w:t>
            </w:r>
            <w:r>
              <w:t>oraz</w:t>
            </w:r>
            <w:r>
              <w:rPr>
                <w:spacing w:val="-14"/>
              </w:rPr>
              <w:t xml:space="preserve"> </w:t>
            </w:r>
            <w:r>
              <w:t>podjętych</w:t>
            </w:r>
            <w:r>
              <w:rPr>
                <w:spacing w:val="-11"/>
              </w:rPr>
              <w:t xml:space="preserve"> </w:t>
            </w:r>
            <w:r>
              <w:t>działaniach zamieszcza się w protokole zbiorczym z</w:t>
            </w:r>
            <w:r>
              <w:rPr>
                <w:spacing w:val="-9"/>
              </w:rPr>
              <w:t xml:space="preserve"> </w:t>
            </w:r>
            <w:r>
              <w:t>egzaminu,</w:t>
            </w:r>
          </w:p>
          <w:p w:rsidR="00EC412D" w:rsidRDefault="00EC412D" w:rsidP="00525041">
            <w:pPr>
              <w:pStyle w:val="TableParagraph"/>
              <w:numPr>
                <w:ilvl w:val="0"/>
                <w:numId w:val="50"/>
              </w:numPr>
              <w:tabs>
                <w:tab w:val="left" w:pos="1336"/>
              </w:tabs>
              <w:ind w:right="202"/>
              <w:jc w:val="both"/>
            </w:pPr>
            <w:r>
              <w:t>po stwierdzeniu, że pakiety nie zostały naruszone, przewodniczący zespołu egzaminacyjnego sprawdza ich oznakowanie (data i godzina rozpoczęcia egzaminu, kwalifikacja), otwiera je w obecności przewodniczących zespołów nadzorujących oraz przedstawicieli zdających, a następnie przekazuje przewodniczącym zespołów nadzorujących te pakiety w liczbie odpowiadającej liczbie zdających w poszczególnych</w:t>
            </w:r>
            <w:r>
              <w:rPr>
                <w:spacing w:val="-1"/>
              </w:rPr>
              <w:t xml:space="preserve"> </w:t>
            </w:r>
            <w:r>
              <w:t>miejscach.</w:t>
            </w:r>
          </w:p>
          <w:p w:rsidR="00EC412D" w:rsidRDefault="00EC412D" w:rsidP="00525041">
            <w:pPr>
              <w:pStyle w:val="TableParagraph"/>
              <w:numPr>
                <w:ilvl w:val="0"/>
                <w:numId w:val="49"/>
              </w:numPr>
              <w:tabs>
                <w:tab w:val="left" w:pos="1108"/>
              </w:tabs>
              <w:ind w:hanging="342"/>
              <w:jc w:val="both"/>
            </w:pPr>
            <w:r>
              <w:t>wyznacza godzinę wejścia zdających do miejsc przeprowadzania</w:t>
            </w:r>
            <w:r>
              <w:rPr>
                <w:spacing w:val="-22"/>
              </w:rPr>
              <w:t xml:space="preserve"> </w:t>
            </w:r>
            <w:r>
              <w:t>egzaminu.</w:t>
            </w:r>
          </w:p>
          <w:p w:rsidR="00EC412D" w:rsidRDefault="00EC412D" w:rsidP="00525041">
            <w:pPr>
              <w:pStyle w:val="TableParagraph"/>
              <w:numPr>
                <w:ilvl w:val="0"/>
                <w:numId w:val="48"/>
              </w:numPr>
              <w:tabs>
                <w:tab w:val="left" w:pos="911"/>
              </w:tabs>
              <w:ind w:right="200"/>
              <w:jc w:val="both"/>
            </w:pPr>
            <w:r>
              <w:t>Obserwatorzy powinni zgłosić się w szkole/placówce lub u pracodawcy w dniu egzaminu, na co najmniej 30 minut przed jego rozpoczęciem. Obserwatorzy muszą okazać dokument tożsamości i upoważnienie instytucji uprawnionej do delegowania</w:t>
            </w:r>
            <w:r>
              <w:rPr>
                <w:spacing w:val="-5"/>
              </w:rPr>
              <w:t xml:space="preserve"> </w:t>
            </w:r>
            <w:r>
              <w:t>obserwatora.</w:t>
            </w:r>
          </w:p>
          <w:p w:rsidR="00EC412D" w:rsidRDefault="00EC412D" w:rsidP="00525041">
            <w:pPr>
              <w:pStyle w:val="TableParagraph"/>
              <w:numPr>
                <w:ilvl w:val="0"/>
                <w:numId w:val="48"/>
              </w:numPr>
              <w:tabs>
                <w:tab w:val="left" w:pos="911"/>
              </w:tabs>
              <w:ind w:right="199"/>
              <w:jc w:val="both"/>
            </w:pPr>
            <w:r>
              <w:t>Zdający przybywają na miejsce przeprowadzania części praktycznej egzaminu w dniu i o godzinie wyznaczonej przez przewodniczącego zespołu egzaminacyjnego (ok. 30 minut przed wyznaczoną godziną rozpoczęcia egzaminu) i okazują dokument ze zdjęciem potwierdzającym ich</w:t>
            </w:r>
            <w:r>
              <w:rPr>
                <w:spacing w:val="-19"/>
              </w:rPr>
              <w:t xml:space="preserve"> </w:t>
            </w:r>
            <w:r>
              <w:t>tożsamość.</w:t>
            </w:r>
          </w:p>
          <w:p w:rsidR="00EC412D" w:rsidRDefault="00EC412D" w:rsidP="00525041">
            <w:pPr>
              <w:pStyle w:val="TableParagraph"/>
              <w:numPr>
                <w:ilvl w:val="0"/>
                <w:numId w:val="48"/>
              </w:numPr>
              <w:tabs>
                <w:tab w:val="left" w:pos="966"/>
              </w:tabs>
              <w:ind w:right="200"/>
              <w:jc w:val="both"/>
            </w:pPr>
            <w:r>
              <w:tab/>
              <w:t>Przewodniczący zespołu nadzorującego wraz z członkami zespołu w dniu egzaminu o godzinie wyznaczonej przez PZE (ok. 20 minut przed wyznaczoną godziną rozpoczęcia</w:t>
            </w:r>
            <w:r>
              <w:rPr>
                <w:spacing w:val="-6"/>
              </w:rPr>
              <w:t xml:space="preserve"> </w:t>
            </w:r>
            <w:r>
              <w:t>egzaminu):</w:t>
            </w:r>
          </w:p>
          <w:p w:rsidR="00EC412D" w:rsidRDefault="00EC412D" w:rsidP="00525041">
            <w:pPr>
              <w:pStyle w:val="TableParagraph"/>
              <w:numPr>
                <w:ilvl w:val="1"/>
                <w:numId w:val="48"/>
              </w:numPr>
              <w:tabs>
                <w:tab w:val="left" w:pos="1194"/>
              </w:tabs>
              <w:ind w:right="208"/>
              <w:rPr>
                <w:rFonts w:ascii="Symbol" w:hAnsi="Symbol"/>
              </w:rPr>
            </w:pPr>
            <w:r>
              <w:t>przypomina zdającym o zakazie wnoszenia do miejsca przeprowadzania egzaminu, urządzeń telekomunikacyjnych oraz korzystania z nich w tym</w:t>
            </w:r>
            <w:r>
              <w:rPr>
                <w:spacing w:val="-11"/>
              </w:rPr>
              <w:t xml:space="preserve"> </w:t>
            </w:r>
            <w:r>
              <w:t>miejscu,</w:t>
            </w:r>
          </w:p>
          <w:p w:rsidR="00EC412D" w:rsidRDefault="00EC412D" w:rsidP="00525041">
            <w:pPr>
              <w:pStyle w:val="TableParagraph"/>
              <w:numPr>
                <w:ilvl w:val="1"/>
                <w:numId w:val="48"/>
              </w:numPr>
              <w:tabs>
                <w:tab w:val="left" w:pos="1194"/>
              </w:tabs>
              <w:ind w:right="201"/>
              <w:rPr>
                <w:rFonts w:ascii="Symbol" w:hAnsi="Symbol"/>
                <w:sz w:val="16"/>
              </w:rPr>
            </w:pPr>
            <w:r>
              <w:t>przypomina zdającym o materiałach i przyborach pomocniczych wymienionych w komunikacie dyrektora CKE, z jakich mogą korzystać na</w:t>
            </w:r>
            <w:r>
              <w:rPr>
                <w:spacing w:val="-6"/>
              </w:rPr>
              <w:t xml:space="preserve"> </w:t>
            </w:r>
            <w:r>
              <w:t>egzaminie,</w:t>
            </w:r>
          </w:p>
          <w:p w:rsidR="00EC412D" w:rsidRDefault="00EC412D" w:rsidP="00525041">
            <w:pPr>
              <w:pStyle w:val="TableParagraph"/>
              <w:numPr>
                <w:ilvl w:val="1"/>
                <w:numId w:val="48"/>
              </w:numPr>
              <w:tabs>
                <w:tab w:val="left" w:pos="1194"/>
              </w:tabs>
              <w:ind w:right="200"/>
              <w:rPr>
                <w:rFonts w:ascii="Symbol" w:hAnsi="Symbol"/>
              </w:rPr>
            </w:pPr>
            <w:r>
              <w:t>sprawdza obecność i tożsamość zdających przydzielonych do danego miejsca przeprowadzania egzaminu,</w:t>
            </w:r>
          </w:p>
          <w:p w:rsidR="00EC412D" w:rsidRDefault="00EC412D" w:rsidP="00525041">
            <w:pPr>
              <w:pStyle w:val="TableParagraph"/>
              <w:numPr>
                <w:ilvl w:val="1"/>
                <w:numId w:val="48"/>
              </w:numPr>
              <w:tabs>
                <w:tab w:val="left" w:pos="1192"/>
              </w:tabs>
              <w:spacing w:line="268" w:lineRule="exact"/>
              <w:ind w:left="1191" w:hanging="285"/>
              <w:rPr>
                <w:rFonts w:ascii="Symbol" w:hAnsi="Symbol"/>
              </w:rPr>
            </w:pPr>
            <w:r>
              <w:t>przeprowadza losowanie stanowisk egzaminacyjnych dla</w:t>
            </w:r>
            <w:r>
              <w:rPr>
                <w:spacing w:val="-7"/>
              </w:rPr>
              <w:t xml:space="preserve"> </w:t>
            </w:r>
            <w:r>
              <w:t>zdających.</w:t>
            </w:r>
          </w:p>
          <w:p w:rsidR="00EC412D" w:rsidRDefault="00EC412D" w:rsidP="005112D7">
            <w:pPr>
              <w:pStyle w:val="TableParagraph"/>
              <w:spacing w:line="251" w:lineRule="exact"/>
              <w:ind w:left="1191"/>
              <w:rPr>
                <w:b/>
              </w:rPr>
            </w:pPr>
            <w:r>
              <w:rPr>
                <w:b/>
              </w:rPr>
              <w:t>Uwaga:</w:t>
            </w:r>
          </w:p>
          <w:p w:rsidR="00EC412D" w:rsidRDefault="00EC412D" w:rsidP="005112D7">
            <w:pPr>
              <w:pStyle w:val="TableParagraph"/>
              <w:ind w:left="1191"/>
            </w:pPr>
            <w:r>
              <w:rPr>
                <w:shd w:val="clear" w:color="auto" w:fill="FFFF00"/>
              </w:rPr>
              <w:t>W</w:t>
            </w:r>
            <w:r>
              <w:rPr>
                <w:spacing w:val="-14"/>
                <w:shd w:val="clear" w:color="auto" w:fill="FFFF00"/>
              </w:rPr>
              <w:t xml:space="preserve"> </w:t>
            </w:r>
            <w:r>
              <w:rPr>
                <w:shd w:val="clear" w:color="auto" w:fill="FFFF00"/>
              </w:rPr>
              <w:t>2021</w:t>
            </w:r>
            <w:r>
              <w:rPr>
                <w:spacing w:val="-15"/>
                <w:shd w:val="clear" w:color="auto" w:fill="FFFF00"/>
              </w:rPr>
              <w:t xml:space="preserve"> </w:t>
            </w:r>
            <w:r>
              <w:rPr>
                <w:shd w:val="clear" w:color="auto" w:fill="FFFF00"/>
              </w:rPr>
              <w:t>r.</w:t>
            </w:r>
            <w:r>
              <w:rPr>
                <w:spacing w:val="-15"/>
                <w:shd w:val="clear" w:color="auto" w:fill="FFFF00"/>
              </w:rPr>
              <w:t xml:space="preserve"> </w:t>
            </w:r>
            <w:r>
              <w:rPr>
                <w:shd w:val="clear" w:color="auto" w:fill="FFFF00"/>
              </w:rPr>
              <w:t>na</w:t>
            </w:r>
            <w:r>
              <w:rPr>
                <w:spacing w:val="-14"/>
                <w:shd w:val="clear" w:color="auto" w:fill="FFFF00"/>
              </w:rPr>
              <w:t xml:space="preserve"> </w:t>
            </w:r>
            <w:r>
              <w:rPr>
                <w:shd w:val="clear" w:color="auto" w:fill="FFFF00"/>
              </w:rPr>
              <w:t>egzaminie</w:t>
            </w:r>
            <w:r>
              <w:rPr>
                <w:spacing w:val="-14"/>
                <w:shd w:val="clear" w:color="auto" w:fill="FFFF00"/>
              </w:rPr>
              <w:t xml:space="preserve"> </w:t>
            </w:r>
            <w:r>
              <w:rPr>
                <w:shd w:val="clear" w:color="auto" w:fill="FFFF00"/>
              </w:rPr>
              <w:t>zawodowym</w:t>
            </w:r>
            <w:r>
              <w:rPr>
                <w:spacing w:val="-18"/>
                <w:shd w:val="clear" w:color="auto" w:fill="FFFF00"/>
              </w:rPr>
              <w:t xml:space="preserve"> </w:t>
            </w:r>
            <w:r>
              <w:rPr>
                <w:shd w:val="clear" w:color="auto" w:fill="FFFF00"/>
              </w:rPr>
              <w:t>numery</w:t>
            </w:r>
            <w:r>
              <w:rPr>
                <w:spacing w:val="-15"/>
                <w:shd w:val="clear" w:color="auto" w:fill="FFFF00"/>
              </w:rPr>
              <w:t xml:space="preserve"> </w:t>
            </w:r>
            <w:r>
              <w:rPr>
                <w:shd w:val="clear" w:color="auto" w:fill="FFFF00"/>
              </w:rPr>
              <w:t>stanowisk</w:t>
            </w:r>
            <w:r>
              <w:rPr>
                <w:spacing w:val="-14"/>
                <w:shd w:val="clear" w:color="auto" w:fill="FFFF00"/>
              </w:rPr>
              <w:t xml:space="preserve"> </w:t>
            </w:r>
            <w:r>
              <w:rPr>
                <w:shd w:val="clear" w:color="auto" w:fill="FFFF00"/>
              </w:rPr>
              <w:t>egzaminacyjnych,</w:t>
            </w:r>
            <w:r>
              <w:rPr>
                <w:spacing w:val="-14"/>
                <w:shd w:val="clear" w:color="auto" w:fill="FFFF00"/>
              </w:rPr>
              <w:t xml:space="preserve"> </w:t>
            </w:r>
            <w:r>
              <w:rPr>
                <w:shd w:val="clear" w:color="auto" w:fill="FFFF00"/>
              </w:rPr>
              <w:t>w</w:t>
            </w:r>
            <w:r>
              <w:rPr>
                <w:spacing w:val="-16"/>
                <w:shd w:val="clear" w:color="auto" w:fill="FFFF00"/>
              </w:rPr>
              <w:t xml:space="preserve"> </w:t>
            </w:r>
            <w:r>
              <w:rPr>
                <w:shd w:val="clear" w:color="auto" w:fill="FFFF00"/>
              </w:rPr>
              <w:t>tym</w:t>
            </w:r>
            <w:r>
              <w:rPr>
                <w:spacing w:val="-18"/>
                <w:shd w:val="clear" w:color="auto" w:fill="FFFF00"/>
              </w:rPr>
              <w:t xml:space="preserve"> </w:t>
            </w:r>
            <w:r>
              <w:rPr>
                <w:shd w:val="clear" w:color="auto" w:fill="FFFF00"/>
              </w:rPr>
              <w:t>indywidualnych</w:t>
            </w:r>
            <w:r>
              <w:t xml:space="preserve"> </w:t>
            </w:r>
            <w:r>
              <w:rPr>
                <w:shd w:val="clear" w:color="auto" w:fill="FFFF00"/>
              </w:rPr>
              <w:t>stanowisk egzaminacyjnych wspomaganych elektronicznie, są</w:t>
            </w:r>
            <w:r>
              <w:rPr>
                <w:spacing w:val="-7"/>
                <w:shd w:val="clear" w:color="auto" w:fill="FFFF00"/>
              </w:rPr>
              <w:t xml:space="preserve"> </w:t>
            </w:r>
            <w:r>
              <w:rPr>
                <w:shd w:val="clear" w:color="auto" w:fill="FFFF00"/>
              </w:rPr>
              <w:t>losowane:</w:t>
            </w:r>
          </w:p>
          <w:p w:rsidR="00EC412D" w:rsidRDefault="00EC412D" w:rsidP="00525041">
            <w:pPr>
              <w:pStyle w:val="TableParagraph"/>
              <w:numPr>
                <w:ilvl w:val="2"/>
                <w:numId w:val="48"/>
              </w:numPr>
              <w:tabs>
                <w:tab w:val="left" w:pos="1677"/>
                <w:tab w:val="left" w:pos="1678"/>
              </w:tabs>
              <w:ind w:right="202" w:firstLine="0"/>
            </w:pPr>
            <w:r>
              <w:rPr>
                <w:shd w:val="clear" w:color="auto" w:fill="FFFF00"/>
              </w:rPr>
              <w:t>przez  przewodniczącego  zespołu  nadzorującego  lub   członka   zespołu  nadzorującego w obecności zdających</w:t>
            </w:r>
            <w:r>
              <w:rPr>
                <w:spacing w:val="-1"/>
                <w:shd w:val="clear" w:color="auto" w:fill="FFFF00"/>
              </w:rPr>
              <w:t xml:space="preserve"> </w:t>
            </w:r>
            <w:r>
              <w:rPr>
                <w:shd w:val="clear" w:color="auto" w:fill="FFFF00"/>
              </w:rPr>
              <w:t>albo</w:t>
            </w:r>
          </w:p>
          <w:p w:rsidR="00EC412D" w:rsidRDefault="00EC412D" w:rsidP="00525041">
            <w:pPr>
              <w:pStyle w:val="TableParagraph"/>
              <w:numPr>
                <w:ilvl w:val="2"/>
                <w:numId w:val="48"/>
              </w:numPr>
              <w:tabs>
                <w:tab w:val="left" w:pos="1491"/>
              </w:tabs>
              <w:ind w:right="205" w:firstLine="0"/>
            </w:pPr>
            <w:r>
              <w:rPr>
                <w:shd w:val="clear" w:color="auto" w:fill="FFFF00"/>
              </w:rPr>
              <w:t>z wykorzystaniem automatycznego losowania i przydzielania stanowisk egzaminacyjnych przez elektroniczny system przeprowadzania egzaminu</w:t>
            </w:r>
            <w:r>
              <w:rPr>
                <w:spacing w:val="-7"/>
                <w:shd w:val="clear" w:color="auto" w:fill="FFFF00"/>
              </w:rPr>
              <w:t xml:space="preserve"> </w:t>
            </w:r>
            <w:r>
              <w:rPr>
                <w:shd w:val="clear" w:color="auto" w:fill="FFFF00"/>
              </w:rPr>
              <w:t>zawodowego.</w:t>
            </w:r>
          </w:p>
          <w:p w:rsidR="00EC412D" w:rsidRDefault="00EC412D" w:rsidP="00525041">
            <w:pPr>
              <w:pStyle w:val="TableParagraph"/>
              <w:numPr>
                <w:ilvl w:val="1"/>
                <w:numId w:val="48"/>
              </w:numPr>
              <w:tabs>
                <w:tab w:val="left" w:pos="1194"/>
              </w:tabs>
              <w:ind w:right="202"/>
              <w:rPr>
                <w:rFonts w:ascii="Symbol" w:hAnsi="Symbol"/>
              </w:rPr>
            </w:pPr>
            <w:r>
              <w:t>PZN może odstąpić od losowania numerów stanowisk egzaminacyjnych w przypadku zdających korzystających z dostosowania warunków lub formy przeprowadzania egzaminu</w:t>
            </w:r>
            <w:r>
              <w:rPr>
                <w:spacing w:val="-19"/>
              </w:rPr>
              <w:t xml:space="preserve"> </w:t>
            </w:r>
            <w:r>
              <w:t>zawodowego,</w:t>
            </w:r>
          </w:p>
          <w:p w:rsidR="00EC412D" w:rsidRDefault="00EC412D" w:rsidP="00525041">
            <w:pPr>
              <w:pStyle w:val="TableParagraph"/>
              <w:numPr>
                <w:ilvl w:val="1"/>
                <w:numId w:val="48"/>
              </w:numPr>
              <w:tabs>
                <w:tab w:val="left" w:pos="1194"/>
              </w:tabs>
              <w:spacing w:line="269" w:lineRule="exact"/>
              <w:rPr>
                <w:rFonts w:ascii="Symbol" w:hAnsi="Symbol"/>
              </w:rPr>
            </w:pPr>
            <w:r>
              <w:t>wskazuje zdającym wylosowane stanowiska</w:t>
            </w:r>
            <w:r>
              <w:rPr>
                <w:spacing w:val="-5"/>
              </w:rPr>
              <w:t xml:space="preserve"> </w:t>
            </w:r>
            <w:r>
              <w:t>egzaminacyjne,</w:t>
            </w:r>
          </w:p>
          <w:p w:rsidR="00EC412D" w:rsidRDefault="00EC412D" w:rsidP="00525041">
            <w:pPr>
              <w:pStyle w:val="TableParagraph"/>
              <w:numPr>
                <w:ilvl w:val="1"/>
                <w:numId w:val="48"/>
              </w:numPr>
              <w:tabs>
                <w:tab w:val="left" w:pos="1194"/>
              </w:tabs>
              <w:ind w:right="198"/>
              <w:jc w:val="both"/>
              <w:rPr>
                <w:rFonts w:ascii="Symbol" w:hAnsi="Symbol"/>
              </w:rPr>
            </w:pPr>
            <w:r>
              <w:t>zapoznaje zdających z przebiegiem egzaminu w części praktycznej, w tym informuje, że zdający po zakończeniu wykonywania zadania egzaminacyjnego pozostawiają wypełnione arkusze egzaminacyjne oraz rezultaty w formie dokumentacji i kartą oceny na stanowisku egzaminacyjnym i opuszczają salę egzaminacyjną po uzyskaniu zgody</w:t>
            </w:r>
            <w:r>
              <w:rPr>
                <w:spacing w:val="-13"/>
              </w:rPr>
              <w:t xml:space="preserve"> </w:t>
            </w:r>
            <w:r>
              <w:t>ZN,</w:t>
            </w:r>
          </w:p>
          <w:p w:rsidR="00EC412D" w:rsidRDefault="00EC412D" w:rsidP="00525041">
            <w:pPr>
              <w:pStyle w:val="TableParagraph"/>
              <w:numPr>
                <w:ilvl w:val="1"/>
                <w:numId w:val="48"/>
              </w:numPr>
              <w:tabs>
                <w:tab w:val="left" w:pos="1194"/>
              </w:tabs>
              <w:spacing w:before="3" w:line="254" w:lineRule="exact"/>
              <w:ind w:right="203"/>
              <w:jc w:val="both"/>
              <w:rPr>
                <w:rFonts w:ascii="Symbol" w:hAnsi="Symbol"/>
              </w:rPr>
            </w:pPr>
            <w:r>
              <w:t>zbiera podpisy zdających na wykazie zdających, potwierdzające obecność zdającego na egzaminie.</w:t>
            </w:r>
          </w:p>
        </w:tc>
      </w:tr>
      <w:tr w:rsidR="00EC412D" w:rsidTr="005112D7">
        <w:trPr>
          <w:trHeight w:val="3839"/>
        </w:trPr>
        <w:tc>
          <w:tcPr>
            <w:tcW w:w="9929" w:type="dxa"/>
          </w:tcPr>
          <w:p w:rsidR="00EC412D" w:rsidRDefault="00EC412D" w:rsidP="00525041">
            <w:pPr>
              <w:pStyle w:val="TableParagraph"/>
              <w:numPr>
                <w:ilvl w:val="0"/>
                <w:numId w:val="47"/>
              </w:numPr>
              <w:tabs>
                <w:tab w:val="left" w:pos="484"/>
              </w:tabs>
              <w:spacing w:line="243" w:lineRule="exact"/>
              <w:jc w:val="both"/>
            </w:pPr>
            <w:r>
              <w:t>Przebieg i zakończenie</w:t>
            </w:r>
            <w:r>
              <w:rPr>
                <w:spacing w:val="-2"/>
              </w:rPr>
              <w:t xml:space="preserve"> </w:t>
            </w:r>
            <w:r>
              <w:t>egzaminu</w:t>
            </w:r>
          </w:p>
          <w:p w:rsidR="00EC412D" w:rsidRDefault="00EC412D" w:rsidP="00525041">
            <w:pPr>
              <w:pStyle w:val="TableParagraph"/>
              <w:numPr>
                <w:ilvl w:val="1"/>
                <w:numId w:val="47"/>
              </w:numPr>
              <w:tabs>
                <w:tab w:val="left" w:pos="911"/>
              </w:tabs>
              <w:spacing w:before="1"/>
              <w:ind w:right="198"/>
              <w:jc w:val="both"/>
            </w:pPr>
            <w:r>
              <w:t>O  godzinie  wyznaczonej  na  rozpoczęcie  egzaminu  dla  danej   kwalifikacji  przewodniczący      i członek/członkowie ZN, po zajęciu stanowisk egzaminacyjnych przez wszystkich zdających, rozdają im pakiety egzaminacyjne (arkusze egzaminacyjne i karty oceny) i inne materiały niebędne do przeprowadzenia egzaminu, zwracając uwagę na to, by zdający otrzymali pakiety i arkusze egzaminacyjne</w:t>
            </w:r>
            <w:r>
              <w:rPr>
                <w:spacing w:val="-17"/>
              </w:rPr>
              <w:t xml:space="preserve"> </w:t>
            </w:r>
            <w:r>
              <w:t>odpowiednie</w:t>
            </w:r>
            <w:r>
              <w:rPr>
                <w:spacing w:val="-16"/>
              </w:rPr>
              <w:t xml:space="preserve"> </w:t>
            </w:r>
            <w:r>
              <w:t>dla</w:t>
            </w:r>
            <w:r>
              <w:rPr>
                <w:spacing w:val="-16"/>
              </w:rPr>
              <w:t xml:space="preserve"> </w:t>
            </w:r>
            <w:r>
              <w:t>swojej</w:t>
            </w:r>
            <w:r>
              <w:rPr>
                <w:spacing w:val="-15"/>
              </w:rPr>
              <w:t xml:space="preserve"> </w:t>
            </w:r>
            <w:r>
              <w:t>kwalifikacji</w:t>
            </w:r>
            <w:r>
              <w:rPr>
                <w:spacing w:val="-16"/>
              </w:rPr>
              <w:t xml:space="preserve"> </w:t>
            </w:r>
            <w:r>
              <w:t>(nazwa</w:t>
            </w:r>
            <w:r>
              <w:rPr>
                <w:spacing w:val="-15"/>
              </w:rPr>
              <w:t xml:space="preserve"> </w:t>
            </w:r>
            <w:r>
              <w:t>kwalifikacji</w:t>
            </w:r>
            <w:r>
              <w:rPr>
                <w:spacing w:val="-16"/>
              </w:rPr>
              <w:t xml:space="preserve"> </w:t>
            </w:r>
            <w:r>
              <w:t>i</w:t>
            </w:r>
            <w:r>
              <w:rPr>
                <w:spacing w:val="-18"/>
              </w:rPr>
              <w:t xml:space="preserve"> </w:t>
            </w:r>
            <w:r>
              <w:t>jej</w:t>
            </w:r>
            <w:r>
              <w:rPr>
                <w:spacing w:val="-15"/>
              </w:rPr>
              <w:t xml:space="preserve"> </w:t>
            </w:r>
            <w:r>
              <w:t>oznaczenie</w:t>
            </w:r>
            <w:r>
              <w:rPr>
                <w:spacing w:val="-19"/>
              </w:rPr>
              <w:t xml:space="preserve"> </w:t>
            </w:r>
            <w:r>
              <w:t>jest</w:t>
            </w:r>
            <w:r>
              <w:rPr>
                <w:spacing w:val="-16"/>
              </w:rPr>
              <w:t xml:space="preserve"> </w:t>
            </w:r>
            <w:r>
              <w:t>zapisane na pierwszej stronie</w:t>
            </w:r>
            <w:r>
              <w:rPr>
                <w:spacing w:val="-1"/>
              </w:rPr>
              <w:t xml:space="preserve"> </w:t>
            </w:r>
            <w:r>
              <w:t>arkusza).</w:t>
            </w:r>
          </w:p>
          <w:p w:rsidR="00EC412D" w:rsidRDefault="00EC412D" w:rsidP="00525041">
            <w:pPr>
              <w:pStyle w:val="TableParagraph"/>
              <w:numPr>
                <w:ilvl w:val="1"/>
                <w:numId w:val="47"/>
              </w:numPr>
              <w:tabs>
                <w:tab w:val="left" w:pos="911"/>
              </w:tabs>
              <w:spacing w:line="253" w:lineRule="exact"/>
              <w:jc w:val="both"/>
            </w:pPr>
            <w:r>
              <w:t>Przewodniczący ZN informuje</w:t>
            </w:r>
            <w:r>
              <w:rPr>
                <w:spacing w:val="-4"/>
              </w:rPr>
              <w:t xml:space="preserve"> </w:t>
            </w:r>
            <w:r>
              <w:t>zdających:</w:t>
            </w:r>
          </w:p>
          <w:p w:rsidR="00EC412D" w:rsidRDefault="00EC412D" w:rsidP="00525041">
            <w:pPr>
              <w:pStyle w:val="TableParagraph"/>
              <w:numPr>
                <w:ilvl w:val="2"/>
                <w:numId w:val="47"/>
              </w:numPr>
              <w:tabs>
                <w:tab w:val="left" w:pos="1194"/>
              </w:tabs>
              <w:spacing w:line="269" w:lineRule="exact"/>
              <w:jc w:val="both"/>
            </w:pPr>
            <w:r>
              <w:t>o konieczności sprawdzenia kompletności materiałów i zgłoszenie ewentualnych</w:t>
            </w:r>
            <w:r>
              <w:rPr>
                <w:spacing w:val="-12"/>
              </w:rPr>
              <w:t xml:space="preserve"> </w:t>
            </w:r>
            <w:r>
              <w:t>braków,</w:t>
            </w:r>
          </w:p>
          <w:p w:rsidR="00EC412D" w:rsidRDefault="00EC412D" w:rsidP="00525041">
            <w:pPr>
              <w:pStyle w:val="TableParagraph"/>
              <w:numPr>
                <w:ilvl w:val="2"/>
                <w:numId w:val="47"/>
              </w:numPr>
              <w:tabs>
                <w:tab w:val="left" w:pos="1194"/>
              </w:tabs>
              <w:ind w:right="203"/>
              <w:jc w:val="both"/>
            </w:pPr>
            <w:r>
              <w:t>o konieczności dokładnego zapoznania się z Instrukcją dla zdającego zamieszczoną na pierwszej stronie arkusza egzaminacyjnego i wpisaniu w wyznaczonym miejscu numeru ewidencyjnego PESEL,</w:t>
            </w:r>
          </w:p>
          <w:p w:rsidR="00EC412D" w:rsidRDefault="00EC412D" w:rsidP="00525041">
            <w:pPr>
              <w:pStyle w:val="TableParagraph"/>
              <w:numPr>
                <w:ilvl w:val="2"/>
                <w:numId w:val="47"/>
              </w:numPr>
              <w:tabs>
                <w:tab w:val="left" w:pos="1194"/>
              </w:tabs>
              <w:spacing w:before="15" w:line="254" w:lineRule="exact"/>
              <w:ind w:right="203"/>
              <w:jc w:val="both"/>
            </w:pPr>
            <w:r>
              <w:t>o sposobie wypełniania odpowiednich miejsc na karcie oceny i przyklejeniu naklejki z numerem PESEL (w przypadku braku numeru PESEL – serii i numeru paszportu lub innego dokumentu potwierdzającego</w:t>
            </w:r>
            <w:r>
              <w:rPr>
                <w:spacing w:val="-1"/>
              </w:rPr>
              <w:t xml:space="preserve"> </w:t>
            </w:r>
            <w:r>
              <w:t>tożsamość),</w:t>
            </w:r>
          </w:p>
        </w:tc>
      </w:tr>
    </w:tbl>
    <w:p w:rsidR="00EC412D" w:rsidRDefault="00EC412D" w:rsidP="00EC412D">
      <w:pPr>
        <w:spacing w:line="254" w:lineRule="exact"/>
        <w:jc w:val="both"/>
        <w:sectPr w:rsidR="00EC412D">
          <w:headerReference w:type="default" r:id="rId34"/>
          <w:footerReference w:type="default" r:id="rId35"/>
          <w:pgSz w:w="11910" w:h="16840"/>
          <w:pgMar w:top="980" w:right="20" w:bottom="1120" w:left="640" w:header="0" w:footer="923" w:gutter="0"/>
          <w:pgNumType w:start="69"/>
          <w:cols w:space="708"/>
        </w:sectPr>
      </w:pPr>
    </w:p>
    <w:p w:rsidR="00EC412D" w:rsidRDefault="00EC412D" w:rsidP="00525041">
      <w:pPr>
        <w:pStyle w:val="Akapitzlist"/>
        <w:numPr>
          <w:ilvl w:val="1"/>
          <w:numId w:val="61"/>
        </w:numPr>
        <w:tabs>
          <w:tab w:val="left" w:pos="2056"/>
        </w:tabs>
        <w:spacing w:before="85"/>
        <w:ind w:right="658"/>
        <w:jc w:val="both"/>
        <w:rPr>
          <w:rFonts w:ascii="Symbol" w:hAnsi="Symbol"/>
        </w:rPr>
      </w:pPr>
      <w:r>
        <w:lastRenderedPageBreak/>
        <w:t>aby nie podpisywali imieniem i nazwiskiem karty oceny, ani innych materiałów egzaminacyjnych,</w:t>
      </w:r>
    </w:p>
    <w:p w:rsidR="00EC412D" w:rsidRDefault="00EC412D" w:rsidP="00525041">
      <w:pPr>
        <w:pStyle w:val="Akapitzlist"/>
        <w:numPr>
          <w:ilvl w:val="1"/>
          <w:numId w:val="61"/>
        </w:numPr>
        <w:tabs>
          <w:tab w:val="left" w:pos="2056"/>
        </w:tabs>
        <w:spacing w:before="1"/>
        <w:ind w:right="654"/>
        <w:jc w:val="both"/>
        <w:rPr>
          <w:rFonts w:ascii="Symbol" w:hAnsi="Symbol"/>
        </w:rPr>
      </w:pPr>
      <w:r>
        <w:t>o czasie 10 minut, których nie wlicza się do czasu trwania części praktycznej egzaminu, przeznaczonym na zapoznanie się z treścią zadania egzaminacyjnego i wyposażeniem (w tym czasie zdający nie przystępują do wykonywania</w:t>
      </w:r>
      <w:r>
        <w:rPr>
          <w:spacing w:val="-6"/>
        </w:rPr>
        <w:t xml:space="preserve"> </w:t>
      </w:r>
      <w:r>
        <w:t>zadania).</w:t>
      </w:r>
    </w:p>
    <w:p w:rsidR="00EC412D" w:rsidRDefault="00EC412D" w:rsidP="00525041">
      <w:pPr>
        <w:pStyle w:val="Akapitzlist"/>
        <w:numPr>
          <w:ilvl w:val="0"/>
          <w:numId w:val="46"/>
        </w:numPr>
        <w:tabs>
          <w:tab w:val="left" w:pos="1773"/>
        </w:tabs>
        <w:spacing w:before="1"/>
        <w:ind w:right="658"/>
        <w:jc w:val="both"/>
      </w:pPr>
      <w:r>
        <w:t>Jeżeli zdający zgłosi przewodniczącemu zespołu nadzorującego braki w pakiecie egzaminacyjnym, arkuszu egzaminacyjnym lub innych materiałach egzaminacyjnych, otrzymuje odpowiednio nowy pakiet, arkusz egzaminacyjny lub materiały</w:t>
      </w:r>
      <w:r>
        <w:rPr>
          <w:spacing w:val="-9"/>
        </w:rPr>
        <w:t xml:space="preserve"> </w:t>
      </w:r>
      <w:r>
        <w:t>egzaminacyjne.</w:t>
      </w:r>
    </w:p>
    <w:p w:rsidR="00EC412D" w:rsidRDefault="00EC412D" w:rsidP="00525041">
      <w:pPr>
        <w:pStyle w:val="Akapitzlist"/>
        <w:numPr>
          <w:ilvl w:val="0"/>
          <w:numId w:val="46"/>
        </w:numPr>
        <w:tabs>
          <w:tab w:val="left" w:pos="1773"/>
        </w:tabs>
        <w:ind w:right="654"/>
        <w:jc w:val="both"/>
      </w:pPr>
      <w:r>
        <w:t>Informację o wymianie pakietu, arkusza egzaminacyjnego lub innego materiału egzaminacyjnego przewodniczący zespołu nadzorującego zamieszcza w protokole przebieguegzaminu w miejscu egzaminu. Wymianę pakietu, arkusza egzaminacyjnego lub materiału egzaminacyjnego zdający potwierdza podpisem w wykazie zdających w miejscu</w:t>
      </w:r>
      <w:r>
        <w:rPr>
          <w:spacing w:val="-10"/>
        </w:rPr>
        <w:t xml:space="preserve"> </w:t>
      </w:r>
      <w:r>
        <w:t>egzaminu.</w:t>
      </w:r>
    </w:p>
    <w:p w:rsidR="00EC412D" w:rsidRDefault="00EC412D" w:rsidP="00525041">
      <w:pPr>
        <w:pStyle w:val="Akapitzlist"/>
        <w:numPr>
          <w:ilvl w:val="0"/>
          <w:numId w:val="46"/>
        </w:numPr>
        <w:tabs>
          <w:tab w:val="left" w:pos="1773"/>
        </w:tabs>
        <w:ind w:right="659"/>
        <w:jc w:val="both"/>
      </w:pPr>
      <w:r>
        <w:t>Zdający zamieszcza w karcie oceny oznaczenie kwalifikacji wyodrębnionej w zawodzie lub zawodach,</w:t>
      </w:r>
      <w:r>
        <w:rPr>
          <w:spacing w:val="-11"/>
        </w:rPr>
        <w:t xml:space="preserve"> </w:t>
      </w:r>
      <w:r>
        <w:t>numer</w:t>
      </w:r>
      <w:r>
        <w:rPr>
          <w:spacing w:val="-10"/>
        </w:rPr>
        <w:t xml:space="preserve"> </w:t>
      </w:r>
      <w:r>
        <w:t>zadania,</w:t>
      </w:r>
      <w:r>
        <w:rPr>
          <w:spacing w:val="-13"/>
        </w:rPr>
        <w:t xml:space="preserve"> </w:t>
      </w:r>
      <w:r>
        <w:t>numer</w:t>
      </w:r>
      <w:r>
        <w:rPr>
          <w:spacing w:val="-9"/>
        </w:rPr>
        <w:t xml:space="preserve"> </w:t>
      </w:r>
      <w:r>
        <w:t>stanowiska</w:t>
      </w:r>
      <w:r>
        <w:rPr>
          <w:spacing w:val="-11"/>
        </w:rPr>
        <w:t xml:space="preserve"> </w:t>
      </w:r>
      <w:r>
        <w:t>egzaminacyjnego,</w:t>
      </w:r>
      <w:r>
        <w:rPr>
          <w:spacing w:val="-11"/>
        </w:rPr>
        <w:t xml:space="preserve"> </w:t>
      </w:r>
      <w:r>
        <w:t>numer</w:t>
      </w:r>
      <w:r>
        <w:rPr>
          <w:spacing w:val="-9"/>
        </w:rPr>
        <w:t xml:space="preserve"> </w:t>
      </w:r>
      <w:r>
        <w:t>PESEL,</w:t>
      </w:r>
      <w:r>
        <w:rPr>
          <w:spacing w:val="-11"/>
        </w:rPr>
        <w:t xml:space="preserve"> </w:t>
      </w:r>
      <w:r>
        <w:t>a</w:t>
      </w:r>
      <w:r>
        <w:rPr>
          <w:spacing w:val="-11"/>
        </w:rPr>
        <w:t xml:space="preserve"> </w:t>
      </w:r>
      <w:r>
        <w:t>w</w:t>
      </w:r>
      <w:r>
        <w:rPr>
          <w:spacing w:val="-11"/>
        </w:rPr>
        <w:t xml:space="preserve"> </w:t>
      </w:r>
      <w:r>
        <w:t>przypadku</w:t>
      </w:r>
      <w:r>
        <w:rPr>
          <w:spacing w:val="-11"/>
        </w:rPr>
        <w:t xml:space="preserve"> </w:t>
      </w:r>
      <w:r>
        <w:t>braku numeru PESEL – serię i numer paszportu lub innego dokumentu potwierdzającego tożsamość. Zdający nie podpisuje arkusza egzaminacyjnego i karty</w:t>
      </w:r>
      <w:r>
        <w:rPr>
          <w:spacing w:val="-8"/>
        </w:rPr>
        <w:t xml:space="preserve"> </w:t>
      </w:r>
      <w:r>
        <w:t>oceny.</w:t>
      </w:r>
    </w:p>
    <w:p w:rsidR="00EC412D" w:rsidRDefault="00EC412D" w:rsidP="00525041">
      <w:pPr>
        <w:pStyle w:val="Akapitzlist"/>
        <w:numPr>
          <w:ilvl w:val="0"/>
          <w:numId w:val="46"/>
        </w:numPr>
        <w:tabs>
          <w:tab w:val="left" w:pos="1773"/>
        </w:tabs>
        <w:ind w:right="659"/>
        <w:jc w:val="both"/>
      </w:pPr>
      <w:r>
        <w:t>Przewodniczący ZN ogłasza czas 10 minut, których nie wlicza się do czasu trwania części praktycznej egzaminu, przeznaczony na zapoznanie się z treścią zadania egzaminacyjnego oraz wyposażeniem stanowiska</w:t>
      </w:r>
      <w:r>
        <w:rPr>
          <w:spacing w:val="-7"/>
        </w:rPr>
        <w:t xml:space="preserve"> </w:t>
      </w:r>
      <w:r>
        <w:t>(przyborami).</w:t>
      </w:r>
    </w:p>
    <w:p w:rsidR="00EC412D" w:rsidRDefault="00EC412D" w:rsidP="00525041">
      <w:pPr>
        <w:pStyle w:val="Akapitzlist"/>
        <w:numPr>
          <w:ilvl w:val="0"/>
          <w:numId w:val="46"/>
        </w:numPr>
        <w:tabs>
          <w:tab w:val="left" w:pos="1773"/>
        </w:tabs>
        <w:ind w:right="656"/>
        <w:jc w:val="both"/>
      </w:pPr>
      <w:r>
        <w:t>Przewodniczący ZN zapisuje czas rozpoczęcia i – odpowiedni do kwalifikacji – czas zakończenia pracy przez zdających w miejscu widocznym dla wszystkich</w:t>
      </w:r>
      <w:r>
        <w:rPr>
          <w:spacing w:val="-11"/>
        </w:rPr>
        <w:t xml:space="preserve"> </w:t>
      </w:r>
      <w:r>
        <w:t>zdających</w:t>
      </w:r>
    </w:p>
    <w:p w:rsidR="00EC412D" w:rsidRDefault="00EC412D" w:rsidP="00525041">
      <w:pPr>
        <w:pStyle w:val="Akapitzlist"/>
        <w:numPr>
          <w:ilvl w:val="0"/>
          <w:numId w:val="46"/>
        </w:numPr>
        <w:tabs>
          <w:tab w:val="left" w:pos="1773"/>
        </w:tabs>
        <w:ind w:right="655"/>
        <w:jc w:val="both"/>
      </w:pPr>
      <w:r>
        <w:t>Czas trwania części praktycznej rozpoczyna się z chwilą zapisania na tablicy godziny rozpoczęcia egzaminu i zakończenia pracy zdających i trwa nie krócej niż 120 minut i nie dłużej niż 240 minut, zgodnie z czasem trwania części praktycznej  dla danej  kwalifikacji ustalonym w Informatorze      o egzaminie w zawodzie, w którym wyodrębniono kwalifikację (patrz zapisy w tabelach pkt 2.7.2 Informacji)</w:t>
      </w:r>
      <w:r>
        <w:rPr>
          <w:spacing w:val="-1"/>
        </w:rPr>
        <w:t xml:space="preserve"> </w:t>
      </w:r>
      <w:r>
        <w:t>.</w:t>
      </w:r>
    </w:p>
    <w:p w:rsidR="00EC412D" w:rsidRDefault="00EC412D" w:rsidP="00525041">
      <w:pPr>
        <w:pStyle w:val="Akapitzlist"/>
        <w:numPr>
          <w:ilvl w:val="0"/>
          <w:numId w:val="46"/>
        </w:numPr>
        <w:tabs>
          <w:tab w:val="left" w:pos="1773"/>
        </w:tabs>
        <w:ind w:right="657"/>
        <w:jc w:val="both"/>
      </w:pPr>
      <w:r>
        <w:t>Przewodniczący</w:t>
      </w:r>
      <w:r>
        <w:rPr>
          <w:spacing w:val="-10"/>
        </w:rPr>
        <w:t xml:space="preserve"> </w:t>
      </w:r>
      <w:r>
        <w:t>zespołu</w:t>
      </w:r>
      <w:r>
        <w:rPr>
          <w:spacing w:val="-7"/>
        </w:rPr>
        <w:t xml:space="preserve"> </w:t>
      </w:r>
      <w:r>
        <w:t>nadzorującego</w:t>
      </w:r>
      <w:r>
        <w:rPr>
          <w:spacing w:val="-7"/>
        </w:rPr>
        <w:t xml:space="preserve"> </w:t>
      </w:r>
      <w:r>
        <w:t>pakuje</w:t>
      </w:r>
      <w:r>
        <w:rPr>
          <w:spacing w:val="-7"/>
        </w:rPr>
        <w:t xml:space="preserve"> </w:t>
      </w:r>
      <w:r>
        <w:t>do</w:t>
      </w:r>
      <w:r>
        <w:rPr>
          <w:spacing w:val="-7"/>
        </w:rPr>
        <w:t xml:space="preserve"> </w:t>
      </w:r>
      <w:r>
        <w:t>opisanej</w:t>
      </w:r>
      <w:r>
        <w:rPr>
          <w:spacing w:val="-3"/>
        </w:rPr>
        <w:t xml:space="preserve"> </w:t>
      </w:r>
      <w:r>
        <w:t>papierowej</w:t>
      </w:r>
      <w:r>
        <w:rPr>
          <w:spacing w:val="-6"/>
        </w:rPr>
        <w:t xml:space="preserve"> </w:t>
      </w:r>
      <w:r>
        <w:t>koperty</w:t>
      </w:r>
      <w:r>
        <w:rPr>
          <w:spacing w:val="-10"/>
        </w:rPr>
        <w:t xml:space="preserve"> </w:t>
      </w:r>
      <w:r>
        <w:t>niewykorzystane</w:t>
      </w:r>
      <w:r>
        <w:rPr>
          <w:spacing w:val="-7"/>
        </w:rPr>
        <w:t xml:space="preserve"> </w:t>
      </w:r>
      <w:r>
        <w:t>lub wadliwie wydrukowane arkusze egzaminacyjne wraz z kartami oceny i zakleja</w:t>
      </w:r>
      <w:r>
        <w:rPr>
          <w:spacing w:val="-10"/>
        </w:rPr>
        <w:t xml:space="preserve"> </w:t>
      </w:r>
      <w:r>
        <w:t>kopertę.</w:t>
      </w:r>
    </w:p>
    <w:p w:rsidR="00EC412D" w:rsidRDefault="00EC412D" w:rsidP="00525041">
      <w:pPr>
        <w:pStyle w:val="Akapitzlist"/>
        <w:numPr>
          <w:ilvl w:val="0"/>
          <w:numId w:val="46"/>
        </w:numPr>
        <w:tabs>
          <w:tab w:val="left" w:pos="1773"/>
        </w:tabs>
        <w:ind w:right="653"/>
        <w:jc w:val="both"/>
      </w:pPr>
      <w:r>
        <w:t>Po rozdaniu zdającym pakietów egzaminacyjnych zdający, którzy się spóźnią nie są wpuszczani do sali egzaminacyjnej. W uzasadnionych przypadkach, nie później niż do zakończenia czynności organizacyjnych, decyzję o wpuszczeniu do sali egzaminacyjnej spóźnionego zdającego podejmuje przewodniczący</w:t>
      </w:r>
      <w:r>
        <w:rPr>
          <w:spacing w:val="-3"/>
        </w:rPr>
        <w:t xml:space="preserve"> </w:t>
      </w:r>
      <w:r>
        <w:t>ZE</w:t>
      </w:r>
    </w:p>
    <w:p w:rsidR="00EC412D" w:rsidRDefault="00EC412D" w:rsidP="00525041">
      <w:pPr>
        <w:pStyle w:val="Akapitzlist"/>
        <w:numPr>
          <w:ilvl w:val="0"/>
          <w:numId w:val="46"/>
        </w:numPr>
        <w:tabs>
          <w:tab w:val="left" w:pos="1773"/>
        </w:tabs>
        <w:spacing w:before="1"/>
        <w:ind w:right="655"/>
        <w:jc w:val="both"/>
      </w:pPr>
      <w:r>
        <w:t>W czasie trwania części praktycznej egzaminu zawodowego każdy zdający pracuje przy osobnym stanowisku</w:t>
      </w:r>
      <w:r>
        <w:rPr>
          <w:spacing w:val="-17"/>
        </w:rPr>
        <w:t xml:space="preserve"> </w:t>
      </w:r>
      <w:r>
        <w:t>egzaminacyjnym</w:t>
      </w:r>
      <w:r>
        <w:rPr>
          <w:spacing w:val="-17"/>
        </w:rPr>
        <w:t xml:space="preserve"> </w:t>
      </w:r>
      <w:r>
        <w:t>przygotowanym</w:t>
      </w:r>
      <w:r>
        <w:rPr>
          <w:spacing w:val="-17"/>
        </w:rPr>
        <w:t xml:space="preserve"> </w:t>
      </w:r>
      <w:r>
        <w:t>w</w:t>
      </w:r>
      <w:r>
        <w:rPr>
          <w:spacing w:val="-17"/>
        </w:rPr>
        <w:t xml:space="preserve"> </w:t>
      </w:r>
      <w:r>
        <w:t>taki</w:t>
      </w:r>
      <w:r>
        <w:rPr>
          <w:spacing w:val="-16"/>
        </w:rPr>
        <w:t xml:space="preserve"> </w:t>
      </w:r>
      <w:r>
        <w:t>sposób,</w:t>
      </w:r>
      <w:r>
        <w:rPr>
          <w:spacing w:val="-16"/>
        </w:rPr>
        <w:t xml:space="preserve"> </w:t>
      </w:r>
      <w:r>
        <w:t>aby</w:t>
      </w:r>
      <w:r>
        <w:rPr>
          <w:spacing w:val="-18"/>
        </w:rPr>
        <w:t xml:space="preserve"> </w:t>
      </w:r>
      <w:r>
        <w:t>zapewniona</w:t>
      </w:r>
      <w:r>
        <w:rPr>
          <w:spacing w:val="-15"/>
        </w:rPr>
        <w:t xml:space="preserve"> </w:t>
      </w:r>
      <w:r>
        <w:t>była</w:t>
      </w:r>
      <w:r>
        <w:rPr>
          <w:spacing w:val="-18"/>
        </w:rPr>
        <w:t xml:space="preserve"> </w:t>
      </w:r>
      <w:r>
        <w:t>samodzielna</w:t>
      </w:r>
      <w:r>
        <w:rPr>
          <w:spacing w:val="-16"/>
        </w:rPr>
        <w:t xml:space="preserve"> </w:t>
      </w:r>
      <w:r>
        <w:t>praca zdających.</w:t>
      </w:r>
    </w:p>
    <w:p w:rsidR="00EC412D" w:rsidRDefault="00EC412D" w:rsidP="00525041">
      <w:pPr>
        <w:pStyle w:val="Akapitzlist"/>
        <w:numPr>
          <w:ilvl w:val="0"/>
          <w:numId w:val="46"/>
        </w:numPr>
        <w:tabs>
          <w:tab w:val="left" w:pos="1773"/>
        </w:tabs>
        <w:ind w:right="657"/>
        <w:jc w:val="both"/>
      </w:pPr>
      <w:r>
        <w:t>Zdający</w:t>
      </w:r>
      <w:r>
        <w:rPr>
          <w:spacing w:val="-14"/>
        </w:rPr>
        <w:t xml:space="preserve"> </w:t>
      </w:r>
      <w:r>
        <w:t>nie</w:t>
      </w:r>
      <w:r>
        <w:rPr>
          <w:spacing w:val="-14"/>
        </w:rPr>
        <w:t xml:space="preserve"> </w:t>
      </w:r>
      <w:r>
        <w:t>powinni</w:t>
      </w:r>
      <w:r>
        <w:rPr>
          <w:spacing w:val="-11"/>
        </w:rPr>
        <w:t xml:space="preserve"> </w:t>
      </w:r>
      <w:r>
        <w:t>opuszczać</w:t>
      </w:r>
      <w:r>
        <w:rPr>
          <w:spacing w:val="-11"/>
        </w:rPr>
        <w:t xml:space="preserve"> </w:t>
      </w:r>
      <w:r>
        <w:t>sali</w:t>
      </w:r>
      <w:r>
        <w:rPr>
          <w:spacing w:val="-13"/>
        </w:rPr>
        <w:t xml:space="preserve"> </w:t>
      </w:r>
      <w:r>
        <w:t>egzaminacyjnej.</w:t>
      </w:r>
      <w:r>
        <w:rPr>
          <w:spacing w:val="-14"/>
        </w:rPr>
        <w:t xml:space="preserve"> </w:t>
      </w:r>
      <w:r>
        <w:t>W</w:t>
      </w:r>
      <w:r>
        <w:rPr>
          <w:spacing w:val="-14"/>
        </w:rPr>
        <w:t xml:space="preserve"> </w:t>
      </w:r>
      <w:r>
        <w:t>uzasadnionych</w:t>
      </w:r>
      <w:r>
        <w:rPr>
          <w:spacing w:val="-11"/>
        </w:rPr>
        <w:t xml:space="preserve"> </w:t>
      </w:r>
      <w:r>
        <w:t>przypadkach</w:t>
      </w:r>
      <w:r>
        <w:rPr>
          <w:spacing w:val="-12"/>
        </w:rPr>
        <w:t xml:space="preserve"> </w:t>
      </w:r>
      <w:r>
        <w:t>przewodniczący zespołu   nadzorującego   może   zezwolić   zdającemu   na   opuszczenie   sali   egzaminacyjnej   po zapewnieniu  warunków  wykluczających  możliwość  kontaktowania  się  z  innymi  osobami,  z wyjątkiem osób udzielających pomocy</w:t>
      </w:r>
      <w:r>
        <w:rPr>
          <w:spacing w:val="-7"/>
        </w:rPr>
        <w:t xml:space="preserve"> </w:t>
      </w:r>
      <w:r>
        <w:t>medycznej.</w:t>
      </w:r>
    </w:p>
    <w:p w:rsidR="00EC412D" w:rsidRDefault="00EC412D" w:rsidP="00525041">
      <w:pPr>
        <w:pStyle w:val="Akapitzlist"/>
        <w:numPr>
          <w:ilvl w:val="0"/>
          <w:numId w:val="46"/>
        </w:numPr>
        <w:tabs>
          <w:tab w:val="left" w:pos="1773"/>
        </w:tabs>
        <w:spacing w:line="251" w:lineRule="exact"/>
        <w:jc w:val="both"/>
      </w:pPr>
      <w:r>
        <w:t>Przewodniczący zespołu egzaminacyjnego w czasie trwania</w:t>
      </w:r>
      <w:r>
        <w:rPr>
          <w:spacing w:val="-10"/>
        </w:rPr>
        <w:t xml:space="preserve"> </w:t>
      </w:r>
      <w:r>
        <w:t>egzaminu:</w:t>
      </w:r>
    </w:p>
    <w:p w:rsidR="00EC412D" w:rsidRDefault="00EC412D" w:rsidP="00525041">
      <w:pPr>
        <w:pStyle w:val="Akapitzlist"/>
        <w:numPr>
          <w:ilvl w:val="1"/>
          <w:numId w:val="46"/>
        </w:numPr>
        <w:tabs>
          <w:tab w:val="left" w:pos="2056"/>
        </w:tabs>
        <w:spacing w:line="269" w:lineRule="exact"/>
        <w:jc w:val="both"/>
      </w:pPr>
      <w:r>
        <w:t>nadzoruje prawidłowy przebieg części praktycznej</w:t>
      </w:r>
      <w:r>
        <w:rPr>
          <w:spacing w:val="-5"/>
        </w:rPr>
        <w:t xml:space="preserve"> </w:t>
      </w:r>
      <w:r>
        <w:t>egzaminu,</w:t>
      </w:r>
    </w:p>
    <w:p w:rsidR="00EC412D" w:rsidRDefault="00EC412D" w:rsidP="00525041">
      <w:pPr>
        <w:pStyle w:val="Akapitzlist"/>
        <w:numPr>
          <w:ilvl w:val="1"/>
          <w:numId w:val="46"/>
        </w:numPr>
        <w:tabs>
          <w:tab w:val="left" w:pos="2056"/>
        </w:tabs>
        <w:ind w:right="659"/>
        <w:jc w:val="both"/>
      </w:pPr>
      <w:r>
        <w:t>zastępuje członka ZN na czas jego uzasadnionej nieobecności w miejscu</w:t>
      </w:r>
      <w:r>
        <w:rPr>
          <w:spacing w:val="-40"/>
        </w:rPr>
        <w:t xml:space="preserve"> </w:t>
      </w:r>
      <w:r>
        <w:t>przeprowadzania części praktycznej,</w:t>
      </w:r>
    </w:p>
    <w:p w:rsidR="00EC412D" w:rsidRDefault="00EC412D" w:rsidP="00525041">
      <w:pPr>
        <w:pStyle w:val="Akapitzlist"/>
        <w:numPr>
          <w:ilvl w:val="1"/>
          <w:numId w:val="46"/>
        </w:numPr>
        <w:tabs>
          <w:tab w:val="left" w:pos="2056"/>
        </w:tabs>
        <w:ind w:right="659"/>
        <w:jc w:val="both"/>
      </w:pPr>
      <w:r>
        <w:t>w sytuacjach szczególnych postępuje zgodnie z zasadami postępowania w sytuacjach szczególnych.</w:t>
      </w:r>
    </w:p>
    <w:p w:rsidR="00EC412D" w:rsidRDefault="00EC412D" w:rsidP="00525041">
      <w:pPr>
        <w:pStyle w:val="Akapitzlist"/>
        <w:numPr>
          <w:ilvl w:val="0"/>
          <w:numId w:val="45"/>
        </w:numPr>
        <w:tabs>
          <w:tab w:val="left" w:pos="1773"/>
        </w:tabs>
        <w:spacing w:line="252" w:lineRule="exact"/>
        <w:jc w:val="both"/>
      </w:pPr>
      <w:r>
        <w:t>Przewodniczący zespołu</w:t>
      </w:r>
      <w:r>
        <w:rPr>
          <w:spacing w:val="-7"/>
        </w:rPr>
        <w:t xml:space="preserve"> </w:t>
      </w:r>
      <w:r>
        <w:t>nadzorującego:</w:t>
      </w:r>
    </w:p>
    <w:p w:rsidR="00EC412D" w:rsidRDefault="00EC412D" w:rsidP="00525041">
      <w:pPr>
        <w:pStyle w:val="Akapitzlist"/>
        <w:numPr>
          <w:ilvl w:val="1"/>
          <w:numId w:val="45"/>
        </w:numPr>
        <w:tabs>
          <w:tab w:val="left" w:pos="2056"/>
        </w:tabs>
        <w:ind w:right="659"/>
        <w:jc w:val="both"/>
      </w:pPr>
      <w:r>
        <w:t>zwraca   uwagę   na   przypadki   naruszania   przez   zdających   zasad   bezpiecznej   pracy        i zakłócania przebiegu  egzaminu,  reagując  w  sposób  określony  w  zasadach  postępowania  w sytuacjach</w:t>
      </w:r>
      <w:r>
        <w:rPr>
          <w:spacing w:val="-2"/>
        </w:rPr>
        <w:t xml:space="preserve"> </w:t>
      </w:r>
      <w:r>
        <w:t>szczególnych,</w:t>
      </w:r>
    </w:p>
    <w:p w:rsidR="00EC412D" w:rsidRDefault="00EC412D" w:rsidP="00525041">
      <w:pPr>
        <w:pStyle w:val="Akapitzlist"/>
        <w:numPr>
          <w:ilvl w:val="1"/>
          <w:numId w:val="45"/>
        </w:numPr>
        <w:tabs>
          <w:tab w:val="left" w:pos="2056"/>
        </w:tabs>
        <w:ind w:right="661"/>
        <w:jc w:val="both"/>
      </w:pPr>
      <w:r>
        <w:t>przyjmuje   od   zdającego   zgłoszenie   wcześniejszego   zakończenia   wykonania   zadania      i</w:t>
      </w:r>
      <w:r>
        <w:rPr>
          <w:spacing w:val="-13"/>
        </w:rPr>
        <w:t xml:space="preserve"> </w:t>
      </w:r>
      <w:r>
        <w:t>potwierdza</w:t>
      </w:r>
      <w:r>
        <w:rPr>
          <w:spacing w:val="-13"/>
        </w:rPr>
        <w:t xml:space="preserve"> </w:t>
      </w:r>
      <w:r>
        <w:t>na</w:t>
      </w:r>
      <w:r>
        <w:rPr>
          <w:spacing w:val="-14"/>
        </w:rPr>
        <w:t xml:space="preserve"> </w:t>
      </w:r>
      <w:r>
        <w:t>wykazie</w:t>
      </w:r>
      <w:r>
        <w:rPr>
          <w:spacing w:val="-13"/>
        </w:rPr>
        <w:t xml:space="preserve"> </w:t>
      </w:r>
      <w:r>
        <w:t>zdających</w:t>
      </w:r>
      <w:r>
        <w:rPr>
          <w:spacing w:val="-14"/>
        </w:rPr>
        <w:t xml:space="preserve"> </w:t>
      </w:r>
      <w:r>
        <w:t>część</w:t>
      </w:r>
      <w:r>
        <w:rPr>
          <w:spacing w:val="-14"/>
        </w:rPr>
        <w:t xml:space="preserve"> </w:t>
      </w:r>
      <w:r>
        <w:t>praktyczną</w:t>
      </w:r>
      <w:r>
        <w:rPr>
          <w:spacing w:val="-13"/>
        </w:rPr>
        <w:t xml:space="preserve"> </w:t>
      </w:r>
      <w:r>
        <w:t>egzaminu</w:t>
      </w:r>
      <w:r>
        <w:rPr>
          <w:spacing w:val="-12"/>
        </w:rPr>
        <w:t xml:space="preserve"> </w:t>
      </w:r>
      <w:r>
        <w:t>pozostawienie</w:t>
      </w:r>
      <w:r>
        <w:rPr>
          <w:spacing w:val="-14"/>
        </w:rPr>
        <w:t xml:space="preserve"> </w:t>
      </w:r>
      <w:r>
        <w:t>przez</w:t>
      </w:r>
      <w:r>
        <w:rPr>
          <w:spacing w:val="-16"/>
        </w:rPr>
        <w:t xml:space="preserve"> </w:t>
      </w:r>
      <w:r>
        <w:t>niego</w:t>
      </w:r>
      <w:r>
        <w:rPr>
          <w:spacing w:val="-13"/>
        </w:rPr>
        <w:t xml:space="preserve"> </w:t>
      </w:r>
      <w:r>
        <w:t>arkusza egzaminacyjnego i rezultatów wykonania</w:t>
      </w:r>
      <w:r>
        <w:rPr>
          <w:spacing w:val="-4"/>
        </w:rPr>
        <w:t xml:space="preserve"> </w:t>
      </w:r>
      <w:r>
        <w:t>zadania.</w:t>
      </w:r>
    </w:p>
    <w:p w:rsidR="00EC412D" w:rsidRDefault="00EC412D" w:rsidP="00525041">
      <w:pPr>
        <w:pStyle w:val="Akapitzlist"/>
        <w:numPr>
          <w:ilvl w:val="0"/>
          <w:numId w:val="45"/>
        </w:numPr>
        <w:tabs>
          <w:tab w:val="left" w:pos="1773"/>
        </w:tabs>
        <w:ind w:right="660"/>
        <w:jc w:val="both"/>
      </w:pPr>
      <w:r>
        <w:t>Zdającym nie udziela się żadnych wyjaśnień dotyczących zadań egzaminacyjnych ani ich nie komentuje. Członkowie zespołu nadzorującego mogą udzielać odpowiedzi na pytania zdających związane wyłącznie z kodowaniem arkusza egzaminacyjnego i karty</w:t>
      </w:r>
      <w:r>
        <w:rPr>
          <w:spacing w:val="-11"/>
        </w:rPr>
        <w:t xml:space="preserve"> </w:t>
      </w:r>
      <w:r>
        <w:t>oceny.</w:t>
      </w:r>
    </w:p>
    <w:p w:rsidR="00EC412D" w:rsidRDefault="00EC412D" w:rsidP="00EC412D">
      <w:pPr>
        <w:jc w:val="both"/>
        <w:sectPr w:rsidR="00EC412D">
          <w:headerReference w:type="default" r:id="rId36"/>
          <w:footerReference w:type="default" r:id="rId37"/>
          <w:pgSz w:w="11910" w:h="16840"/>
          <w:pgMar w:top="880" w:right="20" w:bottom="1120" w:left="640" w:header="0" w:footer="923" w:gutter="0"/>
          <w:pgNumType w:start="70"/>
          <w:cols w:space="708"/>
        </w:sectPr>
      </w:pPr>
    </w:p>
    <w:p w:rsidR="00EC412D" w:rsidRDefault="00EC412D" w:rsidP="00EC412D">
      <w:pPr>
        <w:pStyle w:val="Tekstpodstawowy"/>
        <w:rPr>
          <w:sz w:val="20"/>
        </w:rPr>
      </w:pPr>
      <w:r w:rsidRPr="00427FFE">
        <w:lastRenderedPageBreak/>
        <w:pict>
          <v:shapetype id="_x0000_t202" coordsize="21600,21600" o:spt="202" path="m,l,21600r21600,l21600,xe">
            <v:stroke joinstyle="miter"/>
            <v:path gradientshapeok="t" o:connecttype="rect"/>
          </v:shapetype>
          <v:shape id="_x0000_s1031" type="#_x0000_t202" style="position:absolute;margin-left:87.45pt;margin-top:49.7pt;width:484.05pt;height:727.9pt;z-index:251660288;mso-position-horizontal-relative:page;mso-position-vertical-relative:page" filled="f" stroked="f">
            <v:textbox inset="0,0,0,0">
              <w:txbxContent>
                <w:tbl>
                  <w:tblPr>
                    <w:tblStyle w:val="TableNormal"/>
                    <w:tblW w:w="0" w:type="auto"/>
                    <w:tblInd w:w="7" w:type="dxa"/>
                    <w:tblLayout w:type="fixed"/>
                    <w:tblLook w:val="01E0"/>
                  </w:tblPr>
                  <w:tblGrid>
                    <w:gridCol w:w="9681"/>
                  </w:tblGrid>
                  <w:tr w:rsidR="00EC412D">
                    <w:trPr>
                      <w:trHeight w:val="4006"/>
                    </w:trPr>
                    <w:tc>
                      <w:tcPr>
                        <w:tcW w:w="9681" w:type="dxa"/>
                      </w:tcPr>
                      <w:p w:rsidR="00EC412D" w:rsidRDefault="00EC412D" w:rsidP="00525041">
                        <w:pPr>
                          <w:pStyle w:val="TableParagraph"/>
                          <w:numPr>
                            <w:ilvl w:val="0"/>
                            <w:numId w:val="44"/>
                          </w:numPr>
                          <w:tabs>
                            <w:tab w:val="left" w:pos="664"/>
                          </w:tabs>
                          <w:ind w:right="203"/>
                          <w:jc w:val="both"/>
                        </w:pPr>
                        <w:r>
                          <w:t>Zdający, który zakończył wcześniej wykonywanie zadania egzaminacyjnego przekazuje arkusz egzaminacyjny wraz z rezultatami w formie dokumentacji i kartą oceny przewodniczącemu ZN lub członkowi ZN.</w:t>
                        </w:r>
                      </w:p>
                      <w:p w:rsidR="00EC412D" w:rsidRDefault="00EC412D" w:rsidP="00525041">
                        <w:pPr>
                          <w:pStyle w:val="TableParagraph"/>
                          <w:numPr>
                            <w:ilvl w:val="0"/>
                            <w:numId w:val="44"/>
                          </w:numPr>
                          <w:tabs>
                            <w:tab w:val="left" w:pos="664"/>
                          </w:tabs>
                          <w:ind w:right="208"/>
                          <w:jc w:val="both"/>
                        </w:pPr>
                        <w:r>
                          <w:t>Przewodniczący ZN lub członek ZN w obecności zdającego sprawdza kompletność przekazanych materiałów i zezwala zdającemu na opuszczenie miejsca przeprowadzania części</w:t>
                        </w:r>
                        <w:r>
                          <w:rPr>
                            <w:spacing w:val="-13"/>
                          </w:rPr>
                          <w:t xml:space="preserve"> </w:t>
                        </w:r>
                        <w:r>
                          <w:t>praktycznej.</w:t>
                        </w:r>
                      </w:p>
                      <w:p w:rsidR="00EC412D" w:rsidRDefault="00EC412D" w:rsidP="00525041">
                        <w:pPr>
                          <w:pStyle w:val="TableParagraph"/>
                          <w:numPr>
                            <w:ilvl w:val="0"/>
                            <w:numId w:val="44"/>
                          </w:numPr>
                          <w:tabs>
                            <w:tab w:val="left" w:pos="664"/>
                          </w:tabs>
                          <w:ind w:right="205"/>
                          <w:jc w:val="both"/>
                        </w:pPr>
                        <w:r>
                          <w:t>Przewodniczący</w:t>
                        </w:r>
                        <w:r>
                          <w:rPr>
                            <w:spacing w:val="-12"/>
                          </w:rPr>
                          <w:t xml:space="preserve"> </w:t>
                        </w:r>
                        <w:r>
                          <w:t>zespołu</w:t>
                        </w:r>
                        <w:r>
                          <w:rPr>
                            <w:spacing w:val="-9"/>
                          </w:rPr>
                          <w:t xml:space="preserve"> </w:t>
                        </w:r>
                        <w:r>
                          <w:t>nadzorującego</w:t>
                        </w:r>
                        <w:r>
                          <w:rPr>
                            <w:spacing w:val="-9"/>
                          </w:rPr>
                          <w:t xml:space="preserve"> </w:t>
                        </w:r>
                        <w:r>
                          <w:t>na</w:t>
                        </w:r>
                        <w:r>
                          <w:rPr>
                            <w:spacing w:val="-8"/>
                          </w:rPr>
                          <w:t xml:space="preserve"> </w:t>
                        </w:r>
                        <w:r>
                          <w:t>30</w:t>
                        </w:r>
                        <w:r>
                          <w:rPr>
                            <w:spacing w:val="-9"/>
                          </w:rPr>
                          <w:t xml:space="preserve"> </w:t>
                        </w:r>
                        <w:r>
                          <w:t>minut</w:t>
                        </w:r>
                        <w:r>
                          <w:rPr>
                            <w:spacing w:val="-8"/>
                          </w:rPr>
                          <w:t xml:space="preserve"> </w:t>
                        </w:r>
                        <w:r>
                          <w:t>przed</w:t>
                        </w:r>
                        <w:r>
                          <w:rPr>
                            <w:spacing w:val="-8"/>
                          </w:rPr>
                          <w:t xml:space="preserve"> </w:t>
                        </w:r>
                        <w:r>
                          <w:t>ustalonym</w:t>
                        </w:r>
                        <w:r>
                          <w:rPr>
                            <w:spacing w:val="-12"/>
                          </w:rPr>
                          <w:t xml:space="preserve"> </w:t>
                        </w:r>
                        <w:r>
                          <w:t>czasem</w:t>
                        </w:r>
                        <w:r>
                          <w:rPr>
                            <w:spacing w:val="-9"/>
                          </w:rPr>
                          <w:t xml:space="preserve"> </w:t>
                        </w:r>
                        <w:r>
                          <w:t>zakończenia</w:t>
                        </w:r>
                        <w:r>
                          <w:rPr>
                            <w:spacing w:val="-9"/>
                          </w:rPr>
                          <w:t xml:space="preserve"> </w:t>
                        </w:r>
                        <w:r>
                          <w:t>egzaminu przypomina, ile czasu pozostało zdającym do zakończenia</w:t>
                        </w:r>
                        <w:r>
                          <w:rPr>
                            <w:spacing w:val="-8"/>
                          </w:rPr>
                          <w:t xml:space="preserve"> </w:t>
                        </w:r>
                        <w:r>
                          <w:t>egzaminu.</w:t>
                        </w:r>
                      </w:p>
                      <w:p w:rsidR="00EC412D" w:rsidRDefault="00EC412D" w:rsidP="00525041">
                        <w:pPr>
                          <w:pStyle w:val="TableParagraph"/>
                          <w:numPr>
                            <w:ilvl w:val="0"/>
                            <w:numId w:val="44"/>
                          </w:numPr>
                          <w:tabs>
                            <w:tab w:val="left" w:pos="664"/>
                          </w:tabs>
                          <w:ind w:right="203"/>
                          <w:jc w:val="both"/>
                        </w:pPr>
                        <w:r>
                          <w:t>Po upływie czasu trwania egzaminu przewodniczący ZN ogłasza zakończenie egzaminu i poleca zdającym pozostawienie na stanowiskach egzaminacyjnych arkuszy egzaminacyjnych i rezultatów w formie</w:t>
                        </w:r>
                        <w:r>
                          <w:rPr>
                            <w:spacing w:val="-2"/>
                          </w:rPr>
                          <w:t xml:space="preserve"> </w:t>
                        </w:r>
                        <w:r>
                          <w:t>dokumentacji.</w:t>
                        </w:r>
                      </w:p>
                      <w:p w:rsidR="00EC412D" w:rsidRDefault="00EC412D" w:rsidP="00525041">
                        <w:pPr>
                          <w:pStyle w:val="TableParagraph"/>
                          <w:numPr>
                            <w:ilvl w:val="0"/>
                            <w:numId w:val="44"/>
                          </w:numPr>
                          <w:tabs>
                            <w:tab w:val="left" w:pos="664"/>
                          </w:tabs>
                          <w:ind w:right="203"/>
                          <w:jc w:val="both"/>
                        </w:pPr>
                        <w:r>
                          <w:t>Po zakończeniu części praktycznej egzaminu przewodniczący ZN lub upoważniony przez niego członek tego zespołu odbierają od zdających arkusze egzaminacyjne wraz z rezultatami w formie dokumentacji oraz karty oceny i w obecności zdających sprawdzają kompletność materiałów. Następnie przewodniczący ZN zezwala zdającym na opuszczenie miejsca przeprowadzania części praktycznej, z wyjątkiem zdającego/zdających, który ma być obecny w czasie</w:t>
                        </w:r>
                        <w:r>
                          <w:rPr>
                            <w:spacing w:val="-16"/>
                          </w:rPr>
                          <w:t xml:space="preserve"> </w:t>
                        </w:r>
                        <w:r>
                          <w:t>pakowania.</w:t>
                        </w:r>
                      </w:p>
                    </w:tc>
                  </w:tr>
                  <w:tr w:rsidR="00EC412D">
                    <w:trPr>
                      <w:trHeight w:val="6075"/>
                    </w:trPr>
                    <w:tc>
                      <w:tcPr>
                        <w:tcW w:w="9681" w:type="dxa"/>
                      </w:tcPr>
                      <w:p w:rsidR="00EC412D" w:rsidRDefault="00EC412D">
                        <w:pPr>
                          <w:pStyle w:val="TableParagraph"/>
                          <w:spacing w:before="77" w:line="251" w:lineRule="exact"/>
                          <w:ind w:left="224"/>
                          <w:rPr>
                            <w:b/>
                          </w:rPr>
                        </w:pPr>
                        <w:r>
                          <w:rPr>
                            <w:b/>
                          </w:rPr>
                          <w:t>Ważne!</w:t>
                        </w:r>
                      </w:p>
                      <w:p w:rsidR="00EC412D" w:rsidRDefault="00EC412D">
                        <w:pPr>
                          <w:pStyle w:val="TableParagraph"/>
                          <w:spacing w:line="250" w:lineRule="exact"/>
                          <w:ind w:left="152"/>
                        </w:pPr>
                        <w:r>
                          <w:t>W sali/miejscu, w którym odbywa się część praktyczna egzaminu:</w:t>
                        </w:r>
                      </w:p>
                      <w:p w:rsidR="00EC412D" w:rsidRDefault="00EC412D" w:rsidP="00525041">
                        <w:pPr>
                          <w:pStyle w:val="TableParagraph"/>
                          <w:numPr>
                            <w:ilvl w:val="0"/>
                            <w:numId w:val="43"/>
                          </w:numPr>
                          <w:tabs>
                            <w:tab w:val="left" w:pos="580"/>
                          </w:tabs>
                          <w:spacing w:line="268" w:lineRule="exact"/>
                          <w:ind w:hanging="287"/>
                        </w:pPr>
                        <w:r>
                          <w:t>przebywają tylko zdający przydzieleni do tej sali/miejsca</w:t>
                        </w:r>
                        <w:r>
                          <w:rPr>
                            <w:spacing w:val="-2"/>
                          </w:rPr>
                          <w:t xml:space="preserve"> </w:t>
                        </w:r>
                        <w:r>
                          <w:t>egzaminu,</w:t>
                        </w:r>
                      </w:p>
                      <w:p w:rsidR="00EC412D" w:rsidRDefault="00EC412D" w:rsidP="00525041">
                        <w:pPr>
                          <w:pStyle w:val="TableParagraph"/>
                          <w:numPr>
                            <w:ilvl w:val="0"/>
                            <w:numId w:val="43"/>
                          </w:numPr>
                          <w:tabs>
                            <w:tab w:val="left" w:pos="580"/>
                          </w:tabs>
                          <w:spacing w:line="269" w:lineRule="exact"/>
                          <w:ind w:hanging="287"/>
                        </w:pPr>
                        <w:r>
                          <w:t>są obecni przewodniczący i członkowie zespołu nadzorującego część praktyczną</w:t>
                        </w:r>
                        <w:r>
                          <w:rPr>
                            <w:spacing w:val="-13"/>
                          </w:rPr>
                          <w:t xml:space="preserve"> </w:t>
                        </w:r>
                        <w:r>
                          <w:t>egzaminu,</w:t>
                        </w:r>
                      </w:p>
                      <w:p w:rsidR="00EC412D" w:rsidRDefault="00EC412D" w:rsidP="00525041">
                        <w:pPr>
                          <w:pStyle w:val="TableParagraph"/>
                          <w:numPr>
                            <w:ilvl w:val="0"/>
                            <w:numId w:val="43"/>
                          </w:numPr>
                          <w:tabs>
                            <w:tab w:val="left" w:pos="580"/>
                          </w:tabs>
                          <w:spacing w:line="269" w:lineRule="exact"/>
                          <w:ind w:hanging="287"/>
                        </w:pPr>
                        <w:r>
                          <w:t>mogą przebywać obserwatorzy, przewodniczący zespołu</w:t>
                        </w:r>
                        <w:r>
                          <w:rPr>
                            <w:spacing w:val="-5"/>
                          </w:rPr>
                          <w:t xml:space="preserve"> </w:t>
                        </w:r>
                        <w:r>
                          <w:t>egzaminacyjnego,</w:t>
                        </w:r>
                      </w:p>
                      <w:p w:rsidR="00EC412D" w:rsidRDefault="00EC412D" w:rsidP="00525041">
                        <w:pPr>
                          <w:pStyle w:val="TableParagraph"/>
                          <w:numPr>
                            <w:ilvl w:val="0"/>
                            <w:numId w:val="43"/>
                          </w:numPr>
                          <w:tabs>
                            <w:tab w:val="left" w:pos="580"/>
                          </w:tabs>
                          <w:ind w:right="420"/>
                          <w:jc w:val="both"/>
                        </w:pPr>
                        <w:r>
                          <w:t>mogą przebywać specjaliści odpowiednio z zakresu danego rodzaju niepełnosprawności, niedostosowania społecznego lub zagrożenia niedostosowaniem społecznym, jeżeli jest to niezbędne do uzyskania właściwego kontaktu z uczniem lub absolwentem lub pomocy w obsłudze sprzętu specjalistycznego i środków</w:t>
                        </w:r>
                        <w:r>
                          <w:rPr>
                            <w:spacing w:val="-4"/>
                          </w:rPr>
                          <w:t xml:space="preserve"> </w:t>
                        </w:r>
                        <w:r>
                          <w:t>dydaktycznych,</w:t>
                        </w:r>
                      </w:p>
                      <w:p w:rsidR="00EC412D" w:rsidRDefault="00EC412D" w:rsidP="00525041">
                        <w:pPr>
                          <w:pStyle w:val="TableParagraph"/>
                          <w:numPr>
                            <w:ilvl w:val="0"/>
                            <w:numId w:val="43"/>
                          </w:numPr>
                          <w:tabs>
                            <w:tab w:val="left" w:pos="580"/>
                          </w:tabs>
                          <w:ind w:right="420"/>
                          <w:jc w:val="both"/>
                        </w:pPr>
                        <w:r>
                          <w:t>przewodniczący i członkowie zespołu nadzorującego część praktyczną nie ingerują w pracę zdających bez ważnego powodu i nie zakłócają pracy</w:t>
                        </w:r>
                        <w:r>
                          <w:rPr>
                            <w:spacing w:val="-8"/>
                          </w:rPr>
                          <w:t xml:space="preserve"> </w:t>
                        </w:r>
                        <w:r>
                          <w:t>zdającym,</w:t>
                        </w:r>
                      </w:p>
                      <w:p w:rsidR="00EC412D" w:rsidRDefault="00EC412D" w:rsidP="00525041">
                        <w:pPr>
                          <w:pStyle w:val="TableParagraph"/>
                          <w:numPr>
                            <w:ilvl w:val="0"/>
                            <w:numId w:val="43"/>
                          </w:numPr>
                          <w:tabs>
                            <w:tab w:val="left" w:pos="580"/>
                          </w:tabs>
                          <w:ind w:right="420"/>
                          <w:jc w:val="both"/>
                        </w:pPr>
                        <w:r>
                          <w:t>obserwatorzy zachowują ciszę, nie chodzą po sali bez wyraźnego powodu, nie ingerują w pracę zdających i nie zakłócają pracy</w:t>
                        </w:r>
                        <w:r>
                          <w:rPr>
                            <w:spacing w:val="-5"/>
                          </w:rPr>
                          <w:t xml:space="preserve"> </w:t>
                        </w:r>
                        <w:r>
                          <w:t>zdającym.</w:t>
                        </w:r>
                      </w:p>
                      <w:p w:rsidR="00EC412D" w:rsidRDefault="00EC412D">
                        <w:pPr>
                          <w:pStyle w:val="TableParagraph"/>
                          <w:ind w:left="152" w:right="428"/>
                          <w:jc w:val="both"/>
                        </w:pPr>
                        <w:r>
                          <w:t>Do sali egzaminacyjnej, w której jest przeprowadzany egzamin, nie można wnosić żadnych urządzeń telekomunikacyjnych ani korzystać z nich w tej sali.</w:t>
                        </w:r>
                      </w:p>
                      <w:p w:rsidR="00EC412D" w:rsidRDefault="00EC412D">
                        <w:pPr>
                          <w:pStyle w:val="TableParagraph"/>
                          <w:ind w:left="152" w:right="427"/>
                          <w:jc w:val="both"/>
                        </w:pPr>
                        <w:r>
                          <w:t>Na egzaminie zdający mogą korzystać tylko z materiałów i przyborów pomocniczych wymienionych w komunikacie dyrektora</w:t>
                        </w:r>
                        <w:r>
                          <w:rPr>
                            <w:spacing w:val="-2"/>
                          </w:rPr>
                          <w:t xml:space="preserve"> </w:t>
                        </w:r>
                        <w:r>
                          <w:t>CKE.</w:t>
                        </w:r>
                      </w:p>
                      <w:p w:rsidR="00EC412D" w:rsidRDefault="00EC412D">
                        <w:pPr>
                          <w:pStyle w:val="TableParagraph"/>
                          <w:ind w:left="152" w:right="422"/>
                          <w:jc w:val="both"/>
                        </w:pPr>
                        <w:r>
                          <w:t>Zdający mogą również wnieść do sali egzaminacyjnej małą butelkę wody. Woda może również być zapewniona przez szkołę. Podczas pracy zdającego z arkuszem egzaminacyjnym butelka powinna stać na podłodze przy nodze stolika, aby zdający przypadkowo nie zalał materiałów egzaminacyjnych lub sprzętu komputerowego.</w:t>
                        </w:r>
                      </w:p>
                      <w:p w:rsidR="00EC412D" w:rsidRDefault="00EC412D">
                        <w:pPr>
                          <w:pStyle w:val="TableParagraph"/>
                          <w:ind w:left="152" w:right="422"/>
                          <w:jc w:val="both"/>
                        </w:pPr>
                        <w:r>
                          <w:t>Zdający pracują samodzielnie, nie wolno im udzielać żadnych wskazań ani komentować treści zadań egzaminacyjnych.</w:t>
                        </w:r>
                      </w:p>
                    </w:tc>
                  </w:tr>
                  <w:tr w:rsidR="00EC412D">
                    <w:trPr>
                      <w:trHeight w:val="4476"/>
                    </w:trPr>
                    <w:tc>
                      <w:tcPr>
                        <w:tcW w:w="9681" w:type="dxa"/>
                      </w:tcPr>
                      <w:p w:rsidR="00EC412D" w:rsidRDefault="00EC412D">
                        <w:pPr>
                          <w:pStyle w:val="TableParagraph"/>
                          <w:spacing w:before="111"/>
                          <w:ind w:left="236" w:right="205" w:hanging="173"/>
                          <w:jc w:val="both"/>
                        </w:pPr>
                        <w:r>
                          <w:t>. Postępowanie z materiałami egzaminacyjnymi po przeprowadzonej części praktycznej egzaminu o modelu d</w:t>
                        </w:r>
                      </w:p>
                      <w:p w:rsidR="00EC412D" w:rsidRDefault="00EC412D" w:rsidP="00525041">
                        <w:pPr>
                          <w:pStyle w:val="TableParagraph"/>
                          <w:numPr>
                            <w:ilvl w:val="0"/>
                            <w:numId w:val="42"/>
                          </w:numPr>
                          <w:tabs>
                            <w:tab w:val="left" w:pos="522"/>
                          </w:tabs>
                          <w:spacing w:before="1"/>
                          <w:ind w:right="206"/>
                          <w:jc w:val="both"/>
                        </w:pPr>
                        <w:r>
                          <w:t>Bezpośrednio  po  zakończeniu  części  praktycznej   egzaminu   osoby  wchodzące   w  skład   ZN (w obecności przedstawiciela</w:t>
                        </w:r>
                        <w:r>
                          <w:rPr>
                            <w:spacing w:val="-1"/>
                          </w:rPr>
                          <w:t xml:space="preserve"> </w:t>
                        </w:r>
                        <w:r>
                          <w:t>zdających):</w:t>
                        </w:r>
                      </w:p>
                      <w:p w:rsidR="00EC412D" w:rsidRDefault="00EC412D" w:rsidP="00525041">
                        <w:pPr>
                          <w:pStyle w:val="TableParagraph"/>
                          <w:numPr>
                            <w:ilvl w:val="1"/>
                            <w:numId w:val="42"/>
                          </w:numPr>
                          <w:tabs>
                            <w:tab w:val="left" w:pos="805"/>
                          </w:tabs>
                          <w:ind w:right="199"/>
                          <w:jc w:val="both"/>
                        </w:pPr>
                        <w:r>
                          <w:t>potwierdzają, w ustalony sposób, na wykazie zdających oddanie przez zdających arkuszy egzaminacyjnych wraz z rezultatami w formie dokumentacji i kart</w:t>
                        </w:r>
                        <w:r>
                          <w:rPr>
                            <w:spacing w:val="-8"/>
                          </w:rPr>
                          <w:t xml:space="preserve"> </w:t>
                        </w:r>
                        <w:r>
                          <w:t>oceny,</w:t>
                        </w:r>
                      </w:p>
                      <w:p w:rsidR="00EC412D" w:rsidRDefault="00EC412D" w:rsidP="00525041">
                        <w:pPr>
                          <w:pStyle w:val="TableParagraph"/>
                          <w:numPr>
                            <w:ilvl w:val="1"/>
                            <w:numId w:val="42"/>
                          </w:numPr>
                          <w:tabs>
                            <w:tab w:val="left" w:pos="805"/>
                          </w:tabs>
                          <w:spacing w:line="242" w:lineRule="auto"/>
                          <w:ind w:right="202"/>
                          <w:jc w:val="both"/>
                        </w:pPr>
                        <w:r>
                          <w:t>sprawdzają kompletność, przeliczają i porządkują materiały egzaminacyjne, w tym umieszczone wcześniej w papierowej kopercie niewykorzystane lub wadliwie wydrukowane arkusze egzaminacyjne wraz z kartami</w:t>
                        </w:r>
                        <w:r>
                          <w:rPr>
                            <w:spacing w:val="-4"/>
                          </w:rPr>
                          <w:t xml:space="preserve"> </w:t>
                        </w:r>
                        <w:r>
                          <w:t>oceny,</w:t>
                        </w:r>
                      </w:p>
                      <w:p w:rsidR="00EC412D" w:rsidRDefault="00EC412D" w:rsidP="00525041">
                        <w:pPr>
                          <w:pStyle w:val="TableParagraph"/>
                          <w:numPr>
                            <w:ilvl w:val="1"/>
                            <w:numId w:val="42"/>
                          </w:numPr>
                          <w:tabs>
                            <w:tab w:val="left" w:pos="805"/>
                          </w:tabs>
                          <w:ind w:right="198"/>
                          <w:jc w:val="both"/>
                        </w:pPr>
                        <w:r>
                          <w:t>pakują    wypełnione    przez    zdających     arkusze     egzaminacyjne     wraz     z     rezultatami w formie dokumentacji oraz kartami oceny do zwrotnych bezpiecznych kopert, zaklejają je i opisują,</w:t>
                        </w:r>
                      </w:p>
                      <w:p w:rsidR="00EC412D" w:rsidRDefault="00EC412D" w:rsidP="00525041">
                        <w:pPr>
                          <w:pStyle w:val="TableParagraph"/>
                          <w:numPr>
                            <w:ilvl w:val="1"/>
                            <w:numId w:val="42"/>
                          </w:numPr>
                          <w:tabs>
                            <w:tab w:val="left" w:pos="805"/>
                          </w:tabs>
                          <w:ind w:right="202"/>
                          <w:jc w:val="both"/>
                        </w:pPr>
                        <w:r>
                          <w:t>jeżeli     w     danym      miejscu      część     praktyczna      egzaminu      była      przeprowadzona z zakresu kilku kwalifikacji, to materiały egzaminacyjne zdających z zakresu poszczególnych kwalifikacji</w:t>
                        </w:r>
                        <w:r>
                          <w:rPr>
                            <w:spacing w:val="14"/>
                          </w:rPr>
                          <w:t xml:space="preserve"> </w:t>
                        </w:r>
                        <w:r>
                          <w:t>muszą</w:t>
                        </w:r>
                        <w:r>
                          <w:rPr>
                            <w:spacing w:val="15"/>
                          </w:rPr>
                          <w:t xml:space="preserve"> </w:t>
                        </w:r>
                        <w:r>
                          <w:t>być</w:t>
                        </w:r>
                        <w:r>
                          <w:rPr>
                            <w:spacing w:val="16"/>
                          </w:rPr>
                          <w:t xml:space="preserve"> </w:t>
                        </w:r>
                        <w:r>
                          <w:t>zapakowane</w:t>
                        </w:r>
                        <w:r>
                          <w:rPr>
                            <w:spacing w:val="15"/>
                          </w:rPr>
                          <w:t xml:space="preserve"> </w:t>
                        </w:r>
                        <w:r>
                          <w:t>do</w:t>
                        </w:r>
                        <w:r>
                          <w:rPr>
                            <w:spacing w:val="13"/>
                          </w:rPr>
                          <w:t xml:space="preserve"> </w:t>
                        </w:r>
                        <w:r>
                          <w:t>oddzielnych</w:t>
                        </w:r>
                        <w:r>
                          <w:rPr>
                            <w:spacing w:val="15"/>
                          </w:rPr>
                          <w:t xml:space="preserve"> </w:t>
                        </w:r>
                        <w:r>
                          <w:t>bezpiecznych</w:t>
                        </w:r>
                        <w:r>
                          <w:rPr>
                            <w:spacing w:val="15"/>
                          </w:rPr>
                          <w:t xml:space="preserve"> </w:t>
                        </w:r>
                        <w:r>
                          <w:t>kopert.</w:t>
                        </w:r>
                        <w:r>
                          <w:rPr>
                            <w:spacing w:val="13"/>
                          </w:rPr>
                          <w:t xml:space="preserve"> </w:t>
                        </w:r>
                        <w:r>
                          <w:t>W</w:t>
                        </w:r>
                        <w:r>
                          <w:rPr>
                            <w:spacing w:val="15"/>
                          </w:rPr>
                          <w:t xml:space="preserve"> </w:t>
                        </w:r>
                        <w:r>
                          <w:t>każdej</w:t>
                        </w:r>
                        <w:r>
                          <w:rPr>
                            <w:spacing w:val="16"/>
                          </w:rPr>
                          <w:t xml:space="preserve"> </w:t>
                        </w:r>
                        <w:r>
                          <w:t>bezpiecznej</w:t>
                        </w:r>
                      </w:p>
                      <w:p w:rsidR="00EC412D" w:rsidRDefault="00EC412D">
                        <w:pPr>
                          <w:pStyle w:val="TableParagraph"/>
                          <w:spacing w:line="252" w:lineRule="exact"/>
                          <w:ind w:left="805" w:right="202"/>
                          <w:jc w:val="both"/>
                        </w:pPr>
                        <w:r>
                          <w:t>kopercie</w:t>
                        </w:r>
                        <w:r>
                          <w:rPr>
                            <w:spacing w:val="-7"/>
                          </w:rPr>
                          <w:t xml:space="preserve"> </w:t>
                        </w:r>
                        <w:r>
                          <w:t>z</w:t>
                        </w:r>
                        <w:r>
                          <w:rPr>
                            <w:spacing w:val="-9"/>
                          </w:rPr>
                          <w:t xml:space="preserve"> </w:t>
                        </w:r>
                        <w:r>
                          <w:t>części</w:t>
                        </w:r>
                        <w:r>
                          <w:rPr>
                            <w:spacing w:val="-6"/>
                          </w:rPr>
                          <w:t xml:space="preserve"> </w:t>
                        </w:r>
                        <w:r>
                          <w:t>praktycznej</w:t>
                        </w:r>
                        <w:r>
                          <w:rPr>
                            <w:spacing w:val="-3"/>
                          </w:rPr>
                          <w:t xml:space="preserve"> </w:t>
                        </w:r>
                        <w:r>
                          <w:t>egzaminu</w:t>
                        </w:r>
                        <w:r>
                          <w:rPr>
                            <w:spacing w:val="-5"/>
                          </w:rPr>
                          <w:t xml:space="preserve"> </w:t>
                        </w:r>
                        <w:r>
                          <w:t>muszą</w:t>
                        </w:r>
                        <w:r>
                          <w:rPr>
                            <w:spacing w:val="-7"/>
                          </w:rPr>
                          <w:t xml:space="preserve"> </w:t>
                        </w:r>
                        <w:r>
                          <w:t>być</w:t>
                        </w:r>
                        <w:r>
                          <w:rPr>
                            <w:spacing w:val="-7"/>
                          </w:rPr>
                          <w:t xml:space="preserve"> </w:t>
                        </w:r>
                        <w:r>
                          <w:t>spakowane</w:t>
                        </w:r>
                        <w:r>
                          <w:rPr>
                            <w:spacing w:val="-3"/>
                          </w:rPr>
                          <w:t xml:space="preserve"> </w:t>
                        </w:r>
                        <w:r>
                          <w:t>materiały</w:t>
                        </w:r>
                        <w:r>
                          <w:rPr>
                            <w:spacing w:val="-10"/>
                          </w:rPr>
                          <w:t xml:space="preserve"> </w:t>
                        </w:r>
                        <w:r>
                          <w:t>egzaminacyjne</w:t>
                        </w:r>
                        <w:r>
                          <w:rPr>
                            <w:spacing w:val="-7"/>
                          </w:rPr>
                          <w:t xml:space="preserve"> </w:t>
                        </w:r>
                        <w:r>
                          <w:t>zdających z zakresu tylko jednej</w:t>
                        </w:r>
                        <w:r>
                          <w:rPr>
                            <w:spacing w:val="-3"/>
                          </w:rPr>
                          <w:t xml:space="preserve"> </w:t>
                        </w:r>
                        <w:r>
                          <w:t>kwalifikacji.</w:t>
                        </w:r>
                      </w:p>
                    </w:tc>
                  </w:tr>
                </w:tbl>
                <w:p w:rsidR="00EC412D" w:rsidRDefault="00EC412D" w:rsidP="00EC412D">
                  <w:pPr>
                    <w:pStyle w:val="Tekstpodstawowy"/>
                  </w:pPr>
                </w:p>
              </w:txbxContent>
            </v:textbox>
            <w10:wrap anchorx="page" anchory="page"/>
          </v:shape>
        </w:pict>
      </w: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spacing w:before="3"/>
        <w:rPr>
          <w:sz w:val="27"/>
        </w:rPr>
      </w:pPr>
    </w:p>
    <w:p w:rsidR="00EC412D" w:rsidRDefault="00EC412D" w:rsidP="00EC412D">
      <w:pPr>
        <w:pStyle w:val="Tekstpodstawowy"/>
        <w:ind w:left="1101"/>
        <w:rPr>
          <w:sz w:val="20"/>
        </w:rPr>
      </w:pPr>
      <w:r>
        <w:rPr>
          <w:sz w:val="20"/>
        </w:rPr>
      </w:r>
      <w:r>
        <w:rPr>
          <w:sz w:val="20"/>
        </w:rPr>
        <w:pict>
          <v:group id="_x0000_s1029" style="width:471pt;height:304.5pt;mso-position-horizontal-relative:char;mso-position-vertical-relative:line" coordsize="9420,6090">
            <v:rect id="_x0000_s1030" style="position:absolute;left:7;top:7;width:9405;height:6075" filled="f"/>
            <w10:wrap type="none"/>
            <w10:anchorlock/>
          </v:group>
        </w:pict>
      </w:r>
    </w:p>
    <w:p w:rsidR="00EC412D" w:rsidRDefault="00EC412D" w:rsidP="00EC412D">
      <w:pPr>
        <w:pStyle w:val="Tekstpodstawowy"/>
        <w:spacing w:before="69"/>
        <w:ind w:left="1062"/>
      </w:pPr>
      <w:r>
        <w:t>3</w:t>
      </w:r>
    </w:p>
    <w:p w:rsidR="00EC412D" w:rsidRDefault="00EC412D" w:rsidP="00EC412D">
      <w:pPr>
        <w:sectPr w:rsidR="00EC412D">
          <w:headerReference w:type="default" r:id="rId38"/>
          <w:footerReference w:type="default" r:id="rId39"/>
          <w:pgSz w:w="11910" w:h="16840"/>
          <w:pgMar w:top="980" w:right="20" w:bottom="1200" w:left="640" w:header="0" w:footer="1003" w:gutter="0"/>
          <w:pgNumType w:start="71"/>
          <w:cols w:space="708"/>
        </w:sectPr>
      </w:pPr>
    </w:p>
    <w:p w:rsidR="00EC412D" w:rsidRDefault="00EC412D" w:rsidP="00525041">
      <w:pPr>
        <w:pStyle w:val="Akapitzlist"/>
        <w:numPr>
          <w:ilvl w:val="0"/>
          <w:numId w:val="41"/>
        </w:numPr>
        <w:tabs>
          <w:tab w:val="left" w:pos="1631"/>
        </w:tabs>
        <w:spacing w:before="66"/>
        <w:ind w:right="660"/>
      </w:pPr>
      <w:r>
        <w:lastRenderedPageBreak/>
        <w:t>Przewodniczący</w:t>
      </w:r>
      <w:r>
        <w:rPr>
          <w:spacing w:val="-11"/>
        </w:rPr>
        <w:t xml:space="preserve"> </w:t>
      </w:r>
      <w:r>
        <w:t>ZN</w:t>
      </w:r>
      <w:r>
        <w:rPr>
          <w:spacing w:val="-8"/>
        </w:rPr>
        <w:t xml:space="preserve"> </w:t>
      </w:r>
      <w:r>
        <w:t>sporządza</w:t>
      </w:r>
      <w:r>
        <w:rPr>
          <w:spacing w:val="-7"/>
        </w:rPr>
        <w:t xml:space="preserve"> </w:t>
      </w:r>
      <w:r>
        <w:t>protokół</w:t>
      </w:r>
      <w:r>
        <w:rPr>
          <w:spacing w:val="-6"/>
        </w:rPr>
        <w:t xml:space="preserve"> </w:t>
      </w:r>
      <w:r>
        <w:t>przebiegu</w:t>
      </w:r>
      <w:r>
        <w:rPr>
          <w:spacing w:val="-7"/>
        </w:rPr>
        <w:t xml:space="preserve"> </w:t>
      </w:r>
      <w:r>
        <w:t>części</w:t>
      </w:r>
      <w:r>
        <w:rPr>
          <w:spacing w:val="-6"/>
        </w:rPr>
        <w:t xml:space="preserve"> </w:t>
      </w:r>
      <w:r>
        <w:t>praktycznej</w:t>
      </w:r>
      <w:r>
        <w:rPr>
          <w:spacing w:val="-5"/>
        </w:rPr>
        <w:t xml:space="preserve"> </w:t>
      </w:r>
      <w:r>
        <w:t>egzaminu</w:t>
      </w:r>
      <w:r>
        <w:rPr>
          <w:spacing w:val="-7"/>
        </w:rPr>
        <w:t xml:space="preserve"> </w:t>
      </w:r>
      <w:r>
        <w:t>w</w:t>
      </w:r>
      <w:r>
        <w:rPr>
          <w:spacing w:val="-6"/>
        </w:rPr>
        <w:t xml:space="preserve"> </w:t>
      </w:r>
      <w:r>
        <w:t>danej</w:t>
      </w:r>
      <w:r>
        <w:rPr>
          <w:spacing w:val="-6"/>
        </w:rPr>
        <w:t xml:space="preserve"> </w:t>
      </w:r>
      <w:r>
        <w:t>sali.</w:t>
      </w:r>
      <w:r>
        <w:rPr>
          <w:spacing w:val="-7"/>
        </w:rPr>
        <w:t xml:space="preserve"> </w:t>
      </w:r>
      <w:r>
        <w:t>Protokół czytelnie podpisują wszystkie osoby wchodzące w skład zespołu</w:t>
      </w:r>
      <w:r>
        <w:rPr>
          <w:spacing w:val="-7"/>
        </w:rPr>
        <w:t xml:space="preserve"> </w:t>
      </w:r>
      <w:r>
        <w:t>nadzorującego.</w:t>
      </w:r>
    </w:p>
    <w:p w:rsidR="00EC412D" w:rsidRDefault="00EC412D" w:rsidP="00525041">
      <w:pPr>
        <w:pStyle w:val="Akapitzlist"/>
        <w:numPr>
          <w:ilvl w:val="0"/>
          <w:numId w:val="41"/>
        </w:numPr>
        <w:tabs>
          <w:tab w:val="left" w:pos="1631"/>
        </w:tabs>
        <w:spacing w:before="1"/>
      </w:pPr>
      <w:r>
        <w:t>Przewodniczący ZN przekazuje przewodniczącemu zespołu</w:t>
      </w:r>
      <w:r>
        <w:rPr>
          <w:spacing w:val="-7"/>
        </w:rPr>
        <w:t xml:space="preserve"> </w:t>
      </w:r>
      <w:r>
        <w:t>egzaminacyjnego:</w:t>
      </w:r>
    </w:p>
    <w:p w:rsidR="00EC412D" w:rsidRDefault="00EC412D" w:rsidP="00525041">
      <w:pPr>
        <w:pStyle w:val="Akapitzlist"/>
        <w:numPr>
          <w:ilvl w:val="1"/>
          <w:numId w:val="41"/>
        </w:numPr>
        <w:tabs>
          <w:tab w:val="left" w:pos="1914"/>
        </w:tabs>
        <w:ind w:right="662"/>
      </w:pPr>
      <w:r>
        <w:t>zaklejone bezpieczne koperty zawierające arkusze egzaminacyjne wraz z rezultatami w postaci dokumentacji i kartami oceny zdających, którzy ukończyli</w:t>
      </w:r>
      <w:r>
        <w:rPr>
          <w:spacing w:val="-4"/>
        </w:rPr>
        <w:t xml:space="preserve"> </w:t>
      </w:r>
      <w:r>
        <w:t>egzamin,</w:t>
      </w:r>
    </w:p>
    <w:p w:rsidR="00EC412D" w:rsidRDefault="00EC412D" w:rsidP="00525041">
      <w:pPr>
        <w:pStyle w:val="Akapitzlist"/>
        <w:numPr>
          <w:ilvl w:val="1"/>
          <w:numId w:val="41"/>
        </w:numPr>
        <w:tabs>
          <w:tab w:val="left" w:pos="1914"/>
          <w:tab w:val="left" w:pos="3053"/>
          <w:tab w:val="left" w:pos="3943"/>
          <w:tab w:val="left" w:pos="5202"/>
          <w:tab w:val="left" w:pos="6912"/>
          <w:tab w:val="left" w:pos="7416"/>
          <w:tab w:val="left" w:pos="8445"/>
          <w:tab w:val="left" w:pos="9911"/>
        </w:tabs>
        <w:ind w:right="661"/>
      </w:pPr>
      <w:r>
        <w:t>papierowe</w:t>
      </w:r>
      <w:r>
        <w:tab/>
        <w:t>koperty</w:t>
      </w:r>
      <w:r>
        <w:tab/>
        <w:t>zawierające</w:t>
      </w:r>
      <w:r>
        <w:tab/>
        <w:t>niewykorzystane</w:t>
      </w:r>
      <w:r>
        <w:tab/>
        <w:t>lub</w:t>
      </w:r>
      <w:r>
        <w:tab/>
        <w:t>wadliwie</w:t>
      </w:r>
      <w:r>
        <w:tab/>
        <w:t>wydrukowane</w:t>
      </w:r>
      <w:r>
        <w:tab/>
      </w:r>
      <w:r>
        <w:rPr>
          <w:spacing w:val="-4"/>
        </w:rPr>
        <w:t xml:space="preserve">arkusze </w:t>
      </w:r>
      <w:r>
        <w:t>egzaminacyjne wraz z kartami</w:t>
      </w:r>
      <w:r>
        <w:rPr>
          <w:spacing w:val="-4"/>
        </w:rPr>
        <w:t xml:space="preserve"> </w:t>
      </w:r>
      <w:r>
        <w:t>oceny,</w:t>
      </w:r>
    </w:p>
    <w:p w:rsidR="00EC412D" w:rsidRDefault="00EC412D" w:rsidP="00525041">
      <w:pPr>
        <w:pStyle w:val="Akapitzlist"/>
        <w:numPr>
          <w:ilvl w:val="1"/>
          <w:numId w:val="41"/>
        </w:numPr>
        <w:tabs>
          <w:tab w:val="left" w:pos="1914"/>
        </w:tabs>
        <w:ind w:right="662"/>
      </w:pPr>
      <w:r>
        <w:t xml:space="preserve">protokół przebiegu części praktycznej w danym miejscu przeprowadzania części praktycznej egzaminu </w:t>
      </w:r>
      <w:r>
        <w:rPr>
          <w:shd w:val="clear" w:color="auto" w:fill="BCD5ED"/>
        </w:rPr>
        <w:t>(Załącznik</w:t>
      </w:r>
      <w:r>
        <w:rPr>
          <w:spacing w:val="-3"/>
          <w:shd w:val="clear" w:color="auto" w:fill="BCD5ED"/>
        </w:rPr>
        <w:t xml:space="preserve"> </w:t>
      </w:r>
      <w:r>
        <w:rPr>
          <w:shd w:val="clear" w:color="auto" w:fill="BCD5ED"/>
        </w:rPr>
        <w:t>9)</w:t>
      </w:r>
      <w:r>
        <w:t>,</w:t>
      </w:r>
    </w:p>
    <w:p w:rsidR="00EC412D" w:rsidRDefault="00EC412D" w:rsidP="00525041">
      <w:pPr>
        <w:pStyle w:val="Akapitzlist"/>
        <w:numPr>
          <w:ilvl w:val="1"/>
          <w:numId w:val="41"/>
        </w:numPr>
        <w:tabs>
          <w:tab w:val="left" w:pos="1914"/>
        </w:tabs>
        <w:ind w:right="661"/>
      </w:pPr>
      <w:r>
        <w:t>uzupełniony wykaz zdających w danym miejscu przeprowadzania części praktycznej egzaminu</w:t>
      </w:r>
      <w:r>
        <w:rPr>
          <w:shd w:val="clear" w:color="auto" w:fill="BCD5ED"/>
        </w:rPr>
        <w:t xml:space="preserve"> (Załącznik</w:t>
      </w:r>
      <w:r>
        <w:rPr>
          <w:spacing w:val="-3"/>
          <w:shd w:val="clear" w:color="auto" w:fill="BCD5ED"/>
        </w:rPr>
        <w:t xml:space="preserve"> </w:t>
      </w:r>
      <w:r>
        <w:rPr>
          <w:shd w:val="clear" w:color="auto" w:fill="BCD5ED"/>
        </w:rPr>
        <w:t>10)</w:t>
      </w:r>
      <w:r>
        <w:t>.</w:t>
      </w:r>
    </w:p>
    <w:p w:rsidR="00EC412D" w:rsidRDefault="00EC412D" w:rsidP="00525041">
      <w:pPr>
        <w:pStyle w:val="Akapitzlist"/>
        <w:numPr>
          <w:ilvl w:val="1"/>
          <w:numId w:val="41"/>
        </w:numPr>
        <w:tabs>
          <w:tab w:val="left" w:pos="1914"/>
        </w:tabs>
        <w:ind w:right="659"/>
      </w:pPr>
      <w:r>
        <w:t>arkusze egzaminacyjne i karty oceny zdających, którym przerwano i unieważniono część praktyczną</w:t>
      </w:r>
      <w:r>
        <w:rPr>
          <w:spacing w:val="-1"/>
        </w:rPr>
        <w:t xml:space="preserve"> </w:t>
      </w:r>
      <w:r>
        <w:t>egzaminu</w:t>
      </w:r>
    </w:p>
    <w:p w:rsidR="00EC412D" w:rsidRDefault="00EC412D" w:rsidP="00525041">
      <w:pPr>
        <w:pStyle w:val="Akapitzlist"/>
        <w:numPr>
          <w:ilvl w:val="1"/>
          <w:numId w:val="41"/>
        </w:numPr>
        <w:tabs>
          <w:tab w:val="left" w:pos="1914"/>
        </w:tabs>
      </w:pPr>
      <w:r>
        <w:t>plan sali</w:t>
      </w:r>
      <w:r>
        <w:rPr>
          <w:spacing w:val="-2"/>
        </w:rPr>
        <w:t xml:space="preserve"> </w:t>
      </w:r>
      <w:r>
        <w:t>egzaminacyjnej.</w:t>
      </w:r>
    </w:p>
    <w:p w:rsidR="00EC412D" w:rsidRDefault="00EC412D" w:rsidP="00525041">
      <w:pPr>
        <w:pStyle w:val="Akapitzlist"/>
        <w:numPr>
          <w:ilvl w:val="0"/>
          <w:numId w:val="41"/>
        </w:numPr>
        <w:tabs>
          <w:tab w:val="left" w:pos="1631"/>
        </w:tabs>
        <w:ind w:right="655"/>
        <w:jc w:val="both"/>
      </w:pPr>
      <w:r>
        <w:t>Przewodniczący zespołu egzaminacyjnego sprawdza kompletność przekazanych materiałów egzaminacyjnych z danego miejsca przeprowadzania części praktycznej egzaminu w obecności przewodniczącego zespołu nadzorującego, a następnie przechowuje i zabezpiecza materiały egzaminacyjne do momentu przekazania do okręgowej komisji egzaminacyjnej zgodnie z instrukcją właściwej komisji.</w:t>
      </w:r>
    </w:p>
    <w:p w:rsidR="00EC412D" w:rsidRDefault="00EC412D" w:rsidP="00EC412D">
      <w:pPr>
        <w:pStyle w:val="Tekstpodstawowy"/>
        <w:spacing w:before="10"/>
      </w:pPr>
    </w:p>
    <w:tbl>
      <w:tblPr>
        <w:tblStyle w:val="TableNormal"/>
        <w:tblW w:w="0" w:type="auto"/>
        <w:tblInd w:w="694" w:type="dxa"/>
        <w:tblLayout w:type="fixed"/>
        <w:tblLook w:val="01E0"/>
      </w:tblPr>
      <w:tblGrid>
        <w:gridCol w:w="800"/>
        <w:gridCol w:w="9163"/>
      </w:tblGrid>
      <w:tr w:rsidR="00EC412D" w:rsidTr="005112D7">
        <w:trPr>
          <w:trHeight w:val="375"/>
        </w:trPr>
        <w:tc>
          <w:tcPr>
            <w:tcW w:w="800" w:type="dxa"/>
          </w:tcPr>
          <w:p w:rsidR="00EC412D" w:rsidRDefault="00EC412D" w:rsidP="005112D7">
            <w:pPr>
              <w:pStyle w:val="TableParagraph"/>
              <w:spacing w:line="244" w:lineRule="exact"/>
              <w:ind w:left="200"/>
              <w:rPr>
                <w:b/>
              </w:rPr>
            </w:pPr>
            <w:r>
              <w:rPr>
                <w:b/>
              </w:rPr>
              <w:t>4.3.</w:t>
            </w:r>
          </w:p>
        </w:tc>
        <w:tc>
          <w:tcPr>
            <w:tcW w:w="9163" w:type="dxa"/>
          </w:tcPr>
          <w:p w:rsidR="00EC412D" w:rsidRDefault="00EC412D" w:rsidP="005112D7">
            <w:pPr>
              <w:pStyle w:val="TableParagraph"/>
              <w:spacing w:line="244" w:lineRule="exact"/>
              <w:ind w:left="268"/>
              <w:rPr>
                <w:b/>
              </w:rPr>
            </w:pPr>
            <w:r>
              <w:rPr>
                <w:b/>
              </w:rPr>
              <w:t>Przeprowadzanie części praktycznej o modelu dk</w:t>
            </w:r>
          </w:p>
        </w:tc>
      </w:tr>
      <w:tr w:rsidR="00EC412D" w:rsidTr="005112D7">
        <w:trPr>
          <w:trHeight w:val="6499"/>
        </w:trPr>
        <w:tc>
          <w:tcPr>
            <w:tcW w:w="9963" w:type="dxa"/>
            <w:gridSpan w:val="2"/>
          </w:tcPr>
          <w:p w:rsidR="00EC412D" w:rsidRDefault="00EC412D" w:rsidP="00525041">
            <w:pPr>
              <w:pStyle w:val="TableParagraph"/>
              <w:numPr>
                <w:ilvl w:val="0"/>
                <w:numId w:val="40"/>
              </w:numPr>
              <w:tabs>
                <w:tab w:val="left" w:pos="659"/>
              </w:tabs>
              <w:spacing w:before="122"/>
              <w:ind w:hanging="210"/>
              <w:jc w:val="both"/>
            </w:pPr>
            <w:r>
              <w:t>Odbiór przesyłki z materiałami</w:t>
            </w:r>
            <w:r>
              <w:rPr>
                <w:spacing w:val="-3"/>
              </w:rPr>
              <w:t xml:space="preserve"> </w:t>
            </w:r>
            <w:r>
              <w:t>egzaminacyjnymi</w:t>
            </w:r>
          </w:p>
          <w:p w:rsidR="00EC412D" w:rsidRDefault="00EC412D" w:rsidP="00525041">
            <w:pPr>
              <w:pStyle w:val="TableParagraph"/>
              <w:numPr>
                <w:ilvl w:val="1"/>
                <w:numId w:val="40"/>
              </w:numPr>
              <w:tabs>
                <w:tab w:val="left" w:pos="942"/>
              </w:tabs>
              <w:spacing w:before="1"/>
              <w:ind w:right="198"/>
              <w:jc w:val="both"/>
            </w:pPr>
            <w:r>
              <w:t>Najpóźniej w dniu roboczym poprzedzającym egzamin w godzinach od 8:00 do 12:00 przewodniczący zespołu egzaminacyjnego lub upoważniony przez niego członek tego zespołu</w:t>
            </w:r>
            <w:r>
              <w:rPr>
                <w:shd w:val="clear" w:color="auto" w:fill="BCD5ED"/>
              </w:rPr>
              <w:t xml:space="preserve"> (Załącznik</w:t>
            </w:r>
            <w:r>
              <w:rPr>
                <w:spacing w:val="-3"/>
                <w:shd w:val="clear" w:color="auto" w:fill="BCD5ED"/>
              </w:rPr>
              <w:t xml:space="preserve"> </w:t>
            </w:r>
            <w:r>
              <w:rPr>
                <w:shd w:val="clear" w:color="auto" w:fill="BCD5ED"/>
              </w:rPr>
              <w:t>14)</w:t>
            </w:r>
            <w:r>
              <w:t>:</w:t>
            </w:r>
          </w:p>
          <w:p w:rsidR="00EC412D" w:rsidRDefault="00EC412D" w:rsidP="00525041">
            <w:pPr>
              <w:pStyle w:val="TableParagraph"/>
              <w:numPr>
                <w:ilvl w:val="2"/>
                <w:numId w:val="40"/>
              </w:numPr>
              <w:tabs>
                <w:tab w:val="left" w:pos="1225"/>
              </w:tabs>
              <w:ind w:right="202"/>
              <w:jc w:val="both"/>
            </w:pPr>
            <w:r>
              <w:t>odbiera</w:t>
            </w:r>
            <w:r>
              <w:rPr>
                <w:spacing w:val="-10"/>
              </w:rPr>
              <w:t xml:space="preserve"> </w:t>
            </w:r>
            <w:r>
              <w:t>przesyłkę</w:t>
            </w:r>
            <w:r>
              <w:rPr>
                <w:spacing w:val="-10"/>
              </w:rPr>
              <w:t xml:space="preserve"> </w:t>
            </w:r>
            <w:r>
              <w:t>zawierającą</w:t>
            </w:r>
            <w:r>
              <w:rPr>
                <w:spacing w:val="-9"/>
              </w:rPr>
              <w:t xml:space="preserve"> </w:t>
            </w:r>
            <w:r>
              <w:t>pakiety</w:t>
            </w:r>
            <w:r>
              <w:rPr>
                <w:spacing w:val="-12"/>
              </w:rPr>
              <w:t xml:space="preserve"> </w:t>
            </w:r>
            <w:r>
              <w:t>z</w:t>
            </w:r>
            <w:r>
              <w:rPr>
                <w:spacing w:val="-13"/>
              </w:rPr>
              <w:t xml:space="preserve"> </w:t>
            </w:r>
            <w:r>
              <w:t>arkuszami</w:t>
            </w:r>
            <w:r>
              <w:rPr>
                <w:spacing w:val="-9"/>
              </w:rPr>
              <w:t xml:space="preserve"> </w:t>
            </w:r>
            <w:r>
              <w:t>egzaminacyjnymi</w:t>
            </w:r>
            <w:r>
              <w:rPr>
                <w:spacing w:val="-10"/>
              </w:rPr>
              <w:t xml:space="preserve"> </w:t>
            </w:r>
            <w:r>
              <w:t>i</w:t>
            </w:r>
            <w:r>
              <w:rPr>
                <w:spacing w:val="-9"/>
              </w:rPr>
              <w:t xml:space="preserve"> </w:t>
            </w:r>
            <w:r>
              <w:t>kartami</w:t>
            </w:r>
            <w:r>
              <w:rPr>
                <w:spacing w:val="-10"/>
              </w:rPr>
              <w:t xml:space="preserve"> </w:t>
            </w:r>
            <w:r>
              <w:t>oceny</w:t>
            </w:r>
            <w:r>
              <w:rPr>
                <w:spacing w:val="-12"/>
              </w:rPr>
              <w:t xml:space="preserve"> </w:t>
            </w:r>
            <w:r>
              <w:t>oraz</w:t>
            </w:r>
            <w:r>
              <w:rPr>
                <w:spacing w:val="-11"/>
              </w:rPr>
              <w:t xml:space="preserve"> </w:t>
            </w:r>
            <w:r>
              <w:t>innymi materiałami egzaminacyjnymi niezbędnymi do przeprowadzenia części praktycznej egzaminu zawodowego,</w:t>
            </w:r>
          </w:p>
          <w:p w:rsidR="00EC412D" w:rsidRDefault="00EC412D" w:rsidP="00525041">
            <w:pPr>
              <w:pStyle w:val="TableParagraph"/>
              <w:numPr>
                <w:ilvl w:val="2"/>
                <w:numId w:val="40"/>
              </w:numPr>
              <w:tabs>
                <w:tab w:val="left" w:pos="1225"/>
              </w:tabs>
              <w:ind w:right="201"/>
              <w:jc w:val="both"/>
            </w:pPr>
            <w:r>
              <w:t>sprawdza, czy przesyłka nie została naruszona, a następnie, czy zawiera ona wszystkie materiały egzaminacyjne niezbędne do przeprowadzenia tej części egzaminu zawodowego, czy liczba dostarczonych zestawów egzaminacyjnych jest zgodna z liczbą zdających z zakresu danej kwalifikacji/danych</w:t>
            </w:r>
            <w:r>
              <w:rPr>
                <w:spacing w:val="-1"/>
              </w:rPr>
              <w:t xml:space="preserve"> </w:t>
            </w:r>
            <w:r>
              <w:t>kwalifikacji,</w:t>
            </w:r>
          </w:p>
          <w:p w:rsidR="00EC412D" w:rsidRDefault="00EC412D" w:rsidP="00525041">
            <w:pPr>
              <w:pStyle w:val="TableParagraph"/>
              <w:numPr>
                <w:ilvl w:val="2"/>
                <w:numId w:val="40"/>
              </w:numPr>
              <w:tabs>
                <w:tab w:val="left" w:pos="1225"/>
              </w:tabs>
              <w:ind w:right="203"/>
              <w:jc w:val="both"/>
            </w:pPr>
            <w:r>
              <w:t>przechowuje i zabezpiecza wszystkie materiały egzaminacyjne niezbędne do przeprowadzenia części praktycznej egzaminu</w:t>
            </w:r>
            <w:r>
              <w:rPr>
                <w:spacing w:val="3"/>
              </w:rPr>
              <w:t xml:space="preserve"> </w:t>
            </w:r>
            <w:r>
              <w:t>zawodowego.</w:t>
            </w:r>
          </w:p>
          <w:p w:rsidR="00EC412D" w:rsidRDefault="00EC412D" w:rsidP="00525041">
            <w:pPr>
              <w:pStyle w:val="TableParagraph"/>
              <w:numPr>
                <w:ilvl w:val="1"/>
                <w:numId w:val="40"/>
              </w:numPr>
              <w:tabs>
                <w:tab w:val="left" w:pos="942"/>
              </w:tabs>
              <w:ind w:right="201"/>
              <w:jc w:val="both"/>
            </w:pPr>
            <w:r>
              <w:t>Czynności wymienione w ppkt. a. mogą zostać wykonane w obecności innego członka zespołu egzaminacyjnego.</w:t>
            </w:r>
          </w:p>
          <w:p w:rsidR="00EC412D" w:rsidRDefault="00EC412D" w:rsidP="00525041">
            <w:pPr>
              <w:pStyle w:val="TableParagraph"/>
              <w:numPr>
                <w:ilvl w:val="1"/>
                <w:numId w:val="40"/>
              </w:numPr>
              <w:tabs>
                <w:tab w:val="left" w:pos="942"/>
              </w:tabs>
              <w:ind w:right="198"/>
              <w:jc w:val="both"/>
            </w:pPr>
            <w:r>
              <w:t>W przypadku, gdy w przesyłce zostały dostarczone wytyczne do przygotowania stanowisk egzaminacyjnych przewodniczący zespołu egzaminacyjnego lub upoważniony przez niego członek tego zespołu przekazuje je niezwłocznie administratorowi (opiekunowi) pracowni w celu przygotowania stanowisk egzaminacyjnych zgodnie z tymi</w:t>
            </w:r>
            <w:r>
              <w:rPr>
                <w:spacing w:val="-8"/>
              </w:rPr>
              <w:t xml:space="preserve"> </w:t>
            </w:r>
            <w:r>
              <w:t>wytycznymi.</w:t>
            </w:r>
          </w:p>
          <w:p w:rsidR="00EC412D" w:rsidRDefault="00EC412D" w:rsidP="00525041">
            <w:pPr>
              <w:pStyle w:val="TableParagraph"/>
              <w:numPr>
                <w:ilvl w:val="1"/>
                <w:numId w:val="40"/>
              </w:numPr>
              <w:tabs>
                <w:tab w:val="left" w:pos="942"/>
              </w:tabs>
              <w:ind w:right="197"/>
              <w:jc w:val="both"/>
            </w:pPr>
            <w:r>
              <w:t>W przypadku stwierdzenia, że przesyłka została naruszona lub nie zawiera wszystkich materiałów egzaminacyjnych niezbędnych do przeprowadzenia części praktycznej egzaminu zawodowego, przewodniczący zespołu egzaminacyjnego lub upoważniony przez niego członek tego zespołu niezwłocznie powiadamia o tym dyrektora okręgowej komisji egzaminacyjnej. Dyrektor okręgowej komisji egzaminacyjnej informuje przewodniczącego zespołu egzaminacyjnego lub</w:t>
            </w:r>
            <w:r>
              <w:rPr>
                <w:spacing w:val="-16"/>
              </w:rPr>
              <w:t xml:space="preserve"> </w:t>
            </w:r>
            <w:r>
              <w:t>upoważnionego</w:t>
            </w:r>
          </w:p>
          <w:p w:rsidR="00EC412D" w:rsidRDefault="00EC412D" w:rsidP="005112D7">
            <w:pPr>
              <w:pStyle w:val="TableParagraph"/>
              <w:spacing w:line="237" w:lineRule="exact"/>
              <w:ind w:left="941"/>
              <w:jc w:val="both"/>
            </w:pPr>
            <w:r>
              <w:t>przez niego członka tego zespołu o dalszym postępowaniu.</w:t>
            </w:r>
          </w:p>
        </w:tc>
      </w:tr>
      <w:tr w:rsidR="00EC412D" w:rsidTr="005112D7">
        <w:trPr>
          <w:trHeight w:val="2066"/>
        </w:trPr>
        <w:tc>
          <w:tcPr>
            <w:tcW w:w="9963" w:type="dxa"/>
            <w:gridSpan w:val="2"/>
          </w:tcPr>
          <w:p w:rsidR="00EC412D" w:rsidRDefault="00EC412D" w:rsidP="00525041">
            <w:pPr>
              <w:pStyle w:val="TableParagraph"/>
              <w:numPr>
                <w:ilvl w:val="0"/>
                <w:numId w:val="39"/>
              </w:numPr>
              <w:tabs>
                <w:tab w:val="left" w:pos="800"/>
              </w:tabs>
              <w:spacing w:line="248" w:lineRule="exact"/>
            </w:pPr>
            <w:r>
              <w:t>Przygotowania w dniu poprzedzającym</w:t>
            </w:r>
            <w:r>
              <w:rPr>
                <w:spacing w:val="-5"/>
              </w:rPr>
              <w:t xml:space="preserve"> </w:t>
            </w:r>
            <w:r>
              <w:t>egzamin</w:t>
            </w:r>
          </w:p>
          <w:p w:rsidR="00EC412D" w:rsidRDefault="00EC412D" w:rsidP="005112D7">
            <w:pPr>
              <w:pStyle w:val="TableParagraph"/>
              <w:spacing w:before="1"/>
              <w:ind w:left="799" w:right="161"/>
            </w:pPr>
            <w:r>
              <w:t>Przewodniczący ZN najpóźniej w dniu poprzedzającym egzamin sprawdza w obecności administratora (opiekuna) pracowni przygotowanie miejsc przeprowadzania części praktycznej egzaminu i stanowisk egzaminacyjnych pod względem:</w:t>
            </w:r>
          </w:p>
          <w:p w:rsidR="00EC412D" w:rsidRDefault="00EC412D" w:rsidP="00525041">
            <w:pPr>
              <w:pStyle w:val="TableParagraph"/>
              <w:numPr>
                <w:ilvl w:val="1"/>
                <w:numId w:val="39"/>
              </w:numPr>
              <w:tabs>
                <w:tab w:val="left" w:pos="1225"/>
              </w:tabs>
              <w:spacing w:line="267" w:lineRule="exact"/>
            </w:pPr>
            <w:r>
              <w:t>zapewnienia samodzielności pracy</w:t>
            </w:r>
            <w:r>
              <w:rPr>
                <w:spacing w:val="-3"/>
              </w:rPr>
              <w:t xml:space="preserve"> </w:t>
            </w:r>
            <w:r>
              <w:t>zdających,</w:t>
            </w:r>
          </w:p>
          <w:p w:rsidR="00EC412D" w:rsidRDefault="00EC412D" w:rsidP="00525041">
            <w:pPr>
              <w:pStyle w:val="TableParagraph"/>
              <w:numPr>
                <w:ilvl w:val="1"/>
                <w:numId w:val="39"/>
              </w:numPr>
              <w:tabs>
                <w:tab w:val="left" w:pos="1225"/>
              </w:tabs>
              <w:ind w:right="253"/>
            </w:pPr>
            <w:r>
              <w:t>umieszczenia w widocznym miejscu zegara i tablicy lub planszy do zapisania godziny rozpoczęcia i zakończenia</w:t>
            </w:r>
            <w:r>
              <w:rPr>
                <w:spacing w:val="-4"/>
              </w:rPr>
              <w:t xml:space="preserve"> </w:t>
            </w:r>
            <w:r>
              <w:t>egzaminu,</w:t>
            </w:r>
          </w:p>
          <w:p w:rsidR="00EC412D" w:rsidRDefault="00EC412D" w:rsidP="00525041">
            <w:pPr>
              <w:pStyle w:val="TableParagraph"/>
              <w:numPr>
                <w:ilvl w:val="1"/>
                <w:numId w:val="39"/>
              </w:numPr>
              <w:tabs>
                <w:tab w:val="left" w:pos="1225"/>
              </w:tabs>
              <w:spacing w:line="248" w:lineRule="exact"/>
            </w:pPr>
            <w:r>
              <w:t>spełnienia wymogów ,bezpieczeństwa i higieny</w:t>
            </w:r>
            <w:r>
              <w:rPr>
                <w:spacing w:val="-5"/>
              </w:rPr>
              <w:t xml:space="preserve"> </w:t>
            </w:r>
            <w:r>
              <w:t>pracy</w:t>
            </w:r>
          </w:p>
        </w:tc>
      </w:tr>
    </w:tbl>
    <w:p w:rsidR="00EC412D" w:rsidRDefault="00EC412D" w:rsidP="00EC412D">
      <w:pPr>
        <w:spacing w:line="248" w:lineRule="exact"/>
        <w:sectPr w:rsidR="00EC412D">
          <w:headerReference w:type="default" r:id="rId40"/>
          <w:footerReference w:type="default" r:id="rId41"/>
          <w:pgSz w:w="11910" w:h="16840"/>
          <w:pgMar w:top="900" w:right="20" w:bottom="1200" w:left="640" w:header="0" w:footer="1003" w:gutter="0"/>
          <w:pgNumType w:start="72"/>
          <w:cols w:space="708"/>
        </w:sectPr>
      </w:pPr>
    </w:p>
    <w:tbl>
      <w:tblPr>
        <w:tblStyle w:val="TableNormal"/>
        <w:tblW w:w="0" w:type="auto"/>
        <w:tblInd w:w="943" w:type="dxa"/>
        <w:tblLayout w:type="fixed"/>
        <w:tblLook w:val="01E0"/>
      </w:tblPr>
      <w:tblGrid>
        <w:gridCol w:w="9717"/>
      </w:tblGrid>
      <w:tr w:rsidR="00EC412D" w:rsidTr="005112D7">
        <w:trPr>
          <w:trHeight w:val="529"/>
        </w:trPr>
        <w:tc>
          <w:tcPr>
            <w:tcW w:w="9717" w:type="dxa"/>
          </w:tcPr>
          <w:p w:rsidR="00EC412D" w:rsidRDefault="00EC412D" w:rsidP="00525041">
            <w:pPr>
              <w:pStyle w:val="TableParagraph"/>
              <w:numPr>
                <w:ilvl w:val="0"/>
                <w:numId w:val="38"/>
              </w:numPr>
              <w:tabs>
                <w:tab w:val="left" w:pos="976"/>
                <w:tab w:val="left" w:pos="6344"/>
              </w:tabs>
              <w:spacing w:before="1" w:line="250" w:lineRule="atLeast"/>
              <w:ind w:right="204"/>
            </w:pPr>
            <w:r>
              <w:lastRenderedPageBreak/>
              <w:t xml:space="preserve">kompletności   wyposażenia    stanowisk </w:t>
            </w:r>
            <w:r>
              <w:rPr>
                <w:spacing w:val="53"/>
              </w:rPr>
              <w:t xml:space="preserve"> </w:t>
            </w:r>
            <w:r>
              <w:t xml:space="preserve">do  </w:t>
            </w:r>
            <w:r>
              <w:rPr>
                <w:spacing w:val="16"/>
              </w:rPr>
              <w:t xml:space="preserve"> </w:t>
            </w:r>
            <w:r>
              <w:t>wykonania</w:t>
            </w:r>
            <w:r>
              <w:tab/>
              <w:t>zadań,  zgodnie   ze   wskazaniami  i ewentualnie wytycznymi przekazanymi przez Centralną Komisję</w:t>
            </w:r>
            <w:r>
              <w:rPr>
                <w:spacing w:val="-2"/>
              </w:rPr>
              <w:t xml:space="preserve"> </w:t>
            </w:r>
            <w:r>
              <w:t>Egzaminacyjną.</w:t>
            </w:r>
          </w:p>
        </w:tc>
      </w:tr>
      <w:tr w:rsidR="00EC412D" w:rsidTr="005112D7">
        <w:trPr>
          <w:trHeight w:val="13943"/>
        </w:trPr>
        <w:tc>
          <w:tcPr>
            <w:tcW w:w="9717" w:type="dxa"/>
          </w:tcPr>
          <w:p w:rsidR="00EC412D" w:rsidRDefault="00EC412D" w:rsidP="005112D7">
            <w:pPr>
              <w:pStyle w:val="TableParagraph"/>
              <w:spacing w:line="249" w:lineRule="exact"/>
              <w:ind w:left="200"/>
              <w:jc w:val="both"/>
            </w:pPr>
            <w:r>
              <w:t>3. Przed rozpoczęciem egzaminu w danym dniu</w:t>
            </w:r>
          </w:p>
          <w:p w:rsidR="00EC412D" w:rsidRDefault="00EC412D" w:rsidP="00525041">
            <w:pPr>
              <w:pStyle w:val="TableParagraph"/>
              <w:numPr>
                <w:ilvl w:val="0"/>
                <w:numId w:val="37"/>
              </w:numPr>
              <w:tabs>
                <w:tab w:val="left" w:pos="551"/>
              </w:tabs>
              <w:ind w:right="208"/>
              <w:jc w:val="both"/>
            </w:pPr>
            <w:r>
              <w:t>Przewodniczący zespołu egzaminacyjnego w dniu egzaminu (ok. 1 h przed wyznaczoną godziną rozpoczęcia</w:t>
            </w:r>
            <w:r>
              <w:rPr>
                <w:spacing w:val="-3"/>
              </w:rPr>
              <w:t xml:space="preserve"> </w:t>
            </w:r>
            <w:r>
              <w:t>egzaminu):</w:t>
            </w:r>
          </w:p>
          <w:p w:rsidR="00EC412D" w:rsidRDefault="00EC412D" w:rsidP="00525041">
            <w:pPr>
              <w:pStyle w:val="TableParagraph"/>
              <w:numPr>
                <w:ilvl w:val="1"/>
                <w:numId w:val="37"/>
              </w:numPr>
              <w:tabs>
                <w:tab w:val="left" w:pos="836"/>
              </w:tabs>
              <w:ind w:right="200"/>
              <w:jc w:val="both"/>
            </w:pPr>
            <w:r>
              <w:t>sprawdza obecność osób wchodzących w skład zespołów nadzorujących i administratora (opiekuna)</w:t>
            </w:r>
            <w:r>
              <w:rPr>
                <w:spacing w:val="-6"/>
              </w:rPr>
              <w:t xml:space="preserve"> </w:t>
            </w:r>
            <w:r>
              <w:t>pracowni,</w:t>
            </w:r>
            <w:r>
              <w:rPr>
                <w:spacing w:val="-6"/>
              </w:rPr>
              <w:t xml:space="preserve"> </w:t>
            </w:r>
            <w:r>
              <w:t>w</w:t>
            </w:r>
            <w:r>
              <w:rPr>
                <w:spacing w:val="-6"/>
              </w:rPr>
              <w:t xml:space="preserve"> </w:t>
            </w:r>
            <w:r>
              <w:t>przypadku</w:t>
            </w:r>
            <w:r>
              <w:rPr>
                <w:spacing w:val="-6"/>
              </w:rPr>
              <w:t xml:space="preserve"> </w:t>
            </w:r>
            <w:r>
              <w:t>braku</w:t>
            </w:r>
            <w:r>
              <w:rPr>
                <w:spacing w:val="-6"/>
              </w:rPr>
              <w:t xml:space="preserve"> </w:t>
            </w:r>
            <w:r>
              <w:t>uzupełnia</w:t>
            </w:r>
            <w:r>
              <w:rPr>
                <w:spacing w:val="-6"/>
              </w:rPr>
              <w:t xml:space="preserve"> </w:t>
            </w:r>
            <w:r>
              <w:t>skład</w:t>
            </w:r>
            <w:r>
              <w:rPr>
                <w:spacing w:val="-6"/>
              </w:rPr>
              <w:t xml:space="preserve"> </w:t>
            </w:r>
            <w:r>
              <w:t>ZN</w:t>
            </w:r>
            <w:r>
              <w:rPr>
                <w:spacing w:val="-3"/>
              </w:rPr>
              <w:t xml:space="preserve"> </w:t>
            </w:r>
            <w:r>
              <w:rPr>
                <w:shd w:val="clear" w:color="auto" w:fill="FFFF00"/>
              </w:rPr>
              <w:t>z</w:t>
            </w:r>
            <w:r>
              <w:rPr>
                <w:spacing w:val="-7"/>
                <w:shd w:val="clear" w:color="auto" w:fill="FFFF00"/>
              </w:rPr>
              <w:t xml:space="preserve"> </w:t>
            </w:r>
            <w:r>
              <w:rPr>
                <w:shd w:val="clear" w:color="auto" w:fill="FFFF00"/>
              </w:rPr>
              <w:t>uwzględnieniem</w:t>
            </w:r>
            <w:r>
              <w:rPr>
                <w:spacing w:val="-9"/>
                <w:shd w:val="clear" w:color="auto" w:fill="FFFF00"/>
              </w:rPr>
              <w:t xml:space="preserve"> </w:t>
            </w:r>
            <w:r>
              <w:rPr>
                <w:shd w:val="clear" w:color="auto" w:fill="FFFF00"/>
              </w:rPr>
              <w:t>zapisów</w:t>
            </w:r>
            <w:r>
              <w:rPr>
                <w:spacing w:val="-7"/>
                <w:shd w:val="clear" w:color="auto" w:fill="FFFF00"/>
              </w:rPr>
              <w:t xml:space="preserve"> </w:t>
            </w:r>
            <w:r>
              <w:rPr>
                <w:shd w:val="clear" w:color="auto" w:fill="FFFF00"/>
              </w:rPr>
              <w:t>rozdziału 3.13.</w:t>
            </w:r>
            <w:r>
              <w:rPr>
                <w:spacing w:val="-8"/>
                <w:shd w:val="clear" w:color="auto" w:fill="FFFF00"/>
              </w:rPr>
              <w:t xml:space="preserve"> </w:t>
            </w:r>
            <w:r>
              <w:rPr>
                <w:shd w:val="clear" w:color="auto" w:fill="FFFF00"/>
              </w:rPr>
              <w:t>Informacji</w:t>
            </w:r>
            <w:r>
              <w:rPr>
                <w:spacing w:val="39"/>
              </w:rPr>
              <w:t xml:space="preserve"> </w:t>
            </w:r>
            <w:r>
              <w:t>i</w:t>
            </w:r>
            <w:r>
              <w:rPr>
                <w:spacing w:val="-10"/>
              </w:rPr>
              <w:t xml:space="preserve"> </w:t>
            </w:r>
            <w:r>
              <w:t>stosowną</w:t>
            </w:r>
            <w:r>
              <w:rPr>
                <w:spacing w:val="-10"/>
              </w:rPr>
              <w:t xml:space="preserve"> </w:t>
            </w:r>
            <w:r>
              <w:t>informację</w:t>
            </w:r>
            <w:r>
              <w:rPr>
                <w:spacing w:val="-9"/>
              </w:rPr>
              <w:t xml:space="preserve"> </w:t>
            </w:r>
            <w:r>
              <w:t>zamieszcza</w:t>
            </w:r>
            <w:r>
              <w:rPr>
                <w:spacing w:val="-7"/>
              </w:rPr>
              <w:t xml:space="preserve"> </w:t>
            </w:r>
            <w:r>
              <w:t>w</w:t>
            </w:r>
            <w:r>
              <w:rPr>
                <w:spacing w:val="-7"/>
              </w:rPr>
              <w:t xml:space="preserve"> </w:t>
            </w:r>
            <w:r>
              <w:t>w</w:t>
            </w:r>
            <w:r>
              <w:rPr>
                <w:spacing w:val="-8"/>
              </w:rPr>
              <w:t xml:space="preserve"> </w:t>
            </w:r>
            <w:r>
              <w:t>protokole</w:t>
            </w:r>
            <w:r>
              <w:rPr>
                <w:spacing w:val="-7"/>
              </w:rPr>
              <w:t xml:space="preserve"> </w:t>
            </w:r>
            <w:r>
              <w:t>zbiorczym</w:t>
            </w:r>
            <w:r>
              <w:rPr>
                <w:spacing w:val="-11"/>
              </w:rPr>
              <w:t xml:space="preserve"> </w:t>
            </w:r>
            <w:r>
              <w:t>przebiegu</w:t>
            </w:r>
            <w:r>
              <w:rPr>
                <w:spacing w:val="-7"/>
              </w:rPr>
              <w:t xml:space="preserve"> </w:t>
            </w:r>
            <w:r>
              <w:t>egzaminu)</w:t>
            </w:r>
          </w:p>
          <w:p w:rsidR="00EC412D" w:rsidRDefault="00EC412D" w:rsidP="005112D7">
            <w:pPr>
              <w:pStyle w:val="TableParagraph"/>
              <w:spacing w:line="252" w:lineRule="exact"/>
              <w:ind w:left="835"/>
              <w:jc w:val="both"/>
            </w:pPr>
            <w:r>
              <w:rPr>
                <w:sz w:val="20"/>
              </w:rPr>
              <w:t xml:space="preserve">– </w:t>
            </w:r>
            <w:r>
              <w:rPr>
                <w:shd w:val="clear" w:color="auto" w:fill="BCD5ED"/>
              </w:rPr>
              <w:t>Załącznik 9a,</w:t>
            </w:r>
          </w:p>
          <w:p w:rsidR="00EC412D" w:rsidRDefault="00EC412D" w:rsidP="00525041">
            <w:pPr>
              <w:pStyle w:val="TableParagraph"/>
              <w:numPr>
                <w:ilvl w:val="1"/>
                <w:numId w:val="37"/>
              </w:numPr>
              <w:tabs>
                <w:tab w:val="left" w:pos="836"/>
              </w:tabs>
              <w:ind w:right="207"/>
            </w:pPr>
            <w:r>
              <w:t>przekazuje identyfikatory przewodniczącym ZN, członkom ZN, administratorowi (opiekunowi) pracowni,</w:t>
            </w:r>
            <w:r>
              <w:rPr>
                <w:spacing w:val="-1"/>
              </w:rPr>
              <w:t xml:space="preserve"> </w:t>
            </w:r>
            <w:r>
              <w:t>obserwatorom,</w:t>
            </w:r>
          </w:p>
          <w:p w:rsidR="00EC412D" w:rsidRDefault="00EC412D" w:rsidP="00525041">
            <w:pPr>
              <w:pStyle w:val="TableParagraph"/>
              <w:numPr>
                <w:ilvl w:val="1"/>
                <w:numId w:val="37"/>
              </w:numPr>
              <w:tabs>
                <w:tab w:val="left" w:pos="836"/>
              </w:tabs>
              <w:ind w:right="205"/>
            </w:pPr>
            <w:r>
              <w:t>przypomina, że do miejsca przeprowadzania części praktycznej egzaminu nie można wnosić żadnych urządzeń telekomunikacyjnych, ani korzystać z nich w tym</w:t>
            </w:r>
            <w:r>
              <w:rPr>
                <w:spacing w:val="-6"/>
              </w:rPr>
              <w:t xml:space="preserve"> </w:t>
            </w:r>
            <w:r>
              <w:t>miejscu,</w:t>
            </w:r>
          </w:p>
          <w:p w:rsidR="00EC412D" w:rsidRDefault="00EC412D" w:rsidP="00525041">
            <w:pPr>
              <w:pStyle w:val="TableParagraph"/>
              <w:numPr>
                <w:ilvl w:val="1"/>
                <w:numId w:val="37"/>
              </w:numPr>
              <w:tabs>
                <w:tab w:val="left" w:pos="836"/>
              </w:tabs>
              <w:ind w:right="206"/>
            </w:pPr>
            <w:r>
              <w:t>przypomina przewodniczącym i członkom ZN o materiałach i przyborach pomocniczych wymienionych w komunikacie dyrektora CKE, z których mogą korzystać zdający na</w:t>
            </w:r>
            <w:r>
              <w:rPr>
                <w:spacing w:val="-23"/>
              </w:rPr>
              <w:t xml:space="preserve"> </w:t>
            </w:r>
            <w:r>
              <w:t>egzaminie,</w:t>
            </w:r>
          </w:p>
          <w:p w:rsidR="00EC412D" w:rsidRDefault="00EC412D" w:rsidP="00525041">
            <w:pPr>
              <w:pStyle w:val="TableParagraph"/>
              <w:numPr>
                <w:ilvl w:val="1"/>
                <w:numId w:val="37"/>
              </w:numPr>
              <w:tabs>
                <w:tab w:val="left" w:pos="836"/>
              </w:tabs>
              <w:spacing w:line="267" w:lineRule="exact"/>
            </w:pPr>
            <w:r>
              <w:t>przypomina członkom ZN zadania i zasady postępowania w sytuacjach</w:t>
            </w:r>
            <w:r>
              <w:rPr>
                <w:spacing w:val="-9"/>
              </w:rPr>
              <w:t xml:space="preserve"> </w:t>
            </w:r>
            <w:r>
              <w:t>szczególnych,</w:t>
            </w:r>
          </w:p>
          <w:p w:rsidR="00EC412D" w:rsidRDefault="00EC412D" w:rsidP="00525041">
            <w:pPr>
              <w:pStyle w:val="TableParagraph"/>
              <w:numPr>
                <w:ilvl w:val="1"/>
                <w:numId w:val="37"/>
              </w:numPr>
              <w:tabs>
                <w:tab w:val="left" w:pos="836"/>
              </w:tabs>
              <w:spacing w:line="269" w:lineRule="exact"/>
            </w:pPr>
            <w:r>
              <w:t>przekazuje przewodniczącym</w:t>
            </w:r>
            <w:r>
              <w:rPr>
                <w:spacing w:val="-3"/>
              </w:rPr>
              <w:t xml:space="preserve"> </w:t>
            </w:r>
            <w:r>
              <w:t>ZN:</w:t>
            </w:r>
          </w:p>
          <w:p w:rsidR="00EC412D" w:rsidRDefault="00EC412D" w:rsidP="00525041">
            <w:pPr>
              <w:pStyle w:val="TableParagraph"/>
              <w:numPr>
                <w:ilvl w:val="2"/>
                <w:numId w:val="37"/>
              </w:numPr>
              <w:tabs>
                <w:tab w:val="left" w:pos="1261"/>
              </w:tabs>
              <w:spacing w:line="269" w:lineRule="exact"/>
            </w:pPr>
            <w:r>
              <w:t>wykazy zdających w poszczególnych miejscach przeprowadzania egzaminu (</w:t>
            </w:r>
            <w:r>
              <w:rPr>
                <w:shd w:val="clear" w:color="auto" w:fill="BCD5ED"/>
              </w:rPr>
              <w:t>Załącznik</w:t>
            </w:r>
            <w:r>
              <w:rPr>
                <w:spacing w:val="-11"/>
                <w:shd w:val="clear" w:color="auto" w:fill="BCD5ED"/>
              </w:rPr>
              <w:t xml:space="preserve"> </w:t>
            </w:r>
            <w:r>
              <w:rPr>
                <w:shd w:val="clear" w:color="auto" w:fill="BCD5ED"/>
              </w:rPr>
              <w:t>10)</w:t>
            </w:r>
            <w:r>
              <w:t>,</w:t>
            </w:r>
          </w:p>
          <w:p w:rsidR="00EC412D" w:rsidRDefault="00EC412D" w:rsidP="00525041">
            <w:pPr>
              <w:pStyle w:val="TableParagraph"/>
              <w:numPr>
                <w:ilvl w:val="2"/>
                <w:numId w:val="37"/>
              </w:numPr>
              <w:tabs>
                <w:tab w:val="left" w:pos="1261"/>
              </w:tabs>
            </w:pPr>
            <w:r>
              <w:t>formularze:</w:t>
            </w:r>
          </w:p>
          <w:p w:rsidR="00EC412D" w:rsidRDefault="00EC412D" w:rsidP="00525041">
            <w:pPr>
              <w:pStyle w:val="TableParagraph"/>
              <w:numPr>
                <w:ilvl w:val="3"/>
                <w:numId w:val="37"/>
              </w:numPr>
              <w:tabs>
                <w:tab w:val="left" w:pos="1686"/>
              </w:tabs>
              <w:ind w:right="201"/>
            </w:pPr>
            <w:r>
              <w:t>Protokołu przebieguczęści praktycznej egzaminu w danym miejscu przeprowadzania części praktycznej egzaminu (</w:t>
            </w:r>
            <w:r>
              <w:rPr>
                <w:shd w:val="clear" w:color="auto" w:fill="BCD5ED"/>
              </w:rPr>
              <w:t>Załącznik 9)</w:t>
            </w:r>
            <w:r>
              <w:t>,</w:t>
            </w:r>
          </w:p>
          <w:p w:rsidR="00EC412D" w:rsidRDefault="00EC412D" w:rsidP="00525041">
            <w:pPr>
              <w:pStyle w:val="TableParagraph"/>
              <w:numPr>
                <w:ilvl w:val="3"/>
                <w:numId w:val="37"/>
              </w:numPr>
              <w:tabs>
                <w:tab w:val="left" w:pos="1686"/>
              </w:tabs>
            </w:pPr>
            <w:r>
              <w:t>Decyzji o przerwaniu i unieważnieniu części egzaminu (</w:t>
            </w:r>
            <w:r>
              <w:rPr>
                <w:shd w:val="clear" w:color="auto" w:fill="BCD5ED"/>
              </w:rPr>
              <w:t>Załącznik</w:t>
            </w:r>
            <w:r>
              <w:rPr>
                <w:spacing w:val="-9"/>
                <w:shd w:val="clear" w:color="auto" w:fill="BCD5ED"/>
              </w:rPr>
              <w:t xml:space="preserve"> </w:t>
            </w:r>
            <w:r>
              <w:rPr>
                <w:shd w:val="clear" w:color="auto" w:fill="BCD5ED"/>
              </w:rPr>
              <w:t>7)</w:t>
            </w:r>
            <w:r>
              <w:t>,</w:t>
            </w:r>
          </w:p>
          <w:p w:rsidR="00EC412D" w:rsidRDefault="00EC412D" w:rsidP="00525041">
            <w:pPr>
              <w:pStyle w:val="TableParagraph"/>
              <w:numPr>
                <w:ilvl w:val="2"/>
                <w:numId w:val="37"/>
              </w:numPr>
              <w:tabs>
                <w:tab w:val="left" w:pos="1261"/>
              </w:tabs>
              <w:spacing w:line="269" w:lineRule="exact"/>
            </w:pPr>
            <w:r>
              <w:t>naklejki przygotowane dla każdego zdającego przez</w:t>
            </w:r>
            <w:r>
              <w:rPr>
                <w:spacing w:val="-5"/>
              </w:rPr>
              <w:t xml:space="preserve"> </w:t>
            </w:r>
            <w:r>
              <w:t>oke,</w:t>
            </w:r>
          </w:p>
          <w:p w:rsidR="00EC412D" w:rsidRDefault="00EC412D" w:rsidP="00525041">
            <w:pPr>
              <w:pStyle w:val="TableParagraph"/>
              <w:numPr>
                <w:ilvl w:val="2"/>
                <w:numId w:val="37"/>
              </w:numPr>
              <w:tabs>
                <w:tab w:val="left" w:pos="1261"/>
              </w:tabs>
              <w:spacing w:line="268" w:lineRule="exact"/>
            </w:pPr>
            <w:r>
              <w:t>kartki do losowania przez zdających numerów stanowisk</w:t>
            </w:r>
            <w:r>
              <w:rPr>
                <w:spacing w:val="-8"/>
              </w:rPr>
              <w:t xml:space="preserve"> </w:t>
            </w:r>
            <w:r>
              <w:t>egzaminacyjnych,</w:t>
            </w:r>
          </w:p>
          <w:p w:rsidR="00EC412D" w:rsidRDefault="00EC412D" w:rsidP="00525041">
            <w:pPr>
              <w:pStyle w:val="TableParagraph"/>
              <w:numPr>
                <w:ilvl w:val="2"/>
                <w:numId w:val="37"/>
              </w:numPr>
              <w:tabs>
                <w:tab w:val="left" w:pos="1261"/>
              </w:tabs>
              <w:ind w:right="202"/>
              <w:jc w:val="both"/>
            </w:pPr>
            <w:r>
              <w:t>papierową kopertę na niewykorzystane arkusze egzaminacyjne (dla każdej kwalifikacji w danym miejscu przeprowadzania egzaminu oddzielna</w:t>
            </w:r>
            <w:r>
              <w:rPr>
                <w:spacing w:val="-2"/>
              </w:rPr>
              <w:t xml:space="preserve"> </w:t>
            </w:r>
            <w:r>
              <w:t>koperta),</w:t>
            </w:r>
          </w:p>
          <w:p w:rsidR="00EC412D" w:rsidRDefault="00EC412D" w:rsidP="00525041">
            <w:pPr>
              <w:pStyle w:val="TableParagraph"/>
              <w:numPr>
                <w:ilvl w:val="2"/>
                <w:numId w:val="37"/>
              </w:numPr>
              <w:tabs>
                <w:tab w:val="left" w:pos="1261"/>
              </w:tabs>
              <w:ind w:right="197"/>
              <w:jc w:val="both"/>
            </w:pPr>
            <w:r>
              <w:t>bezpieczną kopertę/bezpieczne koperty do zapakowania wypełnionych przez zdających arkuszy egzaminacyjnych oraz pozostałą dokumentację związaną z rezultatem końcowym wykonania zadania egzaminacyjnego przez zdających wraz z kartami oceny zdających po zakończeniu egzaminu (dla każdej kwalifikacji w danym miejscu oddzielna</w:t>
            </w:r>
            <w:r>
              <w:rPr>
                <w:spacing w:val="-9"/>
              </w:rPr>
              <w:t xml:space="preserve"> </w:t>
            </w:r>
            <w:r>
              <w:t>koperta).</w:t>
            </w:r>
          </w:p>
          <w:p w:rsidR="00EC412D" w:rsidRDefault="00EC412D" w:rsidP="00525041">
            <w:pPr>
              <w:pStyle w:val="TableParagraph"/>
              <w:numPr>
                <w:ilvl w:val="1"/>
                <w:numId w:val="37"/>
              </w:numPr>
              <w:tabs>
                <w:tab w:val="left" w:pos="836"/>
              </w:tabs>
              <w:ind w:right="199"/>
              <w:jc w:val="both"/>
            </w:pPr>
            <w:r>
              <w:t>sprawdza czy pakiety do części praktycznej zawierające arkusze i karty oceny nie zostały naruszone, a</w:t>
            </w:r>
            <w:r>
              <w:rPr>
                <w:spacing w:val="-2"/>
              </w:rPr>
              <w:t xml:space="preserve"> </w:t>
            </w:r>
            <w:r>
              <w:t>następnie:</w:t>
            </w:r>
          </w:p>
          <w:p w:rsidR="00EC412D" w:rsidRDefault="00EC412D" w:rsidP="00525041">
            <w:pPr>
              <w:pStyle w:val="TableParagraph"/>
              <w:numPr>
                <w:ilvl w:val="2"/>
                <w:numId w:val="37"/>
              </w:numPr>
              <w:tabs>
                <w:tab w:val="left" w:pos="1261"/>
              </w:tabs>
              <w:ind w:right="202"/>
              <w:jc w:val="both"/>
            </w:pPr>
            <w:r>
              <w:t>po</w:t>
            </w:r>
            <w:r>
              <w:rPr>
                <w:spacing w:val="-9"/>
              </w:rPr>
              <w:t xml:space="preserve"> </w:t>
            </w:r>
            <w:r>
              <w:t>stwierdzeniu,</w:t>
            </w:r>
            <w:r>
              <w:rPr>
                <w:spacing w:val="-9"/>
              </w:rPr>
              <w:t xml:space="preserve"> </w:t>
            </w:r>
            <w:r>
              <w:t>że</w:t>
            </w:r>
            <w:r>
              <w:rPr>
                <w:spacing w:val="-8"/>
              </w:rPr>
              <w:t xml:space="preserve"> </w:t>
            </w:r>
            <w:r>
              <w:t>pakiety</w:t>
            </w:r>
            <w:r>
              <w:rPr>
                <w:spacing w:val="-9"/>
              </w:rPr>
              <w:t xml:space="preserve"> </w:t>
            </w:r>
            <w:r>
              <w:t>do</w:t>
            </w:r>
            <w:r>
              <w:rPr>
                <w:spacing w:val="-8"/>
              </w:rPr>
              <w:t xml:space="preserve"> </w:t>
            </w:r>
            <w:r>
              <w:t>części</w:t>
            </w:r>
            <w:r>
              <w:rPr>
                <w:spacing w:val="-7"/>
              </w:rPr>
              <w:t xml:space="preserve"> </w:t>
            </w:r>
            <w:r>
              <w:t>praktycznej</w:t>
            </w:r>
            <w:r>
              <w:rPr>
                <w:spacing w:val="-5"/>
              </w:rPr>
              <w:t xml:space="preserve"> </w:t>
            </w:r>
            <w:r>
              <w:t>egzaminu</w:t>
            </w:r>
            <w:r>
              <w:rPr>
                <w:spacing w:val="-6"/>
              </w:rPr>
              <w:t xml:space="preserve"> </w:t>
            </w:r>
            <w:r>
              <w:t>zawodowego</w:t>
            </w:r>
            <w:r>
              <w:rPr>
                <w:spacing w:val="-6"/>
              </w:rPr>
              <w:t xml:space="preserve"> </w:t>
            </w:r>
            <w:r>
              <w:t>zostały</w:t>
            </w:r>
            <w:r>
              <w:rPr>
                <w:spacing w:val="-10"/>
              </w:rPr>
              <w:t xml:space="preserve"> </w:t>
            </w:r>
            <w:r>
              <w:t>naruszone</w:t>
            </w:r>
            <w:r>
              <w:rPr>
                <w:spacing w:val="-11"/>
              </w:rPr>
              <w:t xml:space="preserve"> </w:t>
            </w:r>
            <w:r>
              <w:t>w sposób umożliwiający nieuprawniony dostęp do ich zawartości, PZE zawiesza część praktyczną</w:t>
            </w:r>
            <w:r>
              <w:rPr>
                <w:spacing w:val="11"/>
              </w:rPr>
              <w:t xml:space="preserve"> </w:t>
            </w:r>
            <w:r>
              <w:t>egzaminu</w:t>
            </w:r>
            <w:r>
              <w:rPr>
                <w:spacing w:val="12"/>
              </w:rPr>
              <w:t xml:space="preserve"> </w:t>
            </w:r>
            <w:r>
              <w:t>zawodowego</w:t>
            </w:r>
            <w:r>
              <w:rPr>
                <w:spacing w:val="12"/>
              </w:rPr>
              <w:t xml:space="preserve"> </w:t>
            </w:r>
            <w:r>
              <w:t>i</w:t>
            </w:r>
            <w:r>
              <w:rPr>
                <w:spacing w:val="1"/>
              </w:rPr>
              <w:t xml:space="preserve"> </w:t>
            </w:r>
            <w:r>
              <w:t>powiadamia</w:t>
            </w:r>
            <w:r>
              <w:rPr>
                <w:spacing w:val="13"/>
              </w:rPr>
              <w:t xml:space="preserve"> </w:t>
            </w:r>
            <w:r>
              <w:t>o</w:t>
            </w:r>
            <w:r>
              <w:rPr>
                <w:spacing w:val="9"/>
              </w:rPr>
              <w:t xml:space="preserve"> </w:t>
            </w:r>
            <w:r>
              <w:t>tym</w:t>
            </w:r>
            <w:r>
              <w:rPr>
                <w:spacing w:val="8"/>
              </w:rPr>
              <w:t xml:space="preserve"> </w:t>
            </w:r>
            <w:r>
              <w:t>dyrektora</w:t>
            </w:r>
            <w:r>
              <w:rPr>
                <w:spacing w:val="12"/>
              </w:rPr>
              <w:t xml:space="preserve"> </w:t>
            </w:r>
            <w:r>
              <w:t>oke,</w:t>
            </w:r>
            <w:r>
              <w:rPr>
                <w:spacing w:val="12"/>
              </w:rPr>
              <w:t xml:space="preserve"> </w:t>
            </w:r>
            <w:r>
              <w:t>który</w:t>
            </w:r>
            <w:r>
              <w:rPr>
                <w:spacing w:val="9"/>
              </w:rPr>
              <w:t xml:space="preserve"> </w:t>
            </w:r>
            <w:r>
              <w:t>informuje</w:t>
            </w:r>
            <w:r>
              <w:rPr>
                <w:spacing w:val="10"/>
              </w:rPr>
              <w:t xml:space="preserve"> </w:t>
            </w:r>
            <w:r>
              <w:t>PZE</w:t>
            </w:r>
          </w:p>
          <w:p w:rsidR="00EC412D" w:rsidRDefault="00EC412D" w:rsidP="005112D7">
            <w:pPr>
              <w:pStyle w:val="TableParagraph"/>
              <w:ind w:left="1260" w:right="203"/>
              <w:jc w:val="both"/>
            </w:pPr>
            <w:r>
              <w:t>o</w:t>
            </w:r>
            <w:r>
              <w:rPr>
                <w:spacing w:val="-3"/>
              </w:rPr>
              <w:t xml:space="preserve"> </w:t>
            </w:r>
            <w:r>
              <w:t>dalszym</w:t>
            </w:r>
            <w:r>
              <w:rPr>
                <w:spacing w:val="-17"/>
              </w:rPr>
              <w:t xml:space="preserve"> </w:t>
            </w:r>
            <w:r>
              <w:t>postępowaniu.</w:t>
            </w:r>
            <w:r>
              <w:rPr>
                <w:spacing w:val="-14"/>
              </w:rPr>
              <w:t xml:space="preserve"> </w:t>
            </w:r>
            <w:r>
              <w:t>Informację</w:t>
            </w:r>
            <w:r>
              <w:rPr>
                <w:spacing w:val="-13"/>
              </w:rPr>
              <w:t xml:space="preserve"> </w:t>
            </w:r>
            <w:r>
              <w:t>o</w:t>
            </w:r>
            <w:r>
              <w:rPr>
                <w:spacing w:val="-14"/>
              </w:rPr>
              <w:t xml:space="preserve"> </w:t>
            </w:r>
            <w:r>
              <w:t>zawieszeniu</w:t>
            </w:r>
            <w:r>
              <w:rPr>
                <w:spacing w:val="-13"/>
              </w:rPr>
              <w:t xml:space="preserve"> </w:t>
            </w:r>
            <w:r>
              <w:t>części</w:t>
            </w:r>
            <w:r>
              <w:rPr>
                <w:spacing w:val="-13"/>
              </w:rPr>
              <w:t xml:space="preserve"> </w:t>
            </w:r>
            <w:r>
              <w:t>praktycznej</w:t>
            </w:r>
            <w:r>
              <w:rPr>
                <w:spacing w:val="-12"/>
              </w:rPr>
              <w:t xml:space="preserve"> </w:t>
            </w:r>
            <w:r>
              <w:t>egzaminu</w:t>
            </w:r>
            <w:r>
              <w:rPr>
                <w:spacing w:val="-14"/>
              </w:rPr>
              <w:t xml:space="preserve"> </w:t>
            </w:r>
            <w:r>
              <w:t>zawodowego oraz podjętych działaniach zamieszcza się w protokołach</w:t>
            </w:r>
            <w:r>
              <w:rPr>
                <w:spacing w:val="-10"/>
              </w:rPr>
              <w:t xml:space="preserve"> </w:t>
            </w:r>
            <w:r>
              <w:t>przebieguegzaminu,</w:t>
            </w:r>
          </w:p>
          <w:p w:rsidR="00EC412D" w:rsidRDefault="00EC412D" w:rsidP="00525041">
            <w:pPr>
              <w:pStyle w:val="TableParagraph"/>
              <w:numPr>
                <w:ilvl w:val="2"/>
                <w:numId w:val="37"/>
              </w:numPr>
              <w:tabs>
                <w:tab w:val="left" w:pos="1261"/>
              </w:tabs>
              <w:ind w:right="199"/>
              <w:jc w:val="both"/>
            </w:pPr>
            <w:r>
              <w:t>po stwierdzeniu, że pakiety nie zostały naruszone, przewodniczący zespołu egzaminacyjnego sprawdza ich oznakowanie (data i godzina rozpoczęcia egzaminu, kwalifikacja), przewodniczący zespołu egzaminacyjnego otwiera je w obecności przewodniczących zespołów nadzorujących oraz przedstawiciela zdających, a następnie przekazuje przewodniczącym zespołów nadzorujących te pakiety w liczbie odpowiadającej liczbie zdających w poszczególnych miejscach przeprowadzania</w:t>
            </w:r>
            <w:r>
              <w:rPr>
                <w:spacing w:val="-2"/>
              </w:rPr>
              <w:t xml:space="preserve"> </w:t>
            </w:r>
            <w:r>
              <w:t>egzaminu.</w:t>
            </w:r>
          </w:p>
          <w:p w:rsidR="00EC412D" w:rsidRDefault="00EC412D" w:rsidP="00525041">
            <w:pPr>
              <w:pStyle w:val="TableParagraph"/>
              <w:numPr>
                <w:ilvl w:val="1"/>
                <w:numId w:val="37"/>
              </w:numPr>
              <w:tabs>
                <w:tab w:val="left" w:pos="836"/>
              </w:tabs>
              <w:spacing w:line="269" w:lineRule="exact"/>
              <w:jc w:val="both"/>
            </w:pPr>
            <w:r>
              <w:t>wyznacza godzinę wejścia zdających do miejsc przeprowadzania</w:t>
            </w:r>
            <w:r>
              <w:rPr>
                <w:spacing w:val="-5"/>
              </w:rPr>
              <w:t xml:space="preserve"> </w:t>
            </w:r>
            <w:r>
              <w:t>egzaminu.</w:t>
            </w:r>
          </w:p>
          <w:p w:rsidR="00EC412D" w:rsidRDefault="00EC412D" w:rsidP="00525041">
            <w:pPr>
              <w:pStyle w:val="TableParagraph"/>
              <w:numPr>
                <w:ilvl w:val="0"/>
                <w:numId w:val="37"/>
              </w:numPr>
              <w:tabs>
                <w:tab w:val="left" w:pos="551"/>
              </w:tabs>
              <w:ind w:right="208"/>
              <w:jc w:val="both"/>
            </w:pPr>
            <w:r>
              <w:t>Obserwatorzy powinni zgłosić się w szkole/placówce lub u pracodawcy w dniu egzaminu, na co najmniej 30  minut  przed jego  rozpoczęciem.  Obserwatorzy muszą  okazać  dokument  tożsamości i upoważnienie instytucji uprawnionej do delegowania</w:t>
            </w:r>
            <w:r>
              <w:rPr>
                <w:spacing w:val="-4"/>
              </w:rPr>
              <w:t xml:space="preserve"> </w:t>
            </w:r>
            <w:r>
              <w:t>obserwatora.</w:t>
            </w:r>
          </w:p>
          <w:p w:rsidR="00EC412D" w:rsidRDefault="00EC412D" w:rsidP="00525041">
            <w:pPr>
              <w:pStyle w:val="TableParagraph"/>
              <w:numPr>
                <w:ilvl w:val="0"/>
                <w:numId w:val="37"/>
              </w:numPr>
              <w:tabs>
                <w:tab w:val="left" w:pos="551"/>
              </w:tabs>
              <w:ind w:right="202"/>
              <w:jc w:val="both"/>
            </w:pPr>
            <w:r>
              <w:rPr>
                <w:b/>
              </w:rPr>
              <w:t xml:space="preserve">Zdający </w:t>
            </w:r>
            <w:r>
              <w:t>przybywają na miejsce przeprowadzania części praktycznej egzaminu w dniu i o godzinie wyznaczonej przez przewodniczącego zespołu egzaminacyjnego (ok. 30 minut przed wyznaczoną godziną rozpoczęcia egzaminu) i okazują dokument ze zdjęciem potwierdzającym</w:t>
            </w:r>
            <w:r>
              <w:rPr>
                <w:spacing w:val="-11"/>
              </w:rPr>
              <w:t xml:space="preserve"> </w:t>
            </w:r>
            <w:r>
              <w:t>tożsamość.</w:t>
            </w:r>
          </w:p>
          <w:p w:rsidR="00EC412D" w:rsidRDefault="00EC412D" w:rsidP="00525041">
            <w:pPr>
              <w:pStyle w:val="TableParagraph"/>
              <w:numPr>
                <w:ilvl w:val="0"/>
                <w:numId w:val="37"/>
              </w:numPr>
              <w:tabs>
                <w:tab w:val="left" w:pos="551"/>
              </w:tabs>
              <w:ind w:right="201"/>
              <w:jc w:val="both"/>
            </w:pPr>
            <w:r>
              <w:rPr>
                <w:b/>
              </w:rPr>
              <w:t xml:space="preserve">Przewodniczący zespołu nadzorującego </w:t>
            </w:r>
            <w:r>
              <w:t>wraz z członkami zespołu o godzinie wyznaczonej przez PZE (ok. 20 minut przed wyznaczoną godziną rozpoczęcia</w:t>
            </w:r>
            <w:r>
              <w:rPr>
                <w:spacing w:val="2"/>
              </w:rPr>
              <w:t xml:space="preserve"> </w:t>
            </w:r>
            <w:r>
              <w:t>egzaminu):</w:t>
            </w:r>
          </w:p>
          <w:p w:rsidR="00EC412D" w:rsidRDefault="00EC412D" w:rsidP="00525041">
            <w:pPr>
              <w:pStyle w:val="TableParagraph"/>
              <w:numPr>
                <w:ilvl w:val="1"/>
                <w:numId w:val="37"/>
              </w:numPr>
              <w:tabs>
                <w:tab w:val="left" w:pos="836"/>
              </w:tabs>
              <w:ind w:right="208"/>
              <w:jc w:val="both"/>
            </w:pPr>
            <w:r>
              <w:t>przypomina zdającym o zakazie wnoszenia do miejsca przeprowadzania egzaminu urządzeń telekomunikacyjnych oraz korzystania z nich w tym</w:t>
            </w:r>
            <w:r>
              <w:rPr>
                <w:spacing w:val="-12"/>
              </w:rPr>
              <w:t xml:space="preserve"> </w:t>
            </w:r>
            <w:r>
              <w:t>miejscu,</w:t>
            </w:r>
          </w:p>
          <w:p w:rsidR="00EC412D" w:rsidRDefault="00EC412D" w:rsidP="00525041">
            <w:pPr>
              <w:pStyle w:val="TableParagraph"/>
              <w:numPr>
                <w:ilvl w:val="1"/>
                <w:numId w:val="37"/>
              </w:numPr>
              <w:tabs>
                <w:tab w:val="left" w:pos="836"/>
              </w:tabs>
              <w:spacing w:line="250" w:lineRule="atLeast"/>
              <w:ind w:right="205"/>
              <w:jc w:val="both"/>
            </w:pPr>
            <w:r>
              <w:t>przypomina  zdających  z   jakich   materiałów   i   przyborów   pomocniczych   wymienionych   w komunikacie dyrektora CKE mogą korzystać na</w:t>
            </w:r>
            <w:r>
              <w:rPr>
                <w:spacing w:val="-2"/>
              </w:rPr>
              <w:t xml:space="preserve"> </w:t>
            </w:r>
            <w:r>
              <w:t>egzaminie,</w:t>
            </w:r>
          </w:p>
        </w:tc>
      </w:tr>
    </w:tbl>
    <w:p w:rsidR="00EC412D" w:rsidRDefault="00EC412D" w:rsidP="00EC412D">
      <w:pPr>
        <w:spacing w:line="250" w:lineRule="atLeast"/>
        <w:jc w:val="both"/>
        <w:sectPr w:rsidR="00EC412D">
          <w:headerReference w:type="default" r:id="rId42"/>
          <w:footerReference w:type="default" r:id="rId43"/>
          <w:pgSz w:w="11910" w:h="16840"/>
          <w:pgMar w:top="960" w:right="20" w:bottom="1120" w:left="640" w:header="0" w:footer="923" w:gutter="0"/>
          <w:pgNumType w:start="73"/>
          <w:cols w:space="708"/>
        </w:sectPr>
      </w:pPr>
    </w:p>
    <w:tbl>
      <w:tblPr>
        <w:tblStyle w:val="TableNormal"/>
        <w:tblW w:w="0" w:type="auto"/>
        <w:tblInd w:w="943" w:type="dxa"/>
        <w:tblLayout w:type="fixed"/>
        <w:tblLook w:val="01E0"/>
      </w:tblPr>
      <w:tblGrid>
        <w:gridCol w:w="9715"/>
      </w:tblGrid>
      <w:tr w:rsidR="00EC412D" w:rsidTr="005112D7">
        <w:trPr>
          <w:trHeight w:val="6474"/>
        </w:trPr>
        <w:tc>
          <w:tcPr>
            <w:tcW w:w="9715" w:type="dxa"/>
          </w:tcPr>
          <w:p w:rsidR="00EC412D" w:rsidRDefault="00EC412D" w:rsidP="00525041">
            <w:pPr>
              <w:pStyle w:val="TableParagraph"/>
              <w:numPr>
                <w:ilvl w:val="0"/>
                <w:numId w:val="36"/>
              </w:numPr>
              <w:tabs>
                <w:tab w:val="left" w:pos="836"/>
              </w:tabs>
              <w:spacing w:before="1"/>
              <w:ind w:right="199"/>
            </w:pPr>
            <w:r>
              <w:lastRenderedPageBreak/>
              <w:t>sprawdza obecność i tożsamość zdających przydzielonych do danego miejsca przeprowazdania egzaminu,</w:t>
            </w:r>
          </w:p>
          <w:p w:rsidR="00EC412D" w:rsidRDefault="00EC412D" w:rsidP="00525041">
            <w:pPr>
              <w:pStyle w:val="TableParagraph"/>
              <w:numPr>
                <w:ilvl w:val="0"/>
                <w:numId w:val="36"/>
              </w:numPr>
              <w:tabs>
                <w:tab w:val="left" w:pos="834"/>
              </w:tabs>
              <w:ind w:left="833" w:hanging="287"/>
            </w:pPr>
            <w:r>
              <w:t>przeprowadza losowanie stanowisk egzaminacyjnych dla</w:t>
            </w:r>
            <w:r>
              <w:rPr>
                <w:spacing w:val="-7"/>
              </w:rPr>
              <w:t xml:space="preserve"> </w:t>
            </w:r>
            <w:r>
              <w:t>zdających,</w:t>
            </w:r>
          </w:p>
          <w:p w:rsidR="00EC412D" w:rsidRDefault="00EC412D" w:rsidP="005112D7">
            <w:pPr>
              <w:pStyle w:val="TableParagraph"/>
              <w:spacing w:before="6" w:line="250" w:lineRule="exact"/>
              <w:ind w:left="833"/>
              <w:rPr>
                <w:b/>
              </w:rPr>
            </w:pPr>
            <w:r>
              <w:rPr>
                <w:b/>
              </w:rPr>
              <w:t>Uwaga:</w:t>
            </w:r>
          </w:p>
          <w:p w:rsidR="00EC412D" w:rsidRDefault="00EC412D" w:rsidP="005112D7">
            <w:pPr>
              <w:pStyle w:val="TableParagraph"/>
              <w:spacing w:line="242" w:lineRule="auto"/>
              <w:ind w:left="833"/>
            </w:pPr>
            <w:r>
              <w:rPr>
                <w:shd w:val="clear" w:color="auto" w:fill="FFFF00"/>
              </w:rPr>
              <w:t>W 2021 r. na egzaminie zawodowym numery stanowisk egzaminacyjnych, w tym indywidualnych</w:t>
            </w:r>
            <w:r>
              <w:t xml:space="preserve"> </w:t>
            </w:r>
            <w:r>
              <w:rPr>
                <w:shd w:val="clear" w:color="auto" w:fill="FFFF00"/>
              </w:rPr>
              <w:t>stanowisk egzaminacyjnych wspomaganych elektronicznie, są losowane:</w:t>
            </w:r>
          </w:p>
          <w:p w:rsidR="00EC412D" w:rsidRDefault="00EC412D" w:rsidP="00525041">
            <w:pPr>
              <w:pStyle w:val="TableParagraph"/>
              <w:numPr>
                <w:ilvl w:val="1"/>
                <w:numId w:val="36"/>
              </w:numPr>
              <w:tabs>
                <w:tab w:val="left" w:pos="1105"/>
              </w:tabs>
              <w:ind w:right="202" w:firstLine="0"/>
            </w:pPr>
            <w:r>
              <w:rPr>
                <w:shd w:val="clear" w:color="auto" w:fill="FFFF00"/>
              </w:rPr>
              <w:t>przez</w:t>
            </w:r>
            <w:r>
              <w:rPr>
                <w:spacing w:val="-16"/>
                <w:shd w:val="clear" w:color="auto" w:fill="FFFF00"/>
              </w:rPr>
              <w:t xml:space="preserve"> </w:t>
            </w:r>
            <w:r>
              <w:rPr>
                <w:shd w:val="clear" w:color="auto" w:fill="FFFF00"/>
              </w:rPr>
              <w:t>przewodniczącego</w:t>
            </w:r>
            <w:r>
              <w:rPr>
                <w:spacing w:val="-17"/>
                <w:shd w:val="clear" w:color="auto" w:fill="FFFF00"/>
              </w:rPr>
              <w:t xml:space="preserve"> </w:t>
            </w:r>
            <w:r>
              <w:rPr>
                <w:shd w:val="clear" w:color="auto" w:fill="FFFF00"/>
              </w:rPr>
              <w:t>zespołu</w:t>
            </w:r>
            <w:r>
              <w:rPr>
                <w:spacing w:val="-14"/>
                <w:shd w:val="clear" w:color="auto" w:fill="FFFF00"/>
              </w:rPr>
              <w:t xml:space="preserve"> </w:t>
            </w:r>
            <w:r>
              <w:rPr>
                <w:shd w:val="clear" w:color="auto" w:fill="FFFF00"/>
              </w:rPr>
              <w:t>nadzorującego</w:t>
            </w:r>
            <w:r>
              <w:rPr>
                <w:spacing w:val="-14"/>
                <w:shd w:val="clear" w:color="auto" w:fill="FFFF00"/>
              </w:rPr>
              <w:t xml:space="preserve"> </w:t>
            </w:r>
            <w:r>
              <w:rPr>
                <w:shd w:val="clear" w:color="auto" w:fill="FFFF00"/>
              </w:rPr>
              <w:t>lub</w:t>
            </w:r>
            <w:r>
              <w:rPr>
                <w:spacing w:val="-17"/>
                <w:shd w:val="clear" w:color="auto" w:fill="FFFF00"/>
              </w:rPr>
              <w:t xml:space="preserve"> </w:t>
            </w:r>
            <w:r>
              <w:rPr>
                <w:shd w:val="clear" w:color="auto" w:fill="FFFF00"/>
              </w:rPr>
              <w:t>członka</w:t>
            </w:r>
            <w:r>
              <w:rPr>
                <w:spacing w:val="-14"/>
                <w:shd w:val="clear" w:color="auto" w:fill="FFFF00"/>
              </w:rPr>
              <w:t xml:space="preserve"> </w:t>
            </w:r>
            <w:r>
              <w:rPr>
                <w:shd w:val="clear" w:color="auto" w:fill="FFFF00"/>
              </w:rPr>
              <w:t>zespołu</w:t>
            </w:r>
            <w:r>
              <w:rPr>
                <w:spacing w:val="-14"/>
                <w:shd w:val="clear" w:color="auto" w:fill="FFFF00"/>
              </w:rPr>
              <w:t xml:space="preserve"> </w:t>
            </w:r>
            <w:r>
              <w:rPr>
                <w:shd w:val="clear" w:color="auto" w:fill="FFFF00"/>
              </w:rPr>
              <w:t>nadzorującego</w:t>
            </w:r>
            <w:r>
              <w:rPr>
                <w:spacing w:val="-14"/>
                <w:shd w:val="clear" w:color="auto" w:fill="FFFF00"/>
              </w:rPr>
              <w:t xml:space="preserve"> </w:t>
            </w:r>
            <w:r>
              <w:rPr>
                <w:shd w:val="clear" w:color="auto" w:fill="FFFF00"/>
              </w:rPr>
              <w:t>w</w:t>
            </w:r>
            <w:r>
              <w:rPr>
                <w:spacing w:val="-15"/>
                <w:shd w:val="clear" w:color="auto" w:fill="FFFF00"/>
              </w:rPr>
              <w:t xml:space="preserve"> </w:t>
            </w:r>
            <w:r>
              <w:rPr>
                <w:shd w:val="clear" w:color="auto" w:fill="FFFF00"/>
              </w:rPr>
              <w:t>obecności zdających albo</w:t>
            </w:r>
          </w:p>
          <w:p w:rsidR="00EC412D" w:rsidRDefault="00EC412D" w:rsidP="00525041">
            <w:pPr>
              <w:pStyle w:val="TableParagraph"/>
              <w:numPr>
                <w:ilvl w:val="1"/>
                <w:numId w:val="36"/>
              </w:numPr>
              <w:tabs>
                <w:tab w:val="left" w:pos="1091"/>
              </w:tabs>
              <w:ind w:right="205" w:firstLine="0"/>
            </w:pPr>
            <w:r>
              <w:rPr>
                <w:shd w:val="clear" w:color="auto" w:fill="FFFF00"/>
              </w:rPr>
              <w:t>z wykorzystaniem automatycznego losowania i przydzielania stanowisk egzaminacyjnych przez elektroniczny system przeprowadzania egzaminu</w:t>
            </w:r>
            <w:r>
              <w:rPr>
                <w:spacing w:val="-7"/>
                <w:shd w:val="clear" w:color="auto" w:fill="FFFF00"/>
              </w:rPr>
              <w:t xml:space="preserve"> </w:t>
            </w:r>
            <w:r>
              <w:rPr>
                <w:shd w:val="clear" w:color="auto" w:fill="FFFF00"/>
              </w:rPr>
              <w:t>zawodowego.</w:t>
            </w:r>
          </w:p>
          <w:p w:rsidR="00EC412D" w:rsidRDefault="00EC412D" w:rsidP="00525041">
            <w:pPr>
              <w:pStyle w:val="TableParagraph"/>
              <w:numPr>
                <w:ilvl w:val="0"/>
                <w:numId w:val="36"/>
              </w:numPr>
              <w:tabs>
                <w:tab w:val="left" w:pos="836"/>
              </w:tabs>
              <w:ind w:right="202"/>
            </w:pPr>
            <w:r>
              <w:t>PZN może odstąpić od losowania numerów stanowisk egzaminacyjnych w przypadku zdających korzystających z dostosowania warunków lub formy przeprowadzania egzaminu</w:t>
            </w:r>
            <w:r>
              <w:rPr>
                <w:spacing w:val="-17"/>
              </w:rPr>
              <w:t xml:space="preserve"> </w:t>
            </w:r>
            <w:r>
              <w:t>zawodowego,</w:t>
            </w:r>
          </w:p>
          <w:p w:rsidR="00EC412D" w:rsidRDefault="00EC412D" w:rsidP="00525041">
            <w:pPr>
              <w:pStyle w:val="TableParagraph"/>
              <w:numPr>
                <w:ilvl w:val="0"/>
                <w:numId w:val="36"/>
              </w:numPr>
              <w:tabs>
                <w:tab w:val="left" w:pos="836"/>
              </w:tabs>
              <w:spacing w:line="267" w:lineRule="exact"/>
            </w:pPr>
            <w:r>
              <w:t>wskazuje zdającym wylosowane stanowiska</w:t>
            </w:r>
            <w:r>
              <w:rPr>
                <w:spacing w:val="-5"/>
              </w:rPr>
              <w:t xml:space="preserve"> </w:t>
            </w:r>
            <w:r>
              <w:t>egzaminacyjne,</w:t>
            </w:r>
          </w:p>
          <w:p w:rsidR="00EC412D" w:rsidRDefault="00EC412D" w:rsidP="00525041">
            <w:pPr>
              <w:pStyle w:val="TableParagraph"/>
              <w:numPr>
                <w:ilvl w:val="0"/>
                <w:numId w:val="36"/>
              </w:numPr>
              <w:tabs>
                <w:tab w:val="left" w:pos="836"/>
              </w:tabs>
              <w:spacing w:line="269" w:lineRule="exact"/>
            </w:pPr>
            <w:r>
              <w:t>zbiera podpisy zdających na wykazie zdających potwierdzające obecność zdającego na</w:t>
            </w:r>
            <w:r>
              <w:rPr>
                <w:spacing w:val="-22"/>
              </w:rPr>
              <w:t xml:space="preserve"> </w:t>
            </w:r>
            <w:r>
              <w:t>egzaminie,</w:t>
            </w:r>
          </w:p>
          <w:p w:rsidR="00EC412D" w:rsidRDefault="00EC412D" w:rsidP="00525041">
            <w:pPr>
              <w:pStyle w:val="TableParagraph"/>
              <w:numPr>
                <w:ilvl w:val="0"/>
                <w:numId w:val="36"/>
              </w:numPr>
              <w:tabs>
                <w:tab w:val="left" w:pos="836"/>
              </w:tabs>
              <w:ind w:right="205"/>
              <w:jc w:val="both"/>
            </w:pPr>
            <w:r>
              <w:t xml:space="preserve">zapoznaje zdających z przebiegiem egzaminu w części praktycznej, w tym ze szczegółowymi procedurami przebiegu części praktycznej i/lub procedurami drukowania/ zapisywania na płytach CD/DVD rezultatów w formie dokumentacji, jeżeli zostały ustalone dla danej kwalifikacji jako Procedury szczegółowe – </w:t>
            </w:r>
            <w:r>
              <w:rPr>
                <w:b/>
              </w:rPr>
              <w:t xml:space="preserve">rozdział 4.6.5 </w:t>
            </w:r>
            <w:r>
              <w:rPr>
                <w:i/>
              </w:rPr>
              <w:t xml:space="preserve">Informacji </w:t>
            </w:r>
            <w:r>
              <w:t>i/lub zostały zawarte we wskazaniach</w:t>
            </w:r>
            <w:r>
              <w:rPr>
                <w:spacing w:val="-15"/>
              </w:rPr>
              <w:t xml:space="preserve"> </w:t>
            </w:r>
            <w:r>
              <w:t>CKE,</w:t>
            </w:r>
          </w:p>
          <w:p w:rsidR="00EC412D" w:rsidRDefault="00EC412D" w:rsidP="00525041">
            <w:pPr>
              <w:pStyle w:val="TableParagraph"/>
              <w:numPr>
                <w:ilvl w:val="0"/>
                <w:numId w:val="36"/>
              </w:numPr>
              <w:tabs>
                <w:tab w:val="left" w:pos="836"/>
              </w:tabs>
              <w:ind w:right="197"/>
              <w:jc w:val="both"/>
            </w:pPr>
            <w:r>
              <w:t>informuje,</w:t>
            </w:r>
            <w:r>
              <w:rPr>
                <w:spacing w:val="-13"/>
              </w:rPr>
              <w:t xml:space="preserve"> </w:t>
            </w:r>
            <w:r>
              <w:t>że</w:t>
            </w:r>
            <w:r>
              <w:rPr>
                <w:spacing w:val="-12"/>
              </w:rPr>
              <w:t xml:space="preserve"> </w:t>
            </w:r>
            <w:r>
              <w:t>zdający</w:t>
            </w:r>
            <w:r>
              <w:rPr>
                <w:spacing w:val="-14"/>
              </w:rPr>
              <w:t xml:space="preserve"> </w:t>
            </w:r>
            <w:r>
              <w:t>po</w:t>
            </w:r>
            <w:r>
              <w:rPr>
                <w:spacing w:val="-12"/>
              </w:rPr>
              <w:t xml:space="preserve"> </w:t>
            </w:r>
            <w:r>
              <w:t>zakończeniu</w:t>
            </w:r>
            <w:r>
              <w:rPr>
                <w:spacing w:val="-13"/>
              </w:rPr>
              <w:t xml:space="preserve"> </w:t>
            </w:r>
            <w:r>
              <w:t>wykonywania</w:t>
            </w:r>
            <w:r>
              <w:rPr>
                <w:spacing w:val="-11"/>
              </w:rPr>
              <w:t xml:space="preserve"> </w:t>
            </w:r>
            <w:r>
              <w:t>zadania</w:t>
            </w:r>
            <w:r>
              <w:rPr>
                <w:spacing w:val="-15"/>
              </w:rPr>
              <w:t xml:space="preserve"> </w:t>
            </w:r>
            <w:r>
              <w:t>egzaminacyjnego</w:t>
            </w:r>
            <w:r>
              <w:rPr>
                <w:spacing w:val="-12"/>
              </w:rPr>
              <w:t xml:space="preserve"> </w:t>
            </w:r>
            <w:r>
              <w:t>pozostawiają</w:t>
            </w:r>
            <w:r>
              <w:rPr>
                <w:spacing w:val="-15"/>
              </w:rPr>
              <w:t xml:space="preserve"> </w:t>
            </w:r>
            <w:r>
              <w:t>arkusz egzaminacyjny</w:t>
            </w:r>
            <w:r>
              <w:rPr>
                <w:spacing w:val="-12"/>
              </w:rPr>
              <w:t xml:space="preserve"> </w:t>
            </w:r>
            <w:r>
              <w:t>oraz</w:t>
            </w:r>
            <w:r>
              <w:rPr>
                <w:spacing w:val="-10"/>
              </w:rPr>
              <w:t xml:space="preserve"> </w:t>
            </w:r>
            <w:r>
              <w:t>rezultaty</w:t>
            </w:r>
            <w:r>
              <w:rPr>
                <w:spacing w:val="-11"/>
              </w:rPr>
              <w:t xml:space="preserve"> </w:t>
            </w:r>
            <w:r>
              <w:t>wykonania</w:t>
            </w:r>
            <w:r>
              <w:rPr>
                <w:spacing w:val="-8"/>
              </w:rPr>
              <w:t xml:space="preserve"> </w:t>
            </w:r>
            <w:r>
              <w:t>zadania</w:t>
            </w:r>
            <w:r>
              <w:rPr>
                <w:spacing w:val="-9"/>
              </w:rPr>
              <w:t xml:space="preserve"> </w:t>
            </w:r>
            <w:r>
              <w:t>na</w:t>
            </w:r>
            <w:r>
              <w:rPr>
                <w:spacing w:val="-8"/>
              </w:rPr>
              <w:t xml:space="preserve"> </w:t>
            </w:r>
            <w:r>
              <w:t>stanowisku</w:t>
            </w:r>
            <w:r>
              <w:rPr>
                <w:spacing w:val="-9"/>
              </w:rPr>
              <w:t xml:space="preserve"> </w:t>
            </w:r>
            <w:r>
              <w:t>egzaminacyjnym</w:t>
            </w:r>
            <w:r>
              <w:rPr>
                <w:spacing w:val="-12"/>
              </w:rPr>
              <w:t xml:space="preserve"> </w:t>
            </w:r>
            <w:r>
              <w:t>i</w:t>
            </w:r>
            <w:r>
              <w:rPr>
                <w:spacing w:val="8"/>
              </w:rPr>
              <w:t xml:space="preserve"> </w:t>
            </w:r>
            <w:r>
              <w:t>opuszczają</w:t>
            </w:r>
            <w:r>
              <w:rPr>
                <w:spacing w:val="-8"/>
              </w:rPr>
              <w:t xml:space="preserve"> </w:t>
            </w:r>
            <w:r>
              <w:t>salę egzaminacyjną po uzyskaniu zgody przewodniczącego</w:t>
            </w:r>
            <w:r>
              <w:rPr>
                <w:spacing w:val="-6"/>
              </w:rPr>
              <w:t xml:space="preserve"> </w:t>
            </w:r>
            <w:r>
              <w:t>ZN,</w:t>
            </w:r>
          </w:p>
          <w:p w:rsidR="00EC412D" w:rsidRDefault="00EC412D" w:rsidP="00525041">
            <w:pPr>
              <w:pStyle w:val="TableParagraph"/>
              <w:numPr>
                <w:ilvl w:val="0"/>
                <w:numId w:val="36"/>
              </w:numPr>
              <w:tabs>
                <w:tab w:val="left" w:pos="836"/>
              </w:tabs>
              <w:ind w:right="204"/>
              <w:jc w:val="both"/>
            </w:pPr>
            <w:r>
              <w:t xml:space="preserve">przeprowadza   instruktaż    stanowiskowy    lub    wskazuje    osobę,    która    </w:t>
            </w:r>
            <w:r>
              <w:rPr>
                <w:spacing w:val="-3"/>
              </w:rPr>
              <w:t xml:space="preserve">go    </w:t>
            </w:r>
            <w:r>
              <w:t>przeprowadzi i nadzoruje jego</w:t>
            </w:r>
            <w:r>
              <w:rPr>
                <w:spacing w:val="-2"/>
              </w:rPr>
              <w:t xml:space="preserve"> </w:t>
            </w:r>
            <w:r>
              <w:t>przeprowadzenie,</w:t>
            </w:r>
          </w:p>
          <w:p w:rsidR="00EC412D" w:rsidRDefault="00EC412D" w:rsidP="00525041">
            <w:pPr>
              <w:pStyle w:val="TableParagraph"/>
              <w:numPr>
                <w:ilvl w:val="0"/>
                <w:numId w:val="36"/>
              </w:numPr>
              <w:tabs>
                <w:tab w:val="left" w:pos="836"/>
              </w:tabs>
              <w:spacing w:before="7" w:line="254" w:lineRule="exact"/>
              <w:ind w:right="198"/>
              <w:jc w:val="both"/>
            </w:pPr>
            <w:r>
              <w:t>odbiera od zdających potwierdzenie odbycia instruktażu stanowiskowego (czytelny podpis na wykazie</w:t>
            </w:r>
            <w:r>
              <w:rPr>
                <w:spacing w:val="-1"/>
              </w:rPr>
              <w:t xml:space="preserve"> </w:t>
            </w:r>
            <w:r>
              <w:t>zdających).</w:t>
            </w:r>
          </w:p>
        </w:tc>
      </w:tr>
      <w:tr w:rsidR="00EC412D" w:rsidTr="005112D7">
        <w:trPr>
          <w:trHeight w:val="7918"/>
        </w:trPr>
        <w:tc>
          <w:tcPr>
            <w:tcW w:w="9715" w:type="dxa"/>
          </w:tcPr>
          <w:p w:rsidR="00EC412D" w:rsidRDefault="00EC412D" w:rsidP="00525041">
            <w:pPr>
              <w:pStyle w:val="TableParagraph"/>
              <w:numPr>
                <w:ilvl w:val="0"/>
                <w:numId w:val="35"/>
              </w:numPr>
              <w:tabs>
                <w:tab w:val="left" w:pos="409"/>
              </w:tabs>
              <w:spacing w:line="249" w:lineRule="exact"/>
              <w:jc w:val="both"/>
            </w:pPr>
            <w:r>
              <w:t>Przebieg i zakończenie</w:t>
            </w:r>
            <w:r>
              <w:rPr>
                <w:spacing w:val="-2"/>
              </w:rPr>
              <w:t xml:space="preserve"> </w:t>
            </w:r>
            <w:r>
              <w:t>egzaminu</w:t>
            </w:r>
          </w:p>
          <w:p w:rsidR="00EC412D" w:rsidRDefault="00EC412D" w:rsidP="00525041">
            <w:pPr>
              <w:pStyle w:val="TableParagraph"/>
              <w:numPr>
                <w:ilvl w:val="1"/>
                <w:numId w:val="35"/>
              </w:numPr>
              <w:tabs>
                <w:tab w:val="left" w:pos="944"/>
              </w:tabs>
              <w:ind w:right="197"/>
              <w:jc w:val="both"/>
            </w:pPr>
            <w:r>
              <w:t>O</w:t>
            </w:r>
            <w:r>
              <w:rPr>
                <w:spacing w:val="-12"/>
              </w:rPr>
              <w:t xml:space="preserve"> </w:t>
            </w:r>
            <w:r>
              <w:t>godzinie</w:t>
            </w:r>
            <w:r>
              <w:rPr>
                <w:spacing w:val="-10"/>
              </w:rPr>
              <w:t xml:space="preserve"> </w:t>
            </w:r>
            <w:r>
              <w:t>określonej</w:t>
            </w:r>
            <w:r>
              <w:rPr>
                <w:spacing w:val="-10"/>
              </w:rPr>
              <w:t xml:space="preserve"> </w:t>
            </w:r>
            <w:r>
              <w:t>Informacji</w:t>
            </w:r>
            <w:r>
              <w:rPr>
                <w:spacing w:val="-13"/>
              </w:rPr>
              <w:t xml:space="preserve"> </w:t>
            </w:r>
            <w:r>
              <w:t>jako</w:t>
            </w:r>
            <w:r>
              <w:rPr>
                <w:spacing w:val="-11"/>
              </w:rPr>
              <w:t xml:space="preserve"> </w:t>
            </w:r>
            <w:r>
              <w:t>godzina</w:t>
            </w:r>
            <w:r>
              <w:rPr>
                <w:spacing w:val="-10"/>
              </w:rPr>
              <w:t xml:space="preserve"> </w:t>
            </w:r>
            <w:r>
              <w:t>rozpoczęcia</w:t>
            </w:r>
            <w:r>
              <w:rPr>
                <w:spacing w:val="-12"/>
              </w:rPr>
              <w:t xml:space="preserve"> </w:t>
            </w:r>
            <w:r>
              <w:t>części</w:t>
            </w:r>
            <w:r>
              <w:rPr>
                <w:spacing w:val="-10"/>
              </w:rPr>
              <w:t xml:space="preserve"> </w:t>
            </w:r>
            <w:r>
              <w:t>praktycznej</w:t>
            </w:r>
            <w:r>
              <w:rPr>
                <w:spacing w:val="-7"/>
              </w:rPr>
              <w:t xml:space="preserve"> </w:t>
            </w:r>
            <w:r>
              <w:t>egzaminu</w:t>
            </w:r>
            <w:r>
              <w:rPr>
                <w:spacing w:val="-10"/>
              </w:rPr>
              <w:t xml:space="preserve"> </w:t>
            </w:r>
            <w:r>
              <w:t>dla</w:t>
            </w:r>
            <w:r>
              <w:rPr>
                <w:spacing w:val="-13"/>
              </w:rPr>
              <w:t xml:space="preserve"> </w:t>
            </w:r>
            <w:r>
              <w:t>danej kwalifikacji (patrz zapisy w tabelach pkt. 2.7.3 Informacji) przewodniczący i członek lub członkowie ZN, po zajęciu stanowisk egzaminacyjnych przez wszystkich zdających, rozdają im pakiety egzaminacyjne (arkusze egzaminacyjne i karty oceny) i inne materiały niebędne do przeprowadzenia egzaminu, zwracając uwagę na to, by zdający otrzymali pakiety i arkusze egzaminacyjne odpowiednie dla swojej kwalifikacji (nazwa kwalifikacji i jej symbol są zapisane na pierwszej stronie</w:t>
            </w:r>
            <w:r>
              <w:rPr>
                <w:spacing w:val="-1"/>
              </w:rPr>
              <w:t xml:space="preserve"> </w:t>
            </w:r>
            <w:r>
              <w:t>arkusza).</w:t>
            </w:r>
          </w:p>
          <w:p w:rsidR="00EC412D" w:rsidRDefault="00EC412D" w:rsidP="00525041">
            <w:pPr>
              <w:pStyle w:val="TableParagraph"/>
              <w:numPr>
                <w:ilvl w:val="1"/>
                <w:numId w:val="35"/>
              </w:numPr>
              <w:tabs>
                <w:tab w:val="left" w:pos="944"/>
              </w:tabs>
              <w:spacing w:line="252" w:lineRule="exact"/>
              <w:jc w:val="both"/>
            </w:pPr>
            <w:r>
              <w:t>Przewodniczący ZN informuje</w:t>
            </w:r>
            <w:r>
              <w:rPr>
                <w:spacing w:val="-5"/>
              </w:rPr>
              <w:t xml:space="preserve"> </w:t>
            </w:r>
            <w:r>
              <w:t>zdających:</w:t>
            </w:r>
          </w:p>
          <w:p w:rsidR="00EC412D" w:rsidRDefault="00EC412D" w:rsidP="00525041">
            <w:pPr>
              <w:pStyle w:val="TableParagraph"/>
              <w:numPr>
                <w:ilvl w:val="2"/>
                <w:numId w:val="35"/>
              </w:numPr>
              <w:tabs>
                <w:tab w:val="left" w:pos="1117"/>
              </w:tabs>
              <w:spacing w:line="268" w:lineRule="exact"/>
              <w:ind w:hanging="282"/>
              <w:jc w:val="both"/>
            </w:pPr>
            <w:r>
              <w:t>o konieczności sprawdzenia kompletności materiałów i zgłoszenie ewentualnych</w:t>
            </w:r>
            <w:r>
              <w:rPr>
                <w:spacing w:val="-10"/>
              </w:rPr>
              <w:t xml:space="preserve"> </w:t>
            </w:r>
            <w:r>
              <w:t>braków,</w:t>
            </w:r>
          </w:p>
          <w:p w:rsidR="00EC412D" w:rsidRDefault="00EC412D" w:rsidP="00525041">
            <w:pPr>
              <w:pStyle w:val="TableParagraph"/>
              <w:numPr>
                <w:ilvl w:val="2"/>
                <w:numId w:val="35"/>
              </w:numPr>
              <w:tabs>
                <w:tab w:val="left" w:pos="1117"/>
              </w:tabs>
              <w:ind w:right="205"/>
              <w:jc w:val="both"/>
            </w:pPr>
            <w:r>
              <w:t>o</w:t>
            </w:r>
            <w:r>
              <w:rPr>
                <w:spacing w:val="-14"/>
              </w:rPr>
              <w:t xml:space="preserve"> </w:t>
            </w:r>
            <w:r>
              <w:t>konieczności</w:t>
            </w:r>
            <w:r>
              <w:rPr>
                <w:spacing w:val="-13"/>
              </w:rPr>
              <w:t xml:space="preserve"> </w:t>
            </w:r>
            <w:r>
              <w:t>dokładnego</w:t>
            </w:r>
            <w:r>
              <w:rPr>
                <w:spacing w:val="-16"/>
              </w:rPr>
              <w:t xml:space="preserve"> </w:t>
            </w:r>
            <w:r>
              <w:t>zapoznania</w:t>
            </w:r>
            <w:r>
              <w:rPr>
                <w:spacing w:val="-13"/>
              </w:rPr>
              <w:t xml:space="preserve"> </w:t>
            </w:r>
            <w:r>
              <w:t>się</w:t>
            </w:r>
            <w:r>
              <w:rPr>
                <w:spacing w:val="-14"/>
              </w:rPr>
              <w:t xml:space="preserve"> </w:t>
            </w:r>
            <w:r>
              <w:t>z</w:t>
            </w:r>
            <w:r>
              <w:rPr>
                <w:spacing w:val="-13"/>
              </w:rPr>
              <w:t xml:space="preserve"> </w:t>
            </w:r>
            <w:r>
              <w:t>Instrukcją</w:t>
            </w:r>
            <w:r>
              <w:rPr>
                <w:spacing w:val="-16"/>
              </w:rPr>
              <w:t xml:space="preserve"> </w:t>
            </w:r>
            <w:r>
              <w:t>dla</w:t>
            </w:r>
            <w:r>
              <w:rPr>
                <w:spacing w:val="-13"/>
              </w:rPr>
              <w:t xml:space="preserve"> </w:t>
            </w:r>
            <w:r>
              <w:t>zdającego</w:t>
            </w:r>
            <w:r>
              <w:rPr>
                <w:spacing w:val="-14"/>
              </w:rPr>
              <w:t xml:space="preserve"> </w:t>
            </w:r>
            <w:r>
              <w:t>zamieszczoną</w:t>
            </w:r>
            <w:r>
              <w:rPr>
                <w:spacing w:val="-13"/>
              </w:rPr>
              <w:t xml:space="preserve"> </w:t>
            </w:r>
            <w:r>
              <w:t>na</w:t>
            </w:r>
            <w:r>
              <w:rPr>
                <w:spacing w:val="-14"/>
              </w:rPr>
              <w:t xml:space="preserve"> </w:t>
            </w:r>
            <w:r>
              <w:t>pierwszej stronie arkusza egzaminacyjnego i wpisaniu w wyznaczonym miejscu numeru ewidencyjnego PESEL,</w:t>
            </w:r>
          </w:p>
          <w:p w:rsidR="00EC412D" w:rsidRDefault="00EC412D" w:rsidP="00525041">
            <w:pPr>
              <w:pStyle w:val="TableParagraph"/>
              <w:numPr>
                <w:ilvl w:val="2"/>
                <w:numId w:val="35"/>
              </w:numPr>
              <w:tabs>
                <w:tab w:val="left" w:pos="1117"/>
              </w:tabs>
              <w:ind w:right="202"/>
              <w:jc w:val="both"/>
            </w:pPr>
            <w:r>
              <w:t>o</w:t>
            </w:r>
            <w:r>
              <w:rPr>
                <w:spacing w:val="-12"/>
              </w:rPr>
              <w:t xml:space="preserve"> </w:t>
            </w:r>
            <w:r>
              <w:t>sposobie</w:t>
            </w:r>
            <w:r>
              <w:rPr>
                <w:spacing w:val="-11"/>
              </w:rPr>
              <w:t xml:space="preserve"> </w:t>
            </w:r>
            <w:r>
              <w:t>wypełniania</w:t>
            </w:r>
            <w:r>
              <w:rPr>
                <w:spacing w:val="-10"/>
              </w:rPr>
              <w:t xml:space="preserve"> </w:t>
            </w:r>
            <w:r>
              <w:t>odpowiednich</w:t>
            </w:r>
            <w:r>
              <w:rPr>
                <w:spacing w:val="-12"/>
              </w:rPr>
              <w:t xml:space="preserve"> </w:t>
            </w:r>
            <w:r>
              <w:t>miejsc</w:t>
            </w:r>
            <w:r>
              <w:rPr>
                <w:spacing w:val="-12"/>
              </w:rPr>
              <w:t xml:space="preserve"> </w:t>
            </w:r>
            <w:r>
              <w:t>na</w:t>
            </w:r>
            <w:r>
              <w:rPr>
                <w:spacing w:val="-11"/>
              </w:rPr>
              <w:t xml:space="preserve"> </w:t>
            </w:r>
            <w:r>
              <w:t>karcie</w:t>
            </w:r>
            <w:r>
              <w:rPr>
                <w:spacing w:val="-14"/>
              </w:rPr>
              <w:t xml:space="preserve"> </w:t>
            </w:r>
            <w:r>
              <w:t>oceny</w:t>
            </w:r>
            <w:r>
              <w:rPr>
                <w:spacing w:val="-13"/>
              </w:rPr>
              <w:t xml:space="preserve"> </w:t>
            </w:r>
            <w:r>
              <w:t>i</w:t>
            </w:r>
            <w:r>
              <w:rPr>
                <w:spacing w:val="-11"/>
              </w:rPr>
              <w:t xml:space="preserve"> </w:t>
            </w:r>
            <w:r>
              <w:t>przyklejeniu</w:t>
            </w:r>
            <w:r>
              <w:rPr>
                <w:spacing w:val="-12"/>
              </w:rPr>
              <w:t xml:space="preserve"> </w:t>
            </w:r>
            <w:r>
              <w:t>naklejki</w:t>
            </w:r>
            <w:r>
              <w:rPr>
                <w:spacing w:val="-10"/>
              </w:rPr>
              <w:t xml:space="preserve"> </w:t>
            </w:r>
            <w:r>
              <w:t>z</w:t>
            </w:r>
            <w:r>
              <w:rPr>
                <w:spacing w:val="-14"/>
              </w:rPr>
              <w:t xml:space="preserve"> </w:t>
            </w:r>
            <w:r>
              <w:t>numerem PESEL (w przypadku braku numeru PESEL – serii i numeru paszportu lub innego dokumentu potwierdzającego</w:t>
            </w:r>
            <w:r>
              <w:rPr>
                <w:spacing w:val="-1"/>
              </w:rPr>
              <w:t xml:space="preserve"> </w:t>
            </w:r>
            <w:r>
              <w:t>tożsamość),</w:t>
            </w:r>
          </w:p>
          <w:p w:rsidR="00EC412D" w:rsidRDefault="00EC412D" w:rsidP="00525041">
            <w:pPr>
              <w:pStyle w:val="TableParagraph"/>
              <w:numPr>
                <w:ilvl w:val="2"/>
                <w:numId w:val="35"/>
              </w:numPr>
              <w:tabs>
                <w:tab w:val="left" w:pos="1117"/>
              </w:tabs>
              <w:ind w:right="201"/>
              <w:jc w:val="both"/>
            </w:pPr>
            <w:r>
              <w:t>aby nie podpisywali imieniem i nazwiskiem karty oceny, ani innych materiałów egzaminacyjnych,</w:t>
            </w:r>
          </w:p>
          <w:p w:rsidR="00EC412D" w:rsidRDefault="00EC412D" w:rsidP="00525041">
            <w:pPr>
              <w:pStyle w:val="TableParagraph"/>
              <w:numPr>
                <w:ilvl w:val="2"/>
                <w:numId w:val="35"/>
              </w:numPr>
              <w:tabs>
                <w:tab w:val="left" w:pos="1117"/>
              </w:tabs>
              <w:ind w:right="206"/>
              <w:jc w:val="both"/>
            </w:pPr>
            <w:r>
              <w:t>czasie 10 minut, których nie wlicza się do czasu trwania części praktycznej egzaminu, przeznaczonym na zapoznanie się z treścią zadania egzaminacyjnego i wyposażeniem (w tym czasie zdający nie przystępują do wykonywania</w:t>
            </w:r>
            <w:r>
              <w:rPr>
                <w:spacing w:val="-7"/>
              </w:rPr>
              <w:t xml:space="preserve"> </w:t>
            </w:r>
            <w:r>
              <w:t>zadania).</w:t>
            </w:r>
          </w:p>
          <w:p w:rsidR="00EC412D" w:rsidRDefault="00EC412D" w:rsidP="00525041">
            <w:pPr>
              <w:pStyle w:val="TableParagraph"/>
              <w:numPr>
                <w:ilvl w:val="1"/>
                <w:numId w:val="35"/>
              </w:numPr>
              <w:tabs>
                <w:tab w:val="left" w:pos="836"/>
              </w:tabs>
              <w:ind w:left="835" w:right="200" w:hanging="286"/>
              <w:jc w:val="both"/>
            </w:pPr>
            <w:r>
              <w:t>Jeżeli</w:t>
            </w:r>
            <w:r>
              <w:rPr>
                <w:spacing w:val="-12"/>
              </w:rPr>
              <w:t xml:space="preserve"> </w:t>
            </w:r>
            <w:r>
              <w:t>zdający</w:t>
            </w:r>
            <w:r>
              <w:rPr>
                <w:spacing w:val="-13"/>
              </w:rPr>
              <w:t xml:space="preserve"> </w:t>
            </w:r>
            <w:r>
              <w:t>zgłosi</w:t>
            </w:r>
            <w:r>
              <w:rPr>
                <w:spacing w:val="-8"/>
              </w:rPr>
              <w:t xml:space="preserve"> </w:t>
            </w:r>
            <w:r>
              <w:t>przewodniczącemu</w:t>
            </w:r>
            <w:r>
              <w:rPr>
                <w:spacing w:val="-11"/>
              </w:rPr>
              <w:t xml:space="preserve"> </w:t>
            </w:r>
            <w:r>
              <w:t>zespołu</w:t>
            </w:r>
            <w:r>
              <w:rPr>
                <w:spacing w:val="-10"/>
              </w:rPr>
              <w:t xml:space="preserve"> </w:t>
            </w:r>
            <w:r>
              <w:t>nadzorującego</w:t>
            </w:r>
            <w:r>
              <w:rPr>
                <w:spacing w:val="-11"/>
              </w:rPr>
              <w:t xml:space="preserve"> </w:t>
            </w:r>
            <w:r>
              <w:t>braki</w:t>
            </w:r>
            <w:r>
              <w:rPr>
                <w:spacing w:val="-10"/>
              </w:rPr>
              <w:t xml:space="preserve"> </w:t>
            </w:r>
            <w:r>
              <w:t>w</w:t>
            </w:r>
            <w:r>
              <w:rPr>
                <w:spacing w:val="-11"/>
              </w:rPr>
              <w:t xml:space="preserve"> </w:t>
            </w:r>
            <w:r>
              <w:t>pakiecie</w:t>
            </w:r>
            <w:r>
              <w:rPr>
                <w:spacing w:val="-13"/>
              </w:rPr>
              <w:t xml:space="preserve"> </w:t>
            </w:r>
            <w:r>
              <w:t>egzaminacyjnym, arkuszu egzaminacyjnym lub innych materiałach egzaminacyjnych, otrzymuje odpowiednio nowy pakiet, arkusz egzaminacyjny lub materiały</w:t>
            </w:r>
            <w:r>
              <w:rPr>
                <w:spacing w:val="-9"/>
              </w:rPr>
              <w:t xml:space="preserve"> </w:t>
            </w:r>
            <w:r>
              <w:t>egzaminacyjne.</w:t>
            </w:r>
          </w:p>
          <w:p w:rsidR="00EC412D" w:rsidRDefault="00EC412D" w:rsidP="00525041">
            <w:pPr>
              <w:pStyle w:val="TableParagraph"/>
              <w:numPr>
                <w:ilvl w:val="1"/>
                <w:numId w:val="35"/>
              </w:numPr>
              <w:tabs>
                <w:tab w:val="left" w:pos="836"/>
              </w:tabs>
              <w:ind w:left="835" w:right="202" w:hanging="286"/>
              <w:jc w:val="both"/>
            </w:pPr>
            <w:r>
              <w:t>Informację o wymianie pakietu, arkusza egzaminacyjnego lub innego materiału egzaminacyjnego przewodniczący zespołu nadzorującego zamieszcza w protokole przebieguegzaminu. Wymianę pakietu zdający potwierdza podpisem w wykazie</w:t>
            </w:r>
            <w:r>
              <w:rPr>
                <w:spacing w:val="-9"/>
              </w:rPr>
              <w:t xml:space="preserve"> </w:t>
            </w:r>
            <w:r>
              <w:t>zdających.</w:t>
            </w:r>
          </w:p>
          <w:p w:rsidR="00EC412D" w:rsidRDefault="00EC412D" w:rsidP="00525041">
            <w:pPr>
              <w:pStyle w:val="TableParagraph"/>
              <w:numPr>
                <w:ilvl w:val="1"/>
                <w:numId w:val="35"/>
              </w:numPr>
              <w:tabs>
                <w:tab w:val="left" w:pos="836"/>
              </w:tabs>
              <w:ind w:left="835" w:right="199" w:hanging="286"/>
              <w:jc w:val="both"/>
            </w:pPr>
            <w:r>
              <w:t>Zdający</w:t>
            </w:r>
            <w:r>
              <w:rPr>
                <w:spacing w:val="-7"/>
              </w:rPr>
              <w:t xml:space="preserve"> </w:t>
            </w:r>
            <w:r>
              <w:t>zamieszcza</w:t>
            </w:r>
            <w:r>
              <w:rPr>
                <w:spacing w:val="-4"/>
              </w:rPr>
              <w:t xml:space="preserve"> </w:t>
            </w:r>
            <w:r>
              <w:t>w</w:t>
            </w:r>
            <w:r>
              <w:rPr>
                <w:spacing w:val="-6"/>
              </w:rPr>
              <w:t xml:space="preserve"> </w:t>
            </w:r>
            <w:r>
              <w:t>karcie</w:t>
            </w:r>
            <w:r>
              <w:rPr>
                <w:spacing w:val="-4"/>
              </w:rPr>
              <w:t xml:space="preserve"> </w:t>
            </w:r>
            <w:r>
              <w:t>oceny</w:t>
            </w:r>
            <w:r>
              <w:rPr>
                <w:spacing w:val="-7"/>
              </w:rPr>
              <w:t xml:space="preserve"> </w:t>
            </w:r>
            <w:r>
              <w:t>symbol</w:t>
            </w:r>
            <w:r>
              <w:rPr>
                <w:spacing w:val="-4"/>
              </w:rPr>
              <w:t xml:space="preserve"> </w:t>
            </w:r>
            <w:r>
              <w:t>kwalifikacji</w:t>
            </w:r>
            <w:r>
              <w:rPr>
                <w:spacing w:val="-4"/>
              </w:rPr>
              <w:t xml:space="preserve"> </w:t>
            </w:r>
            <w:r>
              <w:t>wyodrębnionej</w:t>
            </w:r>
            <w:r>
              <w:rPr>
                <w:spacing w:val="-2"/>
              </w:rPr>
              <w:t xml:space="preserve"> </w:t>
            </w:r>
            <w:r>
              <w:t>w</w:t>
            </w:r>
            <w:r>
              <w:rPr>
                <w:spacing w:val="-6"/>
              </w:rPr>
              <w:t xml:space="preserve"> </w:t>
            </w:r>
            <w:r>
              <w:t>zawodzie</w:t>
            </w:r>
            <w:r>
              <w:rPr>
                <w:spacing w:val="-4"/>
              </w:rPr>
              <w:t xml:space="preserve"> </w:t>
            </w:r>
            <w:r>
              <w:t>lub</w:t>
            </w:r>
            <w:r>
              <w:rPr>
                <w:spacing w:val="-5"/>
              </w:rPr>
              <w:t xml:space="preserve"> </w:t>
            </w:r>
            <w:r>
              <w:t>zawodach szkolnictwa branżowego, numer zadania, numer stanowiska egzaminacyjnego, numer PESEL, a w przypadku</w:t>
            </w:r>
            <w:r>
              <w:rPr>
                <w:spacing w:val="-14"/>
              </w:rPr>
              <w:t xml:space="preserve"> </w:t>
            </w:r>
            <w:r>
              <w:t>braku</w:t>
            </w:r>
            <w:r>
              <w:rPr>
                <w:spacing w:val="-14"/>
              </w:rPr>
              <w:t xml:space="preserve"> </w:t>
            </w:r>
            <w:r>
              <w:t>numeru</w:t>
            </w:r>
            <w:r>
              <w:rPr>
                <w:spacing w:val="-14"/>
              </w:rPr>
              <w:t xml:space="preserve"> </w:t>
            </w:r>
            <w:r>
              <w:t>PESEL</w:t>
            </w:r>
            <w:r>
              <w:rPr>
                <w:spacing w:val="-14"/>
              </w:rPr>
              <w:t xml:space="preserve"> </w:t>
            </w:r>
            <w:r>
              <w:t>–</w:t>
            </w:r>
            <w:r>
              <w:rPr>
                <w:spacing w:val="-17"/>
              </w:rPr>
              <w:t xml:space="preserve"> </w:t>
            </w:r>
            <w:r>
              <w:t>serię</w:t>
            </w:r>
            <w:r>
              <w:rPr>
                <w:spacing w:val="-16"/>
              </w:rPr>
              <w:t xml:space="preserve"> </w:t>
            </w:r>
            <w:r>
              <w:t>i</w:t>
            </w:r>
            <w:r>
              <w:rPr>
                <w:spacing w:val="-16"/>
              </w:rPr>
              <w:t xml:space="preserve"> </w:t>
            </w:r>
            <w:r>
              <w:t>numer</w:t>
            </w:r>
            <w:r>
              <w:rPr>
                <w:spacing w:val="-13"/>
              </w:rPr>
              <w:t xml:space="preserve"> </w:t>
            </w:r>
            <w:r>
              <w:t>paszportu</w:t>
            </w:r>
            <w:r>
              <w:rPr>
                <w:spacing w:val="-17"/>
              </w:rPr>
              <w:t xml:space="preserve"> </w:t>
            </w:r>
            <w:r>
              <w:t>lub</w:t>
            </w:r>
            <w:r>
              <w:rPr>
                <w:spacing w:val="-17"/>
              </w:rPr>
              <w:t xml:space="preserve"> </w:t>
            </w:r>
            <w:r>
              <w:t>innego</w:t>
            </w:r>
            <w:r>
              <w:rPr>
                <w:spacing w:val="-14"/>
              </w:rPr>
              <w:t xml:space="preserve"> </w:t>
            </w:r>
            <w:r>
              <w:t>dokumentu</w:t>
            </w:r>
            <w:r>
              <w:rPr>
                <w:spacing w:val="-14"/>
              </w:rPr>
              <w:t xml:space="preserve"> </w:t>
            </w:r>
            <w:r>
              <w:t>potwierdzającego</w:t>
            </w:r>
          </w:p>
          <w:p w:rsidR="00EC412D" w:rsidRDefault="00EC412D" w:rsidP="005112D7">
            <w:pPr>
              <w:pStyle w:val="TableParagraph"/>
              <w:spacing w:line="233" w:lineRule="exact"/>
              <w:ind w:left="835"/>
              <w:jc w:val="both"/>
            </w:pPr>
            <w:r>
              <w:t>tożsamość. Zdający nie podpisuje arkusza egzaminacyjnego i karty oceny.</w:t>
            </w:r>
          </w:p>
        </w:tc>
      </w:tr>
    </w:tbl>
    <w:p w:rsidR="00EC412D" w:rsidRDefault="00EC412D" w:rsidP="00EC412D">
      <w:pPr>
        <w:spacing w:line="233" w:lineRule="exact"/>
        <w:jc w:val="both"/>
        <w:sectPr w:rsidR="00EC412D">
          <w:headerReference w:type="default" r:id="rId44"/>
          <w:footerReference w:type="default" r:id="rId45"/>
          <w:pgSz w:w="11910" w:h="16840"/>
          <w:pgMar w:top="960" w:right="20" w:bottom="1120" w:left="640" w:header="0" w:footer="923" w:gutter="0"/>
          <w:pgNumType w:start="74"/>
          <w:cols w:space="708"/>
        </w:sectPr>
      </w:pPr>
    </w:p>
    <w:tbl>
      <w:tblPr>
        <w:tblStyle w:val="TableNormal"/>
        <w:tblW w:w="0" w:type="auto"/>
        <w:tblInd w:w="934" w:type="dxa"/>
        <w:tblLayout w:type="fixed"/>
        <w:tblLook w:val="01E0"/>
      </w:tblPr>
      <w:tblGrid>
        <w:gridCol w:w="9726"/>
      </w:tblGrid>
      <w:tr w:rsidR="00EC412D" w:rsidTr="005112D7">
        <w:trPr>
          <w:trHeight w:val="12963"/>
        </w:trPr>
        <w:tc>
          <w:tcPr>
            <w:tcW w:w="9726" w:type="dxa"/>
          </w:tcPr>
          <w:p w:rsidR="00EC412D" w:rsidRDefault="00EC412D" w:rsidP="00525041">
            <w:pPr>
              <w:pStyle w:val="TableParagraph"/>
              <w:numPr>
                <w:ilvl w:val="0"/>
                <w:numId w:val="34"/>
              </w:numPr>
              <w:tabs>
                <w:tab w:val="left" w:pos="846"/>
              </w:tabs>
              <w:ind w:right="203"/>
              <w:jc w:val="both"/>
            </w:pPr>
            <w:r>
              <w:lastRenderedPageBreak/>
              <w:t>Przewodniczący ZN ogłasza czas 10 minut, których nie wlicza się do czasu trwania części praktycznej egzaminu, przeznaczony na zapoznanie się z treścią zadania egzaminacyjnego oraz wyposażeniem stanowiska</w:t>
            </w:r>
            <w:r>
              <w:rPr>
                <w:spacing w:val="-7"/>
              </w:rPr>
              <w:t xml:space="preserve"> </w:t>
            </w:r>
            <w:r>
              <w:t>(przyborami).</w:t>
            </w:r>
          </w:p>
          <w:p w:rsidR="00EC412D" w:rsidRDefault="00EC412D" w:rsidP="00525041">
            <w:pPr>
              <w:pStyle w:val="TableParagraph"/>
              <w:numPr>
                <w:ilvl w:val="0"/>
                <w:numId w:val="34"/>
              </w:numPr>
              <w:tabs>
                <w:tab w:val="left" w:pos="846"/>
              </w:tabs>
              <w:ind w:right="199"/>
              <w:jc w:val="both"/>
            </w:pPr>
            <w:r>
              <w:t>Przewodniczący ZN zapisuje czas rozpoczęcia i – odpowiedni do kwalifikacji – czas zakończenia pracy zdających w miejscu widocznym dla wszystkich</w:t>
            </w:r>
            <w:r>
              <w:rPr>
                <w:spacing w:val="-11"/>
              </w:rPr>
              <w:t xml:space="preserve"> </w:t>
            </w:r>
            <w:r>
              <w:t>zdających.</w:t>
            </w:r>
          </w:p>
          <w:p w:rsidR="00EC412D" w:rsidRDefault="00EC412D" w:rsidP="00525041">
            <w:pPr>
              <w:pStyle w:val="TableParagraph"/>
              <w:numPr>
                <w:ilvl w:val="0"/>
                <w:numId w:val="34"/>
              </w:numPr>
              <w:tabs>
                <w:tab w:val="left" w:pos="846"/>
              </w:tabs>
              <w:ind w:right="200"/>
              <w:jc w:val="both"/>
            </w:pPr>
            <w:r>
              <w:t>Czas trwania części praktycznej rozpoczyna się z chwilą zapisania na tablicy godziny rozpoczęcia i</w:t>
            </w:r>
            <w:r>
              <w:rPr>
                <w:spacing w:val="-4"/>
              </w:rPr>
              <w:t xml:space="preserve"> </w:t>
            </w:r>
            <w:r>
              <w:t>zakończenia</w:t>
            </w:r>
            <w:r>
              <w:rPr>
                <w:spacing w:val="-3"/>
              </w:rPr>
              <w:t xml:space="preserve"> </w:t>
            </w:r>
            <w:r>
              <w:t>pracy</w:t>
            </w:r>
            <w:r>
              <w:rPr>
                <w:spacing w:val="-6"/>
              </w:rPr>
              <w:t xml:space="preserve"> </w:t>
            </w:r>
            <w:r>
              <w:t>zdających</w:t>
            </w:r>
            <w:r>
              <w:rPr>
                <w:spacing w:val="-4"/>
              </w:rPr>
              <w:t xml:space="preserve"> </w:t>
            </w:r>
            <w:r>
              <w:t>i</w:t>
            </w:r>
            <w:r>
              <w:rPr>
                <w:spacing w:val="-3"/>
              </w:rPr>
              <w:t xml:space="preserve"> </w:t>
            </w:r>
            <w:r>
              <w:t>trwa</w:t>
            </w:r>
            <w:r>
              <w:rPr>
                <w:spacing w:val="-3"/>
              </w:rPr>
              <w:t xml:space="preserve"> </w:t>
            </w:r>
            <w:r>
              <w:t>nie</w:t>
            </w:r>
            <w:r>
              <w:rPr>
                <w:spacing w:val="-3"/>
              </w:rPr>
              <w:t xml:space="preserve"> </w:t>
            </w:r>
            <w:r>
              <w:t>krócej</w:t>
            </w:r>
            <w:r>
              <w:rPr>
                <w:spacing w:val="-2"/>
              </w:rPr>
              <w:t xml:space="preserve"> </w:t>
            </w:r>
            <w:r>
              <w:t>niż</w:t>
            </w:r>
            <w:r>
              <w:rPr>
                <w:spacing w:val="-6"/>
              </w:rPr>
              <w:t xml:space="preserve"> </w:t>
            </w:r>
            <w:r>
              <w:t>120</w:t>
            </w:r>
            <w:r>
              <w:rPr>
                <w:spacing w:val="-4"/>
              </w:rPr>
              <w:t xml:space="preserve"> </w:t>
            </w:r>
            <w:r>
              <w:t>minut</w:t>
            </w:r>
            <w:r>
              <w:rPr>
                <w:spacing w:val="-4"/>
              </w:rPr>
              <w:t xml:space="preserve"> </w:t>
            </w:r>
            <w:r>
              <w:t>i</w:t>
            </w:r>
            <w:r>
              <w:rPr>
                <w:spacing w:val="-3"/>
              </w:rPr>
              <w:t xml:space="preserve"> </w:t>
            </w:r>
            <w:r>
              <w:t>nie</w:t>
            </w:r>
            <w:r>
              <w:rPr>
                <w:spacing w:val="-3"/>
              </w:rPr>
              <w:t xml:space="preserve"> </w:t>
            </w:r>
            <w:r>
              <w:t>dłużej</w:t>
            </w:r>
            <w:r>
              <w:rPr>
                <w:spacing w:val="-2"/>
              </w:rPr>
              <w:t xml:space="preserve"> </w:t>
            </w:r>
            <w:r>
              <w:t>niż</w:t>
            </w:r>
            <w:r>
              <w:rPr>
                <w:spacing w:val="-6"/>
              </w:rPr>
              <w:t xml:space="preserve"> </w:t>
            </w:r>
            <w:r>
              <w:t>240</w:t>
            </w:r>
            <w:r>
              <w:rPr>
                <w:spacing w:val="-6"/>
              </w:rPr>
              <w:t xml:space="preserve"> </w:t>
            </w:r>
            <w:r>
              <w:t>minut,</w:t>
            </w:r>
            <w:r>
              <w:rPr>
                <w:spacing w:val="1"/>
              </w:rPr>
              <w:t xml:space="preserve"> </w:t>
            </w:r>
            <w:r>
              <w:t>zgodnie</w:t>
            </w:r>
            <w:r>
              <w:rPr>
                <w:spacing w:val="-4"/>
              </w:rPr>
              <w:t xml:space="preserve"> </w:t>
            </w:r>
            <w:r>
              <w:t>z czasem trwania części praktycznej dla danej kwalifikacji ustalonym w Informatorze o egzaminie w zawodzie, w którym wyodrębniono kwalifikację (patrz zapisy w tabelach pkt. 2.7.3</w:t>
            </w:r>
            <w:r>
              <w:rPr>
                <w:spacing w:val="25"/>
              </w:rPr>
              <w:t xml:space="preserve"> </w:t>
            </w:r>
            <w:r>
              <w:t>Informacji)</w:t>
            </w:r>
          </w:p>
          <w:p w:rsidR="00EC412D" w:rsidRDefault="00EC412D" w:rsidP="00525041">
            <w:pPr>
              <w:pStyle w:val="TableParagraph"/>
              <w:numPr>
                <w:ilvl w:val="0"/>
                <w:numId w:val="34"/>
              </w:numPr>
              <w:tabs>
                <w:tab w:val="left" w:pos="846"/>
              </w:tabs>
              <w:ind w:right="202"/>
              <w:jc w:val="both"/>
            </w:pPr>
            <w:r>
              <w:t>Po rozpoczęciu pracy przez zdających przewodniczący zespołu nadzorującego pakuje do opisanej papierowej koperty niewykorzystane lub wadliwie wydrukowane arkusze egzaminacyjne wraz z kartami oceny i zakleja</w:t>
            </w:r>
            <w:r>
              <w:rPr>
                <w:spacing w:val="-2"/>
              </w:rPr>
              <w:t xml:space="preserve"> </w:t>
            </w:r>
            <w:r>
              <w:t>kopertę.</w:t>
            </w:r>
          </w:p>
          <w:p w:rsidR="00EC412D" w:rsidRDefault="00EC412D" w:rsidP="00525041">
            <w:pPr>
              <w:pStyle w:val="TableParagraph"/>
              <w:numPr>
                <w:ilvl w:val="0"/>
                <w:numId w:val="34"/>
              </w:numPr>
              <w:tabs>
                <w:tab w:val="left" w:pos="846"/>
              </w:tabs>
              <w:ind w:right="201"/>
              <w:jc w:val="both"/>
            </w:pPr>
            <w:r>
              <w:t>Po</w:t>
            </w:r>
            <w:r>
              <w:rPr>
                <w:spacing w:val="-10"/>
              </w:rPr>
              <w:t xml:space="preserve"> </w:t>
            </w:r>
            <w:r>
              <w:t>rozdaniu</w:t>
            </w:r>
            <w:r>
              <w:rPr>
                <w:spacing w:val="-9"/>
              </w:rPr>
              <w:t xml:space="preserve"> </w:t>
            </w:r>
            <w:r>
              <w:t>zdającym</w:t>
            </w:r>
            <w:r>
              <w:rPr>
                <w:spacing w:val="-10"/>
              </w:rPr>
              <w:t xml:space="preserve"> </w:t>
            </w:r>
            <w:r>
              <w:t>pakietów</w:t>
            </w:r>
            <w:r>
              <w:rPr>
                <w:spacing w:val="-10"/>
              </w:rPr>
              <w:t xml:space="preserve"> </w:t>
            </w:r>
            <w:r>
              <w:t>egzaminacyjnych</w:t>
            </w:r>
            <w:r>
              <w:rPr>
                <w:spacing w:val="-9"/>
              </w:rPr>
              <w:t xml:space="preserve"> </w:t>
            </w:r>
            <w:r>
              <w:t>zdający,</w:t>
            </w:r>
            <w:r>
              <w:rPr>
                <w:spacing w:val="-9"/>
              </w:rPr>
              <w:t xml:space="preserve"> </w:t>
            </w:r>
            <w:r>
              <w:t>którzy</w:t>
            </w:r>
            <w:r>
              <w:rPr>
                <w:spacing w:val="-11"/>
              </w:rPr>
              <w:t xml:space="preserve"> </w:t>
            </w:r>
            <w:r>
              <w:t>się</w:t>
            </w:r>
            <w:r>
              <w:rPr>
                <w:spacing w:val="-8"/>
              </w:rPr>
              <w:t xml:space="preserve"> </w:t>
            </w:r>
            <w:r>
              <w:t>spóźnią</w:t>
            </w:r>
            <w:r>
              <w:rPr>
                <w:spacing w:val="-8"/>
              </w:rPr>
              <w:t xml:space="preserve"> </w:t>
            </w:r>
            <w:r>
              <w:t>nie</w:t>
            </w:r>
            <w:r>
              <w:rPr>
                <w:spacing w:val="-9"/>
              </w:rPr>
              <w:t xml:space="preserve"> </w:t>
            </w:r>
            <w:r>
              <w:t>są</w:t>
            </w:r>
            <w:r>
              <w:rPr>
                <w:spacing w:val="-8"/>
              </w:rPr>
              <w:t xml:space="preserve"> </w:t>
            </w:r>
            <w:r>
              <w:t>wpuszczani</w:t>
            </w:r>
            <w:r>
              <w:rPr>
                <w:spacing w:val="-7"/>
              </w:rPr>
              <w:t xml:space="preserve"> </w:t>
            </w:r>
            <w:r>
              <w:t>do miejsca</w:t>
            </w:r>
            <w:r>
              <w:rPr>
                <w:spacing w:val="-13"/>
              </w:rPr>
              <w:t xml:space="preserve"> </w:t>
            </w:r>
            <w:r>
              <w:t>przeprowadzania</w:t>
            </w:r>
            <w:r>
              <w:rPr>
                <w:spacing w:val="-10"/>
              </w:rPr>
              <w:t xml:space="preserve"> </w:t>
            </w:r>
            <w:r>
              <w:t>części</w:t>
            </w:r>
            <w:r>
              <w:rPr>
                <w:spacing w:val="-12"/>
              </w:rPr>
              <w:t xml:space="preserve"> </w:t>
            </w:r>
            <w:r>
              <w:t>praktycznej</w:t>
            </w:r>
            <w:r>
              <w:rPr>
                <w:spacing w:val="-10"/>
              </w:rPr>
              <w:t xml:space="preserve"> </w:t>
            </w:r>
            <w:r>
              <w:t>egzaminu.</w:t>
            </w:r>
            <w:r>
              <w:rPr>
                <w:spacing w:val="-12"/>
              </w:rPr>
              <w:t xml:space="preserve"> </w:t>
            </w:r>
            <w:r>
              <w:t>W</w:t>
            </w:r>
            <w:r>
              <w:rPr>
                <w:spacing w:val="-13"/>
              </w:rPr>
              <w:t xml:space="preserve"> </w:t>
            </w:r>
            <w:r>
              <w:t>uzasadnionych</w:t>
            </w:r>
            <w:r>
              <w:rPr>
                <w:spacing w:val="-9"/>
              </w:rPr>
              <w:t xml:space="preserve"> </w:t>
            </w:r>
            <w:r>
              <w:t>przypadkach,</w:t>
            </w:r>
            <w:r>
              <w:rPr>
                <w:spacing w:val="-11"/>
              </w:rPr>
              <w:t xml:space="preserve"> </w:t>
            </w:r>
            <w:r>
              <w:t>nie</w:t>
            </w:r>
            <w:r>
              <w:rPr>
                <w:spacing w:val="-10"/>
              </w:rPr>
              <w:t xml:space="preserve"> </w:t>
            </w:r>
            <w:r>
              <w:t>później niż do zakończenia czynności organizacyjnych, decyzję o wpuszczeniu do do miejsca przeprowadzania części praktycznej egzaminu spóźnionego zdającego podejmuje przewodniczący ZE.</w:t>
            </w:r>
          </w:p>
          <w:p w:rsidR="00EC412D" w:rsidRDefault="00EC412D" w:rsidP="00525041">
            <w:pPr>
              <w:pStyle w:val="TableParagraph"/>
              <w:numPr>
                <w:ilvl w:val="0"/>
                <w:numId w:val="34"/>
              </w:numPr>
              <w:tabs>
                <w:tab w:val="left" w:pos="846"/>
              </w:tabs>
              <w:ind w:right="200"/>
              <w:jc w:val="both"/>
            </w:pPr>
            <w:r>
              <w:t>W czasie trwania części praktycznej egzaminu zawodowego każdy zdający pracuje przy osobnym stanowisku egzaminacyjnym przygotowanym w taki sposób, aby zapewniona była samodzielna praca</w:t>
            </w:r>
            <w:r>
              <w:rPr>
                <w:spacing w:val="-1"/>
              </w:rPr>
              <w:t xml:space="preserve"> </w:t>
            </w:r>
            <w:r>
              <w:t>zdających.</w:t>
            </w:r>
          </w:p>
          <w:p w:rsidR="00EC412D" w:rsidRDefault="00EC412D" w:rsidP="00525041">
            <w:pPr>
              <w:pStyle w:val="TableParagraph"/>
              <w:numPr>
                <w:ilvl w:val="0"/>
                <w:numId w:val="34"/>
              </w:numPr>
              <w:tabs>
                <w:tab w:val="left" w:pos="846"/>
              </w:tabs>
              <w:ind w:right="202"/>
              <w:jc w:val="both"/>
            </w:pPr>
            <w:r>
              <w:t>Zdający nie powinni opuszczać miejsca przeprowadzania części praktycznej egzaminu. W uzasadnionych przypadkach przewodniczący zespołu nadzorującego może zezwolić zdającemu na opuszczenie miejsca przeprowadzania egzaminu po zapewnieniu warunków wykluczających możliwość kontaktowania się z innymi osobami, z wyjątkiem osób udzielających pomocy medycznej.</w:t>
            </w:r>
          </w:p>
          <w:p w:rsidR="00EC412D" w:rsidRDefault="00EC412D" w:rsidP="00525041">
            <w:pPr>
              <w:pStyle w:val="TableParagraph"/>
              <w:numPr>
                <w:ilvl w:val="0"/>
                <w:numId w:val="34"/>
              </w:numPr>
              <w:tabs>
                <w:tab w:val="left" w:pos="846"/>
              </w:tabs>
              <w:spacing w:line="252" w:lineRule="exact"/>
              <w:ind w:hanging="287"/>
              <w:jc w:val="both"/>
            </w:pPr>
            <w:r>
              <w:t>Przewodniczący zespołu egzaminacyjnego w czasie trwania</w:t>
            </w:r>
            <w:r>
              <w:rPr>
                <w:spacing w:val="-10"/>
              </w:rPr>
              <w:t xml:space="preserve"> </w:t>
            </w:r>
            <w:r>
              <w:t>egzaminu:</w:t>
            </w:r>
          </w:p>
          <w:p w:rsidR="00EC412D" w:rsidRDefault="00EC412D" w:rsidP="00525041">
            <w:pPr>
              <w:pStyle w:val="TableParagraph"/>
              <w:numPr>
                <w:ilvl w:val="1"/>
                <w:numId w:val="34"/>
              </w:numPr>
              <w:tabs>
                <w:tab w:val="left" w:pos="1127"/>
              </w:tabs>
              <w:ind w:right="208"/>
              <w:jc w:val="both"/>
              <w:rPr>
                <w:rFonts w:ascii="Symbol" w:hAnsi="Symbol"/>
              </w:rPr>
            </w:pPr>
            <w:r>
              <w:t>nadzoruje prawidłowy przebieg części praktycznej egzaminu, w tym stosowanie przez zdających procedur drukowania / zapisywania na płytach CD/DVD rezultatów w formie dokumentacji,</w:t>
            </w:r>
          </w:p>
          <w:p w:rsidR="00EC412D" w:rsidRDefault="00EC412D" w:rsidP="00525041">
            <w:pPr>
              <w:pStyle w:val="TableParagraph"/>
              <w:numPr>
                <w:ilvl w:val="1"/>
                <w:numId w:val="34"/>
              </w:numPr>
              <w:tabs>
                <w:tab w:val="left" w:pos="1127"/>
              </w:tabs>
              <w:spacing w:line="269" w:lineRule="exact"/>
              <w:ind w:hanging="282"/>
              <w:jc w:val="both"/>
              <w:rPr>
                <w:rFonts w:ascii="Symbol" w:hAnsi="Symbol"/>
              </w:rPr>
            </w:pPr>
            <w:r>
              <w:t>zastępuje członka ZN na czas jego uzasadnionej nieobecności w sali</w:t>
            </w:r>
            <w:r>
              <w:rPr>
                <w:spacing w:val="-7"/>
              </w:rPr>
              <w:t xml:space="preserve"> </w:t>
            </w:r>
            <w:r>
              <w:t>egzaminacyjnej,</w:t>
            </w:r>
          </w:p>
          <w:p w:rsidR="00EC412D" w:rsidRDefault="00EC412D" w:rsidP="00525041">
            <w:pPr>
              <w:pStyle w:val="TableParagraph"/>
              <w:numPr>
                <w:ilvl w:val="1"/>
                <w:numId w:val="34"/>
              </w:numPr>
              <w:tabs>
                <w:tab w:val="left" w:pos="1127"/>
              </w:tabs>
              <w:ind w:right="207"/>
              <w:jc w:val="both"/>
              <w:rPr>
                <w:rFonts w:ascii="Symbol" w:hAnsi="Symbol"/>
                <w:sz w:val="20"/>
              </w:rPr>
            </w:pPr>
            <w:r>
              <w:t>w sytuacjach szczególnych postępuje zgodnie z zasadami postępowania w sytuacjach szczególnych.</w:t>
            </w:r>
          </w:p>
          <w:p w:rsidR="00EC412D" w:rsidRDefault="00EC412D" w:rsidP="00525041">
            <w:pPr>
              <w:pStyle w:val="TableParagraph"/>
              <w:numPr>
                <w:ilvl w:val="0"/>
                <w:numId w:val="34"/>
              </w:numPr>
              <w:tabs>
                <w:tab w:val="left" w:pos="846"/>
              </w:tabs>
              <w:spacing w:line="252" w:lineRule="exact"/>
              <w:ind w:hanging="287"/>
              <w:jc w:val="both"/>
            </w:pPr>
            <w:r>
              <w:t>Przewodniczący zespołu</w:t>
            </w:r>
            <w:r>
              <w:rPr>
                <w:spacing w:val="-7"/>
              </w:rPr>
              <w:t xml:space="preserve"> </w:t>
            </w:r>
            <w:r>
              <w:t>nadzorującego:</w:t>
            </w:r>
          </w:p>
          <w:p w:rsidR="00EC412D" w:rsidRDefault="00EC412D" w:rsidP="00525041">
            <w:pPr>
              <w:pStyle w:val="TableParagraph"/>
              <w:numPr>
                <w:ilvl w:val="1"/>
                <w:numId w:val="34"/>
              </w:numPr>
              <w:tabs>
                <w:tab w:val="left" w:pos="1127"/>
              </w:tabs>
              <w:ind w:right="202"/>
              <w:jc w:val="both"/>
              <w:rPr>
                <w:rFonts w:ascii="Symbol" w:hAnsi="Symbol"/>
              </w:rPr>
            </w:pPr>
            <w:r>
              <w:t>zwraca   uwagę   na   przypadki   naruszania   przez   zdających   zasad   bezpiecznej    pracy    i zakłócania przebiegu egzaminu, reagując w sposób określony w zasadach postępowania w sytuacjach</w:t>
            </w:r>
            <w:r>
              <w:rPr>
                <w:spacing w:val="-4"/>
              </w:rPr>
              <w:t xml:space="preserve"> </w:t>
            </w:r>
            <w:r>
              <w:t>szczególnych,</w:t>
            </w:r>
          </w:p>
          <w:p w:rsidR="00EC412D" w:rsidRDefault="00EC412D" w:rsidP="00525041">
            <w:pPr>
              <w:pStyle w:val="TableParagraph"/>
              <w:numPr>
                <w:ilvl w:val="1"/>
                <w:numId w:val="34"/>
              </w:numPr>
              <w:tabs>
                <w:tab w:val="left" w:pos="1127"/>
              </w:tabs>
              <w:ind w:right="205"/>
              <w:jc w:val="both"/>
              <w:rPr>
                <w:rFonts w:ascii="Symbol" w:hAnsi="Symbol"/>
              </w:rPr>
            </w:pPr>
            <w:r>
              <w:t>przyjmuje   od   zdającego   zgłoszenie   wcześniejszego   zakończenia   wykonania   zadania    i potwierdza na wykazie zdających część praktyczną egzaminu pozostawienie przez niego arkusza egzaminacyjnego i rezultatów wykonania</w:t>
            </w:r>
            <w:r>
              <w:rPr>
                <w:spacing w:val="-4"/>
              </w:rPr>
              <w:t xml:space="preserve"> </w:t>
            </w:r>
            <w:r>
              <w:t>zadania.</w:t>
            </w:r>
          </w:p>
          <w:p w:rsidR="00EC412D" w:rsidRDefault="00EC412D" w:rsidP="00525041">
            <w:pPr>
              <w:pStyle w:val="TableParagraph"/>
              <w:numPr>
                <w:ilvl w:val="0"/>
                <w:numId w:val="34"/>
              </w:numPr>
              <w:tabs>
                <w:tab w:val="left" w:pos="846"/>
              </w:tabs>
              <w:ind w:right="199"/>
              <w:jc w:val="both"/>
            </w:pPr>
            <w:r>
              <w:t>Zdającym nie udziela się żadnych wyjaśnień dotyczących zadań egzaminacyjnych ani ich nie komentuje. Członkowie zespołu nadzorującego mogą udzielać odpowiedzi na pytania zdających związane wyłącznie z kodowaniem arkusza egzaminacyjnego i karty</w:t>
            </w:r>
            <w:r>
              <w:rPr>
                <w:spacing w:val="-11"/>
              </w:rPr>
              <w:t xml:space="preserve"> </w:t>
            </w:r>
            <w:r>
              <w:t>oceny.</w:t>
            </w:r>
          </w:p>
          <w:p w:rsidR="00EC412D" w:rsidRDefault="00EC412D" w:rsidP="00525041">
            <w:pPr>
              <w:pStyle w:val="TableParagraph"/>
              <w:numPr>
                <w:ilvl w:val="0"/>
                <w:numId w:val="34"/>
              </w:numPr>
              <w:tabs>
                <w:tab w:val="left" w:pos="846"/>
              </w:tabs>
              <w:ind w:right="197"/>
              <w:jc w:val="both"/>
            </w:pPr>
            <w:r>
              <w:t>Zdający, który zakończył wcześniej wykonywanie zadania egzaminacyjnego przekazuje arkusz egzaminacyjny</w:t>
            </w:r>
            <w:r>
              <w:rPr>
                <w:spacing w:val="-9"/>
              </w:rPr>
              <w:t xml:space="preserve"> </w:t>
            </w:r>
            <w:r>
              <w:t>wraz</w:t>
            </w:r>
            <w:r>
              <w:rPr>
                <w:spacing w:val="-8"/>
              </w:rPr>
              <w:t xml:space="preserve"> </w:t>
            </w:r>
            <w:r>
              <w:t>z</w:t>
            </w:r>
            <w:r>
              <w:rPr>
                <w:spacing w:val="-8"/>
              </w:rPr>
              <w:t xml:space="preserve"> </w:t>
            </w:r>
            <w:r>
              <w:t>dokumentacją</w:t>
            </w:r>
            <w:r>
              <w:rPr>
                <w:spacing w:val="-8"/>
              </w:rPr>
              <w:t xml:space="preserve"> </w:t>
            </w:r>
            <w:r>
              <w:t>przewodniczącemu</w:t>
            </w:r>
            <w:r>
              <w:rPr>
                <w:spacing w:val="-6"/>
              </w:rPr>
              <w:t xml:space="preserve"> </w:t>
            </w:r>
            <w:r>
              <w:t>ZN</w:t>
            </w:r>
            <w:r>
              <w:rPr>
                <w:spacing w:val="-7"/>
              </w:rPr>
              <w:t xml:space="preserve"> </w:t>
            </w:r>
            <w:r>
              <w:t>lub</w:t>
            </w:r>
            <w:r>
              <w:rPr>
                <w:spacing w:val="-6"/>
              </w:rPr>
              <w:t xml:space="preserve"> </w:t>
            </w:r>
            <w:r>
              <w:t>członkowi</w:t>
            </w:r>
            <w:r>
              <w:rPr>
                <w:spacing w:val="-5"/>
              </w:rPr>
              <w:t xml:space="preserve"> </w:t>
            </w:r>
            <w:r>
              <w:t>ZN.</w:t>
            </w:r>
            <w:r>
              <w:rPr>
                <w:spacing w:val="-6"/>
              </w:rPr>
              <w:t xml:space="preserve"> </w:t>
            </w:r>
            <w:r>
              <w:t>Po</w:t>
            </w:r>
            <w:r>
              <w:rPr>
                <w:spacing w:val="-6"/>
              </w:rPr>
              <w:t xml:space="preserve"> </w:t>
            </w:r>
            <w:r>
              <w:t>sprawdzeniu</w:t>
            </w:r>
            <w:r>
              <w:rPr>
                <w:spacing w:val="-8"/>
              </w:rPr>
              <w:t xml:space="preserve"> </w:t>
            </w:r>
            <w:r>
              <w:t>w obecności zdającego kompletności przekazanych materiałów, przewodniczący lub członek ZN zezwala zdającemu na opuszczenie miejsca przeprowadzania</w:t>
            </w:r>
            <w:r>
              <w:rPr>
                <w:spacing w:val="-5"/>
              </w:rPr>
              <w:t xml:space="preserve"> </w:t>
            </w:r>
            <w:r>
              <w:t>egzaminu.</w:t>
            </w:r>
          </w:p>
          <w:p w:rsidR="00EC412D" w:rsidRDefault="00EC412D" w:rsidP="00525041">
            <w:pPr>
              <w:pStyle w:val="TableParagraph"/>
              <w:numPr>
                <w:ilvl w:val="0"/>
                <w:numId w:val="34"/>
              </w:numPr>
              <w:tabs>
                <w:tab w:val="left" w:pos="846"/>
              </w:tabs>
              <w:ind w:right="204"/>
              <w:jc w:val="both"/>
            </w:pPr>
            <w:r>
              <w:t>Przewodniczący zespołu nadzorującego na 30 minut przed ustalonym czasem zakończenia egzaminu przypomina, ile czasu pozostało zdającym do zakończenia</w:t>
            </w:r>
            <w:r>
              <w:rPr>
                <w:spacing w:val="-9"/>
              </w:rPr>
              <w:t xml:space="preserve"> </w:t>
            </w:r>
            <w:r>
              <w:t>egzaminu.</w:t>
            </w:r>
          </w:p>
          <w:p w:rsidR="00EC412D" w:rsidRDefault="00EC412D" w:rsidP="00525041">
            <w:pPr>
              <w:pStyle w:val="TableParagraph"/>
              <w:numPr>
                <w:ilvl w:val="0"/>
                <w:numId w:val="34"/>
              </w:numPr>
              <w:tabs>
                <w:tab w:val="left" w:pos="846"/>
              </w:tabs>
              <w:jc w:val="both"/>
            </w:pPr>
            <w:r>
              <w:t>Po</w:t>
            </w:r>
            <w:r>
              <w:rPr>
                <w:spacing w:val="-12"/>
              </w:rPr>
              <w:t xml:space="preserve"> </w:t>
            </w:r>
            <w:r>
              <w:t>upływie</w:t>
            </w:r>
            <w:r>
              <w:rPr>
                <w:spacing w:val="-10"/>
              </w:rPr>
              <w:t xml:space="preserve"> </w:t>
            </w:r>
            <w:r>
              <w:t>ustalonego</w:t>
            </w:r>
            <w:r>
              <w:rPr>
                <w:spacing w:val="-11"/>
              </w:rPr>
              <w:t xml:space="preserve"> </w:t>
            </w:r>
            <w:r>
              <w:t>czasu</w:t>
            </w:r>
            <w:r>
              <w:rPr>
                <w:spacing w:val="-11"/>
              </w:rPr>
              <w:t xml:space="preserve"> </w:t>
            </w:r>
            <w:r>
              <w:t>trwania</w:t>
            </w:r>
            <w:r>
              <w:rPr>
                <w:spacing w:val="-13"/>
              </w:rPr>
              <w:t xml:space="preserve"> </w:t>
            </w:r>
            <w:r>
              <w:t>egzaminu</w:t>
            </w:r>
            <w:r>
              <w:rPr>
                <w:spacing w:val="-11"/>
              </w:rPr>
              <w:t xml:space="preserve"> </w:t>
            </w:r>
            <w:r>
              <w:t>przewodniczący</w:t>
            </w:r>
            <w:r>
              <w:rPr>
                <w:spacing w:val="-13"/>
              </w:rPr>
              <w:t xml:space="preserve"> </w:t>
            </w:r>
            <w:r>
              <w:t>ZN</w:t>
            </w:r>
            <w:r>
              <w:rPr>
                <w:spacing w:val="-12"/>
              </w:rPr>
              <w:t xml:space="preserve"> </w:t>
            </w:r>
            <w:r>
              <w:t>ogłasza</w:t>
            </w:r>
            <w:r>
              <w:rPr>
                <w:spacing w:val="-11"/>
              </w:rPr>
              <w:t xml:space="preserve"> </w:t>
            </w:r>
            <w:r>
              <w:t>zakończenie</w:t>
            </w:r>
            <w:r>
              <w:rPr>
                <w:spacing w:val="-10"/>
              </w:rPr>
              <w:t xml:space="preserve"> </w:t>
            </w:r>
            <w:r>
              <w:t>egzaminu</w:t>
            </w:r>
          </w:p>
          <w:p w:rsidR="00EC412D" w:rsidRDefault="00EC412D" w:rsidP="005112D7">
            <w:pPr>
              <w:pStyle w:val="TableParagraph"/>
              <w:spacing w:line="252" w:lineRule="exact"/>
              <w:ind w:left="845" w:right="206"/>
              <w:jc w:val="both"/>
            </w:pPr>
            <w:r>
              <w:t>i poleca zdającym pozostawienie na stanowiskach egzaminacyjnych arkuszy egzaminacyjnych i rezultatów w formie dokumentacji.</w:t>
            </w:r>
          </w:p>
        </w:tc>
      </w:tr>
      <w:tr w:rsidR="00EC412D" w:rsidTr="005112D7">
        <w:trPr>
          <w:trHeight w:val="1007"/>
        </w:trPr>
        <w:tc>
          <w:tcPr>
            <w:tcW w:w="9726" w:type="dxa"/>
          </w:tcPr>
          <w:p w:rsidR="00EC412D" w:rsidRDefault="00EC412D" w:rsidP="00525041">
            <w:pPr>
              <w:pStyle w:val="TableParagraph"/>
              <w:numPr>
                <w:ilvl w:val="0"/>
                <w:numId w:val="33"/>
              </w:numPr>
              <w:tabs>
                <w:tab w:val="left" w:pos="560"/>
              </w:tabs>
              <w:spacing w:line="243" w:lineRule="exact"/>
            </w:pPr>
            <w:r>
              <w:t>Po zakończeniu</w:t>
            </w:r>
            <w:r>
              <w:rPr>
                <w:spacing w:val="-1"/>
              </w:rPr>
              <w:t xml:space="preserve"> </w:t>
            </w:r>
            <w:r>
              <w:t>egzaminu</w:t>
            </w:r>
          </w:p>
          <w:p w:rsidR="00EC412D" w:rsidRDefault="00EC412D" w:rsidP="00525041">
            <w:pPr>
              <w:pStyle w:val="TableParagraph"/>
              <w:numPr>
                <w:ilvl w:val="1"/>
                <w:numId w:val="33"/>
              </w:numPr>
              <w:tabs>
                <w:tab w:val="left" w:pos="846"/>
              </w:tabs>
              <w:spacing w:before="1"/>
              <w:ind w:right="201"/>
            </w:pPr>
            <w:r>
              <w:t>Po zakończeniu części praktycznej egzaminu przewodniczący ZN lub upoważniony przez niego członek</w:t>
            </w:r>
            <w:r>
              <w:rPr>
                <w:spacing w:val="5"/>
              </w:rPr>
              <w:t xml:space="preserve"> </w:t>
            </w:r>
            <w:r>
              <w:t>tego</w:t>
            </w:r>
            <w:r>
              <w:rPr>
                <w:spacing w:val="8"/>
              </w:rPr>
              <w:t xml:space="preserve"> </w:t>
            </w:r>
            <w:r>
              <w:t>zespołu</w:t>
            </w:r>
            <w:r>
              <w:rPr>
                <w:spacing w:val="8"/>
              </w:rPr>
              <w:t xml:space="preserve"> </w:t>
            </w:r>
            <w:r>
              <w:t>odbierają</w:t>
            </w:r>
            <w:r>
              <w:rPr>
                <w:spacing w:val="8"/>
              </w:rPr>
              <w:t xml:space="preserve"> </w:t>
            </w:r>
            <w:r>
              <w:t>od</w:t>
            </w:r>
            <w:r>
              <w:rPr>
                <w:spacing w:val="8"/>
              </w:rPr>
              <w:t xml:space="preserve"> </w:t>
            </w:r>
            <w:r>
              <w:t>zdających</w:t>
            </w:r>
            <w:r>
              <w:rPr>
                <w:spacing w:val="8"/>
              </w:rPr>
              <w:t xml:space="preserve"> </w:t>
            </w:r>
            <w:r>
              <w:t>arkusze</w:t>
            </w:r>
            <w:r>
              <w:rPr>
                <w:spacing w:val="7"/>
              </w:rPr>
              <w:t xml:space="preserve"> </w:t>
            </w:r>
            <w:r>
              <w:t>egzaminacyjne</w:t>
            </w:r>
            <w:r>
              <w:rPr>
                <w:spacing w:val="8"/>
              </w:rPr>
              <w:t xml:space="preserve"> </w:t>
            </w:r>
            <w:r>
              <w:t>wraz</w:t>
            </w:r>
            <w:r>
              <w:rPr>
                <w:spacing w:val="6"/>
              </w:rPr>
              <w:t xml:space="preserve"> </w:t>
            </w:r>
            <w:r>
              <w:t>z</w:t>
            </w:r>
            <w:r>
              <w:rPr>
                <w:spacing w:val="3"/>
              </w:rPr>
              <w:t xml:space="preserve"> </w:t>
            </w:r>
            <w:r>
              <w:t>rezultatami</w:t>
            </w:r>
            <w:r>
              <w:rPr>
                <w:spacing w:val="9"/>
              </w:rPr>
              <w:t xml:space="preserve"> </w:t>
            </w:r>
            <w:r>
              <w:t>w</w:t>
            </w:r>
            <w:r>
              <w:rPr>
                <w:spacing w:val="7"/>
              </w:rPr>
              <w:t xml:space="preserve"> </w:t>
            </w:r>
            <w:r>
              <w:t>formie</w:t>
            </w:r>
          </w:p>
          <w:p w:rsidR="00EC412D" w:rsidRDefault="00EC412D" w:rsidP="005112D7">
            <w:pPr>
              <w:pStyle w:val="TableParagraph"/>
              <w:spacing w:line="238" w:lineRule="exact"/>
              <w:ind w:left="845"/>
            </w:pPr>
            <w:r>
              <w:t>dokumentacji oraz karty oceny i sprawdzają w obecności zdających kompletność materiałów.</w:t>
            </w:r>
          </w:p>
        </w:tc>
      </w:tr>
    </w:tbl>
    <w:p w:rsidR="00EC412D" w:rsidRDefault="00EC412D" w:rsidP="00EC412D">
      <w:pPr>
        <w:spacing w:line="238" w:lineRule="exact"/>
        <w:sectPr w:rsidR="00EC412D">
          <w:headerReference w:type="default" r:id="rId46"/>
          <w:footerReference w:type="default" r:id="rId47"/>
          <w:pgSz w:w="11910" w:h="16840"/>
          <w:pgMar w:top="980" w:right="20" w:bottom="1120" w:left="640" w:header="0" w:footer="923" w:gutter="0"/>
          <w:pgNumType w:start="75"/>
          <w:cols w:space="708"/>
        </w:sectPr>
      </w:pPr>
    </w:p>
    <w:tbl>
      <w:tblPr>
        <w:tblStyle w:val="TableNormal"/>
        <w:tblW w:w="0" w:type="auto"/>
        <w:tblInd w:w="931" w:type="dxa"/>
        <w:tblLayout w:type="fixed"/>
        <w:tblLook w:val="01E0"/>
      </w:tblPr>
      <w:tblGrid>
        <w:gridCol w:w="9562"/>
      </w:tblGrid>
      <w:tr w:rsidR="00EC412D" w:rsidTr="005112D7">
        <w:trPr>
          <w:trHeight w:val="9718"/>
        </w:trPr>
        <w:tc>
          <w:tcPr>
            <w:tcW w:w="9562" w:type="dxa"/>
            <w:tcBorders>
              <w:bottom w:val="single" w:sz="4" w:space="0" w:color="000000"/>
              <w:right w:val="single" w:sz="4" w:space="0" w:color="000000"/>
            </w:tcBorders>
          </w:tcPr>
          <w:p w:rsidR="00EC412D" w:rsidRDefault="00EC412D" w:rsidP="00525041">
            <w:pPr>
              <w:pStyle w:val="TableParagraph"/>
              <w:numPr>
                <w:ilvl w:val="0"/>
                <w:numId w:val="32"/>
              </w:numPr>
              <w:tabs>
                <w:tab w:val="left" w:pos="848"/>
              </w:tabs>
              <w:ind w:right="33"/>
              <w:jc w:val="both"/>
            </w:pPr>
            <w:r>
              <w:lastRenderedPageBreak/>
              <w:t>W przypadku kwalifikacji, w których zdający drukują rezultaty, przewodniczący ZN potwierdza na ostatniej stronie arkusza liczbę dołączonych do arkusza wydrukowanych kartek (oznaczonych numerem</w:t>
            </w:r>
            <w:r>
              <w:rPr>
                <w:spacing w:val="-4"/>
              </w:rPr>
              <w:t xml:space="preserve"> </w:t>
            </w:r>
            <w:r>
              <w:t>PESEL).</w:t>
            </w:r>
          </w:p>
          <w:p w:rsidR="00EC412D" w:rsidRDefault="00EC412D" w:rsidP="00525041">
            <w:pPr>
              <w:pStyle w:val="TableParagraph"/>
              <w:numPr>
                <w:ilvl w:val="0"/>
                <w:numId w:val="32"/>
              </w:numPr>
              <w:tabs>
                <w:tab w:val="left" w:pos="848"/>
              </w:tabs>
              <w:ind w:right="31"/>
              <w:jc w:val="both"/>
            </w:pPr>
            <w:r>
              <w:t>W przypadku kwalifikacji, w których zdający zapisują rezultaty na płytach CD/DVD, przewodniczący ZN potwierdza na ostatniej stronie arkusza dołączenie do arkusza nagranej płyty CD/DVD (opisanej numerem</w:t>
            </w:r>
            <w:r>
              <w:rPr>
                <w:spacing w:val="-5"/>
              </w:rPr>
              <w:t xml:space="preserve"> </w:t>
            </w:r>
            <w:r>
              <w:t>PESEL).</w:t>
            </w:r>
          </w:p>
          <w:p w:rsidR="00EC412D" w:rsidRDefault="00EC412D" w:rsidP="00525041">
            <w:pPr>
              <w:pStyle w:val="TableParagraph"/>
              <w:numPr>
                <w:ilvl w:val="0"/>
                <w:numId w:val="32"/>
              </w:numPr>
              <w:tabs>
                <w:tab w:val="left" w:pos="848"/>
              </w:tabs>
              <w:ind w:right="27"/>
              <w:jc w:val="both"/>
            </w:pPr>
            <w:r>
              <w:t>Następnie przewodniczący ZN zezwala zdającym na opuszczenie miejsca przeprowadzania egzaminu, z wyjątkiem zdającego, który ma być obecny w czasie pakowania materiałów egzaminacyjnych,</w:t>
            </w:r>
          </w:p>
          <w:p w:rsidR="00EC412D" w:rsidRDefault="00EC412D" w:rsidP="00525041">
            <w:pPr>
              <w:pStyle w:val="TableParagraph"/>
              <w:numPr>
                <w:ilvl w:val="0"/>
                <w:numId w:val="32"/>
              </w:numPr>
              <w:tabs>
                <w:tab w:val="left" w:pos="848"/>
              </w:tabs>
              <w:ind w:right="25"/>
              <w:jc w:val="both"/>
            </w:pPr>
            <w:r>
              <w:t>Administrator (opiekun) pracowni po zakończeniu części praktycznej egzaminu i po uzyskaniu zgody przewodniczącego ZN – w obecności osób wchodzących w skład ZN – usuwa ze stanowisk komputerowych pozostawione przez zdających rezultaty wykonania zadania</w:t>
            </w:r>
            <w:r>
              <w:rPr>
                <w:spacing w:val="-16"/>
              </w:rPr>
              <w:t xml:space="preserve"> </w:t>
            </w:r>
            <w:r>
              <w:t>egzaminacyjnego.</w:t>
            </w:r>
          </w:p>
          <w:p w:rsidR="00EC412D" w:rsidRDefault="00EC412D" w:rsidP="005112D7">
            <w:pPr>
              <w:pStyle w:val="TableParagraph"/>
              <w:spacing w:before="3"/>
            </w:pPr>
          </w:p>
          <w:p w:rsidR="00EC412D" w:rsidRDefault="00EC412D" w:rsidP="005112D7">
            <w:pPr>
              <w:pStyle w:val="TableParagraph"/>
              <w:spacing w:line="250" w:lineRule="exact"/>
              <w:ind w:left="564"/>
              <w:rPr>
                <w:b/>
              </w:rPr>
            </w:pPr>
            <w:r>
              <w:rPr>
                <w:b/>
              </w:rPr>
              <w:t>Ważne!</w:t>
            </w:r>
          </w:p>
          <w:p w:rsidR="00EC412D" w:rsidRDefault="00EC412D" w:rsidP="005112D7">
            <w:pPr>
              <w:pStyle w:val="TableParagraph"/>
              <w:spacing w:line="250" w:lineRule="exact"/>
              <w:ind w:left="564"/>
            </w:pPr>
            <w:r>
              <w:t>W miejscu przeprowadzania części praktycznej egzaminu:</w:t>
            </w:r>
          </w:p>
          <w:p w:rsidR="00EC412D" w:rsidRDefault="00EC412D" w:rsidP="00525041">
            <w:pPr>
              <w:pStyle w:val="TableParagraph"/>
              <w:numPr>
                <w:ilvl w:val="0"/>
                <w:numId w:val="31"/>
              </w:numPr>
              <w:tabs>
                <w:tab w:val="left" w:pos="916"/>
              </w:tabs>
              <w:spacing w:line="269" w:lineRule="exact"/>
              <w:ind w:hanging="285"/>
            </w:pPr>
            <w:r>
              <w:t>przebywają tylko zdający przydzieleni do tego</w:t>
            </w:r>
            <w:r>
              <w:rPr>
                <w:spacing w:val="-7"/>
              </w:rPr>
              <w:t xml:space="preserve"> </w:t>
            </w:r>
            <w:r>
              <w:t>miejsca,</w:t>
            </w:r>
          </w:p>
          <w:p w:rsidR="00EC412D" w:rsidRDefault="00EC412D" w:rsidP="00525041">
            <w:pPr>
              <w:pStyle w:val="TableParagraph"/>
              <w:numPr>
                <w:ilvl w:val="0"/>
                <w:numId w:val="31"/>
              </w:numPr>
              <w:tabs>
                <w:tab w:val="left" w:pos="916"/>
              </w:tabs>
              <w:spacing w:line="269" w:lineRule="exact"/>
              <w:ind w:hanging="285"/>
            </w:pPr>
            <w:r>
              <w:t>są obecni przewodniczący i członkowie zespołu nadzorującego część praktyczną</w:t>
            </w:r>
            <w:r>
              <w:rPr>
                <w:spacing w:val="-15"/>
              </w:rPr>
              <w:t xml:space="preserve"> </w:t>
            </w:r>
            <w:r>
              <w:t>egzaminu,</w:t>
            </w:r>
          </w:p>
          <w:p w:rsidR="00EC412D" w:rsidRDefault="00EC412D" w:rsidP="00525041">
            <w:pPr>
              <w:pStyle w:val="TableParagraph"/>
              <w:numPr>
                <w:ilvl w:val="0"/>
                <w:numId w:val="31"/>
              </w:numPr>
              <w:tabs>
                <w:tab w:val="left" w:pos="916"/>
              </w:tabs>
              <w:ind w:right="341"/>
              <w:jc w:val="both"/>
            </w:pPr>
            <w:r>
              <w:t>mogą przebywać obserwatorzy, przewodniczący zespołu egzaminacyjnego oraz w sytuacjach szczególnych osoba przygotowująca stanowiska egzaminacyjne i zapewniająca prawidłowe funkcjonowanie sprzętu komputerowego – administrator (opiekun)</w:t>
            </w:r>
            <w:r>
              <w:rPr>
                <w:spacing w:val="-5"/>
              </w:rPr>
              <w:t xml:space="preserve"> </w:t>
            </w:r>
            <w:r>
              <w:t>pracowni,</w:t>
            </w:r>
          </w:p>
          <w:p w:rsidR="00EC412D" w:rsidRDefault="00EC412D" w:rsidP="00525041">
            <w:pPr>
              <w:pStyle w:val="TableParagraph"/>
              <w:numPr>
                <w:ilvl w:val="0"/>
                <w:numId w:val="31"/>
              </w:numPr>
              <w:tabs>
                <w:tab w:val="left" w:pos="920"/>
              </w:tabs>
              <w:ind w:left="919" w:right="63" w:hanging="286"/>
              <w:jc w:val="both"/>
              <w:rPr>
                <w:b/>
              </w:rPr>
            </w:pPr>
            <w:r>
              <w:t>mogą przebywać specjaliści odpowiednio z zakresu danego rodzaju niepełnosprawności, niedostosowania społecznego lub zagrożenia niedostosowaniem społecznym, jeżeli jest to niezbędne</w:t>
            </w:r>
            <w:r>
              <w:rPr>
                <w:spacing w:val="-10"/>
              </w:rPr>
              <w:t xml:space="preserve"> </w:t>
            </w:r>
            <w:r>
              <w:t>do</w:t>
            </w:r>
            <w:r>
              <w:rPr>
                <w:spacing w:val="-11"/>
              </w:rPr>
              <w:t xml:space="preserve"> </w:t>
            </w:r>
            <w:r>
              <w:t>uzyskania</w:t>
            </w:r>
            <w:r>
              <w:rPr>
                <w:spacing w:val="-9"/>
              </w:rPr>
              <w:t xml:space="preserve"> </w:t>
            </w:r>
            <w:r>
              <w:t>właściwego</w:t>
            </w:r>
            <w:r>
              <w:rPr>
                <w:spacing w:val="-11"/>
              </w:rPr>
              <w:t xml:space="preserve"> </w:t>
            </w:r>
            <w:r>
              <w:t>kontaktu</w:t>
            </w:r>
            <w:r>
              <w:rPr>
                <w:spacing w:val="-10"/>
              </w:rPr>
              <w:t xml:space="preserve"> </w:t>
            </w:r>
            <w:r>
              <w:t>z</w:t>
            </w:r>
            <w:r>
              <w:rPr>
                <w:spacing w:val="-13"/>
              </w:rPr>
              <w:t xml:space="preserve"> </w:t>
            </w:r>
            <w:r>
              <w:t>uczniem</w:t>
            </w:r>
            <w:r>
              <w:rPr>
                <w:spacing w:val="-11"/>
              </w:rPr>
              <w:t xml:space="preserve"> </w:t>
            </w:r>
            <w:r>
              <w:t>lub</w:t>
            </w:r>
            <w:r>
              <w:rPr>
                <w:spacing w:val="-11"/>
              </w:rPr>
              <w:t xml:space="preserve"> </w:t>
            </w:r>
            <w:r>
              <w:t>absolwentem</w:t>
            </w:r>
            <w:r>
              <w:rPr>
                <w:spacing w:val="-13"/>
              </w:rPr>
              <w:t xml:space="preserve"> </w:t>
            </w:r>
            <w:r>
              <w:t>lub</w:t>
            </w:r>
            <w:r>
              <w:rPr>
                <w:spacing w:val="-11"/>
              </w:rPr>
              <w:t xml:space="preserve"> </w:t>
            </w:r>
            <w:r>
              <w:t>pomocy</w:t>
            </w:r>
            <w:r>
              <w:rPr>
                <w:spacing w:val="-12"/>
              </w:rPr>
              <w:t xml:space="preserve"> </w:t>
            </w:r>
            <w:r>
              <w:t>w</w:t>
            </w:r>
            <w:r>
              <w:rPr>
                <w:spacing w:val="-10"/>
              </w:rPr>
              <w:t xml:space="preserve"> </w:t>
            </w:r>
            <w:r>
              <w:t>obsłudze sprzętu specjalistycznego i środków</w:t>
            </w:r>
            <w:r>
              <w:rPr>
                <w:spacing w:val="-4"/>
              </w:rPr>
              <w:t xml:space="preserve"> </w:t>
            </w:r>
            <w:r>
              <w:t>dydaktycznych</w:t>
            </w:r>
            <w:r>
              <w:rPr>
                <w:b/>
              </w:rPr>
              <w:t>,</w:t>
            </w:r>
          </w:p>
          <w:p w:rsidR="00EC412D" w:rsidRDefault="00EC412D" w:rsidP="00525041">
            <w:pPr>
              <w:pStyle w:val="TableParagraph"/>
              <w:numPr>
                <w:ilvl w:val="0"/>
                <w:numId w:val="31"/>
              </w:numPr>
              <w:tabs>
                <w:tab w:val="left" w:pos="916"/>
              </w:tabs>
              <w:ind w:right="488"/>
              <w:jc w:val="both"/>
            </w:pPr>
            <w:r>
              <w:t>przewodniczący i członkowie zespołu nadzorującego część praktyczną nie ingerują w pracę zdających bez ważnego powodu i nie zakłócają pracy</w:t>
            </w:r>
            <w:r>
              <w:rPr>
                <w:spacing w:val="-8"/>
              </w:rPr>
              <w:t xml:space="preserve"> </w:t>
            </w:r>
            <w:r>
              <w:t>zdającym,</w:t>
            </w:r>
          </w:p>
          <w:p w:rsidR="00EC412D" w:rsidRDefault="00EC412D" w:rsidP="00525041">
            <w:pPr>
              <w:pStyle w:val="TableParagraph"/>
              <w:numPr>
                <w:ilvl w:val="0"/>
                <w:numId w:val="31"/>
              </w:numPr>
              <w:tabs>
                <w:tab w:val="left" w:pos="916"/>
              </w:tabs>
              <w:ind w:right="492"/>
              <w:jc w:val="both"/>
            </w:pPr>
            <w:r>
              <w:t>obserwatorzy</w:t>
            </w:r>
            <w:r>
              <w:rPr>
                <w:spacing w:val="-7"/>
              </w:rPr>
              <w:t xml:space="preserve"> </w:t>
            </w:r>
            <w:r>
              <w:t>zachowują</w:t>
            </w:r>
            <w:r>
              <w:rPr>
                <w:spacing w:val="-4"/>
              </w:rPr>
              <w:t xml:space="preserve"> </w:t>
            </w:r>
            <w:r>
              <w:t>ciszę,</w:t>
            </w:r>
            <w:r>
              <w:rPr>
                <w:spacing w:val="-4"/>
              </w:rPr>
              <w:t xml:space="preserve"> </w:t>
            </w:r>
            <w:r>
              <w:t>nie</w:t>
            </w:r>
            <w:r>
              <w:rPr>
                <w:spacing w:val="-7"/>
              </w:rPr>
              <w:t xml:space="preserve"> </w:t>
            </w:r>
            <w:r>
              <w:t>chodzą</w:t>
            </w:r>
            <w:r>
              <w:rPr>
                <w:spacing w:val="-3"/>
              </w:rPr>
              <w:t xml:space="preserve"> </w:t>
            </w:r>
            <w:r>
              <w:t>po</w:t>
            </w:r>
            <w:r>
              <w:rPr>
                <w:spacing w:val="-5"/>
              </w:rPr>
              <w:t xml:space="preserve"> </w:t>
            </w:r>
            <w:r>
              <w:t>miejscu</w:t>
            </w:r>
            <w:r>
              <w:rPr>
                <w:spacing w:val="-7"/>
              </w:rPr>
              <w:t xml:space="preserve"> </w:t>
            </w:r>
            <w:r>
              <w:t>egzaminu</w:t>
            </w:r>
            <w:r>
              <w:rPr>
                <w:spacing w:val="-5"/>
              </w:rPr>
              <w:t xml:space="preserve"> </w:t>
            </w:r>
            <w:r>
              <w:t>bez</w:t>
            </w:r>
            <w:r>
              <w:rPr>
                <w:spacing w:val="-5"/>
              </w:rPr>
              <w:t xml:space="preserve"> </w:t>
            </w:r>
            <w:r>
              <w:t>wyraźnego</w:t>
            </w:r>
            <w:r>
              <w:rPr>
                <w:spacing w:val="-5"/>
              </w:rPr>
              <w:t xml:space="preserve"> </w:t>
            </w:r>
            <w:r>
              <w:t>powodu,</w:t>
            </w:r>
            <w:r>
              <w:rPr>
                <w:spacing w:val="-5"/>
              </w:rPr>
              <w:t xml:space="preserve"> </w:t>
            </w:r>
            <w:r>
              <w:t>nie ingerują w pracę zdających i nie zakłócają pracy</w:t>
            </w:r>
            <w:r>
              <w:rPr>
                <w:spacing w:val="-7"/>
              </w:rPr>
              <w:t xml:space="preserve"> </w:t>
            </w:r>
            <w:r>
              <w:t>zdającym.</w:t>
            </w:r>
          </w:p>
          <w:p w:rsidR="00EC412D" w:rsidRDefault="00EC412D" w:rsidP="005112D7">
            <w:pPr>
              <w:pStyle w:val="TableParagraph"/>
              <w:ind w:left="564" w:right="490"/>
              <w:jc w:val="both"/>
            </w:pPr>
            <w:r>
              <w:t>Do miejsca, w którym jest przeprowadzany egzamin nie można wnosić żadnych urządzeń telekomunikacyjnych ani korzystać z nich w tym miejscu.</w:t>
            </w:r>
          </w:p>
          <w:p w:rsidR="00EC412D" w:rsidRDefault="00EC412D" w:rsidP="005112D7">
            <w:pPr>
              <w:pStyle w:val="TableParagraph"/>
              <w:ind w:left="564" w:right="499"/>
              <w:jc w:val="both"/>
            </w:pPr>
            <w:r>
              <w:t>Na egzaminie zdający mogą korzystać tylko z materiałów i przyborów pomocniczych wymienionych w komunikacie dyrektora CKE.</w:t>
            </w:r>
          </w:p>
          <w:p w:rsidR="00EC412D" w:rsidRDefault="00EC412D" w:rsidP="005112D7">
            <w:pPr>
              <w:pStyle w:val="TableParagraph"/>
              <w:ind w:left="564" w:right="490"/>
              <w:jc w:val="both"/>
            </w:pPr>
            <w:r>
              <w:t>Zdający mogą również wnieść do sali egzaminacyjnej małą butelkę wody. Woda może również być zapewniona przez szkołę. Podczas pracy zdającego z arkuszem egzaminacyjnym butelka powinna stać na podłodze przy nodze stolika, aby zdający przypadkowo nie zalał materiałów egzaminacyjnych lub sprzętu komputerowego.</w:t>
            </w:r>
          </w:p>
          <w:p w:rsidR="00EC412D" w:rsidRDefault="00EC412D" w:rsidP="005112D7">
            <w:pPr>
              <w:pStyle w:val="TableParagraph"/>
              <w:spacing w:before="2" w:line="252" w:lineRule="exact"/>
              <w:ind w:left="564" w:right="494"/>
              <w:jc w:val="both"/>
            </w:pPr>
            <w:r>
              <w:t>Zdający pracują samodzielnie, nie wolno im udzielać żadnych wskazań ani komentować treści zadań egzaminacyjnych.</w:t>
            </w:r>
          </w:p>
        </w:tc>
      </w:tr>
      <w:tr w:rsidR="00EC412D" w:rsidTr="005112D7">
        <w:trPr>
          <w:trHeight w:val="4610"/>
        </w:trPr>
        <w:tc>
          <w:tcPr>
            <w:tcW w:w="9562" w:type="dxa"/>
            <w:tcBorders>
              <w:top w:val="single" w:sz="4" w:space="0" w:color="000000"/>
            </w:tcBorders>
          </w:tcPr>
          <w:p w:rsidR="00EC412D" w:rsidRDefault="00EC412D" w:rsidP="00525041">
            <w:pPr>
              <w:pStyle w:val="TableParagraph"/>
              <w:numPr>
                <w:ilvl w:val="0"/>
                <w:numId w:val="30"/>
              </w:numPr>
              <w:tabs>
                <w:tab w:val="left" w:pos="558"/>
              </w:tabs>
              <w:ind w:right="39"/>
              <w:jc w:val="both"/>
            </w:pPr>
            <w:r>
              <w:t>Postępowanie z materiałami egzaminacyjnymi po przeprowadzonej części praktycznej egzaminu o modelu dk w danym dniu na danej</w:t>
            </w:r>
            <w:r>
              <w:rPr>
                <w:spacing w:val="-7"/>
              </w:rPr>
              <w:t xml:space="preserve"> </w:t>
            </w:r>
            <w:r>
              <w:t>zmianie</w:t>
            </w:r>
          </w:p>
          <w:p w:rsidR="00EC412D" w:rsidRDefault="00EC412D" w:rsidP="00525041">
            <w:pPr>
              <w:pStyle w:val="TableParagraph"/>
              <w:numPr>
                <w:ilvl w:val="1"/>
                <w:numId w:val="30"/>
              </w:numPr>
              <w:tabs>
                <w:tab w:val="left" w:pos="848"/>
              </w:tabs>
              <w:ind w:right="39"/>
              <w:jc w:val="both"/>
            </w:pPr>
            <w:r>
              <w:t>Bezpośrednio po zakończeniu  części  praktycznej  egzaminu  osoby  wchodzące  w  skład  ZN  (w obecności przedstawiciela</w:t>
            </w:r>
            <w:r>
              <w:rPr>
                <w:spacing w:val="-1"/>
              </w:rPr>
              <w:t xml:space="preserve"> </w:t>
            </w:r>
            <w:r>
              <w:t>zdających):</w:t>
            </w:r>
          </w:p>
          <w:p w:rsidR="00EC412D" w:rsidRDefault="00EC412D" w:rsidP="00525041">
            <w:pPr>
              <w:pStyle w:val="TableParagraph"/>
              <w:numPr>
                <w:ilvl w:val="2"/>
                <w:numId w:val="30"/>
              </w:numPr>
              <w:tabs>
                <w:tab w:val="left" w:pos="1129"/>
              </w:tabs>
              <w:ind w:right="37"/>
              <w:jc w:val="both"/>
            </w:pPr>
            <w:r>
              <w:t>potwierdzają, w ustalony sposób, na wykazie zdających oddanie przez zdających arkuszy egzaminacyjnych wraz z rezultatami w formie dokumentacji i kart</w:t>
            </w:r>
            <w:r>
              <w:rPr>
                <w:spacing w:val="-8"/>
              </w:rPr>
              <w:t xml:space="preserve"> </w:t>
            </w:r>
            <w:r>
              <w:t>oceny,</w:t>
            </w:r>
          </w:p>
          <w:p w:rsidR="00EC412D" w:rsidRDefault="00EC412D" w:rsidP="00525041">
            <w:pPr>
              <w:pStyle w:val="TableParagraph"/>
              <w:numPr>
                <w:ilvl w:val="2"/>
                <w:numId w:val="30"/>
              </w:numPr>
              <w:tabs>
                <w:tab w:val="left" w:pos="1129"/>
              </w:tabs>
              <w:ind w:right="40"/>
              <w:jc w:val="both"/>
            </w:pPr>
            <w:r>
              <w:t>sprawdzają</w:t>
            </w:r>
            <w:r>
              <w:rPr>
                <w:spacing w:val="-14"/>
              </w:rPr>
              <w:t xml:space="preserve"> </w:t>
            </w:r>
            <w:r>
              <w:t>kompletność,</w:t>
            </w:r>
            <w:r>
              <w:rPr>
                <w:spacing w:val="-14"/>
              </w:rPr>
              <w:t xml:space="preserve"> </w:t>
            </w:r>
            <w:r>
              <w:t>przeliczają</w:t>
            </w:r>
            <w:r>
              <w:rPr>
                <w:spacing w:val="-15"/>
              </w:rPr>
              <w:t xml:space="preserve"> </w:t>
            </w:r>
            <w:r>
              <w:t>i</w:t>
            </w:r>
            <w:r>
              <w:rPr>
                <w:spacing w:val="-13"/>
              </w:rPr>
              <w:t xml:space="preserve"> </w:t>
            </w:r>
            <w:r>
              <w:t>porządkują</w:t>
            </w:r>
            <w:r>
              <w:rPr>
                <w:spacing w:val="-13"/>
              </w:rPr>
              <w:t xml:space="preserve"> </w:t>
            </w:r>
            <w:r>
              <w:t>materiały</w:t>
            </w:r>
            <w:r>
              <w:rPr>
                <w:spacing w:val="-17"/>
              </w:rPr>
              <w:t xml:space="preserve"> </w:t>
            </w:r>
            <w:r>
              <w:t>egzaminacyjne,</w:t>
            </w:r>
            <w:r>
              <w:rPr>
                <w:spacing w:val="-13"/>
              </w:rPr>
              <w:t xml:space="preserve"> </w:t>
            </w:r>
            <w:r>
              <w:t>w</w:t>
            </w:r>
            <w:r>
              <w:rPr>
                <w:spacing w:val="-15"/>
              </w:rPr>
              <w:t xml:space="preserve"> </w:t>
            </w:r>
            <w:r>
              <w:t>tym</w:t>
            </w:r>
            <w:r>
              <w:rPr>
                <w:spacing w:val="-15"/>
              </w:rPr>
              <w:t xml:space="preserve"> </w:t>
            </w:r>
            <w:r>
              <w:t>umieszczone wcześniej w papierowej kopercie niewykorzystane lub wadliwie wydrukowane arkusze egzaminacyjne wraz z kartami</w:t>
            </w:r>
            <w:r>
              <w:rPr>
                <w:spacing w:val="-4"/>
              </w:rPr>
              <w:t xml:space="preserve"> </w:t>
            </w:r>
            <w:r>
              <w:t>oceny,</w:t>
            </w:r>
          </w:p>
          <w:p w:rsidR="00EC412D" w:rsidRDefault="00EC412D" w:rsidP="00525041">
            <w:pPr>
              <w:pStyle w:val="TableParagraph"/>
              <w:numPr>
                <w:ilvl w:val="2"/>
                <w:numId w:val="30"/>
              </w:numPr>
              <w:tabs>
                <w:tab w:val="left" w:pos="1129"/>
              </w:tabs>
              <w:ind w:right="33"/>
              <w:jc w:val="both"/>
            </w:pPr>
            <w:r>
              <w:t>pakują   wypełnione   przez    zdających    arkusze    egzaminacyjne    wraz    z    rezultatami   w formie dokumentacji oraz karty oceny do zwrotnych bezpiecznych kopert, zaklejają je i opisują.</w:t>
            </w:r>
          </w:p>
          <w:p w:rsidR="00EC412D" w:rsidRDefault="00EC412D" w:rsidP="00525041">
            <w:pPr>
              <w:pStyle w:val="TableParagraph"/>
              <w:numPr>
                <w:ilvl w:val="1"/>
                <w:numId w:val="30"/>
              </w:numPr>
              <w:tabs>
                <w:tab w:val="left" w:pos="848"/>
              </w:tabs>
              <w:ind w:right="36"/>
              <w:jc w:val="both"/>
            </w:pPr>
            <w:r>
              <w:t>Przewodniczący ZN sporządza protokół przebiegu części praktycznej egzaminu w danym miejscu przeprowadzania części praktycznej egzaminu. Protokół czytelnie podpisują wszystkie osoby wchodzące w skład zespołu</w:t>
            </w:r>
            <w:r>
              <w:rPr>
                <w:spacing w:val="-4"/>
              </w:rPr>
              <w:t xml:space="preserve"> </w:t>
            </w:r>
            <w:r>
              <w:t>nadzorującego.</w:t>
            </w:r>
          </w:p>
          <w:p w:rsidR="00EC412D" w:rsidRDefault="00EC412D" w:rsidP="00525041">
            <w:pPr>
              <w:pStyle w:val="TableParagraph"/>
              <w:numPr>
                <w:ilvl w:val="1"/>
                <w:numId w:val="30"/>
              </w:numPr>
              <w:tabs>
                <w:tab w:val="left" w:pos="848"/>
              </w:tabs>
              <w:spacing w:line="252" w:lineRule="exact"/>
              <w:jc w:val="both"/>
            </w:pPr>
            <w:r>
              <w:t>Przewodniczący ZN przekazuje przewodniczącemu zespołu</w:t>
            </w:r>
            <w:r>
              <w:rPr>
                <w:spacing w:val="-7"/>
              </w:rPr>
              <w:t xml:space="preserve"> </w:t>
            </w:r>
            <w:r>
              <w:t>egzaminacyjnego:</w:t>
            </w:r>
          </w:p>
          <w:p w:rsidR="00EC412D" w:rsidRDefault="00EC412D" w:rsidP="00525041">
            <w:pPr>
              <w:pStyle w:val="TableParagraph"/>
              <w:numPr>
                <w:ilvl w:val="2"/>
                <w:numId w:val="30"/>
              </w:numPr>
              <w:tabs>
                <w:tab w:val="left" w:pos="1129"/>
              </w:tabs>
              <w:spacing w:line="250" w:lineRule="atLeast"/>
              <w:ind w:right="42"/>
              <w:jc w:val="both"/>
            </w:pPr>
            <w:r>
              <w:t>zaklejone bezpieczne koperty zawierające arkusze egzaminacyjne wraz z rezultatami w postaci dokumentacji i kartami oceny zdających, którzy ukończyli</w:t>
            </w:r>
            <w:r>
              <w:rPr>
                <w:spacing w:val="-7"/>
              </w:rPr>
              <w:t xml:space="preserve"> </w:t>
            </w:r>
            <w:r>
              <w:t>egzamin,</w:t>
            </w:r>
          </w:p>
        </w:tc>
      </w:tr>
    </w:tbl>
    <w:p w:rsidR="00EC412D" w:rsidRDefault="00EC412D" w:rsidP="00EC412D">
      <w:pPr>
        <w:rPr>
          <w:sz w:val="2"/>
          <w:szCs w:val="2"/>
        </w:rPr>
      </w:pPr>
      <w:r w:rsidRPr="00427FFE">
        <w:pict>
          <v:shape id="_x0000_s1034" style="position:absolute;margin-left:99.15pt;margin-top:214.1pt;width:456.95pt;height:321.55pt;z-index:-251653120;mso-position-horizontal-relative:page;mso-position-vertical-relative:page" coordorigin="1983,4282" coordsize="9139,6431" path="m11121,4282r-9129,l1983,4282r,6431l1992,10713r,-6421l11121,4292r,-10xe" fillcolor="black" stroked="f">
            <v:path arrowok="t"/>
            <w10:wrap anchorx="page" anchory="page"/>
          </v:shape>
        </w:pict>
      </w:r>
    </w:p>
    <w:p w:rsidR="00EC412D" w:rsidRDefault="00EC412D" w:rsidP="00EC412D">
      <w:pPr>
        <w:rPr>
          <w:sz w:val="2"/>
          <w:szCs w:val="2"/>
        </w:rPr>
        <w:sectPr w:rsidR="00EC412D">
          <w:headerReference w:type="default" r:id="rId48"/>
          <w:footerReference w:type="default" r:id="rId49"/>
          <w:pgSz w:w="11910" w:h="16840"/>
          <w:pgMar w:top="980" w:right="20" w:bottom="1120" w:left="640" w:header="0" w:footer="923" w:gutter="0"/>
          <w:pgNumType w:start="76"/>
          <w:cols w:space="708"/>
        </w:sectPr>
      </w:pPr>
    </w:p>
    <w:p w:rsidR="00EC412D" w:rsidRDefault="00EC412D" w:rsidP="00525041">
      <w:pPr>
        <w:pStyle w:val="Akapitzlist"/>
        <w:numPr>
          <w:ilvl w:val="1"/>
          <w:numId w:val="41"/>
        </w:numPr>
        <w:tabs>
          <w:tab w:val="left" w:pos="2054"/>
        </w:tabs>
        <w:spacing w:before="85"/>
        <w:ind w:left="2053" w:right="798" w:hanging="281"/>
      </w:pPr>
      <w:r>
        <w:lastRenderedPageBreak/>
        <w:t>papierowe koperty zawierające niewykorzystane lub wadliwie wydrukowane arkusze egzaminacyjne wraz z kartami</w:t>
      </w:r>
      <w:r>
        <w:rPr>
          <w:spacing w:val="-4"/>
        </w:rPr>
        <w:t xml:space="preserve"> </w:t>
      </w:r>
      <w:r>
        <w:t>oceny,</w:t>
      </w:r>
    </w:p>
    <w:p w:rsidR="00EC412D" w:rsidRDefault="00EC412D" w:rsidP="00525041">
      <w:pPr>
        <w:pStyle w:val="Akapitzlist"/>
        <w:numPr>
          <w:ilvl w:val="1"/>
          <w:numId w:val="41"/>
        </w:numPr>
        <w:tabs>
          <w:tab w:val="left" w:pos="2054"/>
        </w:tabs>
        <w:spacing w:before="1" w:line="269" w:lineRule="exact"/>
        <w:ind w:left="2053" w:hanging="282"/>
      </w:pPr>
      <w:r>
        <w:t xml:space="preserve">protokół przebieguczęści praktycznej egzaminu </w:t>
      </w:r>
      <w:r>
        <w:rPr>
          <w:shd w:val="clear" w:color="auto" w:fill="BCD5ED"/>
        </w:rPr>
        <w:t>(Załącznik 9)</w:t>
      </w:r>
      <w:r>
        <w:t>,</w:t>
      </w:r>
    </w:p>
    <w:p w:rsidR="00EC412D" w:rsidRDefault="00EC412D" w:rsidP="00525041">
      <w:pPr>
        <w:pStyle w:val="Akapitzlist"/>
        <w:numPr>
          <w:ilvl w:val="1"/>
          <w:numId w:val="41"/>
        </w:numPr>
        <w:tabs>
          <w:tab w:val="left" w:pos="2054"/>
        </w:tabs>
        <w:ind w:left="2053" w:right="801" w:hanging="281"/>
      </w:pPr>
      <w:r>
        <w:t>uzupełniony wykaz uczniów w danym miejscu przeprowadzania części praktycznej egzaminu</w:t>
      </w:r>
      <w:r>
        <w:rPr>
          <w:shd w:val="clear" w:color="auto" w:fill="BCD5ED"/>
        </w:rPr>
        <w:t xml:space="preserve"> (Załącznik</w:t>
      </w:r>
      <w:r>
        <w:rPr>
          <w:spacing w:val="-3"/>
          <w:shd w:val="clear" w:color="auto" w:fill="BCD5ED"/>
        </w:rPr>
        <w:t xml:space="preserve"> </w:t>
      </w:r>
      <w:r>
        <w:rPr>
          <w:shd w:val="clear" w:color="auto" w:fill="BCD5ED"/>
        </w:rPr>
        <w:t>10).</w:t>
      </w:r>
    </w:p>
    <w:p w:rsidR="00EC412D" w:rsidRDefault="00EC412D" w:rsidP="00525041">
      <w:pPr>
        <w:pStyle w:val="Akapitzlist"/>
        <w:numPr>
          <w:ilvl w:val="1"/>
          <w:numId w:val="41"/>
        </w:numPr>
        <w:tabs>
          <w:tab w:val="left" w:pos="2054"/>
        </w:tabs>
        <w:ind w:left="2053" w:right="795" w:hanging="281"/>
      </w:pPr>
      <w:r>
        <w:t>arkusze egzaminacyjne i karty oceny zdających, którym przerwano i unieważniono część praktyczną</w:t>
      </w:r>
      <w:r>
        <w:rPr>
          <w:spacing w:val="-1"/>
        </w:rPr>
        <w:t xml:space="preserve"> </w:t>
      </w:r>
      <w:r>
        <w:t>egzaminu,</w:t>
      </w:r>
    </w:p>
    <w:p w:rsidR="00EC412D" w:rsidRDefault="00EC412D" w:rsidP="00525041">
      <w:pPr>
        <w:pStyle w:val="Akapitzlist"/>
        <w:numPr>
          <w:ilvl w:val="1"/>
          <w:numId w:val="41"/>
        </w:numPr>
        <w:tabs>
          <w:tab w:val="left" w:pos="2054"/>
        </w:tabs>
        <w:spacing w:line="269" w:lineRule="exact"/>
        <w:ind w:left="2053" w:hanging="282"/>
      </w:pPr>
      <w:r>
        <w:t>plan sali</w:t>
      </w:r>
      <w:r>
        <w:rPr>
          <w:spacing w:val="-2"/>
        </w:rPr>
        <w:t xml:space="preserve"> </w:t>
      </w:r>
      <w:r>
        <w:t>egzaminacyjnej.</w:t>
      </w:r>
    </w:p>
    <w:p w:rsidR="00EC412D" w:rsidRDefault="00EC412D" w:rsidP="00EC412D">
      <w:pPr>
        <w:pStyle w:val="Tekstpodstawowy"/>
        <w:ind w:left="1772" w:right="794" w:hanging="286"/>
        <w:jc w:val="both"/>
      </w:pPr>
      <w:r>
        <w:t>d. Przewodniczący zespołu egzaminacyjnego sprawdza kompletność przekazanych materiałów egzaminacyjnych z danego miejsca przeprowadzania części praktycznej egzaminu w obecności przewodniczącego zespołu nadzorującego, a następnie przechowuje i zabezpiecza materiały egzaminacyjne do momentu przekazania do okręgowej komisji egzaminacyjnej zgodnie z instrukcją właściwej komisji.</w:t>
      </w:r>
    </w:p>
    <w:p w:rsidR="00EC412D" w:rsidRDefault="00EC412D" w:rsidP="00EC412D">
      <w:pPr>
        <w:pStyle w:val="Tekstpodstawowy"/>
        <w:spacing w:before="1"/>
        <w:rPr>
          <w:sz w:val="23"/>
        </w:rPr>
      </w:pPr>
    </w:p>
    <w:tbl>
      <w:tblPr>
        <w:tblStyle w:val="TableNormal"/>
        <w:tblW w:w="0" w:type="auto"/>
        <w:tblInd w:w="694" w:type="dxa"/>
        <w:tblLayout w:type="fixed"/>
        <w:tblLook w:val="01E0"/>
      </w:tblPr>
      <w:tblGrid>
        <w:gridCol w:w="804"/>
        <w:gridCol w:w="9020"/>
      </w:tblGrid>
      <w:tr w:rsidR="00EC412D" w:rsidTr="005112D7">
        <w:trPr>
          <w:trHeight w:val="375"/>
        </w:trPr>
        <w:tc>
          <w:tcPr>
            <w:tcW w:w="804" w:type="dxa"/>
          </w:tcPr>
          <w:p w:rsidR="00EC412D" w:rsidRDefault="00EC412D" w:rsidP="005112D7">
            <w:pPr>
              <w:pStyle w:val="TableParagraph"/>
              <w:spacing w:line="244" w:lineRule="exact"/>
              <w:ind w:left="200"/>
              <w:rPr>
                <w:b/>
              </w:rPr>
            </w:pPr>
            <w:r>
              <w:rPr>
                <w:b/>
              </w:rPr>
              <w:t>4.4.</w:t>
            </w:r>
          </w:p>
        </w:tc>
        <w:tc>
          <w:tcPr>
            <w:tcW w:w="9020" w:type="dxa"/>
          </w:tcPr>
          <w:p w:rsidR="00EC412D" w:rsidRDefault="00EC412D" w:rsidP="005112D7">
            <w:pPr>
              <w:pStyle w:val="TableParagraph"/>
              <w:spacing w:line="244" w:lineRule="exact"/>
              <w:ind w:left="271"/>
              <w:rPr>
                <w:b/>
              </w:rPr>
            </w:pPr>
            <w:r>
              <w:rPr>
                <w:b/>
              </w:rPr>
              <w:t>Przeprowadzanie części praktycznej o modelu w i wk</w:t>
            </w:r>
          </w:p>
        </w:tc>
      </w:tr>
      <w:tr w:rsidR="00EC412D" w:rsidTr="005112D7">
        <w:trPr>
          <w:trHeight w:val="5187"/>
        </w:trPr>
        <w:tc>
          <w:tcPr>
            <w:tcW w:w="9824" w:type="dxa"/>
            <w:gridSpan w:val="2"/>
          </w:tcPr>
          <w:p w:rsidR="00EC412D" w:rsidRDefault="00EC412D" w:rsidP="00525041">
            <w:pPr>
              <w:pStyle w:val="TableParagraph"/>
              <w:numPr>
                <w:ilvl w:val="0"/>
                <w:numId w:val="29"/>
              </w:numPr>
              <w:tabs>
                <w:tab w:val="left" w:pos="808"/>
              </w:tabs>
              <w:spacing w:before="122"/>
              <w:ind w:hanging="361"/>
              <w:jc w:val="both"/>
            </w:pPr>
            <w:r>
              <w:t>Odbiór przesyłki z materiałami</w:t>
            </w:r>
            <w:r>
              <w:rPr>
                <w:spacing w:val="-3"/>
              </w:rPr>
              <w:t xml:space="preserve"> </w:t>
            </w:r>
            <w:r>
              <w:t>egzaminacyjnymi</w:t>
            </w:r>
          </w:p>
          <w:p w:rsidR="00EC412D" w:rsidRDefault="00EC412D" w:rsidP="00525041">
            <w:pPr>
              <w:pStyle w:val="TableParagraph"/>
              <w:numPr>
                <w:ilvl w:val="1"/>
                <w:numId w:val="29"/>
              </w:numPr>
              <w:tabs>
                <w:tab w:val="left" w:pos="1084"/>
              </w:tabs>
              <w:spacing w:before="1"/>
              <w:ind w:right="198"/>
              <w:jc w:val="both"/>
            </w:pPr>
            <w:r>
              <w:t>Najpóźniej</w:t>
            </w:r>
            <w:r>
              <w:rPr>
                <w:spacing w:val="-8"/>
              </w:rPr>
              <w:t xml:space="preserve"> </w:t>
            </w:r>
            <w:r>
              <w:t>w</w:t>
            </w:r>
            <w:r>
              <w:rPr>
                <w:spacing w:val="-10"/>
              </w:rPr>
              <w:t xml:space="preserve"> </w:t>
            </w:r>
            <w:r>
              <w:t>dniu</w:t>
            </w:r>
            <w:r>
              <w:rPr>
                <w:spacing w:val="-11"/>
              </w:rPr>
              <w:t xml:space="preserve"> </w:t>
            </w:r>
            <w:r>
              <w:t>roboczym</w:t>
            </w:r>
            <w:r>
              <w:rPr>
                <w:spacing w:val="-12"/>
              </w:rPr>
              <w:t xml:space="preserve"> </w:t>
            </w:r>
            <w:r>
              <w:t>poprzedzającym</w:t>
            </w:r>
            <w:r>
              <w:rPr>
                <w:spacing w:val="-12"/>
              </w:rPr>
              <w:t xml:space="preserve"> </w:t>
            </w:r>
            <w:r>
              <w:t>egzamin</w:t>
            </w:r>
            <w:r>
              <w:rPr>
                <w:spacing w:val="-9"/>
              </w:rPr>
              <w:t xml:space="preserve"> </w:t>
            </w:r>
            <w:r>
              <w:t>w</w:t>
            </w:r>
            <w:r>
              <w:rPr>
                <w:spacing w:val="-10"/>
              </w:rPr>
              <w:t xml:space="preserve"> </w:t>
            </w:r>
            <w:r>
              <w:t>ośrodku</w:t>
            </w:r>
            <w:r>
              <w:rPr>
                <w:spacing w:val="-9"/>
              </w:rPr>
              <w:t xml:space="preserve"> </w:t>
            </w:r>
            <w:r>
              <w:t>egzaminacyjnym</w:t>
            </w:r>
            <w:r>
              <w:rPr>
                <w:spacing w:val="40"/>
              </w:rPr>
              <w:t xml:space="preserve"> </w:t>
            </w:r>
            <w:r>
              <w:t>w</w:t>
            </w:r>
            <w:r>
              <w:rPr>
                <w:spacing w:val="-7"/>
              </w:rPr>
              <w:t xml:space="preserve"> </w:t>
            </w:r>
            <w:r>
              <w:t xml:space="preserve">godzinach ustalonych w harmonogramie dostaw przewodniczący zespołu egzaminacyjnego lub upoważniony przez niego członek tego zespołu </w:t>
            </w:r>
            <w:r>
              <w:rPr>
                <w:shd w:val="clear" w:color="auto" w:fill="BCD5ED"/>
              </w:rPr>
              <w:t>(Załącznik 14)</w:t>
            </w:r>
            <w:r>
              <w:t xml:space="preserve"> odbiera przesyłkę zawierającą pakiety z arkuszami egzaminacyjnymi i kartami oceny oraz inne materiały egzaminacyjne niezbędne do przeprowadzenia części  praktycznej  egzaminu  zawodowego  i  zasady oceniania i sprawdza, czy nie została ona naruszona, a następnie sprawdza, czy zawiera ona wszystkie materiały egzaminacyjne niezbędne do przeprowadzenia tej części egzaminu</w:t>
            </w:r>
            <w:r>
              <w:rPr>
                <w:spacing w:val="-10"/>
              </w:rPr>
              <w:t xml:space="preserve"> </w:t>
            </w:r>
            <w:r>
              <w:t>zawodowego.</w:t>
            </w:r>
          </w:p>
          <w:p w:rsidR="00EC412D" w:rsidRDefault="00EC412D" w:rsidP="00525041">
            <w:pPr>
              <w:pStyle w:val="TableParagraph"/>
              <w:numPr>
                <w:ilvl w:val="1"/>
                <w:numId w:val="29"/>
              </w:numPr>
              <w:tabs>
                <w:tab w:val="left" w:pos="1084"/>
              </w:tabs>
              <w:spacing w:before="1"/>
              <w:ind w:right="207"/>
              <w:jc w:val="both"/>
            </w:pPr>
            <w:r>
              <w:t>Czynności, o których mowa w ppkt. a, mogą zostać wykonane w obecności innego członka zespołu</w:t>
            </w:r>
            <w:r>
              <w:rPr>
                <w:spacing w:val="-1"/>
              </w:rPr>
              <w:t xml:space="preserve"> </w:t>
            </w:r>
            <w:r>
              <w:t>egzaminacyjnego.</w:t>
            </w:r>
          </w:p>
          <w:p w:rsidR="00EC412D" w:rsidRDefault="00EC412D" w:rsidP="00525041">
            <w:pPr>
              <w:pStyle w:val="TableParagraph"/>
              <w:numPr>
                <w:ilvl w:val="1"/>
                <w:numId w:val="29"/>
              </w:numPr>
              <w:tabs>
                <w:tab w:val="left" w:pos="1084"/>
              </w:tabs>
              <w:ind w:right="204"/>
              <w:jc w:val="both"/>
            </w:pPr>
            <w:r>
              <w:t>Przewodniczący zespołu egzaminacyjnego lub upoważniony przez niego członek tego zespołu przechowuje i zabezpiecza wszystkie materiały egzaminacyjne niezbędne do przeprowadzenia części praktycznej egzaminu</w:t>
            </w:r>
            <w:r>
              <w:rPr>
                <w:spacing w:val="3"/>
              </w:rPr>
              <w:t xml:space="preserve"> </w:t>
            </w:r>
            <w:r>
              <w:t>zawodowego.</w:t>
            </w:r>
          </w:p>
          <w:p w:rsidR="00EC412D" w:rsidRDefault="00EC412D" w:rsidP="00525041">
            <w:pPr>
              <w:pStyle w:val="TableParagraph"/>
              <w:numPr>
                <w:ilvl w:val="1"/>
                <w:numId w:val="29"/>
              </w:numPr>
              <w:tabs>
                <w:tab w:val="left" w:pos="1084"/>
              </w:tabs>
              <w:ind w:right="200"/>
              <w:jc w:val="both"/>
            </w:pPr>
            <w:r>
              <w:t>W przypadku stwierdzenia, że przesyłka, o której mowa w ppkt. a., została naruszona lub nie zawiera wszystkich materiałów egzaminacyjnych niezbędnych do przeprowadzenia części praktycznej</w:t>
            </w:r>
            <w:r>
              <w:rPr>
                <w:spacing w:val="-8"/>
              </w:rPr>
              <w:t xml:space="preserve"> </w:t>
            </w:r>
            <w:r>
              <w:t>egzaminu</w:t>
            </w:r>
            <w:r>
              <w:rPr>
                <w:spacing w:val="-10"/>
              </w:rPr>
              <w:t xml:space="preserve"> </w:t>
            </w:r>
            <w:r>
              <w:t>zawodowego,</w:t>
            </w:r>
            <w:r>
              <w:rPr>
                <w:spacing w:val="-10"/>
              </w:rPr>
              <w:t xml:space="preserve"> </w:t>
            </w:r>
            <w:r>
              <w:t>przewodniczący</w:t>
            </w:r>
            <w:r>
              <w:rPr>
                <w:spacing w:val="-12"/>
              </w:rPr>
              <w:t xml:space="preserve"> </w:t>
            </w:r>
            <w:r>
              <w:t>zespołu</w:t>
            </w:r>
            <w:r>
              <w:rPr>
                <w:spacing w:val="-10"/>
              </w:rPr>
              <w:t xml:space="preserve"> </w:t>
            </w:r>
            <w:r>
              <w:t>egzaminacyjnego</w:t>
            </w:r>
            <w:r>
              <w:rPr>
                <w:spacing w:val="-10"/>
              </w:rPr>
              <w:t xml:space="preserve"> </w:t>
            </w:r>
            <w:r>
              <w:t>lub</w:t>
            </w:r>
            <w:r>
              <w:rPr>
                <w:spacing w:val="-10"/>
              </w:rPr>
              <w:t xml:space="preserve"> </w:t>
            </w:r>
            <w:r>
              <w:t>upoważniony przez niego członek tego zespołu niezwłocznie powiadamia o tym dyrektora okręgowej komisji egzaminacyjnej. Dyrektor okręgowej komisji egzaminacyjnej informuje przewodniczącego zespołu egzaminacyjnego lub upoważnionego przez niego członka tego zespołu o</w:t>
            </w:r>
            <w:r>
              <w:rPr>
                <w:spacing w:val="41"/>
              </w:rPr>
              <w:t xml:space="preserve"> </w:t>
            </w:r>
            <w:r>
              <w:t>dalszym</w:t>
            </w:r>
          </w:p>
          <w:p w:rsidR="00EC412D" w:rsidRDefault="00EC412D" w:rsidP="005112D7">
            <w:pPr>
              <w:pStyle w:val="TableParagraph"/>
              <w:spacing w:line="236" w:lineRule="exact"/>
              <w:ind w:left="1083"/>
            </w:pPr>
            <w:r>
              <w:t>postępowaniu.</w:t>
            </w:r>
          </w:p>
        </w:tc>
      </w:tr>
      <w:tr w:rsidR="00EC412D" w:rsidTr="005112D7">
        <w:trPr>
          <w:trHeight w:val="5120"/>
        </w:trPr>
        <w:tc>
          <w:tcPr>
            <w:tcW w:w="9824" w:type="dxa"/>
            <w:gridSpan w:val="2"/>
          </w:tcPr>
          <w:p w:rsidR="00EC412D" w:rsidRDefault="00EC412D" w:rsidP="00525041">
            <w:pPr>
              <w:pStyle w:val="TableParagraph"/>
              <w:numPr>
                <w:ilvl w:val="0"/>
                <w:numId w:val="28"/>
              </w:numPr>
              <w:tabs>
                <w:tab w:val="left" w:pos="808"/>
              </w:tabs>
              <w:spacing w:line="242" w:lineRule="auto"/>
              <w:ind w:right="201"/>
              <w:jc w:val="both"/>
            </w:pPr>
            <w:r>
              <w:t>Przygotowanie   zadań   egzaminacyjnych    do    części    praktycznej    egzaminu    zawodowego  w kwalifikacjach, w których zadania są</w:t>
            </w:r>
            <w:r>
              <w:rPr>
                <w:spacing w:val="-7"/>
              </w:rPr>
              <w:t xml:space="preserve"> </w:t>
            </w:r>
            <w:r>
              <w:t>jawne</w:t>
            </w:r>
          </w:p>
          <w:p w:rsidR="00EC412D" w:rsidRDefault="00EC412D" w:rsidP="00525041">
            <w:pPr>
              <w:pStyle w:val="TableParagraph"/>
              <w:numPr>
                <w:ilvl w:val="1"/>
                <w:numId w:val="28"/>
              </w:numPr>
              <w:tabs>
                <w:tab w:val="left" w:pos="1168"/>
              </w:tabs>
              <w:spacing w:line="276" w:lineRule="auto"/>
              <w:ind w:right="199"/>
              <w:jc w:val="both"/>
            </w:pPr>
            <w:r>
              <w:t>W</w:t>
            </w:r>
            <w:r>
              <w:rPr>
                <w:spacing w:val="-4"/>
              </w:rPr>
              <w:t xml:space="preserve"> </w:t>
            </w:r>
            <w:r>
              <w:t>systemie</w:t>
            </w:r>
            <w:r>
              <w:rPr>
                <w:spacing w:val="-6"/>
              </w:rPr>
              <w:t xml:space="preserve"> </w:t>
            </w:r>
            <w:r>
              <w:t>informatycznym</w:t>
            </w:r>
            <w:r>
              <w:rPr>
                <w:spacing w:val="-8"/>
              </w:rPr>
              <w:t xml:space="preserve"> </w:t>
            </w:r>
            <w:r>
              <w:t>SIOEPKZ,</w:t>
            </w:r>
            <w:r>
              <w:rPr>
                <w:spacing w:val="-4"/>
              </w:rPr>
              <w:t xml:space="preserve"> </w:t>
            </w:r>
            <w:r>
              <w:t>na</w:t>
            </w:r>
            <w:r>
              <w:rPr>
                <w:spacing w:val="-4"/>
              </w:rPr>
              <w:t xml:space="preserve"> </w:t>
            </w:r>
            <w:r>
              <w:t>około</w:t>
            </w:r>
            <w:r>
              <w:rPr>
                <w:spacing w:val="-4"/>
              </w:rPr>
              <w:t xml:space="preserve"> </w:t>
            </w:r>
            <w:r>
              <w:t>2</w:t>
            </w:r>
            <w:r>
              <w:rPr>
                <w:spacing w:val="-7"/>
              </w:rPr>
              <w:t xml:space="preserve"> </w:t>
            </w:r>
            <w:r>
              <w:t>tygodnie</w:t>
            </w:r>
            <w:r>
              <w:rPr>
                <w:spacing w:val="-3"/>
              </w:rPr>
              <w:t xml:space="preserve"> </w:t>
            </w:r>
            <w:r>
              <w:t>przed</w:t>
            </w:r>
            <w:r>
              <w:rPr>
                <w:spacing w:val="-7"/>
              </w:rPr>
              <w:t xml:space="preserve"> </w:t>
            </w:r>
            <w:r>
              <w:t>terminem</w:t>
            </w:r>
            <w:r>
              <w:rPr>
                <w:spacing w:val="-7"/>
              </w:rPr>
              <w:t xml:space="preserve"> </w:t>
            </w:r>
            <w:r>
              <w:t>egzaminu,</w:t>
            </w:r>
            <w:r>
              <w:rPr>
                <w:spacing w:val="-5"/>
              </w:rPr>
              <w:t xml:space="preserve"> </w:t>
            </w:r>
            <w:r>
              <w:t>zostaną opublikowane arkusze egzaminacyjne niezbędne do przeprowadzenia części praktycznej egzaminu zawodowego w kwalifikacjach, w których zadania są</w:t>
            </w:r>
            <w:r>
              <w:rPr>
                <w:spacing w:val="-6"/>
              </w:rPr>
              <w:t xml:space="preserve"> </w:t>
            </w:r>
            <w:r>
              <w:t>jawne.</w:t>
            </w:r>
          </w:p>
          <w:p w:rsidR="00EC412D" w:rsidRDefault="00EC412D" w:rsidP="00525041">
            <w:pPr>
              <w:pStyle w:val="TableParagraph"/>
              <w:numPr>
                <w:ilvl w:val="1"/>
                <w:numId w:val="28"/>
              </w:numPr>
              <w:tabs>
                <w:tab w:val="left" w:pos="1168"/>
              </w:tabs>
              <w:spacing w:line="276" w:lineRule="auto"/>
              <w:ind w:right="201"/>
              <w:jc w:val="both"/>
            </w:pPr>
            <w:r>
              <w:t>Przewodniczący zespołu egzaminacyjnego lub upoważniony przez niego członek tego zespołu nie później niż w dniu poprzedzającym dany egzamin drukuje udostępnione w systemie informatycznym SIOEPKZ arkusze egzaminacyjne w odpowiedniej liczbie, zgodnie z planem (harmonogramem) wykorzystania tych zadań. Następnie pakuje wydrukowane arkusze egzaminacyjne do papierowych kopert, zakleja je oraz oznakowuje, zapisując na kopercie: symbol i nazwę kwalifikacji, oznaczenie arkusza, datę i godzinę egzaminu oraz liczbę</w:t>
            </w:r>
            <w:r>
              <w:rPr>
                <w:spacing w:val="-26"/>
              </w:rPr>
              <w:t xml:space="preserve"> </w:t>
            </w:r>
            <w:r>
              <w:t>arkuszy.</w:t>
            </w:r>
          </w:p>
          <w:p w:rsidR="00EC412D" w:rsidRDefault="00EC412D" w:rsidP="00525041">
            <w:pPr>
              <w:pStyle w:val="TableParagraph"/>
              <w:numPr>
                <w:ilvl w:val="1"/>
                <w:numId w:val="28"/>
              </w:numPr>
              <w:tabs>
                <w:tab w:val="left" w:pos="1168"/>
              </w:tabs>
              <w:spacing w:line="276" w:lineRule="auto"/>
              <w:ind w:right="201"/>
              <w:jc w:val="both"/>
            </w:pPr>
            <w:r>
              <w:t>Przewodniczący zespołu egzaminacyjnego lub upoważniony przez niego członek tego zespołu zabezpiecza i przechowuje zapakowane i oznaczone arkusze</w:t>
            </w:r>
            <w:r>
              <w:rPr>
                <w:spacing w:val="-4"/>
              </w:rPr>
              <w:t xml:space="preserve"> </w:t>
            </w:r>
            <w:r>
              <w:t>egzaminacyjne.</w:t>
            </w:r>
          </w:p>
          <w:p w:rsidR="00EC412D" w:rsidRDefault="00EC412D" w:rsidP="00525041">
            <w:pPr>
              <w:pStyle w:val="TableParagraph"/>
              <w:numPr>
                <w:ilvl w:val="1"/>
                <w:numId w:val="28"/>
              </w:numPr>
              <w:tabs>
                <w:tab w:val="left" w:pos="1168"/>
              </w:tabs>
              <w:spacing w:line="276" w:lineRule="auto"/>
              <w:ind w:right="200"/>
              <w:jc w:val="both"/>
            </w:pPr>
            <w:r>
              <w:t>Zasady</w:t>
            </w:r>
            <w:r>
              <w:rPr>
                <w:spacing w:val="-16"/>
              </w:rPr>
              <w:t xml:space="preserve"> </w:t>
            </w:r>
            <w:r>
              <w:t>oceniania,</w:t>
            </w:r>
            <w:r>
              <w:rPr>
                <w:spacing w:val="-13"/>
              </w:rPr>
              <w:t xml:space="preserve"> </w:t>
            </w:r>
            <w:r>
              <w:t>karty</w:t>
            </w:r>
            <w:r>
              <w:rPr>
                <w:spacing w:val="-16"/>
              </w:rPr>
              <w:t xml:space="preserve"> </w:t>
            </w:r>
            <w:r>
              <w:t>oceny</w:t>
            </w:r>
            <w:r>
              <w:rPr>
                <w:spacing w:val="-17"/>
              </w:rPr>
              <w:t xml:space="preserve"> </w:t>
            </w:r>
            <w:r>
              <w:t>oraz</w:t>
            </w:r>
            <w:r>
              <w:rPr>
                <w:spacing w:val="-15"/>
              </w:rPr>
              <w:t xml:space="preserve"> </w:t>
            </w:r>
            <w:r>
              <w:t>inne</w:t>
            </w:r>
            <w:r>
              <w:rPr>
                <w:spacing w:val="-15"/>
              </w:rPr>
              <w:t xml:space="preserve"> </w:t>
            </w:r>
            <w:r>
              <w:t>materiały</w:t>
            </w:r>
            <w:r>
              <w:rPr>
                <w:spacing w:val="-16"/>
              </w:rPr>
              <w:t xml:space="preserve"> </w:t>
            </w:r>
            <w:r>
              <w:t>egzaminacyjne</w:t>
            </w:r>
            <w:r>
              <w:rPr>
                <w:spacing w:val="-16"/>
              </w:rPr>
              <w:t xml:space="preserve"> </w:t>
            </w:r>
            <w:r>
              <w:t>niezbędne</w:t>
            </w:r>
            <w:r>
              <w:rPr>
                <w:spacing w:val="-13"/>
              </w:rPr>
              <w:t xml:space="preserve"> </w:t>
            </w:r>
            <w:r>
              <w:t>do</w:t>
            </w:r>
            <w:r>
              <w:rPr>
                <w:spacing w:val="-13"/>
              </w:rPr>
              <w:t xml:space="preserve"> </w:t>
            </w:r>
            <w:r>
              <w:t>przeprowadzenia części praktycznej egzaminu zawodowego dostarcza Centralna Komisja Egzaminacyjna lub okręgowa komisja egzaminacyjna w przypadku powierzenia dyrektorowi danej okręgowej komisji</w:t>
            </w:r>
            <w:r>
              <w:rPr>
                <w:spacing w:val="29"/>
              </w:rPr>
              <w:t xml:space="preserve"> </w:t>
            </w:r>
            <w:r>
              <w:t>egzaminacyjnej</w:t>
            </w:r>
            <w:r>
              <w:rPr>
                <w:spacing w:val="28"/>
              </w:rPr>
              <w:t xml:space="preserve"> </w:t>
            </w:r>
            <w:r>
              <w:t>takiego</w:t>
            </w:r>
            <w:r>
              <w:rPr>
                <w:spacing w:val="31"/>
              </w:rPr>
              <w:t xml:space="preserve"> </w:t>
            </w:r>
            <w:r>
              <w:t>zadania</w:t>
            </w:r>
            <w:r>
              <w:rPr>
                <w:spacing w:val="28"/>
              </w:rPr>
              <w:t xml:space="preserve"> </w:t>
            </w:r>
            <w:r>
              <w:t>w</w:t>
            </w:r>
            <w:r>
              <w:rPr>
                <w:spacing w:val="26"/>
              </w:rPr>
              <w:t xml:space="preserve"> </w:t>
            </w:r>
            <w:r>
              <w:t>zakresie</w:t>
            </w:r>
            <w:r>
              <w:rPr>
                <w:spacing w:val="27"/>
              </w:rPr>
              <w:t xml:space="preserve"> </w:t>
            </w:r>
            <w:r>
              <w:t>dystrybucji</w:t>
            </w:r>
            <w:r>
              <w:rPr>
                <w:spacing w:val="29"/>
              </w:rPr>
              <w:t xml:space="preserve"> </w:t>
            </w:r>
            <w:r>
              <w:t>materiałów</w:t>
            </w:r>
            <w:r>
              <w:rPr>
                <w:spacing w:val="28"/>
              </w:rPr>
              <w:t xml:space="preserve"> </w:t>
            </w:r>
            <w:r>
              <w:t>egzaminacyjnych</w:t>
            </w:r>
          </w:p>
          <w:p w:rsidR="00EC412D" w:rsidRDefault="00EC412D" w:rsidP="005112D7">
            <w:pPr>
              <w:pStyle w:val="TableParagraph"/>
              <w:spacing w:line="233" w:lineRule="exact"/>
              <w:ind w:left="1167"/>
              <w:jc w:val="both"/>
            </w:pPr>
            <w:r>
              <w:t>przez dyrektora Centralnej Komisji Egzaminacyjnej.</w:t>
            </w:r>
          </w:p>
        </w:tc>
      </w:tr>
    </w:tbl>
    <w:p w:rsidR="00EC412D" w:rsidRDefault="00EC412D" w:rsidP="00EC412D">
      <w:pPr>
        <w:spacing w:line="233" w:lineRule="exact"/>
        <w:jc w:val="both"/>
        <w:sectPr w:rsidR="00EC412D">
          <w:headerReference w:type="default" r:id="rId50"/>
          <w:footerReference w:type="default" r:id="rId51"/>
          <w:pgSz w:w="11910" w:h="16840"/>
          <w:pgMar w:top="880" w:right="20" w:bottom="1120" w:left="640" w:header="0" w:footer="923" w:gutter="0"/>
          <w:pgNumType w:start="77"/>
          <w:cols w:space="708"/>
        </w:sectPr>
      </w:pPr>
    </w:p>
    <w:tbl>
      <w:tblPr>
        <w:tblStyle w:val="TableNormal"/>
        <w:tblW w:w="0" w:type="auto"/>
        <w:tblInd w:w="941" w:type="dxa"/>
        <w:tblLayout w:type="fixed"/>
        <w:tblLook w:val="01E0"/>
      </w:tblPr>
      <w:tblGrid>
        <w:gridCol w:w="9579"/>
      </w:tblGrid>
      <w:tr w:rsidR="00EC412D" w:rsidTr="005112D7">
        <w:trPr>
          <w:trHeight w:val="560"/>
        </w:trPr>
        <w:tc>
          <w:tcPr>
            <w:tcW w:w="9579" w:type="dxa"/>
          </w:tcPr>
          <w:p w:rsidR="00EC412D" w:rsidRDefault="00EC412D" w:rsidP="005112D7">
            <w:pPr>
              <w:pStyle w:val="TableParagraph"/>
              <w:tabs>
                <w:tab w:val="left" w:pos="919"/>
              </w:tabs>
              <w:spacing w:line="240" w:lineRule="exact"/>
              <w:ind w:left="559"/>
            </w:pPr>
            <w:r>
              <w:lastRenderedPageBreak/>
              <w:t>e.</w:t>
            </w:r>
            <w:r>
              <w:tab/>
              <w:t>Przewodniczący</w:t>
            </w:r>
            <w:r>
              <w:rPr>
                <w:spacing w:val="12"/>
              </w:rPr>
              <w:t xml:space="preserve"> </w:t>
            </w:r>
            <w:r>
              <w:t>zespołu</w:t>
            </w:r>
            <w:r>
              <w:rPr>
                <w:spacing w:val="12"/>
              </w:rPr>
              <w:t xml:space="preserve"> </w:t>
            </w:r>
            <w:r>
              <w:t>egzaminacyjnego</w:t>
            </w:r>
            <w:r>
              <w:rPr>
                <w:spacing w:val="15"/>
              </w:rPr>
              <w:t xml:space="preserve"> </w:t>
            </w:r>
            <w:r>
              <w:t>lub</w:t>
            </w:r>
            <w:r>
              <w:rPr>
                <w:spacing w:val="14"/>
              </w:rPr>
              <w:t xml:space="preserve"> </w:t>
            </w:r>
            <w:r>
              <w:t>upoważniony</w:t>
            </w:r>
            <w:r>
              <w:rPr>
                <w:spacing w:val="13"/>
              </w:rPr>
              <w:t xml:space="preserve"> </w:t>
            </w:r>
            <w:r>
              <w:t>przez</w:t>
            </w:r>
            <w:r>
              <w:rPr>
                <w:spacing w:val="13"/>
              </w:rPr>
              <w:t xml:space="preserve"> </w:t>
            </w:r>
            <w:r>
              <w:t>niego</w:t>
            </w:r>
            <w:r>
              <w:rPr>
                <w:spacing w:val="14"/>
              </w:rPr>
              <w:t xml:space="preserve"> </w:t>
            </w:r>
            <w:r>
              <w:t>członek</w:t>
            </w:r>
            <w:r>
              <w:rPr>
                <w:spacing w:val="13"/>
              </w:rPr>
              <w:t xml:space="preserve"> </w:t>
            </w:r>
            <w:r>
              <w:t>tego</w:t>
            </w:r>
            <w:r>
              <w:rPr>
                <w:spacing w:val="14"/>
              </w:rPr>
              <w:t xml:space="preserve"> </w:t>
            </w:r>
            <w:r>
              <w:t>zespołu</w:t>
            </w:r>
          </w:p>
          <w:p w:rsidR="00EC412D" w:rsidRDefault="00EC412D" w:rsidP="005112D7">
            <w:pPr>
              <w:pStyle w:val="TableParagraph"/>
              <w:spacing w:before="40"/>
              <w:ind w:left="919"/>
            </w:pPr>
            <w:r>
              <w:t>odbiera zasady oceniania, karty oceny i inne materiały egzaminacyjne, zgodnie z pkt.1.</w:t>
            </w:r>
          </w:p>
        </w:tc>
      </w:tr>
      <w:tr w:rsidR="00EC412D" w:rsidTr="005112D7">
        <w:trPr>
          <w:trHeight w:val="2611"/>
        </w:trPr>
        <w:tc>
          <w:tcPr>
            <w:tcW w:w="9579" w:type="dxa"/>
          </w:tcPr>
          <w:p w:rsidR="00EC412D" w:rsidRDefault="00EC412D" w:rsidP="00525041">
            <w:pPr>
              <w:pStyle w:val="TableParagraph"/>
              <w:numPr>
                <w:ilvl w:val="0"/>
                <w:numId w:val="27"/>
              </w:numPr>
              <w:tabs>
                <w:tab w:val="left" w:pos="560"/>
              </w:tabs>
              <w:spacing w:before="9" w:line="253" w:lineRule="exact"/>
              <w:jc w:val="both"/>
            </w:pPr>
            <w:r>
              <w:t>Przygotowania w dniu poprzedzającym</w:t>
            </w:r>
            <w:r>
              <w:rPr>
                <w:spacing w:val="-5"/>
              </w:rPr>
              <w:t xml:space="preserve"> </w:t>
            </w:r>
            <w:r>
              <w:t>egzamin</w:t>
            </w:r>
          </w:p>
          <w:p w:rsidR="00EC412D" w:rsidRDefault="00EC412D" w:rsidP="005112D7">
            <w:pPr>
              <w:pStyle w:val="TableParagraph"/>
              <w:ind w:left="559" w:right="205"/>
              <w:jc w:val="both"/>
            </w:pPr>
            <w:r>
              <w:t>Przewodniczący zespołu egzaminacyjnego nie później niż jeden dzień przed egzaminem sprawdza w stanowisk egzaminacyjnych pod obecności PZN lub asystenta technicznego przygotowanie względem</w:t>
            </w:r>
          </w:p>
          <w:p w:rsidR="00EC412D" w:rsidRDefault="00EC412D" w:rsidP="00525041">
            <w:pPr>
              <w:pStyle w:val="TableParagraph"/>
              <w:numPr>
                <w:ilvl w:val="1"/>
                <w:numId w:val="27"/>
              </w:numPr>
              <w:tabs>
                <w:tab w:val="left" w:pos="978"/>
              </w:tabs>
              <w:spacing w:line="267" w:lineRule="exact"/>
            </w:pPr>
            <w:r>
              <w:t>zapewnienia samodzielności pracy</w:t>
            </w:r>
            <w:r>
              <w:rPr>
                <w:spacing w:val="-9"/>
              </w:rPr>
              <w:t xml:space="preserve"> </w:t>
            </w:r>
            <w:r>
              <w:t>zdających,</w:t>
            </w:r>
          </w:p>
          <w:p w:rsidR="00EC412D" w:rsidRDefault="00EC412D" w:rsidP="00525041">
            <w:pPr>
              <w:pStyle w:val="TableParagraph"/>
              <w:numPr>
                <w:ilvl w:val="1"/>
                <w:numId w:val="27"/>
              </w:numPr>
              <w:tabs>
                <w:tab w:val="left" w:pos="978"/>
              </w:tabs>
              <w:ind w:right="255"/>
            </w:pPr>
            <w:r>
              <w:t>umieszczenia w widocznym miejscu zegara i tablicy lub planszy do zapisania godziny rozpoczęcia i zakończenia</w:t>
            </w:r>
            <w:r>
              <w:rPr>
                <w:spacing w:val="-4"/>
              </w:rPr>
              <w:t xml:space="preserve"> </w:t>
            </w:r>
            <w:r>
              <w:t>egzaminu,</w:t>
            </w:r>
          </w:p>
          <w:p w:rsidR="00EC412D" w:rsidRDefault="00EC412D" w:rsidP="00525041">
            <w:pPr>
              <w:pStyle w:val="TableParagraph"/>
              <w:numPr>
                <w:ilvl w:val="1"/>
                <w:numId w:val="27"/>
              </w:numPr>
              <w:tabs>
                <w:tab w:val="left" w:pos="978"/>
              </w:tabs>
              <w:spacing w:line="269" w:lineRule="exact"/>
            </w:pPr>
            <w:r>
              <w:t>spełnienia wymogów ,bezpieczeństwa i higieny</w:t>
            </w:r>
            <w:r>
              <w:rPr>
                <w:spacing w:val="-5"/>
              </w:rPr>
              <w:t xml:space="preserve"> </w:t>
            </w:r>
            <w:r>
              <w:t>pracy</w:t>
            </w:r>
          </w:p>
          <w:p w:rsidR="00EC412D" w:rsidRDefault="00EC412D" w:rsidP="00525041">
            <w:pPr>
              <w:pStyle w:val="TableParagraph"/>
              <w:numPr>
                <w:ilvl w:val="1"/>
                <w:numId w:val="27"/>
              </w:numPr>
              <w:tabs>
                <w:tab w:val="left" w:pos="978"/>
                <w:tab w:val="left" w:pos="2445"/>
                <w:tab w:val="left" w:pos="3862"/>
                <w:tab w:val="left" w:pos="5021"/>
                <w:tab w:val="left" w:pos="5523"/>
                <w:tab w:val="left" w:pos="6772"/>
                <w:tab w:val="left" w:pos="7750"/>
                <w:tab w:val="left" w:pos="8228"/>
              </w:tabs>
              <w:spacing w:before="18" w:line="254" w:lineRule="exact"/>
              <w:ind w:right="201"/>
            </w:pPr>
            <w:r>
              <w:t>kompletności</w:t>
            </w:r>
            <w:r>
              <w:tab/>
              <w:t>wyposażenia</w:t>
            </w:r>
            <w:r>
              <w:tab/>
              <w:t>stanowisk</w:t>
            </w:r>
            <w:r>
              <w:tab/>
              <w:t>do</w:t>
            </w:r>
            <w:r>
              <w:tab/>
              <w:t>wykonania</w:t>
            </w:r>
            <w:r>
              <w:tab/>
              <w:t>zgodnie</w:t>
            </w:r>
            <w:r>
              <w:tab/>
              <w:t>ze</w:t>
            </w:r>
            <w:r>
              <w:tab/>
            </w:r>
            <w:r>
              <w:rPr>
                <w:spacing w:val="-3"/>
              </w:rPr>
              <w:t xml:space="preserve">wskazaniami </w:t>
            </w:r>
            <w:r>
              <w:t>i ewentualnie wytycznymi przekazanymi przez Centralną Komisję</w:t>
            </w:r>
            <w:r>
              <w:rPr>
                <w:spacing w:val="-2"/>
              </w:rPr>
              <w:t xml:space="preserve"> </w:t>
            </w:r>
            <w:r>
              <w:t>Egzaminacyjną.</w:t>
            </w:r>
          </w:p>
        </w:tc>
      </w:tr>
      <w:tr w:rsidR="00EC412D" w:rsidTr="005112D7">
        <w:trPr>
          <w:trHeight w:val="10637"/>
        </w:trPr>
        <w:tc>
          <w:tcPr>
            <w:tcW w:w="9579" w:type="dxa"/>
          </w:tcPr>
          <w:p w:rsidR="00EC412D" w:rsidRDefault="00EC412D" w:rsidP="00525041">
            <w:pPr>
              <w:pStyle w:val="TableParagraph"/>
              <w:numPr>
                <w:ilvl w:val="0"/>
                <w:numId w:val="26"/>
              </w:numPr>
              <w:tabs>
                <w:tab w:val="left" w:pos="560"/>
              </w:tabs>
              <w:spacing w:line="243" w:lineRule="exact"/>
              <w:jc w:val="both"/>
            </w:pPr>
            <w:r>
              <w:t>Przed rozpoczęciem egzaminu w danym</w:t>
            </w:r>
            <w:r>
              <w:rPr>
                <w:spacing w:val="-9"/>
              </w:rPr>
              <w:t xml:space="preserve"> </w:t>
            </w:r>
            <w:r>
              <w:t>dniu</w:t>
            </w:r>
          </w:p>
          <w:p w:rsidR="00EC412D" w:rsidRDefault="00EC412D" w:rsidP="00525041">
            <w:pPr>
              <w:pStyle w:val="TableParagraph"/>
              <w:numPr>
                <w:ilvl w:val="1"/>
                <w:numId w:val="26"/>
              </w:numPr>
              <w:tabs>
                <w:tab w:val="left" w:pos="836"/>
              </w:tabs>
              <w:spacing w:before="1"/>
              <w:ind w:right="203"/>
              <w:jc w:val="both"/>
            </w:pPr>
            <w:r>
              <w:t>Przewodniczący</w:t>
            </w:r>
            <w:r>
              <w:rPr>
                <w:spacing w:val="-10"/>
              </w:rPr>
              <w:t xml:space="preserve"> </w:t>
            </w:r>
            <w:r>
              <w:t>zespołu</w:t>
            </w:r>
            <w:r>
              <w:rPr>
                <w:spacing w:val="-9"/>
              </w:rPr>
              <w:t xml:space="preserve"> </w:t>
            </w:r>
            <w:r>
              <w:t>egzaminacyjnego</w:t>
            </w:r>
            <w:r>
              <w:rPr>
                <w:spacing w:val="-4"/>
              </w:rPr>
              <w:t xml:space="preserve"> </w:t>
            </w:r>
            <w:r>
              <w:t>w</w:t>
            </w:r>
            <w:r>
              <w:rPr>
                <w:spacing w:val="-7"/>
              </w:rPr>
              <w:t xml:space="preserve"> </w:t>
            </w:r>
            <w:r>
              <w:t>dniu</w:t>
            </w:r>
            <w:r>
              <w:rPr>
                <w:spacing w:val="-6"/>
              </w:rPr>
              <w:t xml:space="preserve"> </w:t>
            </w:r>
            <w:r>
              <w:t>egzaminu</w:t>
            </w:r>
            <w:r>
              <w:rPr>
                <w:spacing w:val="-6"/>
              </w:rPr>
              <w:t xml:space="preserve"> </w:t>
            </w:r>
            <w:r>
              <w:t>–</w:t>
            </w:r>
            <w:r>
              <w:rPr>
                <w:spacing w:val="-6"/>
              </w:rPr>
              <w:t xml:space="preserve"> </w:t>
            </w:r>
            <w:r>
              <w:t>ok.</w:t>
            </w:r>
            <w:r>
              <w:rPr>
                <w:spacing w:val="-6"/>
              </w:rPr>
              <w:t xml:space="preserve"> </w:t>
            </w:r>
            <w:r>
              <w:t>1</w:t>
            </w:r>
            <w:r>
              <w:rPr>
                <w:spacing w:val="-6"/>
              </w:rPr>
              <w:t xml:space="preserve"> </w:t>
            </w:r>
            <w:r>
              <w:t>h</w:t>
            </w:r>
            <w:r>
              <w:rPr>
                <w:spacing w:val="-7"/>
              </w:rPr>
              <w:t xml:space="preserve"> </w:t>
            </w:r>
            <w:r>
              <w:t>przed</w:t>
            </w:r>
            <w:r>
              <w:rPr>
                <w:spacing w:val="-6"/>
              </w:rPr>
              <w:t xml:space="preserve"> </w:t>
            </w:r>
            <w:r>
              <w:t>wyznaczoną</w:t>
            </w:r>
            <w:r>
              <w:rPr>
                <w:spacing w:val="-6"/>
              </w:rPr>
              <w:t xml:space="preserve"> </w:t>
            </w:r>
            <w:r>
              <w:t>godziną rozpoczęcia</w:t>
            </w:r>
            <w:r>
              <w:rPr>
                <w:spacing w:val="-3"/>
              </w:rPr>
              <w:t xml:space="preserve"> </w:t>
            </w:r>
            <w:r>
              <w:t>egzaminu:</w:t>
            </w:r>
          </w:p>
          <w:p w:rsidR="00EC412D" w:rsidRDefault="00EC412D" w:rsidP="00525041">
            <w:pPr>
              <w:pStyle w:val="TableParagraph"/>
              <w:numPr>
                <w:ilvl w:val="2"/>
                <w:numId w:val="26"/>
              </w:numPr>
              <w:tabs>
                <w:tab w:val="left" w:pos="1120"/>
              </w:tabs>
              <w:ind w:right="198"/>
              <w:jc w:val="both"/>
            </w:pPr>
            <w:r>
              <w:t xml:space="preserve">sprawdza obecność osób wchodzących w skład zespołów nadzorujących część praktyczną (w przypadku braku uzupełnia skład ZN </w:t>
            </w:r>
            <w:r>
              <w:rPr>
                <w:shd w:val="clear" w:color="auto" w:fill="FFFF00"/>
              </w:rPr>
              <w:t>z uwzględnieniem zapisów rozdziału 3.13. Informacji</w:t>
            </w:r>
            <w:r>
              <w:t xml:space="preserve"> i stosowną</w:t>
            </w:r>
            <w:r>
              <w:rPr>
                <w:spacing w:val="-7"/>
              </w:rPr>
              <w:t xml:space="preserve"> </w:t>
            </w:r>
            <w:r>
              <w:t>informację</w:t>
            </w:r>
            <w:r>
              <w:rPr>
                <w:spacing w:val="-7"/>
              </w:rPr>
              <w:t xml:space="preserve"> </w:t>
            </w:r>
            <w:r>
              <w:t>zamieszcza</w:t>
            </w:r>
            <w:r>
              <w:rPr>
                <w:spacing w:val="-4"/>
              </w:rPr>
              <w:t xml:space="preserve"> </w:t>
            </w:r>
            <w:r>
              <w:t>w</w:t>
            </w:r>
            <w:r>
              <w:rPr>
                <w:spacing w:val="-6"/>
              </w:rPr>
              <w:t xml:space="preserve"> </w:t>
            </w:r>
            <w:r>
              <w:t>protokole</w:t>
            </w:r>
            <w:r>
              <w:rPr>
                <w:spacing w:val="-6"/>
              </w:rPr>
              <w:t xml:space="preserve"> </w:t>
            </w:r>
            <w:r>
              <w:t>zbiorczym</w:t>
            </w:r>
            <w:r>
              <w:rPr>
                <w:spacing w:val="-8"/>
              </w:rPr>
              <w:t xml:space="preserve"> </w:t>
            </w:r>
            <w:r>
              <w:t>przebiegu</w:t>
            </w:r>
            <w:r>
              <w:rPr>
                <w:spacing w:val="-1"/>
              </w:rPr>
              <w:t xml:space="preserve"> </w:t>
            </w:r>
            <w:r>
              <w:t>egzaminu)</w:t>
            </w:r>
            <w:r>
              <w:rPr>
                <w:spacing w:val="-3"/>
              </w:rPr>
              <w:t xml:space="preserve"> </w:t>
            </w:r>
            <w:r>
              <w:t>–</w:t>
            </w:r>
            <w:r>
              <w:rPr>
                <w:spacing w:val="-7"/>
              </w:rPr>
              <w:t xml:space="preserve"> </w:t>
            </w:r>
            <w:r>
              <w:rPr>
                <w:shd w:val="clear" w:color="auto" w:fill="BCD5ED"/>
              </w:rPr>
              <w:t>Załącznik</w:t>
            </w:r>
            <w:r>
              <w:rPr>
                <w:spacing w:val="-6"/>
                <w:shd w:val="clear" w:color="auto" w:fill="BCD5ED"/>
              </w:rPr>
              <w:t xml:space="preserve"> </w:t>
            </w:r>
            <w:r>
              <w:rPr>
                <w:shd w:val="clear" w:color="auto" w:fill="BCD5ED"/>
              </w:rPr>
              <w:t>9a,</w:t>
            </w:r>
          </w:p>
          <w:p w:rsidR="00EC412D" w:rsidRDefault="00EC412D" w:rsidP="00525041">
            <w:pPr>
              <w:pStyle w:val="TableParagraph"/>
              <w:numPr>
                <w:ilvl w:val="2"/>
                <w:numId w:val="26"/>
              </w:numPr>
              <w:tabs>
                <w:tab w:val="left" w:pos="1120"/>
              </w:tabs>
              <w:ind w:right="205"/>
              <w:jc w:val="both"/>
            </w:pPr>
            <w:r>
              <w:t>przekazuje identyfikatory obserwatorom, przewodniczącym ZN, członkom ZN, asystentowi technicznemu,</w:t>
            </w:r>
          </w:p>
          <w:p w:rsidR="00EC412D" w:rsidRDefault="00EC412D" w:rsidP="00525041">
            <w:pPr>
              <w:pStyle w:val="TableParagraph"/>
              <w:numPr>
                <w:ilvl w:val="2"/>
                <w:numId w:val="26"/>
              </w:numPr>
              <w:tabs>
                <w:tab w:val="left" w:pos="1120"/>
              </w:tabs>
              <w:ind w:right="200"/>
              <w:jc w:val="both"/>
            </w:pPr>
            <w:r>
              <w:t>przypomina, że do miejsca przeprowadzania egzaminu nie można wnosić żadnych urządzeń telekomunikacyjnych, ani korzystać z nich w tym</w:t>
            </w:r>
            <w:r>
              <w:rPr>
                <w:spacing w:val="-8"/>
              </w:rPr>
              <w:t xml:space="preserve"> </w:t>
            </w:r>
            <w:r>
              <w:t>miejscu,</w:t>
            </w:r>
          </w:p>
          <w:p w:rsidR="00EC412D" w:rsidRDefault="00EC412D" w:rsidP="00525041">
            <w:pPr>
              <w:pStyle w:val="TableParagraph"/>
              <w:numPr>
                <w:ilvl w:val="2"/>
                <w:numId w:val="26"/>
              </w:numPr>
              <w:tabs>
                <w:tab w:val="left" w:pos="1120"/>
              </w:tabs>
              <w:ind w:right="205"/>
              <w:jc w:val="both"/>
            </w:pPr>
            <w:r>
              <w:t>informuje przewodniczących i członków ZN o materiałach i przyborach pomocniczych wymienionych w komunikacie dyrektora CKE, z których mogą korzystać zdający na egzaminie,</w:t>
            </w:r>
          </w:p>
          <w:p w:rsidR="00EC412D" w:rsidRDefault="00EC412D" w:rsidP="00525041">
            <w:pPr>
              <w:pStyle w:val="TableParagraph"/>
              <w:numPr>
                <w:ilvl w:val="2"/>
                <w:numId w:val="26"/>
              </w:numPr>
              <w:tabs>
                <w:tab w:val="left" w:pos="1120"/>
              </w:tabs>
              <w:spacing w:line="269" w:lineRule="exact"/>
              <w:ind w:hanging="285"/>
              <w:jc w:val="both"/>
            </w:pPr>
            <w:r>
              <w:t>przypomina członkom ZN zadania i zasady postępowania w sytuacjach</w:t>
            </w:r>
            <w:r>
              <w:rPr>
                <w:spacing w:val="-11"/>
              </w:rPr>
              <w:t xml:space="preserve"> </w:t>
            </w:r>
            <w:r>
              <w:t>szczególnych,</w:t>
            </w:r>
          </w:p>
          <w:p w:rsidR="00EC412D" w:rsidRDefault="00EC412D" w:rsidP="00525041">
            <w:pPr>
              <w:pStyle w:val="TableParagraph"/>
              <w:numPr>
                <w:ilvl w:val="2"/>
                <w:numId w:val="26"/>
              </w:numPr>
              <w:tabs>
                <w:tab w:val="left" w:pos="1120"/>
              </w:tabs>
              <w:spacing w:line="269" w:lineRule="exact"/>
              <w:ind w:hanging="285"/>
              <w:jc w:val="both"/>
            </w:pPr>
            <w:r>
              <w:t>przekazuje przewodniczącym</w:t>
            </w:r>
            <w:r>
              <w:rPr>
                <w:spacing w:val="-3"/>
              </w:rPr>
              <w:t xml:space="preserve"> </w:t>
            </w:r>
            <w:r>
              <w:t>ZN:</w:t>
            </w:r>
          </w:p>
          <w:p w:rsidR="00EC412D" w:rsidRDefault="00EC412D" w:rsidP="00525041">
            <w:pPr>
              <w:pStyle w:val="TableParagraph"/>
              <w:numPr>
                <w:ilvl w:val="3"/>
                <w:numId w:val="26"/>
              </w:numPr>
              <w:tabs>
                <w:tab w:val="left" w:pos="1405"/>
                <w:tab w:val="left" w:pos="2517"/>
                <w:tab w:val="left" w:pos="3616"/>
                <w:tab w:val="left" w:pos="5266"/>
                <w:tab w:val="left" w:pos="6535"/>
                <w:tab w:val="left" w:pos="7631"/>
                <w:tab w:val="left" w:pos="8694"/>
              </w:tabs>
              <w:ind w:right="198"/>
            </w:pPr>
            <w:r>
              <w:t>formularz</w:t>
            </w:r>
            <w:r>
              <w:tab/>
              <w:t>protokołu</w:t>
            </w:r>
            <w:r>
              <w:tab/>
              <w:t>przebieguczęści</w:t>
            </w:r>
            <w:r>
              <w:tab/>
              <w:t>praktycznej</w:t>
            </w:r>
            <w:r>
              <w:tab/>
              <w:t>egzaminu</w:t>
            </w:r>
            <w:r>
              <w:tab/>
              <w:t>w</w:t>
            </w:r>
            <w:r>
              <w:rPr>
                <w:spacing w:val="3"/>
              </w:rPr>
              <w:t xml:space="preserve"> </w:t>
            </w:r>
            <w:r>
              <w:t>danym</w:t>
            </w:r>
            <w:r>
              <w:tab/>
            </w:r>
            <w:r>
              <w:rPr>
                <w:spacing w:val="-4"/>
              </w:rPr>
              <w:t xml:space="preserve">miejscu </w:t>
            </w:r>
            <w:r>
              <w:t>przeprowadzania części praktycznej egzaminu (</w:t>
            </w:r>
            <w:r>
              <w:rPr>
                <w:shd w:val="clear" w:color="auto" w:fill="BCD5ED"/>
              </w:rPr>
              <w:t>Załącznik</w:t>
            </w:r>
            <w:r>
              <w:rPr>
                <w:spacing w:val="-1"/>
                <w:shd w:val="clear" w:color="auto" w:fill="BCD5ED"/>
              </w:rPr>
              <w:t xml:space="preserve"> </w:t>
            </w:r>
            <w:r>
              <w:rPr>
                <w:shd w:val="clear" w:color="auto" w:fill="BCD5ED"/>
              </w:rPr>
              <w:t>9)</w:t>
            </w:r>
            <w:r>
              <w:t>,</w:t>
            </w:r>
          </w:p>
          <w:p w:rsidR="00EC412D" w:rsidRDefault="00EC412D" w:rsidP="00525041">
            <w:pPr>
              <w:pStyle w:val="TableParagraph"/>
              <w:numPr>
                <w:ilvl w:val="3"/>
                <w:numId w:val="26"/>
              </w:numPr>
              <w:tabs>
                <w:tab w:val="left" w:pos="1405"/>
              </w:tabs>
              <w:spacing w:line="267" w:lineRule="exact"/>
            </w:pPr>
            <w:r>
              <w:t>wykaz zdających w danym miejscu przeprowadzania egzaminu (</w:t>
            </w:r>
            <w:r>
              <w:rPr>
                <w:shd w:val="clear" w:color="auto" w:fill="BCD5ED"/>
              </w:rPr>
              <w:t>Załącznik</w:t>
            </w:r>
            <w:r>
              <w:rPr>
                <w:spacing w:val="-6"/>
                <w:shd w:val="clear" w:color="auto" w:fill="BCD5ED"/>
              </w:rPr>
              <w:t xml:space="preserve"> </w:t>
            </w:r>
            <w:r>
              <w:rPr>
                <w:shd w:val="clear" w:color="auto" w:fill="BCD5ED"/>
              </w:rPr>
              <w:t>10)</w:t>
            </w:r>
            <w:r>
              <w:t>,</w:t>
            </w:r>
          </w:p>
          <w:p w:rsidR="00EC412D" w:rsidRDefault="00EC412D" w:rsidP="00525041">
            <w:pPr>
              <w:pStyle w:val="TableParagraph"/>
              <w:numPr>
                <w:ilvl w:val="3"/>
                <w:numId w:val="26"/>
              </w:numPr>
              <w:tabs>
                <w:tab w:val="left" w:pos="1405"/>
              </w:tabs>
              <w:spacing w:line="269" w:lineRule="exact"/>
            </w:pPr>
            <w:r>
              <w:t>formularz decyzji o przerwaniu i unieważnieniu części egzaminu (</w:t>
            </w:r>
            <w:r>
              <w:rPr>
                <w:shd w:val="clear" w:color="auto" w:fill="BCD5ED"/>
              </w:rPr>
              <w:t>Załącznik</w:t>
            </w:r>
            <w:r>
              <w:rPr>
                <w:spacing w:val="-12"/>
                <w:shd w:val="clear" w:color="auto" w:fill="BCD5ED"/>
              </w:rPr>
              <w:t xml:space="preserve"> </w:t>
            </w:r>
            <w:r>
              <w:rPr>
                <w:shd w:val="clear" w:color="auto" w:fill="BCD5ED"/>
              </w:rPr>
              <w:t>7)</w:t>
            </w:r>
            <w:r>
              <w:t>,</w:t>
            </w:r>
          </w:p>
          <w:p w:rsidR="00EC412D" w:rsidRDefault="00EC412D" w:rsidP="00525041">
            <w:pPr>
              <w:pStyle w:val="TableParagraph"/>
              <w:numPr>
                <w:ilvl w:val="3"/>
                <w:numId w:val="26"/>
              </w:numPr>
              <w:tabs>
                <w:tab w:val="left" w:pos="1405"/>
              </w:tabs>
              <w:spacing w:line="269" w:lineRule="exact"/>
            </w:pPr>
            <w:r>
              <w:t>naklejki przygotowane dla każdego zdającego przez oke</w:t>
            </w:r>
            <w:r>
              <w:rPr>
                <w:spacing w:val="-5"/>
              </w:rPr>
              <w:t xml:space="preserve"> </w:t>
            </w:r>
            <w:r>
              <w:t>,</w:t>
            </w:r>
          </w:p>
          <w:p w:rsidR="00EC412D" w:rsidRDefault="00EC412D" w:rsidP="00525041">
            <w:pPr>
              <w:pStyle w:val="TableParagraph"/>
              <w:numPr>
                <w:ilvl w:val="3"/>
                <w:numId w:val="26"/>
              </w:numPr>
              <w:tabs>
                <w:tab w:val="left" w:pos="1405"/>
              </w:tabs>
              <w:spacing w:line="269" w:lineRule="exact"/>
            </w:pPr>
            <w:r>
              <w:t>kartki do losowania przez zdających numerów stanowisk</w:t>
            </w:r>
            <w:r>
              <w:rPr>
                <w:spacing w:val="-8"/>
              </w:rPr>
              <w:t xml:space="preserve"> </w:t>
            </w:r>
            <w:r>
              <w:t>egzaminacyjnych,</w:t>
            </w:r>
          </w:p>
          <w:p w:rsidR="00EC412D" w:rsidRDefault="00EC412D" w:rsidP="00525041">
            <w:pPr>
              <w:pStyle w:val="TableParagraph"/>
              <w:numPr>
                <w:ilvl w:val="3"/>
                <w:numId w:val="26"/>
              </w:numPr>
              <w:tabs>
                <w:tab w:val="left" w:pos="1405"/>
              </w:tabs>
              <w:ind w:right="205"/>
              <w:jc w:val="both"/>
            </w:pPr>
            <w:r>
              <w:t>papierową kopertę na niewykorzystane arkusze egzaminacyjne (dla każdej kwalifikacji w danym miejscu przeprowadzania egzaminu oddzielna</w:t>
            </w:r>
            <w:r>
              <w:rPr>
                <w:spacing w:val="-7"/>
              </w:rPr>
              <w:t xml:space="preserve"> </w:t>
            </w:r>
            <w:r>
              <w:t>koperta),</w:t>
            </w:r>
          </w:p>
          <w:p w:rsidR="00EC412D" w:rsidRDefault="00EC412D" w:rsidP="00525041">
            <w:pPr>
              <w:pStyle w:val="TableParagraph"/>
              <w:numPr>
                <w:ilvl w:val="3"/>
                <w:numId w:val="26"/>
              </w:numPr>
              <w:tabs>
                <w:tab w:val="left" w:pos="1405"/>
              </w:tabs>
              <w:ind w:right="197"/>
              <w:jc w:val="both"/>
            </w:pPr>
            <w:r>
              <w:t>bezpieczną kopertę/bezpieczne koperty do zapakowania wypełnionych przez zdających arkuszy egzaminacyjnych oraz pozostałą dokumentację związaną z rezultatem końcowym wykonania zadania egzaminacyjnego przez zdających wraz z kartami oceny zdających po zakończeniu</w:t>
            </w:r>
            <w:r>
              <w:rPr>
                <w:spacing w:val="-1"/>
              </w:rPr>
              <w:t xml:space="preserve"> </w:t>
            </w:r>
            <w:r>
              <w:t>egzaminu,</w:t>
            </w:r>
          </w:p>
          <w:p w:rsidR="00EC412D" w:rsidRDefault="00EC412D" w:rsidP="00525041">
            <w:pPr>
              <w:pStyle w:val="TableParagraph"/>
              <w:numPr>
                <w:ilvl w:val="2"/>
                <w:numId w:val="26"/>
              </w:numPr>
              <w:tabs>
                <w:tab w:val="left" w:pos="1120"/>
              </w:tabs>
              <w:ind w:right="206"/>
              <w:jc w:val="both"/>
            </w:pPr>
            <w:r>
              <w:t>sprawdza czy pakiety do części praktycznej zawierające arkusze i karty oceny nie zostały naruszone w sposób umożliwiający nieuprawniony dostęp do ich zawartości, a</w:t>
            </w:r>
            <w:r>
              <w:rPr>
                <w:spacing w:val="-18"/>
              </w:rPr>
              <w:t xml:space="preserve"> </w:t>
            </w:r>
            <w:r>
              <w:t>następnie</w:t>
            </w:r>
          </w:p>
          <w:p w:rsidR="00EC412D" w:rsidRDefault="00EC412D" w:rsidP="00525041">
            <w:pPr>
              <w:pStyle w:val="TableParagraph"/>
              <w:numPr>
                <w:ilvl w:val="2"/>
                <w:numId w:val="26"/>
              </w:numPr>
              <w:tabs>
                <w:tab w:val="left" w:pos="1120"/>
              </w:tabs>
              <w:ind w:right="201"/>
              <w:jc w:val="both"/>
            </w:pPr>
            <w:r>
              <w:t>w przypadku stwierdzenia, że pakiety do części praktycznej egzaminu zawodowego zostały naruszone w sposób umożliwiający nieuprawniony dostęp do ich zawartości, PZE zawiesza rozpoczęcie części praktycznej egzaminu zawodowego i powiadamia o tym dyrektora okręgowej komisji egzaminacyjnej. Dyrektor OKE informuje PZE o dalszym postępowaniu. Informację o zawieszeniu części praktycznej egzaminu zawodowego oraz podjętych działaniach zamieszcza się w protokole zbiorczym z</w:t>
            </w:r>
            <w:r>
              <w:rPr>
                <w:spacing w:val="-9"/>
              </w:rPr>
              <w:t xml:space="preserve"> </w:t>
            </w:r>
            <w:r>
              <w:t>egzaminu,</w:t>
            </w:r>
          </w:p>
          <w:p w:rsidR="00EC412D" w:rsidRDefault="00EC412D" w:rsidP="00525041">
            <w:pPr>
              <w:pStyle w:val="TableParagraph"/>
              <w:numPr>
                <w:ilvl w:val="2"/>
                <w:numId w:val="26"/>
              </w:numPr>
              <w:tabs>
                <w:tab w:val="left" w:pos="1120"/>
              </w:tabs>
              <w:ind w:right="203"/>
              <w:jc w:val="both"/>
            </w:pPr>
            <w:r>
              <w:t>po stwierdzeniu, że pakiety nie zostały naruszone, przewodniczący zespołu egzaminacyjnego sprawdza ich oznakowanie (data i godzina rozpoczęcia egzaminu, kwalifikacja), otwiera je w obecności  przewodniczących   zespołów  nadzorujących   oraz  przedstawicieli  zdających,   a następnie przekazuje przewodniczącym zespołów nadzorujących te pakiety w liczbie odpowiadającej liczbie zdających w poszczególnych</w:t>
            </w:r>
            <w:r>
              <w:rPr>
                <w:spacing w:val="-1"/>
              </w:rPr>
              <w:t xml:space="preserve"> </w:t>
            </w:r>
            <w:r>
              <w:t>miejscach.</w:t>
            </w:r>
          </w:p>
          <w:p w:rsidR="00EC412D" w:rsidRDefault="00EC412D" w:rsidP="00525041">
            <w:pPr>
              <w:pStyle w:val="TableParagraph"/>
              <w:numPr>
                <w:ilvl w:val="2"/>
                <w:numId w:val="26"/>
              </w:numPr>
              <w:tabs>
                <w:tab w:val="left" w:pos="1120"/>
              </w:tabs>
              <w:spacing w:line="254" w:lineRule="exact"/>
              <w:ind w:hanging="285"/>
              <w:jc w:val="both"/>
            </w:pPr>
            <w:r>
              <w:t>wyznacza godzinę wejścia zdających do miejsc przeprowadzania</w:t>
            </w:r>
            <w:r>
              <w:rPr>
                <w:spacing w:val="-5"/>
              </w:rPr>
              <w:t xml:space="preserve"> </w:t>
            </w:r>
            <w:r>
              <w:t>egzaminu.</w:t>
            </w:r>
          </w:p>
        </w:tc>
      </w:tr>
    </w:tbl>
    <w:p w:rsidR="00EC412D" w:rsidRDefault="00EC412D" w:rsidP="00EC412D">
      <w:pPr>
        <w:spacing w:line="254" w:lineRule="exact"/>
        <w:jc w:val="both"/>
        <w:sectPr w:rsidR="00EC412D">
          <w:headerReference w:type="default" r:id="rId52"/>
          <w:footerReference w:type="default" r:id="rId53"/>
          <w:pgSz w:w="11910" w:h="16840"/>
          <w:pgMar w:top="980" w:right="20" w:bottom="1120" w:left="640" w:header="0" w:footer="923" w:gutter="0"/>
          <w:pgNumType w:start="78"/>
          <w:cols w:space="708"/>
        </w:sectPr>
      </w:pPr>
    </w:p>
    <w:tbl>
      <w:tblPr>
        <w:tblStyle w:val="TableNormal"/>
        <w:tblW w:w="0" w:type="auto"/>
        <w:tblInd w:w="941" w:type="dxa"/>
        <w:tblLayout w:type="fixed"/>
        <w:tblLook w:val="01E0"/>
      </w:tblPr>
      <w:tblGrid>
        <w:gridCol w:w="9579"/>
      </w:tblGrid>
      <w:tr w:rsidR="00EC412D" w:rsidTr="005112D7">
        <w:trPr>
          <w:trHeight w:val="8994"/>
        </w:trPr>
        <w:tc>
          <w:tcPr>
            <w:tcW w:w="9579" w:type="dxa"/>
          </w:tcPr>
          <w:p w:rsidR="00EC412D" w:rsidRDefault="00EC412D" w:rsidP="00525041">
            <w:pPr>
              <w:pStyle w:val="TableParagraph"/>
              <w:numPr>
                <w:ilvl w:val="0"/>
                <w:numId w:val="25"/>
              </w:numPr>
              <w:tabs>
                <w:tab w:val="left" w:pos="836"/>
              </w:tabs>
              <w:ind w:right="207"/>
              <w:jc w:val="both"/>
            </w:pPr>
            <w:r>
              <w:lastRenderedPageBreak/>
              <w:t>Obserwatorzy powinni zgłosić się w szkole/placówce lub u pracodawcy w dniu egzaminu, na   co najmniej 30 minut przed jego rozpoczęciem. Obserwatorzy muszą okazać dokument tożsamości i upoważnienie instytucji uprawnionej do delegowania</w:t>
            </w:r>
            <w:r>
              <w:rPr>
                <w:spacing w:val="-3"/>
              </w:rPr>
              <w:t xml:space="preserve"> </w:t>
            </w:r>
            <w:r>
              <w:t>obserwatora.</w:t>
            </w:r>
          </w:p>
          <w:p w:rsidR="00EC412D" w:rsidRDefault="00EC412D" w:rsidP="00525041">
            <w:pPr>
              <w:pStyle w:val="TableParagraph"/>
              <w:numPr>
                <w:ilvl w:val="0"/>
                <w:numId w:val="25"/>
              </w:numPr>
              <w:tabs>
                <w:tab w:val="left" w:pos="836"/>
              </w:tabs>
              <w:ind w:right="204"/>
              <w:jc w:val="both"/>
            </w:pPr>
            <w:r>
              <w:t>O godzinie wyznaczonej przez przewodniczącego zespołu egzaminacyjnego zdający wchodzą</w:t>
            </w:r>
            <w:r>
              <w:rPr>
                <w:spacing w:val="-39"/>
              </w:rPr>
              <w:t xml:space="preserve"> </w:t>
            </w:r>
            <w:r>
              <w:t>do sali egzaminacyjnej pojedynczo, okazując dokument ze zdjęciem potwierdzającym</w:t>
            </w:r>
            <w:r>
              <w:rPr>
                <w:spacing w:val="-19"/>
              </w:rPr>
              <w:t xml:space="preserve"> </w:t>
            </w:r>
            <w:r>
              <w:t>tożsamość,</w:t>
            </w:r>
          </w:p>
          <w:p w:rsidR="00EC412D" w:rsidRDefault="00EC412D" w:rsidP="00525041">
            <w:pPr>
              <w:pStyle w:val="TableParagraph"/>
              <w:numPr>
                <w:ilvl w:val="0"/>
                <w:numId w:val="25"/>
              </w:numPr>
              <w:tabs>
                <w:tab w:val="left" w:pos="836"/>
              </w:tabs>
              <w:ind w:right="201"/>
              <w:jc w:val="both"/>
            </w:pPr>
            <w:r>
              <w:rPr>
                <w:b/>
              </w:rPr>
              <w:t>Przewodniczący</w:t>
            </w:r>
            <w:r>
              <w:rPr>
                <w:b/>
                <w:spacing w:val="-7"/>
              </w:rPr>
              <w:t xml:space="preserve"> </w:t>
            </w:r>
            <w:r>
              <w:rPr>
                <w:b/>
              </w:rPr>
              <w:t>zespołu</w:t>
            </w:r>
            <w:r>
              <w:rPr>
                <w:b/>
                <w:spacing w:val="-6"/>
              </w:rPr>
              <w:t xml:space="preserve"> </w:t>
            </w:r>
            <w:r>
              <w:rPr>
                <w:b/>
              </w:rPr>
              <w:t>nadzorującego</w:t>
            </w:r>
            <w:r>
              <w:rPr>
                <w:b/>
                <w:spacing w:val="-4"/>
              </w:rPr>
              <w:t xml:space="preserve"> </w:t>
            </w:r>
            <w:r>
              <w:t>wraz</w:t>
            </w:r>
            <w:r>
              <w:rPr>
                <w:spacing w:val="-8"/>
              </w:rPr>
              <w:t xml:space="preserve"> </w:t>
            </w:r>
            <w:r>
              <w:t>z</w:t>
            </w:r>
            <w:r>
              <w:rPr>
                <w:spacing w:val="-8"/>
              </w:rPr>
              <w:t xml:space="preserve"> </w:t>
            </w:r>
            <w:r>
              <w:t>członkami</w:t>
            </w:r>
            <w:r>
              <w:rPr>
                <w:spacing w:val="-5"/>
              </w:rPr>
              <w:t xml:space="preserve"> </w:t>
            </w:r>
            <w:r>
              <w:t>zespołu</w:t>
            </w:r>
            <w:r>
              <w:rPr>
                <w:spacing w:val="-6"/>
              </w:rPr>
              <w:t xml:space="preserve"> </w:t>
            </w:r>
            <w:r>
              <w:t>w</w:t>
            </w:r>
            <w:r>
              <w:rPr>
                <w:spacing w:val="-7"/>
              </w:rPr>
              <w:t xml:space="preserve"> </w:t>
            </w:r>
            <w:r>
              <w:t>dniu</w:t>
            </w:r>
            <w:r>
              <w:rPr>
                <w:spacing w:val="-6"/>
              </w:rPr>
              <w:t xml:space="preserve"> </w:t>
            </w:r>
            <w:r>
              <w:t>egzaminu</w:t>
            </w:r>
            <w:r>
              <w:rPr>
                <w:spacing w:val="-6"/>
              </w:rPr>
              <w:t xml:space="preserve"> </w:t>
            </w:r>
            <w:r>
              <w:t>o</w:t>
            </w:r>
            <w:r>
              <w:rPr>
                <w:spacing w:val="-6"/>
              </w:rPr>
              <w:t xml:space="preserve"> </w:t>
            </w:r>
            <w:r>
              <w:t>godzinie wyznaczonej przez PZE (ok. 20 minut przed wyznaczoną godziną rozpoczęcia</w:t>
            </w:r>
            <w:r>
              <w:rPr>
                <w:spacing w:val="-5"/>
              </w:rPr>
              <w:t xml:space="preserve"> </w:t>
            </w:r>
            <w:r>
              <w:t>egzaminu):</w:t>
            </w:r>
          </w:p>
          <w:p w:rsidR="00EC412D" w:rsidRDefault="00EC412D" w:rsidP="00525041">
            <w:pPr>
              <w:pStyle w:val="TableParagraph"/>
              <w:numPr>
                <w:ilvl w:val="1"/>
                <w:numId w:val="25"/>
              </w:numPr>
              <w:tabs>
                <w:tab w:val="left" w:pos="1120"/>
              </w:tabs>
              <w:ind w:right="204"/>
            </w:pPr>
            <w:r>
              <w:t>przypomina zdającym o zakazie wnoszenia do miejsca przeprowadzania egzaminu, urządzeń telekomunikacyjnych oraz korzystania z nich w tym</w:t>
            </w:r>
            <w:r>
              <w:rPr>
                <w:spacing w:val="-12"/>
              </w:rPr>
              <w:t xml:space="preserve"> </w:t>
            </w:r>
            <w:r>
              <w:t>miejscu,</w:t>
            </w:r>
          </w:p>
          <w:p w:rsidR="00EC412D" w:rsidRDefault="00EC412D" w:rsidP="00525041">
            <w:pPr>
              <w:pStyle w:val="TableParagraph"/>
              <w:numPr>
                <w:ilvl w:val="1"/>
                <w:numId w:val="25"/>
              </w:numPr>
              <w:tabs>
                <w:tab w:val="left" w:pos="1120"/>
                <w:tab w:val="left" w:pos="2395"/>
                <w:tab w:val="left" w:pos="3465"/>
                <w:tab w:val="left" w:pos="3801"/>
                <w:tab w:val="left" w:pos="5052"/>
                <w:tab w:val="left" w:pos="5340"/>
                <w:tab w:val="left" w:pos="6558"/>
                <w:tab w:val="left" w:pos="8062"/>
              </w:tabs>
              <w:ind w:right="204"/>
            </w:pPr>
            <w:r>
              <w:t>przypomina</w:t>
            </w:r>
            <w:r>
              <w:tab/>
              <w:t>zdającym</w:t>
            </w:r>
            <w:r>
              <w:tab/>
              <w:t>o</w:t>
            </w:r>
            <w:r>
              <w:tab/>
              <w:t>materiałach</w:t>
            </w:r>
            <w:r>
              <w:tab/>
              <w:t>i</w:t>
            </w:r>
            <w:r>
              <w:tab/>
              <w:t>przyborach</w:t>
            </w:r>
            <w:r>
              <w:tab/>
              <w:t>pomocniczych</w:t>
            </w:r>
            <w:r>
              <w:tab/>
            </w:r>
            <w:r>
              <w:rPr>
                <w:spacing w:val="-3"/>
              </w:rPr>
              <w:t xml:space="preserve">wymienionych </w:t>
            </w:r>
            <w:r>
              <w:t>w komunikacie dyrektora CKE, z jakich mogą korzystać na</w:t>
            </w:r>
            <w:r>
              <w:rPr>
                <w:spacing w:val="-9"/>
              </w:rPr>
              <w:t xml:space="preserve"> </w:t>
            </w:r>
            <w:r>
              <w:t>egzaminie,</w:t>
            </w:r>
          </w:p>
          <w:p w:rsidR="00EC412D" w:rsidRDefault="00EC412D" w:rsidP="00525041">
            <w:pPr>
              <w:pStyle w:val="TableParagraph"/>
              <w:numPr>
                <w:ilvl w:val="1"/>
                <w:numId w:val="25"/>
              </w:numPr>
              <w:tabs>
                <w:tab w:val="left" w:pos="1120"/>
                <w:tab w:val="left" w:pos="2184"/>
                <w:tab w:val="left" w:pos="3235"/>
                <w:tab w:val="left" w:pos="3527"/>
                <w:tab w:val="left" w:pos="4676"/>
                <w:tab w:val="left" w:pos="5789"/>
                <w:tab w:val="left" w:pos="7377"/>
                <w:tab w:val="left" w:pos="7830"/>
                <w:tab w:val="left" w:pos="8699"/>
              </w:tabs>
              <w:ind w:right="204"/>
            </w:pPr>
            <w:r>
              <w:t>sprawdza</w:t>
            </w:r>
            <w:r>
              <w:tab/>
              <w:t>obecność</w:t>
            </w:r>
            <w:r>
              <w:tab/>
              <w:t>i</w:t>
            </w:r>
            <w:r>
              <w:tab/>
              <w:t>tożsamość</w:t>
            </w:r>
            <w:r>
              <w:tab/>
              <w:t>zdających</w:t>
            </w:r>
            <w:r>
              <w:tab/>
              <w:t>przydzielonych</w:t>
            </w:r>
            <w:r>
              <w:tab/>
              <w:t>do</w:t>
            </w:r>
            <w:r>
              <w:tab/>
              <w:t>danego</w:t>
            </w:r>
            <w:r>
              <w:tab/>
            </w:r>
            <w:r>
              <w:rPr>
                <w:spacing w:val="-4"/>
              </w:rPr>
              <w:t xml:space="preserve">miejsca </w:t>
            </w:r>
            <w:r>
              <w:t>przeprowadzania</w:t>
            </w:r>
            <w:r>
              <w:rPr>
                <w:spacing w:val="-1"/>
              </w:rPr>
              <w:t xml:space="preserve"> </w:t>
            </w:r>
            <w:r>
              <w:t>egzaminu,</w:t>
            </w:r>
          </w:p>
          <w:p w:rsidR="00EC412D" w:rsidRDefault="00EC412D" w:rsidP="00525041">
            <w:pPr>
              <w:pStyle w:val="TableParagraph"/>
              <w:numPr>
                <w:ilvl w:val="1"/>
                <w:numId w:val="25"/>
              </w:numPr>
              <w:tabs>
                <w:tab w:val="left" w:pos="1117"/>
              </w:tabs>
              <w:spacing w:line="268" w:lineRule="exact"/>
              <w:ind w:left="1116"/>
            </w:pPr>
            <w:r>
              <w:t>przeprowadza losowanie stanowisk egzaminacyjnych dla</w:t>
            </w:r>
            <w:r>
              <w:rPr>
                <w:spacing w:val="-7"/>
              </w:rPr>
              <w:t xml:space="preserve"> </w:t>
            </w:r>
            <w:r>
              <w:t>zdających,</w:t>
            </w:r>
          </w:p>
          <w:p w:rsidR="00EC412D" w:rsidRDefault="00EC412D" w:rsidP="005112D7">
            <w:pPr>
              <w:pStyle w:val="TableParagraph"/>
              <w:spacing w:line="251" w:lineRule="exact"/>
              <w:ind w:left="1116"/>
              <w:rPr>
                <w:b/>
              </w:rPr>
            </w:pPr>
            <w:r>
              <w:rPr>
                <w:b/>
              </w:rPr>
              <w:t>Uwaga:</w:t>
            </w:r>
          </w:p>
          <w:p w:rsidR="00EC412D" w:rsidRDefault="00EC412D" w:rsidP="005112D7">
            <w:pPr>
              <w:pStyle w:val="TableParagraph"/>
              <w:ind w:left="1116"/>
            </w:pPr>
            <w:r>
              <w:rPr>
                <w:shd w:val="clear" w:color="auto" w:fill="FFFF00"/>
              </w:rPr>
              <w:t>W 2021 r. na egzaminie zawodowym numery stanowisk egzaminacyjnych, w tym indywidualnych stanowisk egzaminacyjnych wspomaganych elektronicznie, są losowane:</w:t>
            </w:r>
          </w:p>
          <w:p w:rsidR="00EC412D" w:rsidRDefault="00EC412D" w:rsidP="00525041">
            <w:pPr>
              <w:pStyle w:val="TableParagraph"/>
              <w:numPr>
                <w:ilvl w:val="0"/>
                <w:numId w:val="24"/>
              </w:numPr>
              <w:tabs>
                <w:tab w:val="left" w:pos="1439"/>
              </w:tabs>
              <w:ind w:right="201" w:firstLine="0"/>
            </w:pPr>
            <w:r>
              <w:rPr>
                <w:shd w:val="clear" w:color="auto" w:fill="FFFF00"/>
              </w:rPr>
              <w:t>przez przewodniczącego  zespołu  nadzorującego  lub  członka  zespołu  nadzorującego</w:t>
            </w:r>
            <w:r>
              <w:t xml:space="preserve"> </w:t>
            </w:r>
            <w:r>
              <w:rPr>
                <w:shd w:val="clear" w:color="auto" w:fill="FFFF00"/>
              </w:rPr>
              <w:t xml:space="preserve"> w obecności zdających</w:t>
            </w:r>
            <w:r>
              <w:rPr>
                <w:spacing w:val="-1"/>
                <w:shd w:val="clear" w:color="auto" w:fill="FFFF00"/>
              </w:rPr>
              <w:t xml:space="preserve"> </w:t>
            </w:r>
            <w:r>
              <w:rPr>
                <w:shd w:val="clear" w:color="auto" w:fill="FFFF00"/>
              </w:rPr>
              <w:t>albo</w:t>
            </w:r>
          </w:p>
          <w:p w:rsidR="00EC412D" w:rsidRDefault="00EC412D" w:rsidP="00525041">
            <w:pPr>
              <w:pStyle w:val="TableParagraph"/>
              <w:numPr>
                <w:ilvl w:val="0"/>
                <w:numId w:val="24"/>
              </w:numPr>
              <w:tabs>
                <w:tab w:val="left" w:pos="1489"/>
                <w:tab w:val="left" w:pos="3601"/>
                <w:tab w:val="left" w:pos="5414"/>
                <w:tab w:val="left" w:pos="6685"/>
                <w:tab w:val="left" w:pos="8491"/>
              </w:tabs>
              <w:ind w:right="202" w:firstLine="0"/>
            </w:pPr>
            <w:r>
              <w:rPr>
                <w:shd w:val="clear" w:color="auto" w:fill="FFFF00"/>
              </w:rPr>
              <w:t xml:space="preserve">z  </w:t>
            </w:r>
            <w:r>
              <w:rPr>
                <w:spacing w:val="20"/>
                <w:shd w:val="clear" w:color="auto" w:fill="FFFF00"/>
              </w:rPr>
              <w:t xml:space="preserve"> </w:t>
            </w:r>
            <w:r>
              <w:rPr>
                <w:shd w:val="clear" w:color="auto" w:fill="FFFF00"/>
              </w:rPr>
              <w:t>wykorzystaniem</w:t>
            </w:r>
            <w:r>
              <w:rPr>
                <w:shd w:val="clear" w:color="auto" w:fill="FFFF00"/>
              </w:rPr>
              <w:tab/>
              <w:t>automatycznego</w:t>
            </w:r>
            <w:r>
              <w:rPr>
                <w:shd w:val="clear" w:color="auto" w:fill="FFFF00"/>
              </w:rPr>
              <w:tab/>
              <w:t>losowania</w:t>
            </w:r>
            <w:r>
              <w:rPr>
                <w:shd w:val="clear" w:color="auto" w:fill="FFFF00"/>
              </w:rPr>
              <w:tab/>
              <w:t xml:space="preserve">i  </w:t>
            </w:r>
            <w:r>
              <w:rPr>
                <w:spacing w:val="20"/>
                <w:shd w:val="clear" w:color="auto" w:fill="FFFF00"/>
              </w:rPr>
              <w:t xml:space="preserve"> </w:t>
            </w:r>
            <w:r>
              <w:rPr>
                <w:shd w:val="clear" w:color="auto" w:fill="FFFF00"/>
              </w:rPr>
              <w:t>przydzielania</w:t>
            </w:r>
            <w:r>
              <w:rPr>
                <w:shd w:val="clear" w:color="auto" w:fill="FFFF00"/>
              </w:rPr>
              <w:tab/>
            </w:r>
            <w:r>
              <w:rPr>
                <w:spacing w:val="-3"/>
                <w:shd w:val="clear" w:color="auto" w:fill="FFFF00"/>
              </w:rPr>
              <w:t xml:space="preserve">stanowisk </w:t>
            </w:r>
            <w:r>
              <w:rPr>
                <w:shd w:val="clear" w:color="auto" w:fill="FFFF00"/>
              </w:rPr>
              <w:t>egzaminacyjnych przez elektroniczny system przeprowadzania egzaminu</w:t>
            </w:r>
            <w:r>
              <w:rPr>
                <w:spacing w:val="-16"/>
                <w:shd w:val="clear" w:color="auto" w:fill="FFFF00"/>
              </w:rPr>
              <w:t xml:space="preserve"> </w:t>
            </w:r>
            <w:r>
              <w:rPr>
                <w:shd w:val="clear" w:color="auto" w:fill="FFFF00"/>
              </w:rPr>
              <w:t>zawodowego.</w:t>
            </w:r>
          </w:p>
          <w:p w:rsidR="00EC412D" w:rsidRDefault="00EC412D" w:rsidP="00525041">
            <w:pPr>
              <w:pStyle w:val="TableParagraph"/>
              <w:numPr>
                <w:ilvl w:val="0"/>
                <w:numId w:val="23"/>
              </w:numPr>
              <w:tabs>
                <w:tab w:val="left" w:pos="1120"/>
              </w:tabs>
              <w:ind w:right="204"/>
              <w:jc w:val="both"/>
            </w:pPr>
            <w:r>
              <w:t>PZN może odstąpić od losowania numerów stanowisk egzaminacyjnych w przypadku zdających korzystających z dostosowania warunków lub formy przeprowadzania egzaminu zawodowego,</w:t>
            </w:r>
          </w:p>
          <w:p w:rsidR="00EC412D" w:rsidRDefault="00EC412D" w:rsidP="00525041">
            <w:pPr>
              <w:pStyle w:val="TableParagraph"/>
              <w:numPr>
                <w:ilvl w:val="0"/>
                <w:numId w:val="23"/>
              </w:numPr>
              <w:tabs>
                <w:tab w:val="left" w:pos="1120"/>
              </w:tabs>
              <w:spacing w:line="269" w:lineRule="exact"/>
              <w:ind w:hanging="285"/>
              <w:jc w:val="both"/>
            </w:pPr>
            <w:r>
              <w:t>wskazuje zdającym wylosowane stanowiska</w:t>
            </w:r>
            <w:r>
              <w:rPr>
                <w:spacing w:val="-5"/>
              </w:rPr>
              <w:t xml:space="preserve"> </w:t>
            </w:r>
            <w:r>
              <w:t>egzaminacyjne,</w:t>
            </w:r>
          </w:p>
          <w:p w:rsidR="00EC412D" w:rsidRDefault="00EC412D" w:rsidP="00525041">
            <w:pPr>
              <w:pStyle w:val="TableParagraph"/>
              <w:numPr>
                <w:ilvl w:val="0"/>
                <w:numId w:val="23"/>
              </w:numPr>
              <w:tabs>
                <w:tab w:val="left" w:pos="1120"/>
              </w:tabs>
              <w:ind w:right="201"/>
              <w:jc w:val="both"/>
            </w:pPr>
            <w:r>
              <w:t>zapoznaje zdających z przebiegiem egzaminu w części praktycznej, w tym ze szczegółowymi procedurami przebiegu części praktycznej i/lub procedurami drukowania/ zapisywania na płytach CD/DVD rezultatów w formie dokumentacji, jeżeli zostały ustalone dla danej kwalifikacji jako Procedury szczegółowe – rozdział 5 Informacji lub zostały zawarte we wskazaniach</w:t>
            </w:r>
            <w:r>
              <w:rPr>
                <w:spacing w:val="-1"/>
              </w:rPr>
              <w:t xml:space="preserve"> </w:t>
            </w:r>
            <w:r>
              <w:t>CKE,</w:t>
            </w:r>
          </w:p>
          <w:p w:rsidR="00EC412D" w:rsidRDefault="00EC412D" w:rsidP="00525041">
            <w:pPr>
              <w:pStyle w:val="TableParagraph"/>
              <w:numPr>
                <w:ilvl w:val="0"/>
                <w:numId w:val="23"/>
              </w:numPr>
              <w:tabs>
                <w:tab w:val="left" w:pos="1120"/>
              </w:tabs>
              <w:ind w:right="205"/>
              <w:jc w:val="both"/>
            </w:pPr>
            <w:r>
              <w:t>informuje, że zdający po zakończeniu wykonywania zadania egzaminacyjnego pozostawiają arkusz  egzaminacyjny oraz rezultaty wykonania  zadania na  stanowisku  egzaminacyjnym   i opuszczają salę egzaminacyjną po uzyskaniu zgody przewodniczącego</w:t>
            </w:r>
            <w:r>
              <w:rPr>
                <w:spacing w:val="-8"/>
              </w:rPr>
              <w:t xml:space="preserve"> </w:t>
            </w:r>
            <w:r>
              <w:t>ZN,</w:t>
            </w:r>
          </w:p>
          <w:p w:rsidR="00EC412D" w:rsidRDefault="00EC412D" w:rsidP="00525041">
            <w:pPr>
              <w:pStyle w:val="TableParagraph"/>
              <w:numPr>
                <w:ilvl w:val="0"/>
                <w:numId w:val="23"/>
              </w:numPr>
              <w:tabs>
                <w:tab w:val="left" w:pos="1120"/>
              </w:tabs>
              <w:spacing w:before="2" w:line="254" w:lineRule="exact"/>
              <w:ind w:right="204"/>
              <w:jc w:val="both"/>
            </w:pPr>
            <w:r>
              <w:t>nadzoruje lub przeprowadza dla zdających na stanowisku instruktaż bhp, odbycie którego zdający potwierdzają podpisem na wykazie</w:t>
            </w:r>
            <w:r>
              <w:rPr>
                <w:spacing w:val="-8"/>
              </w:rPr>
              <w:t xml:space="preserve"> </w:t>
            </w:r>
            <w:r>
              <w:t>zdających.</w:t>
            </w:r>
          </w:p>
        </w:tc>
      </w:tr>
      <w:tr w:rsidR="00EC412D" w:rsidTr="005112D7">
        <w:trPr>
          <w:trHeight w:val="5388"/>
        </w:trPr>
        <w:tc>
          <w:tcPr>
            <w:tcW w:w="9579" w:type="dxa"/>
          </w:tcPr>
          <w:p w:rsidR="00EC412D" w:rsidRDefault="00EC412D" w:rsidP="00525041">
            <w:pPr>
              <w:pStyle w:val="TableParagraph"/>
              <w:numPr>
                <w:ilvl w:val="0"/>
                <w:numId w:val="22"/>
              </w:numPr>
              <w:tabs>
                <w:tab w:val="left" w:pos="560"/>
              </w:tabs>
              <w:spacing w:line="244" w:lineRule="exact"/>
              <w:jc w:val="both"/>
            </w:pPr>
            <w:r>
              <w:t>Przebieg i zakończenie</w:t>
            </w:r>
            <w:r>
              <w:rPr>
                <w:spacing w:val="-2"/>
              </w:rPr>
              <w:t xml:space="preserve"> </w:t>
            </w:r>
            <w:r>
              <w:t>egzaminu</w:t>
            </w:r>
          </w:p>
          <w:p w:rsidR="00EC412D" w:rsidRDefault="00EC412D" w:rsidP="00525041">
            <w:pPr>
              <w:pStyle w:val="TableParagraph"/>
              <w:numPr>
                <w:ilvl w:val="1"/>
                <w:numId w:val="22"/>
              </w:numPr>
              <w:tabs>
                <w:tab w:val="left" w:pos="836"/>
              </w:tabs>
              <w:ind w:right="198"/>
              <w:jc w:val="both"/>
            </w:pPr>
            <w:r>
              <w:t>O</w:t>
            </w:r>
            <w:r>
              <w:rPr>
                <w:spacing w:val="-14"/>
              </w:rPr>
              <w:t xml:space="preserve"> </w:t>
            </w:r>
            <w:r>
              <w:t>godzinie</w:t>
            </w:r>
            <w:r>
              <w:rPr>
                <w:spacing w:val="-12"/>
              </w:rPr>
              <w:t xml:space="preserve"> </w:t>
            </w:r>
            <w:r>
              <w:t>określonej</w:t>
            </w:r>
            <w:r>
              <w:rPr>
                <w:spacing w:val="-11"/>
              </w:rPr>
              <w:t xml:space="preserve"> </w:t>
            </w:r>
            <w:r>
              <w:t>Informacji</w:t>
            </w:r>
            <w:r>
              <w:rPr>
                <w:spacing w:val="-17"/>
              </w:rPr>
              <w:t xml:space="preserve"> </w:t>
            </w:r>
            <w:r>
              <w:t>jako</w:t>
            </w:r>
            <w:r>
              <w:rPr>
                <w:spacing w:val="-12"/>
              </w:rPr>
              <w:t xml:space="preserve"> </w:t>
            </w:r>
            <w:r>
              <w:t>godzina</w:t>
            </w:r>
            <w:r>
              <w:rPr>
                <w:spacing w:val="-13"/>
              </w:rPr>
              <w:t xml:space="preserve"> </w:t>
            </w:r>
            <w:r>
              <w:t>rozpoczęcia</w:t>
            </w:r>
            <w:r>
              <w:rPr>
                <w:spacing w:val="-15"/>
              </w:rPr>
              <w:t xml:space="preserve"> </w:t>
            </w:r>
            <w:r>
              <w:t>części</w:t>
            </w:r>
            <w:r>
              <w:rPr>
                <w:spacing w:val="-13"/>
              </w:rPr>
              <w:t xml:space="preserve"> </w:t>
            </w:r>
            <w:r>
              <w:t>praktycznej</w:t>
            </w:r>
            <w:r>
              <w:rPr>
                <w:spacing w:val="-12"/>
              </w:rPr>
              <w:t xml:space="preserve"> </w:t>
            </w:r>
            <w:r>
              <w:t>egzaminu</w:t>
            </w:r>
            <w:r>
              <w:rPr>
                <w:spacing w:val="-12"/>
              </w:rPr>
              <w:t xml:space="preserve"> </w:t>
            </w:r>
            <w:r>
              <w:t>dla</w:t>
            </w:r>
            <w:r>
              <w:rPr>
                <w:spacing w:val="-15"/>
              </w:rPr>
              <w:t xml:space="preserve"> </w:t>
            </w:r>
            <w:r>
              <w:t>danej kwalifikacji (patrz zapisy w tabelach pkt. 2.7.3 Informacji) przewodniczący i członek lub członkowie ZN, po zajęciu stanowisk egzaminacyjnych przez wszystkich zdających, rozdają im pakiety egzaminacyjne (arkusze egzaminacyjne i karty oceny) lub arkusze egzaminacyjne, karty oceny oraz inne materiały niebędne do przeprowadzenia egzaminu, zwracając uwagę na to, by zdający otrzymali pakiety i arkusze egzaminacyjne odpowiednie dla swojej kwalifikacji (nazwa kwalifikacji i jej symbol są zapisane na pierwszej stronie</w:t>
            </w:r>
            <w:r>
              <w:rPr>
                <w:spacing w:val="-7"/>
              </w:rPr>
              <w:t xml:space="preserve"> </w:t>
            </w:r>
            <w:r>
              <w:t>arkusza).</w:t>
            </w:r>
          </w:p>
          <w:p w:rsidR="00EC412D" w:rsidRDefault="00EC412D" w:rsidP="00525041">
            <w:pPr>
              <w:pStyle w:val="TableParagraph"/>
              <w:numPr>
                <w:ilvl w:val="1"/>
                <w:numId w:val="22"/>
              </w:numPr>
              <w:tabs>
                <w:tab w:val="left" w:pos="836"/>
              </w:tabs>
              <w:spacing w:line="252" w:lineRule="exact"/>
              <w:jc w:val="both"/>
            </w:pPr>
            <w:r>
              <w:t>Przewodniczący ZN informuje</w:t>
            </w:r>
            <w:r>
              <w:rPr>
                <w:spacing w:val="-5"/>
              </w:rPr>
              <w:t xml:space="preserve"> </w:t>
            </w:r>
            <w:r>
              <w:t>zdających:</w:t>
            </w:r>
          </w:p>
          <w:p w:rsidR="00EC412D" w:rsidRDefault="00EC412D" w:rsidP="00525041">
            <w:pPr>
              <w:pStyle w:val="TableParagraph"/>
              <w:numPr>
                <w:ilvl w:val="2"/>
                <w:numId w:val="22"/>
              </w:numPr>
              <w:tabs>
                <w:tab w:val="left" w:pos="1120"/>
              </w:tabs>
              <w:spacing w:line="268" w:lineRule="exact"/>
              <w:ind w:hanging="285"/>
              <w:jc w:val="both"/>
            </w:pPr>
            <w:r>
              <w:t>o konieczności sprawdzenia kompletności materiałów i zgłoszenie ewentualnych</w:t>
            </w:r>
            <w:r>
              <w:rPr>
                <w:spacing w:val="-14"/>
              </w:rPr>
              <w:t xml:space="preserve"> </w:t>
            </w:r>
            <w:r>
              <w:t>braków,</w:t>
            </w:r>
          </w:p>
          <w:p w:rsidR="00EC412D" w:rsidRDefault="00EC412D" w:rsidP="00525041">
            <w:pPr>
              <w:pStyle w:val="TableParagraph"/>
              <w:numPr>
                <w:ilvl w:val="2"/>
                <w:numId w:val="22"/>
              </w:numPr>
              <w:tabs>
                <w:tab w:val="left" w:pos="1120"/>
              </w:tabs>
              <w:spacing w:line="242" w:lineRule="auto"/>
              <w:ind w:right="207"/>
              <w:jc w:val="both"/>
            </w:pPr>
            <w:r>
              <w:t>o  konieczności  dokładnego   zapoznania  się  z  Instrukcją  dla  zdającego  zamieszczoną   na pierwszej stronie arkusza egzaminacyjnego i wpisaniu w wyznaczonym miejscu numeru ewidencyjnego</w:t>
            </w:r>
            <w:r>
              <w:rPr>
                <w:spacing w:val="-1"/>
              </w:rPr>
              <w:t xml:space="preserve"> </w:t>
            </w:r>
            <w:r>
              <w:t>PESEL,</w:t>
            </w:r>
          </w:p>
          <w:p w:rsidR="00EC412D" w:rsidRDefault="00EC412D" w:rsidP="00525041">
            <w:pPr>
              <w:pStyle w:val="TableParagraph"/>
              <w:numPr>
                <w:ilvl w:val="2"/>
                <w:numId w:val="22"/>
              </w:numPr>
              <w:tabs>
                <w:tab w:val="left" w:pos="1120"/>
              </w:tabs>
              <w:ind w:right="200"/>
              <w:jc w:val="both"/>
            </w:pPr>
            <w:r>
              <w:t>o  sposobie  wypełniania  odpowiednich  miejsc  na  karcie  oceny  i  przyklejeniu  naklejki   z</w:t>
            </w:r>
            <w:r>
              <w:rPr>
                <w:spacing w:val="-3"/>
              </w:rPr>
              <w:t xml:space="preserve"> </w:t>
            </w:r>
            <w:r>
              <w:t>numerem</w:t>
            </w:r>
            <w:r>
              <w:rPr>
                <w:spacing w:val="-6"/>
              </w:rPr>
              <w:t xml:space="preserve"> </w:t>
            </w:r>
            <w:r>
              <w:t>PESEL</w:t>
            </w:r>
            <w:r>
              <w:rPr>
                <w:spacing w:val="-3"/>
              </w:rPr>
              <w:t xml:space="preserve"> </w:t>
            </w:r>
            <w:r>
              <w:t>(w</w:t>
            </w:r>
            <w:r>
              <w:rPr>
                <w:spacing w:val="-4"/>
              </w:rPr>
              <w:t xml:space="preserve"> </w:t>
            </w:r>
            <w:r>
              <w:t>przypadku</w:t>
            </w:r>
            <w:r>
              <w:rPr>
                <w:spacing w:val="-3"/>
              </w:rPr>
              <w:t xml:space="preserve"> </w:t>
            </w:r>
            <w:r>
              <w:t>braku</w:t>
            </w:r>
            <w:r>
              <w:rPr>
                <w:spacing w:val="-3"/>
              </w:rPr>
              <w:t xml:space="preserve"> </w:t>
            </w:r>
            <w:r>
              <w:t>numeru</w:t>
            </w:r>
            <w:r>
              <w:rPr>
                <w:spacing w:val="-3"/>
              </w:rPr>
              <w:t xml:space="preserve"> </w:t>
            </w:r>
            <w:r>
              <w:t>PESEL</w:t>
            </w:r>
            <w:r>
              <w:rPr>
                <w:spacing w:val="-1"/>
              </w:rPr>
              <w:t xml:space="preserve"> </w:t>
            </w:r>
            <w:r>
              <w:t>–</w:t>
            </w:r>
            <w:r>
              <w:rPr>
                <w:spacing w:val="-3"/>
              </w:rPr>
              <w:t xml:space="preserve"> </w:t>
            </w:r>
            <w:r>
              <w:t>serii</w:t>
            </w:r>
            <w:r>
              <w:rPr>
                <w:spacing w:val="-4"/>
              </w:rPr>
              <w:t xml:space="preserve"> </w:t>
            </w:r>
            <w:r>
              <w:t>i</w:t>
            </w:r>
            <w:r>
              <w:rPr>
                <w:spacing w:val="-2"/>
              </w:rPr>
              <w:t xml:space="preserve"> </w:t>
            </w:r>
            <w:r>
              <w:t>numeru</w:t>
            </w:r>
            <w:r>
              <w:rPr>
                <w:spacing w:val="-3"/>
              </w:rPr>
              <w:t xml:space="preserve"> </w:t>
            </w:r>
            <w:r>
              <w:t>paszportu</w:t>
            </w:r>
            <w:r>
              <w:rPr>
                <w:spacing w:val="-3"/>
              </w:rPr>
              <w:t xml:space="preserve"> </w:t>
            </w:r>
            <w:r>
              <w:t>lub</w:t>
            </w:r>
            <w:r>
              <w:rPr>
                <w:spacing w:val="-5"/>
              </w:rPr>
              <w:t xml:space="preserve"> </w:t>
            </w:r>
            <w:r>
              <w:t>innego dokumentu potwierdzającego</w:t>
            </w:r>
            <w:r>
              <w:rPr>
                <w:spacing w:val="-1"/>
              </w:rPr>
              <w:t xml:space="preserve"> </w:t>
            </w:r>
            <w:r>
              <w:t>tożsamość),</w:t>
            </w:r>
          </w:p>
          <w:p w:rsidR="00EC412D" w:rsidRDefault="00EC412D" w:rsidP="00525041">
            <w:pPr>
              <w:pStyle w:val="TableParagraph"/>
              <w:numPr>
                <w:ilvl w:val="2"/>
                <w:numId w:val="22"/>
              </w:numPr>
              <w:tabs>
                <w:tab w:val="left" w:pos="1120"/>
              </w:tabs>
              <w:ind w:right="207" w:hanging="360"/>
              <w:jc w:val="both"/>
            </w:pPr>
            <w:r>
              <w:t>aby nie podpisywali imieniem i nazwiskiem karty oceny, ani innych materiałów egzaminacyjnych,</w:t>
            </w:r>
          </w:p>
          <w:p w:rsidR="00EC412D" w:rsidRDefault="00EC412D" w:rsidP="00525041">
            <w:pPr>
              <w:pStyle w:val="TableParagraph"/>
              <w:numPr>
                <w:ilvl w:val="2"/>
                <w:numId w:val="22"/>
              </w:numPr>
              <w:tabs>
                <w:tab w:val="left" w:pos="1120"/>
              </w:tabs>
              <w:spacing w:before="8" w:line="254" w:lineRule="exact"/>
              <w:ind w:right="204" w:hanging="360"/>
              <w:jc w:val="both"/>
            </w:pPr>
            <w:r>
              <w:t>o czasie 10 minut, których nie wlicza się do czasu trwania części praktycznej egzaminu, przeznaczonym na zapoznanie się z treścią zadania egzaminacyjnego i wyposażeniem (w tym czasie zdający nie przystępują do wykonywania</w:t>
            </w:r>
            <w:r>
              <w:rPr>
                <w:spacing w:val="-7"/>
              </w:rPr>
              <w:t xml:space="preserve"> </w:t>
            </w:r>
            <w:r>
              <w:t>zadania).</w:t>
            </w:r>
          </w:p>
        </w:tc>
      </w:tr>
    </w:tbl>
    <w:p w:rsidR="00EC412D" w:rsidRDefault="00EC412D" w:rsidP="00EC412D">
      <w:pPr>
        <w:spacing w:line="254" w:lineRule="exact"/>
        <w:jc w:val="both"/>
        <w:sectPr w:rsidR="00EC412D">
          <w:headerReference w:type="default" r:id="rId54"/>
          <w:footerReference w:type="default" r:id="rId55"/>
          <w:pgSz w:w="11910" w:h="16840"/>
          <w:pgMar w:top="980" w:right="20" w:bottom="1120" w:left="640" w:header="0" w:footer="923" w:gutter="0"/>
          <w:pgNumType w:start="79"/>
          <w:cols w:space="708"/>
        </w:sectPr>
      </w:pPr>
    </w:p>
    <w:p w:rsidR="00EC412D" w:rsidRDefault="00EC412D" w:rsidP="00525041">
      <w:pPr>
        <w:pStyle w:val="Akapitzlist"/>
        <w:numPr>
          <w:ilvl w:val="0"/>
          <w:numId w:val="21"/>
        </w:numPr>
        <w:tabs>
          <w:tab w:val="left" w:pos="1912"/>
        </w:tabs>
        <w:spacing w:before="66"/>
        <w:ind w:right="935"/>
        <w:jc w:val="both"/>
      </w:pPr>
      <w:r>
        <w:lastRenderedPageBreak/>
        <w:t>Jeżeli zdający zgłosi przewodniczącemu zespołu nadzorującego braki w pakiecie egzaminacyjnym, arkuszu egzaminacyjnym lub innych materiałach egzaminacyjnych, otrzymuje odpowiednio nowy pakiet, arkusz egzaminacyjny lub materiały</w:t>
      </w:r>
      <w:r>
        <w:rPr>
          <w:spacing w:val="-19"/>
        </w:rPr>
        <w:t xml:space="preserve"> </w:t>
      </w:r>
      <w:r>
        <w:t>egzaminacyjne.</w:t>
      </w:r>
    </w:p>
    <w:p w:rsidR="00EC412D" w:rsidRDefault="00EC412D" w:rsidP="00525041">
      <w:pPr>
        <w:pStyle w:val="Akapitzlist"/>
        <w:numPr>
          <w:ilvl w:val="0"/>
          <w:numId w:val="21"/>
        </w:numPr>
        <w:tabs>
          <w:tab w:val="left" w:pos="1912"/>
        </w:tabs>
        <w:spacing w:before="3"/>
        <w:ind w:right="936" w:hanging="425"/>
        <w:jc w:val="both"/>
      </w:pPr>
      <w:r>
        <w:t>Informację o wymianie pakietu, arkusza egzaminacyjnego lub innego materiału egzaminacyjnego przewodniczący zespołu nadzorującego zamieszcza w protokole przebieguegzaminu. Wymianę odpowiednio pakietu, arkusza egzaminacyjnego lub materiału zdający potwierdza podpisem w wykazie</w:t>
      </w:r>
      <w:r>
        <w:rPr>
          <w:spacing w:val="-7"/>
        </w:rPr>
        <w:t xml:space="preserve"> </w:t>
      </w:r>
      <w:r>
        <w:t>zdających.</w:t>
      </w:r>
    </w:p>
    <w:p w:rsidR="00EC412D" w:rsidRDefault="00EC412D" w:rsidP="00525041">
      <w:pPr>
        <w:pStyle w:val="Akapitzlist"/>
        <w:numPr>
          <w:ilvl w:val="0"/>
          <w:numId w:val="21"/>
        </w:numPr>
        <w:tabs>
          <w:tab w:val="left" w:pos="1912"/>
        </w:tabs>
        <w:ind w:right="934" w:hanging="425"/>
        <w:jc w:val="both"/>
      </w:pPr>
      <w:r>
        <w:t>Zdający  zamieszcza  w  karcie  oceny  symbol   kwalifikacji  wyodrębnionej  w  zawodzie   lub zawodach szkolnictwa branżowego, numer zadania, numer stanowiska egzaminacyjnego, numer PESEL, a w przypadku braku numeru PESEL – serię i numer paszportu lub innego dokumentu  potwierdzającego  tożsamość.  Zdający  nie  podpisuje  arkusza  egzaminacyjnego i karty</w:t>
      </w:r>
      <w:r>
        <w:rPr>
          <w:spacing w:val="-3"/>
        </w:rPr>
        <w:t xml:space="preserve"> </w:t>
      </w:r>
      <w:r>
        <w:t>oceny.</w:t>
      </w:r>
    </w:p>
    <w:p w:rsidR="00EC412D" w:rsidRDefault="00EC412D" w:rsidP="00525041">
      <w:pPr>
        <w:pStyle w:val="Akapitzlist"/>
        <w:numPr>
          <w:ilvl w:val="0"/>
          <w:numId w:val="21"/>
        </w:numPr>
        <w:tabs>
          <w:tab w:val="left" w:pos="1912"/>
        </w:tabs>
        <w:ind w:right="941" w:hanging="425"/>
        <w:jc w:val="both"/>
      </w:pPr>
      <w:r>
        <w:t>Po rozpoczęciu pracy przez zdających przewodniczący ZN pakuje do koperty niewykorzystane lub wadliwie wydrukowane arkusze egzaminacyjne lub pakiety z kartami</w:t>
      </w:r>
      <w:r>
        <w:rPr>
          <w:spacing w:val="-15"/>
        </w:rPr>
        <w:t xml:space="preserve"> </w:t>
      </w:r>
      <w:r>
        <w:t>oceny.</w:t>
      </w:r>
    </w:p>
    <w:p w:rsidR="00EC412D" w:rsidRDefault="00EC412D" w:rsidP="00525041">
      <w:pPr>
        <w:pStyle w:val="Akapitzlist"/>
        <w:numPr>
          <w:ilvl w:val="0"/>
          <w:numId w:val="21"/>
        </w:numPr>
        <w:tabs>
          <w:tab w:val="left" w:pos="1912"/>
        </w:tabs>
        <w:ind w:right="932" w:hanging="425"/>
        <w:jc w:val="both"/>
      </w:pPr>
      <w:r>
        <w:t xml:space="preserve">W przypadku części praktycznej egzaminu zawodowego w kwalifikacjach, </w:t>
      </w:r>
      <w:r>
        <w:rPr>
          <w:b/>
        </w:rPr>
        <w:t>w których zadania są    jawne</w:t>
      </w:r>
      <w:r>
        <w:t>,    przewodniczący    ZN    pakuje    niewykorzystane    arkusze     egzaminacyjne   i niewykorzystane karty oceny do dwóch osobnych kopert</w:t>
      </w:r>
      <w:r>
        <w:rPr>
          <w:spacing w:val="-8"/>
        </w:rPr>
        <w:t xml:space="preserve"> </w:t>
      </w:r>
      <w:r>
        <w:t>papierowych.</w:t>
      </w:r>
    </w:p>
    <w:p w:rsidR="00EC412D" w:rsidRDefault="00EC412D" w:rsidP="00525041">
      <w:pPr>
        <w:pStyle w:val="Akapitzlist"/>
        <w:numPr>
          <w:ilvl w:val="0"/>
          <w:numId w:val="21"/>
        </w:numPr>
        <w:tabs>
          <w:tab w:val="left" w:pos="1912"/>
        </w:tabs>
        <w:ind w:right="934" w:hanging="425"/>
        <w:jc w:val="both"/>
      </w:pPr>
      <w:r>
        <w:t>Po rozdaniu zdającym pakietów egzaminacyjnych (lub arkuszy egzaminacyjnych) zdający, którzy</w:t>
      </w:r>
      <w:r>
        <w:rPr>
          <w:spacing w:val="-13"/>
        </w:rPr>
        <w:t xml:space="preserve"> </w:t>
      </w:r>
      <w:r>
        <w:t>się</w:t>
      </w:r>
      <w:r>
        <w:rPr>
          <w:spacing w:val="-10"/>
        </w:rPr>
        <w:t xml:space="preserve"> </w:t>
      </w:r>
      <w:r>
        <w:t>spóźnią,</w:t>
      </w:r>
      <w:r>
        <w:rPr>
          <w:spacing w:val="-9"/>
        </w:rPr>
        <w:t xml:space="preserve"> </w:t>
      </w:r>
      <w:r>
        <w:t>nie</w:t>
      </w:r>
      <w:r>
        <w:rPr>
          <w:spacing w:val="-13"/>
        </w:rPr>
        <w:t xml:space="preserve"> </w:t>
      </w:r>
      <w:r>
        <w:t>są</w:t>
      </w:r>
      <w:r>
        <w:rPr>
          <w:spacing w:val="-12"/>
        </w:rPr>
        <w:t xml:space="preserve"> </w:t>
      </w:r>
      <w:r>
        <w:t>wpuszczani</w:t>
      </w:r>
      <w:r>
        <w:rPr>
          <w:spacing w:val="-8"/>
        </w:rPr>
        <w:t xml:space="preserve"> </w:t>
      </w:r>
      <w:r>
        <w:t>do</w:t>
      </w:r>
      <w:r>
        <w:rPr>
          <w:spacing w:val="-13"/>
        </w:rPr>
        <w:t xml:space="preserve"> </w:t>
      </w:r>
      <w:r>
        <w:t>miejsca</w:t>
      </w:r>
      <w:r>
        <w:rPr>
          <w:spacing w:val="-10"/>
        </w:rPr>
        <w:t xml:space="preserve"> </w:t>
      </w:r>
      <w:r>
        <w:t>przeprowadzania</w:t>
      </w:r>
      <w:r>
        <w:rPr>
          <w:spacing w:val="-9"/>
        </w:rPr>
        <w:t xml:space="preserve"> </w:t>
      </w:r>
      <w:r>
        <w:t>części</w:t>
      </w:r>
      <w:r>
        <w:rPr>
          <w:spacing w:val="-12"/>
        </w:rPr>
        <w:t xml:space="preserve"> </w:t>
      </w:r>
      <w:r>
        <w:t>praktycznej</w:t>
      </w:r>
      <w:r>
        <w:rPr>
          <w:spacing w:val="-10"/>
        </w:rPr>
        <w:t xml:space="preserve"> </w:t>
      </w:r>
      <w:r>
        <w:t>egzaminu. W uzasadnionych przypadkach nie później niż do zakończenia czynności organizacyjnych, decyzję o wpuszczeniu spóźnionego zdającego do miejsca przeprowadzania egzaminu podejmuje przewodniczący</w:t>
      </w:r>
      <w:r>
        <w:rPr>
          <w:spacing w:val="-6"/>
        </w:rPr>
        <w:t xml:space="preserve"> </w:t>
      </w:r>
      <w:r>
        <w:t>ZE.</w:t>
      </w:r>
    </w:p>
    <w:p w:rsidR="00EC412D" w:rsidRDefault="00EC412D" w:rsidP="00525041">
      <w:pPr>
        <w:pStyle w:val="Akapitzlist"/>
        <w:numPr>
          <w:ilvl w:val="0"/>
          <w:numId w:val="21"/>
        </w:numPr>
        <w:tabs>
          <w:tab w:val="left" w:pos="1912"/>
        </w:tabs>
        <w:ind w:right="932" w:hanging="425"/>
        <w:jc w:val="both"/>
      </w:pPr>
      <w:r>
        <w:t>Przewodniczący ZN ogłasza czas 10 minut, których nie wlicza się do czasu trwania części praktycznej egzaminu, przeznaczony na zapoznanie się z treścią zadania egzaminacyjnego oraz wyposażeniem stanowiska</w:t>
      </w:r>
      <w:r>
        <w:rPr>
          <w:spacing w:val="-7"/>
        </w:rPr>
        <w:t xml:space="preserve"> </w:t>
      </w:r>
      <w:r>
        <w:t>(przyborami).</w:t>
      </w:r>
    </w:p>
    <w:p w:rsidR="00EC412D" w:rsidRDefault="00EC412D" w:rsidP="00525041">
      <w:pPr>
        <w:pStyle w:val="Akapitzlist"/>
        <w:numPr>
          <w:ilvl w:val="0"/>
          <w:numId w:val="21"/>
        </w:numPr>
        <w:tabs>
          <w:tab w:val="left" w:pos="1912"/>
        </w:tabs>
        <w:ind w:right="937" w:hanging="425"/>
        <w:jc w:val="both"/>
      </w:pPr>
      <w:r>
        <w:t>Przewodniczący ZN zapisuje czas rozpoczęcia i – odpowiedni do kwalifikacji – czas zakończenia pracy zdających w miejscu widocznym dla wszystkich</w:t>
      </w:r>
      <w:r>
        <w:rPr>
          <w:spacing w:val="-10"/>
        </w:rPr>
        <w:t xml:space="preserve"> </w:t>
      </w:r>
      <w:r>
        <w:t>zdających.</w:t>
      </w:r>
    </w:p>
    <w:p w:rsidR="00EC412D" w:rsidRDefault="00EC412D" w:rsidP="00525041">
      <w:pPr>
        <w:pStyle w:val="Akapitzlist"/>
        <w:numPr>
          <w:ilvl w:val="0"/>
          <w:numId w:val="21"/>
        </w:numPr>
        <w:tabs>
          <w:tab w:val="left" w:pos="1912"/>
        </w:tabs>
        <w:ind w:right="932" w:hanging="425"/>
        <w:jc w:val="both"/>
      </w:pPr>
      <w:r>
        <w:t>Czas trwania części praktycznej rozpoczyna się z chwilą zapisania na tablicy godziny rozpoczęcia i zakończenia pracy zdających i trwa nie krócej niż 120 minut i nie dłużej niż 240 minut,  zgodnie  z  czasem  trwania  części  praktycznej  dla  danej  kwalifikacji   ustalonym   w Informatorze o egzaminie w zawodzie, w którym wyodrębniono kwalifikację (patrz zapisy w tabelach pkt. 2.7.3</w:t>
      </w:r>
      <w:r>
        <w:rPr>
          <w:spacing w:val="-2"/>
        </w:rPr>
        <w:t xml:space="preserve"> </w:t>
      </w:r>
      <w:r>
        <w:t>Informacji).</w:t>
      </w:r>
    </w:p>
    <w:p w:rsidR="00EC412D" w:rsidRDefault="00EC412D" w:rsidP="00525041">
      <w:pPr>
        <w:pStyle w:val="Akapitzlist"/>
        <w:numPr>
          <w:ilvl w:val="0"/>
          <w:numId w:val="21"/>
        </w:numPr>
        <w:tabs>
          <w:tab w:val="left" w:pos="1912"/>
        </w:tabs>
        <w:ind w:right="937" w:hanging="425"/>
        <w:jc w:val="both"/>
      </w:pPr>
      <w:r>
        <w:t>W czasie trwania części praktycznej egzaminu zawodowego każdy zdający pracuje przy osobnym  stanowisku  egzaminacyjnym,  z  wyjątkiem  takich  kwalifikacji  wyodrębnionych w danym zawodzie lub zawodach, w których zadanie egzaminacyjne przy tym samym stanowisku egzaminacyjnym może wykonywać więcej niż jeden</w:t>
      </w:r>
      <w:r>
        <w:rPr>
          <w:spacing w:val="-9"/>
        </w:rPr>
        <w:t xml:space="preserve"> </w:t>
      </w:r>
      <w:r>
        <w:t>zdający.</w:t>
      </w:r>
    </w:p>
    <w:p w:rsidR="00EC412D" w:rsidRDefault="00EC412D" w:rsidP="00525041">
      <w:pPr>
        <w:pStyle w:val="Akapitzlist"/>
        <w:numPr>
          <w:ilvl w:val="0"/>
          <w:numId w:val="21"/>
        </w:numPr>
        <w:tabs>
          <w:tab w:val="left" w:pos="1912"/>
        </w:tabs>
        <w:ind w:right="933" w:hanging="425"/>
        <w:jc w:val="both"/>
      </w:pPr>
      <w:r>
        <w:t xml:space="preserve">W czasie trwania części praktycznej egzaminu zawodowego w kwalifikacjach, </w:t>
      </w:r>
      <w:r>
        <w:rPr>
          <w:b/>
        </w:rPr>
        <w:t>w których zadania są jawne</w:t>
      </w:r>
      <w:r>
        <w:t>, każdy zdający pracuje przy osobnym stanowisku</w:t>
      </w:r>
      <w:r>
        <w:rPr>
          <w:spacing w:val="-15"/>
        </w:rPr>
        <w:t xml:space="preserve"> </w:t>
      </w:r>
      <w:r>
        <w:t>egzaminacyjnym.</w:t>
      </w:r>
    </w:p>
    <w:p w:rsidR="00EC412D" w:rsidRDefault="00EC412D" w:rsidP="00525041">
      <w:pPr>
        <w:pStyle w:val="Akapitzlist"/>
        <w:numPr>
          <w:ilvl w:val="0"/>
          <w:numId w:val="21"/>
        </w:numPr>
        <w:tabs>
          <w:tab w:val="left" w:pos="1912"/>
        </w:tabs>
        <w:ind w:right="934" w:hanging="425"/>
        <w:jc w:val="both"/>
      </w:pPr>
      <w:r>
        <w:t>W czasie trwania części praktycznej egzaminu zawodowego zdający nie powinni opuszczać miejsca przeprowadzania części praktycznej egzaminu. W szczególnie uzasadnionych przypadkach</w:t>
      </w:r>
      <w:r>
        <w:rPr>
          <w:spacing w:val="-7"/>
        </w:rPr>
        <w:t xml:space="preserve"> </w:t>
      </w:r>
      <w:r>
        <w:t>przewodniczący</w:t>
      </w:r>
      <w:r>
        <w:rPr>
          <w:spacing w:val="-8"/>
        </w:rPr>
        <w:t xml:space="preserve"> </w:t>
      </w:r>
      <w:r>
        <w:t>zespołu</w:t>
      </w:r>
      <w:r>
        <w:rPr>
          <w:spacing w:val="-6"/>
        </w:rPr>
        <w:t xml:space="preserve"> </w:t>
      </w:r>
      <w:r>
        <w:t>nadzorującego</w:t>
      </w:r>
      <w:r>
        <w:rPr>
          <w:spacing w:val="-9"/>
        </w:rPr>
        <w:t xml:space="preserve"> </w:t>
      </w:r>
      <w:r>
        <w:t>może</w:t>
      </w:r>
      <w:r>
        <w:rPr>
          <w:spacing w:val="-7"/>
        </w:rPr>
        <w:t xml:space="preserve"> </w:t>
      </w:r>
      <w:r>
        <w:t>zezwolić</w:t>
      </w:r>
      <w:r>
        <w:rPr>
          <w:spacing w:val="-6"/>
        </w:rPr>
        <w:t xml:space="preserve"> </w:t>
      </w:r>
      <w:r>
        <w:t>zdającemu</w:t>
      </w:r>
      <w:r>
        <w:rPr>
          <w:spacing w:val="-4"/>
        </w:rPr>
        <w:t xml:space="preserve"> </w:t>
      </w:r>
      <w:r>
        <w:t>na</w:t>
      </w:r>
      <w:r>
        <w:rPr>
          <w:spacing w:val="-7"/>
        </w:rPr>
        <w:t xml:space="preserve"> </w:t>
      </w:r>
      <w:r>
        <w:t>opuszczenie tego miejsca po zapewnieniu warunków wykluczających możliwość kontaktowania się zdającego z innymi osobami, z wyjątkiem osób udzielających pomocy</w:t>
      </w:r>
      <w:r>
        <w:rPr>
          <w:spacing w:val="-10"/>
        </w:rPr>
        <w:t xml:space="preserve"> </w:t>
      </w:r>
      <w:r>
        <w:t>medycznej.</w:t>
      </w:r>
    </w:p>
    <w:p w:rsidR="00EC412D" w:rsidRDefault="00EC412D" w:rsidP="00525041">
      <w:pPr>
        <w:pStyle w:val="Akapitzlist"/>
        <w:numPr>
          <w:ilvl w:val="0"/>
          <w:numId w:val="21"/>
        </w:numPr>
        <w:tabs>
          <w:tab w:val="left" w:pos="1912"/>
        </w:tabs>
        <w:ind w:right="940" w:hanging="425"/>
        <w:jc w:val="both"/>
      </w:pPr>
      <w:r>
        <w:t>Stanowiska egzaminacyjne powinny być tak przygotowane, aby zapewniona była samodzielna praca</w:t>
      </w:r>
      <w:r>
        <w:rPr>
          <w:spacing w:val="-1"/>
        </w:rPr>
        <w:t xml:space="preserve"> </w:t>
      </w:r>
      <w:r>
        <w:t>zdających.</w:t>
      </w:r>
    </w:p>
    <w:p w:rsidR="00EC412D" w:rsidRDefault="00EC412D" w:rsidP="00525041">
      <w:pPr>
        <w:pStyle w:val="Akapitzlist"/>
        <w:numPr>
          <w:ilvl w:val="0"/>
          <w:numId w:val="21"/>
        </w:numPr>
        <w:tabs>
          <w:tab w:val="left" w:pos="1912"/>
        </w:tabs>
        <w:ind w:right="934" w:hanging="425"/>
        <w:jc w:val="both"/>
      </w:pPr>
      <w:r>
        <w:t>W czasie trwania części praktycznej egzaminu zawodowego w miejscu przeprowadzania egzaminu mogą przebywać wyłącznie zdający, przewodniczący zespołu egzaminacyjnego, osoby wchodzące w skład zespołu nadzorującego i</w:t>
      </w:r>
      <w:r>
        <w:rPr>
          <w:spacing w:val="-4"/>
        </w:rPr>
        <w:t xml:space="preserve"> </w:t>
      </w:r>
      <w:r>
        <w:t>obserwatorzy.</w:t>
      </w:r>
    </w:p>
    <w:p w:rsidR="00EC412D" w:rsidRDefault="00EC412D" w:rsidP="00525041">
      <w:pPr>
        <w:pStyle w:val="Akapitzlist"/>
        <w:numPr>
          <w:ilvl w:val="0"/>
          <w:numId w:val="21"/>
        </w:numPr>
        <w:tabs>
          <w:tab w:val="left" w:pos="1912"/>
        </w:tabs>
        <w:ind w:right="931" w:hanging="425"/>
        <w:jc w:val="both"/>
      </w:pPr>
      <w:r>
        <w:t>W</w:t>
      </w:r>
      <w:r>
        <w:rPr>
          <w:spacing w:val="-7"/>
        </w:rPr>
        <w:t xml:space="preserve"> </w:t>
      </w:r>
      <w:r>
        <w:t>przeprowadzaniu</w:t>
      </w:r>
      <w:r>
        <w:rPr>
          <w:spacing w:val="-10"/>
        </w:rPr>
        <w:t xml:space="preserve"> </w:t>
      </w:r>
      <w:r>
        <w:t>części</w:t>
      </w:r>
      <w:r>
        <w:rPr>
          <w:spacing w:val="-7"/>
        </w:rPr>
        <w:t xml:space="preserve"> </w:t>
      </w:r>
      <w:r>
        <w:t>praktycznej</w:t>
      </w:r>
      <w:r>
        <w:rPr>
          <w:spacing w:val="-6"/>
        </w:rPr>
        <w:t xml:space="preserve"> </w:t>
      </w:r>
      <w:r>
        <w:t>egzaminu</w:t>
      </w:r>
      <w:r>
        <w:rPr>
          <w:spacing w:val="-7"/>
        </w:rPr>
        <w:t xml:space="preserve"> </w:t>
      </w:r>
      <w:r>
        <w:t>mogą</w:t>
      </w:r>
      <w:r>
        <w:rPr>
          <w:spacing w:val="-7"/>
        </w:rPr>
        <w:t xml:space="preserve"> </w:t>
      </w:r>
      <w:r>
        <w:t>brać</w:t>
      </w:r>
      <w:r>
        <w:rPr>
          <w:spacing w:val="-6"/>
        </w:rPr>
        <w:t xml:space="preserve"> </w:t>
      </w:r>
      <w:r>
        <w:t>udział</w:t>
      </w:r>
      <w:r>
        <w:rPr>
          <w:spacing w:val="-6"/>
        </w:rPr>
        <w:t xml:space="preserve"> </w:t>
      </w:r>
      <w:r>
        <w:t>asystenci</w:t>
      </w:r>
      <w:r>
        <w:rPr>
          <w:spacing w:val="-6"/>
        </w:rPr>
        <w:t xml:space="preserve"> </w:t>
      </w:r>
      <w:r>
        <w:t>techniczni</w:t>
      </w:r>
      <w:r>
        <w:rPr>
          <w:spacing w:val="-1"/>
        </w:rPr>
        <w:t xml:space="preserve"> </w:t>
      </w:r>
      <w:r>
        <w:t>–osoby przygotowujące stanowiska egzaminacyjne i zapewniające prawidłowe funkcjonowanie stanowisk komputerowych, specjalistycznego sprzętu oraz maszyn i urządzeń wykorzystywanych w czasie części praktycznej i specjaliści z zakresu danego rodzaju niepełnosprawności, niedostosowania społecznego lub zagrożenia niedostosowaniem społecznym.</w:t>
      </w:r>
    </w:p>
    <w:p w:rsidR="00EC412D" w:rsidRDefault="00EC412D" w:rsidP="00525041">
      <w:pPr>
        <w:pStyle w:val="Akapitzlist"/>
        <w:numPr>
          <w:ilvl w:val="0"/>
          <w:numId w:val="21"/>
        </w:numPr>
        <w:tabs>
          <w:tab w:val="left" w:pos="1912"/>
        </w:tabs>
        <w:spacing w:line="252" w:lineRule="exact"/>
        <w:ind w:hanging="426"/>
        <w:jc w:val="both"/>
      </w:pPr>
      <w:r>
        <w:t>Osoby,</w:t>
      </w:r>
      <w:r>
        <w:rPr>
          <w:spacing w:val="-11"/>
        </w:rPr>
        <w:t xml:space="preserve"> </w:t>
      </w:r>
      <w:r>
        <w:t>o</w:t>
      </w:r>
      <w:r>
        <w:rPr>
          <w:spacing w:val="-11"/>
        </w:rPr>
        <w:t xml:space="preserve"> </w:t>
      </w:r>
      <w:r>
        <w:t>których</w:t>
      </w:r>
      <w:r>
        <w:rPr>
          <w:spacing w:val="-8"/>
        </w:rPr>
        <w:t xml:space="preserve"> </w:t>
      </w:r>
      <w:r>
        <w:t>mowa</w:t>
      </w:r>
      <w:r>
        <w:rPr>
          <w:spacing w:val="-9"/>
        </w:rPr>
        <w:t xml:space="preserve"> </w:t>
      </w:r>
      <w:r>
        <w:t>w</w:t>
      </w:r>
      <w:r>
        <w:rPr>
          <w:spacing w:val="-12"/>
        </w:rPr>
        <w:t xml:space="preserve"> </w:t>
      </w:r>
      <w:r>
        <w:t>ppkt.</w:t>
      </w:r>
      <w:r>
        <w:rPr>
          <w:spacing w:val="-11"/>
        </w:rPr>
        <w:t xml:space="preserve"> </w:t>
      </w:r>
      <w:r>
        <w:t>p</w:t>
      </w:r>
      <w:r>
        <w:rPr>
          <w:spacing w:val="-10"/>
        </w:rPr>
        <w:t xml:space="preserve"> </w:t>
      </w:r>
      <w:r>
        <w:t>nie</w:t>
      </w:r>
      <w:r>
        <w:rPr>
          <w:spacing w:val="-10"/>
        </w:rPr>
        <w:t xml:space="preserve"> </w:t>
      </w:r>
      <w:r>
        <w:t>mogą</w:t>
      </w:r>
      <w:r>
        <w:rPr>
          <w:spacing w:val="-10"/>
        </w:rPr>
        <w:t xml:space="preserve"> </w:t>
      </w:r>
      <w:r>
        <w:t>być</w:t>
      </w:r>
      <w:r>
        <w:rPr>
          <w:spacing w:val="-9"/>
        </w:rPr>
        <w:t xml:space="preserve"> </w:t>
      </w:r>
      <w:r>
        <w:t>jednocześnie</w:t>
      </w:r>
      <w:r>
        <w:rPr>
          <w:spacing w:val="-10"/>
        </w:rPr>
        <w:t xml:space="preserve"> </w:t>
      </w:r>
      <w:r>
        <w:t>członkami</w:t>
      </w:r>
      <w:r>
        <w:rPr>
          <w:spacing w:val="-10"/>
        </w:rPr>
        <w:t xml:space="preserve"> </w:t>
      </w:r>
      <w:r>
        <w:t>zespołu</w:t>
      </w:r>
      <w:r>
        <w:rPr>
          <w:spacing w:val="-10"/>
        </w:rPr>
        <w:t xml:space="preserve"> </w:t>
      </w:r>
      <w:r>
        <w:t>nadzorującego.</w:t>
      </w:r>
    </w:p>
    <w:p w:rsidR="00EC412D" w:rsidRDefault="00EC412D" w:rsidP="00525041">
      <w:pPr>
        <w:pStyle w:val="Akapitzlist"/>
        <w:numPr>
          <w:ilvl w:val="0"/>
          <w:numId w:val="21"/>
        </w:numPr>
        <w:tabs>
          <w:tab w:val="left" w:pos="1912"/>
        </w:tabs>
        <w:spacing w:before="2"/>
        <w:ind w:right="941" w:hanging="425"/>
        <w:jc w:val="both"/>
      </w:pPr>
      <w:r>
        <w:t>Egzaminator wchodzący w skład zespołu nadzorującego obserwuje i ocenia 6 zdających przystępujących do części praktycznej egzaminu zawodowego w sali</w:t>
      </w:r>
      <w:r>
        <w:rPr>
          <w:spacing w:val="-9"/>
        </w:rPr>
        <w:t xml:space="preserve"> </w:t>
      </w:r>
      <w:r>
        <w:t>egzaminacyjnej.</w:t>
      </w:r>
    </w:p>
    <w:p w:rsidR="00EC412D" w:rsidRDefault="00EC412D" w:rsidP="00EC412D">
      <w:pPr>
        <w:jc w:val="both"/>
        <w:sectPr w:rsidR="00EC412D">
          <w:headerReference w:type="default" r:id="rId56"/>
          <w:footerReference w:type="default" r:id="rId57"/>
          <w:pgSz w:w="11910" w:h="16840"/>
          <w:pgMar w:top="900" w:right="20" w:bottom="1120" w:left="640" w:header="0" w:footer="923" w:gutter="0"/>
          <w:pgNumType w:start="80"/>
          <w:cols w:space="708"/>
        </w:sectPr>
      </w:pPr>
    </w:p>
    <w:tbl>
      <w:tblPr>
        <w:tblStyle w:val="TableNormal"/>
        <w:tblW w:w="0" w:type="auto"/>
        <w:tblInd w:w="1146" w:type="dxa"/>
        <w:tblLayout w:type="fixed"/>
        <w:tblLook w:val="01E0"/>
      </w:tblPr>
      <w:tblGrid>
        <w:gridCol w:w="9280"/>
      </w:tblGrid>
      <w:tr w:rsidR="00EC412D" w:rsidTr="005112D7">
        <w:trPr>
          <w:trHeight w:val="6116"/>
        </w:trPr>
        <w:tc>
          <w:tcPr>
            <w:tcW w:w="9280" w:type="dxa"/>
          </w:tcPr>
          <w:p w:rsidR="00EC412D" w:rsidRDefault="00EC412D" w:rsidP="00525041">
            <w:pPr>
              <w:pStyle w:val="TableParagraph"/>
              <w:numPr>
                <w:ilvl w:val="0"/>
                <w:numId w:val="20"/>
              </w:numPr>
              <w:tabs>
                <w:tab w:val="left" w:pos="778"/>
              </w:tabs>
              <w:spacing w:line="242" w:lineRule="auto"/>
              <w:ind w:right="101"/>
              <w:jc w:val="both"/>
            </w:pPr>
            <w:r>
              <w:lastRenderedPageBreak/>
              <w:t>Jeżeli w sali egzaminacyjnej  jest  więcej  niż 6 zdających,  kolejnych  6 zdających  obserwuje i ocenia drugi</w:t>
            </w:r>
            <w:r>
              <w:rPr>
                <w:spacing w:val="-1"/>
              </w:rPr>
              <w:t xml:space="preserve"> </w:t>
            </w:r>
            <w:r>
              <w:t>egzaminator.</w:t>
            </w:r>
          </w:p>
          <w:p w:rsidR="00EC412D" w:rsidRDefault="00EC412D" w:rsidP="00525041">
            <w:pPr>
              <w:pStyle w:val="TableParagraph"/>
              <w:numPr>
                <w:ilvl w:val="0"/>
                <w:numId w:val="20"/>
              </w:numPr>
              <w:tabs>
                <w:tab w:val="left" w:pos="778"/>
              </w:tabs>
              <w:ind w:right="105"/>
              <w:jc w:val="both"/>
            </w:pPr>
            <w:r>
              <w:t>Jeżeli ze względów technicznych lub organizacyjnych do części praktycznej egzaminu zawodowego w miejscu przeprowadzania części praktycznej egzaminu przystępuje mniej niż  6 zdających, zdających tych obserwuje i ocenia jeden</w:t>
            </w:r>
            <w:r>
              <w:rPr>
                <w:spacing w:val="-8"/>
              </w:rPr>
              <w:t xml:space="preserve"> </w:t>
            </w:r>
            <w:r>
              <w:t>egzaminator.</w:t>
            </w:r>
          </w:p>
          <w:p w:rsidR="00EC412D" w:rsidRDefault="00EC412D" w:rsidP="00525041">
            <w:pPr>
              <w:pStyle w:val="TableParagraph"/>
              <w:numPr>
                <w:ilvl w:val="0"/>
                <w:numId w:val="19"/>
              </w:numPr>
              <w:tabs>
                <w:tab w:val="left" w:pos="778"/>
              </w:tabs>
              <w:ind w:hanging="426"/>
              <w:jc w:val="both"/>
            </w:pPr>
            <w:r>
              <w:t>Przewodniczący zespołu egzaminacyjnego w czasie trwania</w:t>
            </w:r>
            <w:r>
              <w:rPr>
                <w:spacing w:val="-10"/>
              </w:rPr>
              <w:t xml:space="preserve"> </w:t>
            </w:r>
            <w:r>
              <w:t>egzaminu:</w:t>
            </w:r>
          </w:p>
          <w:p w:rsidR="00EC412D" w:rsidRDefault="00EC412D" w:rsidP="00525041">
            <w:pPr>
              <w:pStyle w:val="TableParagraph"/>
              <w:numPr>
                <w:ilvl w:val="1"/>
                <w:numId w:val="19"/>
              </w:numPr>
              <w:tabs>
                <w:tab w:val="left" w:pos="1064"/>
              </w:tabs>
              <w:spacing w:line="269" w:lineRule="exact"/>
              <w:ind w:hanging="287"/>
              <w:jc w:val="both"/>
            </w:pPr>
            <w:r>
              <w:t>nadzoruje prawidłowy przebieg części praktycznej</w:t>
            </w:r>
            <w:r>
              <w:rPr>
                <w:spacing w:val="-6"/>
              </w:rPr>
              <w:t xml:space="preserve"> </w:t>
            </w:r>
            <w:r>
              <w:t>egzaminu,</w:t>
            </w:r>
          </w:p>
          <w:p w:rsidR="00EC412D" w:rsidRDefault="00EC412D" w:rsidP="00525041">
            <w:pPr>
              <w:pStyle w:val="TableParagraph"/>
              <w:numPr>
                <w:ilvl w:val="1"/>
                <w:numId w:val="19"/>
              </w:numPr>
              <w:tabs>
                <w:tab w:val="left" w:pos="1064"/>
              </w:tabs>
              <w:ind w:right="105"/>
              <w:jc w:val="both"/>
            </w:pPr>
            <w:r>
              <w:t>zastępuje członka ZN na czas jego uzasadnionej nieobecności w miejscu przeprowadzania egzaminu,</w:t>
            </w:r>
          </w:p>
          <w:p w:rsidR="00EC412D" w:rsidRDefault="00EC412D" w:rsidP="00525041">
            <w:pPr>
              <w:pStyle w:val="TableParagraph"/>
              <w:numPr>
                <w:ilvl w:val="1"/>
                <w:numId w:val="19"/>
              </w:numPr>
              <w:tabs>
                <w:tab w:val="left" w:pos="1064"/>
              </w:tabs>
              <w:ind w:right="104"/>
              <w:jc w:val="both"/>
            </w:pPr>
            <w:r>
              <w:t>w    sytuacjach     szczególnych     postępuje     zgodnie     z     zasadami     postępowania   w sytuacjach</w:t>
            </w:r>
            <w:r>
              <w:rPr>
                <w:spacing w:val="-2"/>
              </w:rPr>
              <w:t xml:space="preserve"> </w:t>
            </w:r>
            <w:r>
              <w:t>szczególnych.</w:t>
            </w:r>
          </w:p>
          <w:p w:rsidR="00EC412D" w:rsidRDefault="00EC412D" w:rsidP="00525041">
            <w:pPr>
              <w:pStyle w:val="TableParagraph"/>
              <w:numPr>
                <w:ilvl w:val="0"/>
                <w:numId w:val="18"/>
              </w:numPr>
              <w:tabs>
                <w:tab w:val="left" w:pos="778"/>
              </w:tabs>
              <w:spacing w:line="252" w:lineRule="exact"/>
              <w:ind w:hanging="426"/>
              <w:jc w:val="both"/>
            </w:pPr>
            <w:r>
              <w:t>Przewodniczący zespołu</w:t>
            </w:r>
            <w:r>
              <w:rPr>
                <w:spacing w:val="-7"/>
              </w:rPr>
              <w:t xml:space="preserve"> </w:t>
            </w:r>
            <w:r>
              <w:t>nadzorującego:</w:t>
            </w:r>
          </w:p>
          <w:p w:rsidR="00EC412D" w:rsidRDefault="00EC412D" w:rsidP="00525041">
            <w:pPr>
              <w:pStyle w:val="TableParagraph"/>
              <w:numPr>
                <w:ilvl w:val="1"/>
                <w:numId w:val="18"/>
              </w:numPr>
              <w:tabs>
                <w:tab w:val="left" w:pos="1064"/>
              </w:tabs>
              <w:ind w:right="103"/>
              <w:jc w:val="both"/>
            </w:pPr>
            <w:r>
              <w:t>zwraca  uwagę   na   przypadki   naruszania   przez   zdających   zasad   bezpiecznej   pracy i zakłócania przebiegu egzaminu, reagując w sposób określony w zasadach postępowania  w sytuacjach</w:t>
            </w:r>
            <w:r>
              <w:rPr>
                <w:spacing w:val="-2"/>
              </w:rPr>
              <w:t xml:space="preserve"> </w:t>
            </w:r>
            <w:r>
              <w:t>szczególnych,</w:t>
            </w:r>
          </w:p>
          <w:p w:rsidR="00EC412D" w:rsidRDefault="00EC412D" w:rsidP="00525041">
            <w:pPr>
              <w:pStyle w:val="TableParagraph"/>
              <w:numPr>
                <w:ilvl w:val="1"/>
                <w:numId w:val="18"/>
              </w:numPr>
              <w:tabs>
                <w:tab w:val="left" w:pos="1064"/>
              </w:tabs>
              <w:ind w:right="105"/>
              <w:jc w:val="both"/>
            </w:pPr>
            <w:r>
              <w:t>przyjmuje  od  zdającego  zgłoszenie  wcześniejszego  zakończenia  wykonania  zadania     i potwierdza na wykazie zdających część praktyczną egzaminu pozostawienie przez niego arkusza egzaminacyjnego i rezultatów wykonania</w:t>
            </w:r>
            <w:r>
              <w:rPr>
                <w:spacing w:val="-4"/>
              </w:rPr>
              <w:t xml:space="preserve"> </w:t>
            </w:r>
            <w:r>
              <w:t>zadania</w:t>
            </w:r>
          </w:p>
          <w:p w:rsidR="00EC412D" w:rsidRDefault="00EC412D" w:rsidP="00525041">
            <w:pPr>
              <w:pStyle w:val="TableParagraph"/>
              <w:numPr>
                <w:ilvl w:val="0"/>
                <w:numId w:val="17"/>
              </w:numPr>
              <w:tabs>
                <w:tab w:val="left" w:pos="777"/>
                <w:tab w:val="left" w:pos="778"/>
              </w:tabs>
              <w:ind w:right="106"/>
            </w:pPr>
            <w:r>
              <w:t>W czasie trwania części praktycznej egzaminu zawodowego zdającym nie udziela się żadnych wyjaśnień dotyczących zadań egzaminacyjnych ani ich nie</w:t>
            </w:r>
            <w:r>
              <w:rPr>
                <w:spacing w:val="-8"/>
              </w:rPr>
              <w:t xml:space="preserve"> </w:t>
            </w:r>
            <w:r>
              <w:t>komentuje.</w:t>
            </w:r>
          </w:p>
          <w:p w:rsidR="00EC412D" w:rsidRDefault="00EC412D" w:rsidP="00525041">
            <w:pPr>
              <w:pStyle w:val="TableParagraph"/>
              <w:numPr>
                <w:ilvl w:val="0"/>
                <w:numId w:val="17"/>
              </w:numPr>
              <w:tabs>
                <w:tab w:val="left" w:pos="777"/>
                <w:tab w:val="left" w:pos="778"/>
              </w:tabs>
              <w:ind w:right="102"/>
            </w:pPr>
            <w:r>
              <w:t>Przewodniczący zespołu nadzorującego na 30 minut przed ustalonym czasem zakończenia egzaminu przypomina, ile czasu pozostało zdającym do zakończenia</w:t>
            </w:r>
            <w:r>
              <w:rPr>
                <w:spacing w:val="-9"/>
              </w:rPr>
              <w:t xml:space="preserve"> </w:t>
            </w:r>
            <w:r>
              <w:t>egzaminu.</w:t>
            </w:r>
          </w:p>
          <w:p w:rsidR="00EC412D" w:rsidRDefault="00EC412D" w:rsidP="00525041">
            <w:pPr>
              <w:pStyle w:val="TableParagraph"/>
              <w:numPr>
                <w:ilvl w:val="0"/>
                <w:numId w:val="17"/>
              </w:numPr>
              <w:tabs>
                <w:tab w:val="left" w:pos="777"/>
                <w:tab w:val="left" w:pos="778"/>
              </w:tabs>
              <w:spacing w:line="252" w:lineRule="exact"/>
              <w:ind w:right="110"/>
            </w:pPr>
            <w:r>
              <w:t>Po upływie czasu trwania egzaminu przewodniczący zespołu nadzorującego ogłasza zakończenie</w:t>
            </w:r>
            <w:r>
              <w:rPr>
                <w:spacing w:val="-1"/>
              </w:rPr>
              <w:t xml:space="preserve"> </w:t>
            </w:r>
            <w:r>
              <w:t>egzaminu.</w:t>
            </w:r>
          </w:p>
        </w:tc>
      </w:tr>
      <w:tr w:rsidR="00EC412D" w:rsidTr="005112D7">
        <w:trPr>
          <w:trHeight w:val="8031"/>
        </w:trPr>
        <w:tc>
          <w:tcPr>
            <w:tcW w:w="9280" w:type="dxa"/>
            <w:tcBorders>
              <w:left w:val="single" w:sz="4" w:space="0" w:color="000000"/>
              <w:bottom w:val="single" w:sz="4" w:space="0" w:color="000000"/>
            </w:tcBorders>
          </w:tcPr>
          <w:p w:rsidR="00EC412D" w:rsidRDefault="00EC412D" w:rsidP="00525041">
            <w:pPr>
              <w:pStyle w:val="TableParagraph"/>
              <w:numPr>
                <w:ilvl w:val="0"/>
                <w:numId w:val="16"/>
              </w:numPr>
              <w:tabs>
                <w:tab w:val="left" w:pos="355"/>
              </w:tabs>
              <w:spacing w:line="237" w:lineRule="exact"/>
              <w:jc w:val="both"/>
            </w:pPr>
            <w:r>
              <w:t>Po zakończeniu</w:t>
            </w:r>
            <w:r>
              <w:rPr>
                <w:spacing w:val="-1"/>
              </w:rPr>
              <w:t xml:space="preserve"> </w:t>
            </w:r>
            <w:r>
              <w:t>egzaminu</w:t>
            </w:r>
          </w:p>
          <w:p w:rsidR="00EC412D" w:rsidRDefault="00EC412D" w:rsidP="00525041">
            <w:pPr>
              <w:pStyle w:val="TableParagraph"/>
              <w:numPr>
                <w:ilvl w:val="1"/>
                <w:numId w:val="16"/>
              </w:numPr>
              <w:tabs>
                <w:tab w:val="left" w:pos="631"/>
              </w:tabs>
              <w:ind w:right="104"/>
              <w:jc w:val="both"/>
            </w:pPr>
            <w:r>
              <w:t>Po zakończeniu części praktycznej egzaminu zawodowego zdający pozostawiają na swoich stanowiskach egzaminacyjnych arkusze egzaminacyjne z kartami oceny oraz rezultaty końcowe wykonania zadania lub zadań egzaminacyjnych oraz związaną z nimi dokumentację i opuszczają miejsce przeprowadzania części praktycznej</w:t>
            </w:r>
            <w:r>
              <w:rPr>
                <w:spacing w:val="1"/>
              </w:rPr>
              <w:t xml:space="preserve"> </w:t>
            </w:r>
            <w:r>
              <w:t>egzaminu.</w:t>
            </w:r>
          </w:p>
          <w:p w:rsidR="00EC412D" w:rsidRDefault="00EC412D" w:rsidP="00525041">
            <w:pPr>
              <w:pStyle w:val="TableParagraph"/>
              <w:numPr>
                <w:ilvl w:val="1"/>
                <w:numId w:val="16"/>
              </w:numPr>
              <w:tabs>
                <w:tab w:val="left" w:pos="631"/>
              </w:tabs>
              <w:ind w:right="108"/>
              <w:jc w:val="both"/>
            </w:pPr>
            <w:r>
              <w:t>Egzaminator wchodzący w skład zespołu nadzorującego, w obecności pozostałych osób wchodzących w skład tego zespołu, wypełnia zasady oceniania i karty oceny zdających i</w:t>
            </w:r>
            <w:r>
              <w:rPr>
                <w:spacing w:val="-24"/>
              </w:rPr>
              <w:t xml:space="preserve"> </w:t>
            </w:r>
            <w:r>
              <w:t>ocenia:</w:t>
            </w:r>
          </w:p>
          <w:p w:rsidR="00EC412D" w:rsidRDefault="00EC412D" w:rsidP="00525041">
            <w:pPr>
              <w:pStyle w:val="TableParagraph"/>
              <w:numPr>
                <w:ilvl w:val="2"/>
                <w:numId w:val="16"/>
              </w:numPr>
              <w:tabs>
                <w:tab w:val="left" w:pos="915"/>
              </w:tabs>
              <w:ind w:right="106"/>
              <w:jc w:val="both"/>
            </w:pPr>
            <w:r>
              <w:t>jakość rezultatu końcowego – wyrobu lub usługi oraz związanej z nim dokumentacji pod względem spełnienia wymagań określonych w zadaniu lub zadaniach</w:t>
            </w:r>
            <w:r>
              <w:rPr>
                <w:spacing w:val="-17"/>
              </w:rPr>
              <w:t xml:space="preserve"> </w:t>
            </w:r>
            <w:r>
              <w:t>egzaminacyjnych,</w:t>
            </w:r>
          </w:p>
          <w:p w:rsidR="00EC412D" w:rsidRDefault="00EC412D" w:rsidP="00525041">
            <w:pPr>
              <w:pStyle w:val="TableParagraph"/>
              <w:numPr>
                <w:ilvl w:val="2"/>
                <w:numId w:val="16"/>
              </w:numPr>
              <w:tabs>
                <w:tab w:val="left" w:pos="915"/>
              </w:tabs>
              <w:ind w:right="104"/>
              <w:jc w:val="both"/>
            </w:pPr>
            <w:r>
              <w:t>jakość rezultatu pośredniego – w przypadku gdy jego ocena ma bezpośredni wpływ na ocenę jakości rezultatu końcowego, a nie jest możliwa po wykonaniu zadania lub zadań egzaminacyjnych,</w:t>
            </w:r>
          </w:p>
          <w:p w:rsidR="00EC412D" w:rsidRDefault="00EC412D" w:rsidP="00525041">
            <w:pPr>
              <w:pStyle w:val="TableParagraph"/>
              <w:numPr>
                <w:ilvl w:val="2"/>
                <w:numId w:val="16"/>
              </w:numPr>
              <w:tabs>
                <w:tab w:val="left" w:pos="915"/>
              </w:tabs>
              <w:spacing w:line="269" w:lineRule="exact"/>
              <w:ind w:hanging="285"/>
              <w:jc w:val="both"/>
            </w:pPr>
            <w:r>
              <w:t>przebieg wykonania zadania lub zadań egzaminacyjnych pod</w:t>
            </w:r>
            <w:r>
              <w:rPr>
                <w:spacing w:val="-5"/>
              </w:rPr>
              <w:t xml:space="preserve"> </w:t>
            </w:r>
            <w:r>
              <w:t>względem:</w:t>
            </w:r>
          </w:p>
          <w:p w:rsidR="00EC412D" w:rsidRDefault="00EC412D" w:rsidP="00525041">
            <w:pPr>
              <w:pStyle w:val="TableParagraph"/>
              <w:numPr>
                <w:ilvl w:val="3"/>
                <w:numId w:val="16"/>
              </w:numPr>
              <w:tabs>
                <w:tab w:val="left" w:pos="1059"/>
              </w:tabs>
              <w:spacing w:line="269" w:lineRule="exact"/>
              <w:ind w:hanging="145"/>
              <w:jc w:val="both"/>
            </w:pPr>
            <w:r>
              <w:t>przestrzegania przepisów bezpieczeństwa i higieny</w:t>
            </w:r>
            <w:r>
              <w:rPr>
                <w:spacing w:val="-5"/>
              </w:rPr>
              <w:t xml:space="preserve"> </w:t>
            </w:r>
            <w:r>
              <w:t>pracy,</w:t>
            </w:r>
          </w:p>
          <w:p w:rsidR="00EC412D" w:rsidRDefault="00EC412D" w:rsidP="00525041">
            <w:pPr>
              <w:pStyle w:val="TableParagraph"/>
              <w:numPr>
                <w:ilvl w:val="3"/>
                <w:numId w:val="16"/>
              </w:numPr>
              <w:tabs>
                <w:tab w:val="left" w:pos="1059"/>
              </w:tabs>
              <w:ind w:right="103"/>
              <w:jc w:val="both"/>
            </w:pPr>
            <w:r>
              <w:t>zgodności z metodami lub technologiami właściwymi do wykonania zadania lub zadań egzaminacyjnych.</w:t>
            </w:r>
          </w:p>
          <w:p w:rsidR="00EC412D" w:rsidRDefault="00EC412D" w:rsidP="005112D7">
            <w:pPr>
              <w:pStyle w:val="TableParagraph"/>
              <w:rPr>
                <w:sz w:val="20"/>
              </w:rPr>
            </w:pPr>
          </w:p>
          <w:p w:rsidR="00EC412D" w:rsidRDefault="00EC412D" w:rsidP="005112D7">
            <w:pPr>
              <w:pStyle w:val="TableParagraph"/>
              <w:rPr>
                <w:sz w:val="20"/>
              </w:rPr>
            </w:pPr>
          </w:p>
          <w:p w:rsidR="00EC412D" w:rsidRDefault="00EC412D" w:rsidP="005112D7">
            <w:pPr>
              <w:pStyle w:val="TableParagraph"/>
              <w:rPr>
                <w:sz w:val="20"/>
              </w:rPr>
            </w:pPr>
          </w:p>
          <w:p w:rsidR="00EC412D" w:rsidRDefault="00EC412D" w:rsidP="005112D7">
            <w:pPr>
              <w:pStyle w:val="TableParagraph"/>
              <w:spacing w:before="4"/>
              <w:rPr>
                <w:sz w:val="28"/>
              </w:rPr>
            </w:pPr>
          </w:p>
          <w:p w:rsidR="00EC412D" w:rsidRDefault="00EC412D" w:rsidP="005112D7">
            <w:pPr>
              <w:pStyle w:val="TableParagraph"/>
              <w:spacing w:line="20" w:lineRule="exact"/>
              <w:ind w:left="4" w:right="-72"/>
              <w:rPr>
                <w:sz w:val="2"/>
              </w:rPr>
            </w:pPr>
            <w:r>
              <w:rPr>
                <w:sz w:val="2"/>
              </w:rPr>
            </w:r>
            <w:r>
              <w:rPr>
                <w:sz w:val="2"/>
              </w:rPr>
              <w:pict>
                <v:group id="_x0000_s1027" style="width:463.75pt;height:.5pt;mso-position-horizontal-relative:char;mso-position-vertical-relative:line" coordsize="9275,10">
                  <v:rect id="_x0000_s1028" style="position:absolute;width:9275;height:10" fillcolor="black" stroked="f"/>
                  <w10:wrap type="none"/>
                  <w10:anchorlock/>
                </v:group>
              </w:pict>
            </w:r>
          </w:p>
          <w:p w:rsidR="00EC412D" w:rsidRDefault="00EC412D" w:rsidP="005112D7">
            <w:pPr>
              <w:pStyle w:val="TableParagraph"/>
              <w:ind w:left="69"/>
              <w:rPr>
                <w:b/>
              </w:rPr>
            </w:pPr>
            <w:r>
              <w:rPr>
                <w:b/>
              </w:rPr>
              <w:t>Ważne!</w:t>
            </w:r>
          </w:p>
          <w:p w:rsidR="00EC412D" w:rsidRDefault="00EC412D" w:rsidP="005112D7">
            <w:pPr>
              <w:pStyle w:val="TableParagraph"/>
              <w:spacing w:before="16"/>
              <w:ind w:left="141"/>
            </w:pPr>
            <w:r>
              <w:t>W miejscu, w którym jest przeprowadzana część praktyczna egzaminu:</w:t>
            </w:r>
          </w:p>
          <w:p w:rsidR="00EC412D" w:rsidRDefault="00EC412D" w:rsidP="00525041">
            <w:pPr>
              <w:pStyle w:val="TableParagraph"/>
              <w:numPr>
                <w:ilvl w:val="0"/>
                <w:numId w:val="15"/>
              </w:numPr>
              <w:tabs>
                <w:tab w:val="left" w:pos="708"/>
              </w:tabs>
              <w:spacing w:before="19"/>
            </w:pPr>
            <w:r>
              <w:t>przebywają tylko zdający przydzieleni do tego</w:t>
            </w:r>
            <w:r>
              <w:rPr>
                <w:spacing w:val="-7"/>
              </w:rPr>
              <w:t xml:space="preserve"> </w:t>
            </w:r>
            <w:r>
              <w:t>miejsca,</w:t>
            </w:r>
          </w:p>
          <w:p w:rsidR="00EC412D" w:rsidRDefault="00EC412D" w:rsidP="00525041">
            <w:pPr>
              <w:pStyle w:val="TableParagraph"/>
              <w:numPr>
                <w:ilvl w:val="0"/>
                <w:numId w:val="15"/>
              </w:numPr>
              <w:tabs>
                <w:tab w:val="left" w:pos="708"/>
              </w:tabs>
              <w:spacing w:line="269" w:lineRule="exact"/>
            </w:pPr>
            <w:r>
              <w:t>są obecni przewodniczący i członkowie zespołu nadzorującego część praktyczną</w:t>
            </w:r>
            <w:r>
              <w:rPr>
                <w:spacing w:val="-16"/>
              </w:rPr>
              <w:t xml:space="preserve"> </w:t>
            </w:r>
            <w:r>
              <w:t>egzaminu,</w:t>
            </w:r>
          </w:p>
          <w:p w:rsidR="00EC412D" w:rsidRDefault="00EC412D" w:rsidP="00525041">
            <w:pPr>
              <w:pStyle w:val="TableParagraph"/>
              <w:numPr>
                <w:ilvl w:val="0"/>
                <w:numId w:val="15"/>
              </w:numPr>
              <w:tabs>
                <w:tab w:val="left" w:pos="708"/>
              </w:tabs>
              <w:ind w:right="97"/>
              <w:jc w:val="both"/>
            </w:pPr>
            <w:r>
              <w:t>mogą przebywać obserwatorzy, przewodniczący zespołu egzaminacyjnego oraz – w sytuacjach szczególnych – osoby przygotowujące stanowiska egzaminacyjne i zapewniające prawidłowe funkcjonowanie maszyn/urządzeń/sprzętu komputerowego – asystenci</w:t>
            </w:r>
            <w:r>
              <w:rPr>
                <w:spacing w:val="-1"/>
              </w:rPr>
              <w:t xml:space="preserve"> </w:t>
            </w:r>
            <w:r>
              <w:t>techniczni,</w:t>
            </w:r>
          </w:p>
          <w:p w:rsidR="00EC412D" w:rsidRDefault="00EC412D" w:rsidP="00525041">
            <w:pPr>
              <w:pStyle w:val="TableParagraph"/>
              <w:numPr>
                <w:ilvl w:val="0"/>
                <w:numId w:val="15"/>
              </w:numPr>
              <w:tabs>
                <w:tab w:val="left" w:pos="708"/>
              </w:tabs>
              <w:ind w:right="101"/>
              <w:jc w:val="both"/>
            </w:pPr>
            <w:r>
              <w:t>mogą przebywać specjaliści odpowiednio z zakresu danego rodzaju niepełnosprawności, niedostosowania społecznego lub zagrożenia niedostosowaniem społecznym,</w:t>
            </w:r>
            <w:r>
              <w:rPr>
                <w:spacing w:val="13"/>
              </w:rPr>
              <w:t xml:space="preserve"> </w:t>
            </w:r>
            <w:r>
              <w:t>jeżeli jest to</w:t>
            </w:r>
          </w:p>
          <w:p w:rsidR="00EC412D" w:rsidRDefault="00EC412D" w:rsidP="005112D7">
            <w:pPr>
              <w:pStyle w:val="TableParagraph"/>
              <w:spacing w:before="3" w:line="252" w:lineRule="exact"/>
              <w:ind w:left="707" w:right="103"/>
              <w:jc w:val="both"/>
            </w:pPr>
            <w:r>
              <w:t>niezbędne do uzyskania właściwego kontaktu z uczniem lub absolwentem lub pomocy w obsłudze sprzętu specjalistycznego i środków dydaktycznych,</w:t>
            </w:r>
          </w:p>
        </w:tc>
      </w:tr>
    </w:tbl>
    <w:p w:rsidR="00EC412D" w:rsidRDefault="00EC412D" w:rsidP="00EC412D">
      <w:pPr>
        <w:spacing w:line="252" w:lineRule="exact"/>
        <w:jc w:val="both"/>
        <w:sectPr w:rsidR="00EC412D">
          <w:headerReference w:type="default" r:id="rId58"/>
          <w:footerReference w:type="default" r:id="rId59"/>
          <w:pgSz w:w="11910" w:h="16840"/>
          <w:pgMar w:top="980" w:right="20" w:bottom="1120" w:left="640" w:header="0" w:footer="923" w:gutter="0"/>
          <w:pgNumType w:start="81"/>
          <w:cols w:space="708"/>
        </w:sectPr>
      </w:pPr>
    </w:p>
    <w:tbl>
      <w:tblPr>
        <w:tblStyle w:val="TableNormal"/>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708"/>
      </w:tblGrid>
      <w:tr w:rsidR="00EC412D" w:rsidTr="005112D7">
        <w:trPr>
          <w:trHeight w:val="3655"/>
        </w:trPr>
        <w:tc>
          <w:tcPr>
            <w:tcW w:w="9708" w:type="dxa"/>
          </w:tcPr>
          <w:p w:rsidR="00EC412D" w:rsidRDefault="00EC412D" w:rsidP="00525041">
            <w:pPr>
              <w:pStyle w:val="TableParagraph"/>
              <w:numPr>
                <w:ilvl w:val="0"/>
                <w:numId w:val="14"/>
              </w:numPr>
              <w:tabs>
                <w:tab w:val="left" w:pos="708"/>
              </w:tabs>
              <w:spacing w:line="237" w:lineRule="auto"/>
              <w:ind w:right="529"/>
              <w:jc w:val="both"/>
            </w:pPr>
            <w:r>
              <w:lastRenderedPageBreak/>
              <w:t>przewodniczący i członkowie zespołu nadzorującego część praktyczną nie ingerują w pracę zdających bez ważnego powodu i nie zakłócają pracy</w:t>
            </w:r>
            <w:r>
              <w:rPr>
                <w:spacing w:val="-8"/>
              </w:rPr>
              <w:t xml:space="preserve"> </w:t>
            </w:r>
            <w:r>
              <w:t>zdającym,</w:t>
            </w:r>
          </w:p>
          <w:p w:rsidR="00EC412D" w:rsidRDefault="00EC412D" w:rsidP="00525041">
            <w:pPr>
              <w:pStyle w:val="TableParagraph"/>
              <w:numPr>
                <w:ilvl w:val="0"/>
                <w:numId w:val="14"/>
              </w:numPr>
              <w:tabs>
                <w:tab w:val="left" w:pos="708"/>
              </w:tabs>
              <w:ind w:right="525"/>
              <w:jc w:val="both"/>
            </w:pPr>
            <w:r>
              <w:t>obserwatorzy</w:t>
            </w:r>
            <w:r>
              <w:rPr>
                <w:spacing w:val="-18"/>
              </w:rPr>
              <w:t xml:space="preserve"> </w:t>
            </w:r>
            <w:r>
              <w:t>zachowują</w:t>
            </w:r>
            <w:r>
              <w:rPr>
                <w:spacing w:val="-16"/>
              </w:rPr>
              <w:t xml:space="preserve"> </w:t>
            </w:r>
            <w:r>
              <w:t>ciszę,</w:t>
            </w:r>
            <w:r>
              <w:rPr>
                <w:spacing w:val="-14"/>
              </w:rPr>
              <w:t xml:space="preserve"> </w:t>
            </w:r>
            <w:r>
              <w:t>nie</w:t>
            </w:r>
            <w:r>
              <w:rPr>
                <w:spacing w:val="-16"/>
              </w:rPr>
              <w:t xml:space="preserve"> </w:t>
            </w:r>
            <w:r>
              <w:t>chodzą</w:t>
            </w:r>
            <w:r>
              <w:rPr>
                <w:spacing w:val="-15"/>
              </w:rPr>
              <w:t xml:space="preserve"> </w:t>
            </w:r>
            <w:r>
              <w:t>po</w:t>
            </w:r>
            <w:r>
              <w:rPr>
                <w:spacing w:val="-14"/>
              </w:rPr>
              <w:t xml:space="preserve"> </w:t>
            </w:r>
            <w:r>
              <w:t>miejscu</w:t>
            </w:r>
            <w:r>
              <w:rPr>
                <w:spacing w:val="-14"/>
              </w:rPr>
              <w:t xml:space="preserve"> </w:t>
            </w:r>
            <w:r>
              <w:t>przeprowadzania</w:t>
            </w:r>
            <w:r>
              <w:rPr>
                <w:spacing w:val="-16"/>
              </w:rPr>
              <w:t xml:space="preserve"> </w:t>
            </w:r>
            <w:r>
              <w:t>egzaminu</w:t>
            </w:r>
            <w:r>
              <w:rPr>
                <w:spacing w:val="-15"/>
              </w:rPr>
              <w:t xml:space="preserve"> </w:t>
            </w:r>
            <w:r>
              <w:t>bez</w:t>
            </w:r>
            <w:r>
              <w:rPr>
                <w:spacing w:val="-16"/>
              </w:rPr>
              <w:t xml:space="preserve"> </w:t>
            </w:r>
            <w:r>
              <w:t>wyraźnego powodu, nie ingerują w pracę zdających i nie zakłócają pracy</w:t>
            </w:r>
            <w:r>
              <w:rPr>
                <w:spacing w:val="-7"/>
              </w:rPr>
              <w:t xml:space="preserve"> </w:t>
            </w:r>
            <w:r>
              <w:t>zdającym.</w:t>
            </w:r>
          </w:p>
          <w:p w:rsidR="00EC412D" w:rsidRDefault="00EC412D" w:rsidP="005112D7">
            <w:pPr>
              <w:pStyle w:val="TableParagraph"/>
              <w:spacing w:line="259" w:lineRule="auto"/>
              <w:ind w:left="141" w:right="525"/>
              <w:jc w:val="both"/>
            </w:pPr>
            <w:r>
              <w:t>Do miejsca przeprowadzania części praktycznej egzaminu nie można wnosić żadnych urządzeń telekomunikacyjnych ani korzystać z nich w tym miejscu.</w:t>
            </w:r>
          </w:p>
          <w:p w:rsidR="00EC412D" w:rsidRDefault="00EC412D" w:rsidP="005112D7">
            <w:pPr>
              <w:pStyle w:val="TableParagraph"/>
              <w:spacing w:line="259" w:lineRule="auto"/>
              <w:ind w:left="141" w:right="530"/>
              <w:jc w:val="both"/>
            </w:pPr>
            <w:r>
              <w:t>Na egzaminie zdający mogą korzystać tylko z materiałów i przyborów pomocniczych wymienionych w komunikacie dyrektora CKE.</w:t>
            </w:r>
          </w:p>
          <w:p w:rsidR="00EC412D" w:rsidRDefault="00EC412D" w:rsidP="005112D7">
            <w:pPr>
              <w:pStyle w:val="TableParagraph"/>
              <w:ind w:left="141" w:right="525"/>
              <w:jc w:val="both"/>
            </w:pPr>
            <w:r>
              <w:t>Zdający</w:t>
            </w:r>
            <w:r>
              <w:rPr>
                <w:spacing w:val="-12"/>
              </w:rPr>
              <w:t xml:space="preserve"> </w:t>
            </w:r>
            <w:r>
              <w:t>mogą</w:t>
            </w:r>
            <w:r>
              <w:rPr>
                <w:spacing w:val="-11"/>
              </w:rPr>
              <w:t xml:space="preserve"> </w:t>
            </w:r>
            <w:r>
              <w:t>również</w:t>
            </w:r>
            <w:r>
              <w:rPr>
                <w:spacing w:val="-14"/>
              </w:rPr>
              <w:t xml:space="preserve"> </w:t>
            </w:r>
            <w:r>
              <w:t>wnieść</w:t>
            </w:r>
            <w:r>
              <w:rPr>
                <w:spacing w:val="-11"/>
              </w:rPr>
              <w:t xml:space="preserve"> </w:t>
            </w:r>
            <w:r>
              <w:t>do</w:t>
            </w:r>
            <w:r>
              <w:rPr>
                <w:spacing w:val="-11"/>
              </w:rPr>
              <w:t xml:space="preserve"> </w:t>
            </w:r>
            <w:r>
              <w:t>miejsca</w:t>
            </w:r>
            <w:r>
              <w:rPr>
                <w:spacing w:val="-11"/>
              </w:rPr>
              <w:t xml:space="preserve"> </w:t>
            </w:r>
            <w:r>
              <w:t>egzaminowania</w:t>
            </w:r>
            <w:r>
              <w:rPr>
                <w:spacing w:val="-11"/>
              </w:rPr>
              <w:t xml:space="preserve"> </w:t>
            </w:r>
            <w:r>
              <w:t>małą</w:t>
            </w:r>
            <w:r>
              <w:rPr>
                <w:spacing w:val="-11"/>
              </w:rPr>
              <w:t xml:space="preserve"> </w:t>
            </w:r>
            <w:r>
              <w:t>butelkę</w:t>
            </w:r>
            <w:r>
              <w:rPr>
                <w:spacing w:val="-11"/>
              </w:rPr>
              <w:t xml:space="preserve"> </w:t>
            </w:r>
            <w:r>
              <w:t>wody.</w:t>
            </w:r>
            <w:r>
              <w:rPr>
                <w:spacing w:val="-7"/>
              </w:rPr>
              <w:t xml:space="preserve"> </w:t>
            </w:r>
            <w:r>
              <w:t>Woda</w:t>
            </w:r>
            <w:r>
              <w:rPr>
                <w:spacing w:val="-12"/>
              </w:rPr>
              <w:t xml:space="preserve"> </w:t>
            </w:r>
            <w:r>
              <w:t>może</w:t>
            </w:r>
            <w:r>
              <w:rPr>
                <w:spacing w:val="-11"/>
              </w:rPr>
              <w:t xml:space="preserve"> </w:t>
            </w:r>
            <w:r>
              <w:t>również</w:t>
            </w:r>
            <w:r>
              <w:rPr>
                <w:spacing w:val="-14"/>
              </w:rPr>
              <w:t xml:space="preserve"> </w:t>
            </w:r>
            <w:r>
              <w:t>być zapewniona przez szkołę. Podczas pracy zdającego z arkuszem egzaminacyjnym butelka powinna stać na podłodze przy nodze stolika, lub w miejscu wskazanym przez PZN, aby zdający przypadkowo nie zalał materiałów egzaminacyjnych lub sprzętu</w:t>
            </w:r>
            <w:r>
              <w:rPr>
                <w:spacing w:val="-4"/>
              </w:rPr>
              <w:t xml:space="preserve"> </w:t>
            </w:r>
            <w:r>
              <w:t>komputerowego.</w:t>
            </w:r>
          </w:p>
          <w:p w:rsidR="00EC412D" w:rsidRDefault="00EC412D" w:rsidP="005112D7">
            <w:pPr>
              <w:pStyle w:val="TableParagraph"/>
              <w:spacing w:line="252" w:lineRule="exact"/>
              <w:ind w:left="141" w:right="524"/>
              <w:jc w:val="both"/>
            </w:pPr>
            <w:r>
              <w:t>Zdający pracują samodzielnie, nie wolno im udzielać żadnych wskazań ani komentować treści zadań egzaminacyjnych.</w:t>
            </w:r>
          </w:p>
        </w:tc>
      </w:tr>
    </w:tbl>
    <w:p w:rsidR="00EC412D" w:rsidRDefault="00EC412D" w:rsidP="00525041">
      <w:pPr>
        <w:pStyle w:val="Akapitzlist"/>
        <w:numPr>
          <w:ilvl w:val="0"/>
          <w:numId w:val="13"/>
        </w:numPr>
        <w:tabs>
          <w:tab w:val="left" w:pos="1494"/>
        </w:tabs>
        <w:spacing w:line="239" w:lineRule="exact"/>
        <w:jc w:val="both"/>
      </w:pPr>
      <w:r>
        <w:t>Postępowanie z materiałami egzaminacyjnymi po zakończeniu</w:t>
      </w:r>
      <w:r>
        <w:rPr>
          <w:spacing w:val="-2"/>
        </w:rPr>
        <w:t xml:space="preserve"> </w:t>
      </w:r>
      <w:r>
        <w:t>egzaminu</w:t>
      </w:r>
    </w:p>
    <w:p w:rsidR="00EC412D" w:rsidRDefault="00EC412D" w:rsidP="00525041">
      <w:pPr>
        <w:pStyle w:val="Akapitzlist"/>
        <w:numPr>
          <w:ilvl w:val="1"/>
          <w:numId w:val="13"/>
        </w:numPr>
        <w:tabs>
          <w:tab w:val="left" w:pos="1770"/>
        </w:tabs>
        <w:ind w:right="939"/>
        <w:jc w:val="both"/>
      </w:pPr>
      <w:r>
        <w:t>Przewodniczący zespołu nadzorującego pakuje w miejscu przeprowadzania części praktycznej wypełnione karty oceny zdających wraz z arkuszami egzaminacyjnymi i zasadami oceniania do zwrotnych kopert bezpiecznych i zakleja je w obecności pozostałych osób wchodzących w skład zespołu nadzorującego (egzaminatora lub egzaminatorów), a następnie przekazuje te koperty niezwłocznie przewodniczącemu zespołu egzaminacyjnego. Przewodniczący ZN przekazuje osobno zapakowane w kopertach papierowych: niewykorzystane arkusze egzaminacyjne wraz z kartami oceny, uszkodzone arkusze egzaminacyjne oraz arkusze egzaminacyjne wraz z kartami oceny zdających, którym przerwano i unieważniono część praktyczną</w:t>
      </w:r>
      <w:r>
        <w:rPr>
          <w:spacing w:val="-10"/>
        </w:rPr>
        <w:t xml:space="preserve"> </w:t>
      </w:r>
      <w:r>
        <w:t>egzaminu.</w:t>
      </w:r>
    </w:p>
    <w:p w:rsidR="00EC412D" w:rsidRDefault="00EC412D" w:rsidP="00525041">
      <w:pPr>
        <w:pStyle w:val="Akapitzlist"/>
        <w:numPr>
          <w:ilvl w:val="1"/>
          <w:numId w:val="13"/>
        </w:numPr>
        <w:tabs>
          <w:tab w:val="left" w:pos="1770"/>
        </w:tabs>
        <w:spacing w:before="2"/>
        <w:ind w:right="937"/>
        <w:jc w:val="both"/>
      </w:pPr>
      <w:r>
        <w:t>Przewodniczący zespołu egzaminacyjnego przechowuje i zabezpiecza koperty, o których mowa w ppkt a, a następnie przekazuje je okręgowej komisji egzaminacyjnej w terminie określonym i w sposób określony przez dyrektora tej</w:t>
      </w:r>
      <w:r>
        <w:rPr>
          <w:spacing w:val="-5"/>
        </w:rPr>
        <w:t xml:space="preserve"> </w:t>
      </w:r>
      <w:r>
        <w:t>komisji.</w:t>
      </w:r>
    </w:p>
    <w:p w:rsidR="00EC412D" w:rsidRDefault="00EC412D" w:rsidP="00525041">
      <w:pPr>
        <w:pStyle w:val="Akapitzlist"/>
        <w:numPr>
          <w:ilvl w:val="1"/>
          <w:numId w:val="13"/>
        </w:numPr>
        <w:tabs>
          <w:tab w:val="left" w:pos="1770"/>
        </w:tabs>
        <w:ind w:right="936"/>
        <w:jc w:val="both"/>
      </w:pPr>
      <w:r>
        <w:t xml:space="preserve">W przypadku części praktycznej egzaminu zawodowego w kwalifikacjach, </w:t>
      </w:r>
      <w:r>
        <w:rPr>
          <w:b/>
        </w:rPr>
        <w:t>w których zadania są jawne</w:t>
      </w:r>
      <w:r>
        <w:t xml:space="preserve">, przewodniczący zespołu egzaminacyjnego </w:t>
      </w:r>
      <w:r>
        <w:rPr>
          <w:u w:val="single"/>
        </w:rPr>
        <w:t>nie przekazuje</w:t>
      </w:r>
      <w:r>
        <w:t xml:space="preserve"> do okręgowej komisji egzaminacyjnej niewykorzystanych arkuszy egzaminacyjnych. Niewykorzystane w sesji arkusze egzaminacyjne pozostają w</w:t>
      </w:r>
      <w:r>
        <w:rPr>
          <w:spacing w:val="-5"/>
        </w:rPr>
        <w:t xml:space="preserve"> </w:t>
      </w:r>
      <w:r>
        <w:t>ośrodku.</w:t>
      </w:r>
    </w:p>
    <w:p w:rsidR="00EC412D" w:rsidRDefault="00EC412D" w:rsidP="00525041">
      <w:pPr>
        <w:pStyle w:val="Akapitzlist"/>
        <w:numPr>
          <w:ilvl w:val="1"/>
          <w:numId w:val="13"/>
        </w:numPr>
        <w:tabs>
          <w:tab w:val="left" w:pos="1770"/>
        </w:tabs>
        <w:ind w:right="933"/>
        <w:jc w:val="both"/>
      </w:pPr>
      <w:r>
        <w:t xml:space="preserve">Przewodniczący zespołu nadzorującego sporządza z protokół przebiegu części praktycznej egzaminu zawodowego w danym miejscu przeprowadzania egzaminu </w:t>
      </w:r>
      <w:r>
        <w:rPr>
          <w:shd w:val="clear" w:color="auto" w:fill="BCD5ED"/>
        </w:rPr>
        <w:t>(Załącznik 9),</w:t>
      </w:r>
      <w:r>
        <w:t xml:space="preserve"> który podpisują osoby wchodzące w skład zespołu</w:t>
      </w:r>
      <w:r>
        <w:rPr>
          <w:spacing w:val="-5"/>
        </w:rPr>
        <w:t xml:space="preserve"> </w:t>
      </w:r>
      <w:r>
        <w:t>nadzorującego.</w:t>
      </w:r>
    </w:p>
    <w:p w:rsidR="00EC412D" w:rsidRDefault="00EC412D" w:rsidP="00525041">
      <w:pPr>
        <w:pStyle w:val="Heading5"/>
        <w:numPr>
          <w:ilvl w:val="1"/>
          <w:numId w:val="13"/>
        </w:numPr>
        <w:tabs>
          <w:tab w:val="left" w:pos="1770"/>
        </w:tabs>
        <w:spacing w:before="5" w:line="250" w:lineRule="exact"/>
        <w:jc w:val="both"/>
      </w:pPr>
      <w:r>
        <w:t>Do protokołu przebiegu egzaminu w sali dołącza</w:t>
      </w:r>
      <w:r>
        <w:rPr>
          <w:spacing w:val="-3"/>
        </w:rPr>
        <w:t xml:space="preserve"> </w:t>
      </w:r>
      <w:r>
        <w:t>się:</w:t>
      </w:r>
    </w:p>
    <w:p w:rsidR="00EC412D" w:rsidRDefault="00EC412D" w:rsidP="00525041">
      <w:pPr>
        <w:pStyle w:val="Akapitzlist"/>
        <w:numPr>
          <w:ilvl w:val="2"/>
          <w:numId w:val="13"/>
        </w:numPr>
        <w:tabs>
          <w:tab w:val="left" w:pos="2054"/>
        </w:tabs>
        <w:spacing w:line="259" w:lineRule="exact"/>
        <w:jc w:val="both"/>
      </w:pPr>
      <w:r>
        <w:t xml:space="preserve">uzupełniony wykaz zdających w danej sali egzaminacyjnej </w:t>
      </w:r>
      <w:r>
        <w:rPr>
          <w:shd w:val="clear" w:color="auto" w:fill="B4C5E7"/>
        </w:rPr>
        <w:t>(Załącznik</w:t>
      </w:r>
      <w:r>
        <w:rPr>
          <w:spacing w:val="-2"/>
          <w:shd w:val="clear" w:color="auto" w:fill="B4C5E7"/>
        </w:rPr>
        <w:t xml:space="preserve"> </w:t>
      </w:r>
      <w:r>
        <w:rPr>
          <w:shd w:val="clear" w:color="auto" w:fill="B4C5E7"/>
        </w:rPr>
        <w:t>10)</w:t>
      </w:r>
    </w:p>
    <w:p w:rsidR="00EC412D" w:rsidRDefault="00EC412D" w:rsidP="00525041">
      <w:pPr>
        <w:pStyle w:val="Akapitzlist"/>
        <w:numPr>
          <w:ilvl w:val="2"/>
          <w:numId w:val="13"/>
        </w:numPr>
        <w:tabs>
          <w:tab w:val="left" w:pos="2054"/>
        </w:tabs>
        <w:spacing w:line="232" w:lineRule="auto"/>
        <w:ind w:right="931"/>
        <w:jc w:val="both"/>
      </w:pPr>
      <w:r>
        <w:t xml:space="preserve">karty  oceny  wraz  z  arkuszami  egzaminacyjnymi   zdających  oraz  zasadami   oceniania,   a w przypadku zdających, którym przerwano i unieważniono część praktyczną w zakresie danej kwalifikacji wraz z decyzją o przerwaniu części egzaminu </w:t>
      </w:r>
      <w:r>
        <w:rPr>
          <w:shd w:val="clear" w:color="auto" w:fill="B4C5E7"/>
        </w:rPr>
        <w:t>(Załącznik</w:t>
      </w:r>
      <w:r>
        <w:rPr>
          <w:spacing w:val="-8"/>
          <w:shd w:val="clear" w:color="auto" w:fill="B4C5E7"/>
        </w:rPr>
        <w:t xml:space="preserve"> </w:t>
      </w:r>
      <w:r>
        <w:rPr>
          <w:shd w:val="clear" w:color="auto" w:fill="B4C5E7"/>
        </w:rPr>
        <w:t>7)</w:t>
      </w:r>
    </w:p>
    <w:p w:rsidR="00EC412D" w:rsidRDefault="00EC412D" w:rsidP="00525041">
      <w:pPr>
        <w:pStyle w:val="Akapitzlist"/>
        <w:numPr>
          <w:ilvl w:val="2"/>
          <w:numId w:val="13"/>
        </w:numPr>
        <w:tabs>
          <w:tab w:val="left" w:pos="2054"/>
        </w:tabs>
        <w:spacing w:before="2" w:line="232" w:lineRule="auto"/>
        <w:ind w:right="934"/>
        <w:jc w:val="both"/>
      </w:pPr>
      <w:r>
        <w:t>papierowe koperty zawierające niewykorzystane lub wadliwie wydrukowane arkusze egzaminacyjne wraz z kartami oceny lub w przypadku zadań jawnych zawierające tylko</w:t>
      </w:r>
      <w:r>
        <w:rPr>
          <w:spacing w:val="-39"/>
        </w:rPr>
        <w:t xml:space="preserve"> </w:t>
      </w:r>
      <w:r>
        <w:t>karty oceny</w:t>
      </w:r>
    </w:p>
    <w:p w:rsidR="00EC412D" w:rsidRDefault="00EC412D" w:rsidP="00525041">
      <w:pPr>
        <w:pStyle w:val="Akapitzlist"/>
        <w:numPr>
          <w:ilvl w:val="2"/>
          <w:numId w:val="13"/>
        </w:numPr>
        <w:tabs>
          <w:tab w:val="left" w:pos="2054"/>
        </w:tabs>
        <w:spacing w:line="260" w:lineRule="exact"/>
        <w:jc w:val="both"/>
      </w:pPr>
      <w:r>
        <w:t>plan sali</w:t>
      </w:r>
      <w:r>
        <w:rPr>
          <w:spacing w:val="-2"/>
        </w:rPr>
        <w:t xml:space="preserve"> </w:t>
      </w:r>
      <w:r>
        <w:t>egzaminacyjnej.</w:t>
      </w:r>
    </w:p>
    <w:p w:rsidR="00EC412D" w:rsidRDefault="00EC412D" w:rsidP="00525041">
      <w:pPr>
        <w:pStyle w:val="Akapitzlist"/>
        <w:numPr>
          <w:ilvl w:val="0"/>
          <w:numId w:val="13"/>
        </w:numPr>
        <w:tabs>
          <w:tab w:val="left" w:pos="1494"/>
        </w:tabs>
        <w:spacing w:line="242" w:lineRule="auto"/>
        <w:ind w:right="1109"/>
        <w:jc w:val="both"/>
      </w:pPr>
      <w:r>
        <w:t>Postępowanie po części praktycznej egzaminu przeprowadzanej w kwalifikacjach, w której do wykonania zadania egzaminacyjnego są wykorzystywane surowce i materiały (model</w:t>
      </w:r>
      <w:r>
        <w:rPr>
          <w:spacing w:val="-15"/>
        </w:rPr>
        <w:t xml:space="preserve"> </w:t>
      </w:r>
      <w:r>
        <w:t>w/wk)</w:t>
      </w:r>
    </w:p>
    <w:p w:rsidR="00EC412D" w:rsidRDefault="00EC412D" w:rsidP="00525041">
      <w:pPr>
        <w:pStyle w:val="Akapitzlist"/>
        <w:numPr>
          <w:ilvl w:val="1"/>
          <w:numId w:val="13"/>
        </w:numPr>
        <w:tabs>
          <w:tab w:val="left" w:pos="1770"/>
        </w:tabs>
        <w:ind w:right="1109" w:hanging="219"/>
        <w:jc w:val="both"/>
      </w:pPr>
      <w:r>
        <w:t>Po zakończeniu oceniania przez egzaminatora rezultatów z części praktycznej egzaminu na danej</w:t>
      </w:r>
      <w:r>
        <w:rPr>
          <w:spacing w:val="-15"/>
        </w:rPr>
        <w:t xml:space="preserve"> </w:t>
      </w:r>
      <w:r>
        <w:t>zmianie</w:t>
      </w:r>
      <w:r>
        <w:rPr>
          <w:spacing w:val="-15"/>
        </w:rPr>
        <w:t xml:space="preserve"> </w:t>
      </w:r>
      <w:r>
        <w:t>przewodniczący</w:t>
      </w:r>
      <w:r>
        <w:rPr>
          <w:spacing w:val="-19"/>
        </w:rPr>
        <w:t xml:space="preserve"> </w:t>
      </w:r>
      <w:r>
        <w:t>zespołu</w:t>
      </w:r>
      <w:r>
        <w:rPr>
          <w:spacing w:val="-17"/>
        </w:rPr>
        <w:t xml:space="preserve"> </w:t>
      </w:r>
      <w:r>
        <w:t>nadzorującego</w:t>
      </w:r>
      <w:r>
        <w:rPr>
          <w:spacing w:val="-17"/>
        </w:rPr>
        <w:t xml:space="preserve"> </w:t>
      </w:r>
      <w:r>
        <w:t>część</w:t>
      </w:r>
      <w:r>
        <w:rPr>
          <w:spacing w:val="-16"/>
        </w:rPr>
        <w:t xml:space="preserve"> </w:t>
      </w:r>
      <w:r>
        <w:t>praktyczną</w:t>
      </w:r>
      <w:r>
        <w:rPr>
          <w:spacing w:val="-16"/>
        </w:rPr>
        <w:t xml:space="preserve"> </w:t>
      </w:r>
      <w:r>
        <w:t>egzaminu</w:t>
      </w:r>
      <w:r>
        <w:rPr>
          <w:spacing w:val="-14"/>
        </w:rPr>
        <w:t xml:space="preserve"> </w:t>
      </w:r>
      <w:r>
        <w:t>(PZN)</w:t>
      </w:r>
      <w:r>
        <w:rPr>
          <w:spacing w:val="-16"/>
        </w:rPr>
        <w:t xml:space="preserve"> </w:t>
      </w:r>
      <w:r>
        <w:t>poleca asystentowi</w:t>
      </w:r>
      <w:r>
        <w:rPr>
          <w:spacing w:val="-13"/>
        </w:rPr>
        <w:t xml:space="preserve"> </w:t>
      </w:r>
      <w:r>
        <w:t>technicznemu</w:t>
      </w:r>
      <w:r>
        <w:rPr>
          <w:spacing w:val="-10"/>
        </w:rPr>
        <w:t xml:space="preserve"> </w:t>
      </w:r>
      <w:r>
        <w:t>uporządkowanie</w:t>
      </w:r>
      <w:r>
        <w:rPr>
          <w:spacing w:val="-14"/>
        </w:rPr>
        <w:t xml:space="preserve"> </w:t>
      </w:r>
      <w:r>
        <w:t>stanowisk</w:t>
      </w:r>
      <w:r>
        <w:rPr>
          <w:spacing w:val="-16"/>
        </w:rPr>
        <w:t xml:space="preserve"> </w:t>
      </w:r>
      <w:r>
        <w:t>egzaminacyjnych</w:t>
      </w:r>
      <w:r>
        <w:rPr>
          <w:spacing w:val="-10"/>
        </w:rPr>
        <w:t xml:space="preserve"> </w:t>
      </w:r>
      <w:r>
        <w:t>i</w:t>
      </w:r>
      <w:r>
        <w:rPr>
          <w:spacing w:val="-2"/>
        </w:rPr>
        <w:t xml:space="preserve"> </w:t>
      </w:r>
      <w:r>
        <w:t>ich</w:t>
      </w:r>
      <w:r>
        <w:rPr>
          <w:spacing w:val="-13"/>
        </w:rPr>
        <w:t xml:space="preserve"> </w:t>
      </w:r>
      <w:r>
        <w:t>przygotowanie</w:t>
      </w:r>
      <w:r>
        <w:rPr>
          <w:spacing w:val="-12"/>
        </w:rPr>
        <w:t xml:space="preserve"> </w:t>
      </w:r>
      <w:r>
        <w:t>do kolejnej zmiany egzaminu – jeżeli jest</w:t>
      </w:r>
      <w:r>
        <w:rPr>
          <w:spacing w:val="-5"/>
        </w:rPr>
        <w:t xml:space="preserve"> </w:t>
      </w:r>
      <w:r>
        <w:t>przeprowadzana.</w:t>
      </w:r>
    </w:p>
    <w:p w:rsidR="00EC412D" w:rsidRDefault="00EC412D" w:rsidP="00525041">
      <w:pPr>
        <w:pStyle w:val="Akapitzlist"/>
        <w:numPr>
          <w:ilvl w:val="1"/>
          <w:numId w:val="13"/>
        </w:numPr>
        <w:tabs>
          <w:tab w:val="left" w:pos="1770"/>
        </w:tabs>
        <w:ind w:right="1105" w:hanging="219"/>
        <w:jc w:val="both"/>
      </w:pPr>
      <w:r>
        <w:t>Asystent techniczny usuwa ze stanowisk i utylizuje na bieżąco, po każdej zmianie, surowce/ półprodukty/wyroby i materiały używane podczas egzaminu oraz rezultaty wykonania zadania przez zdających, zgodnie ze specyfiką surowców/ materiałów, ewentualnie z uwzględnieniem regulaminów i procedur obowiązujących dla pracowni/ miejsca egzaminowania oraz obowiązujących zasad bezpieczeństwa i higieny pracy oraz ochrony środowiska; prace te nadzoruje</w:t>
      </w:r>
      <w:r>
        <w:rPr>
          <w:spacing w:val="-1"/>
        </w:rPr>
        <w:t xml:space="preserve"> </w:t>
      </w:r>
      <w:r>
        <w:t>PZN.</w:t>
      </w:r>
    </w:p>
    <w:p w:rsidR="00EC412D" w:rsidRDefault="00EC412D" w:rsidP="00525041">
      <w:pPr>
        <w:pStyle w:val="Akapitzlist"/>
        <w:numPr>
          <w:ilvl w:val="1"/>
          <w:numId w:val="13"/>
        </w:numPr>
        <w:tabs>
          <w:tab w:val="left" w:pos="1770"/>
        </w:tabs>
        <w:ind w:right="1113" w:hanging="219"/>
        <w:jc w:val="both"/>
      </w:pPr>
      <w:r>
        <w:t>PZN</w:t>
      </w:r>
      <w:r>
        <w:rPr>
          <w:spacing w:val="-7"/>
        </w:rPr>
        <w:t xml:space="preserve"> </w:t>
      </w:r>
      <w:r>
        <w:t>na</w:t>
      </w:r>
      <w:r>
        <w:rPr>
          <w:spacing w:val="-8"/>
        </w:rPr>
        <w:t xml:space="preserve"> </w:t>
      </w:r>
      <w:r>
        <w:t>koniec</w:t>
      </w:r>
      <w:r>
        <w:rPr>
          <w:spacing w:val="-7"/>
        </w:rPr>
        <w:t xml:space="preserve"> </w:t>
      </w:r>
      <w:r>
        <w:t>danej</w:t>
      </w:r>
      <w:r>
        <w:rPr>
          <w:spacing w:val="-5"/>
        </w:rPr>
        <w:t xml:space="preserve"> </w:t>
      </w:r>
      <w:r>
        <w:t>zmiany</w:t>
      </w:r>
      <w:r>
        <w:rPr>
          <w:spacing w:val="-10"/>
        </w:rPr>
        <w:t xml:space="preserve"> </w:t>
      </w:r>
      <w:r>
        <w:t>egzaminu</w:t>
      </w:r>
      <w:r>
        <w:rPr>
          <w:spacing w:val="-7"/>
        </w:rPr>
        <w:t xml:space="preserve"> </w:t>
      </w:r>
      <w:r>
        <w:t>sprawdza,</w:t>
      </w:r>
      <w:r>
        <w:rPr>
          <w:spacing w:val="-8"/>
        </w:rPr>
        <w:t xml:space="preserve"> </w:t>
      </w:r>
      <w:r>
        <w:t>czy</w:t>
      </w:r>
      <w:r>
        <w:rPr>
          <w:spacing w:val="-7"/>
        </w:rPr>
        <w:t xml:space="preserve"> </w:t>
      </w:r>
      <w:r>
        <w:t>wszystkie</w:t>
      </w:r>
      <w:r>
        <w:rPr>
          <w:spacing w:val="-8"/>
        </w:rPr>
        <w:t xml:space="preserve"> </w:t>
      </w:r>
      <w:r>
        <w:t>surowce/</w:t>
      </w:r>
      <w:r>
        <w:rPr>
          <w:spacing w:val="-7"/>
        </w:rPr>
        <w:t xml:space="preserve"> </w:t>
      </w:r>
      <w:r>
        <w:t>półprodukty/wyroby i materiały używane podczas egzaminu oraz rezultaty wykonania zadania przez zdających zostały usunięte ze</w:t>
      </w:r>
      <w:r>
        <w:rPr>
          <w:spacing w:val="-4"/>
        </w:rPr>
        <w:t xml:space="preserve"> </w:t>
      </w:r>
      <w:r>
        <w:t>stanowisk.</w:t>
      </w:r>
    </w:p>
    <w:p w:rsidR="00EC412D" w:rsidRDefault="00EC412D" w:rsidP="00EC412D">
      <w:pPr>
        <w:jc w:val="both"/>
        <w:sectPr w:rsidR="00EC412D">
          <w:headerReference w:type="default" r:id="rId60"/>
          <w:footerReference w:type="default" r:id="rId61"/>
          <w:pgSz w:w="11910" w:h="16840"/>
          <w:pgMar w:top="980" w:right="20" w:bottom="1120" w:left="640" w:header="0" w:footer="923" w:gutter="0"/>
          <w:pgNumType w:start="82"/>
          <w:cols w:space="708"/>
        </w:sectPr>
      </w:pPr>
    </w:p>
    <w:p w:rsidR="00EC412D" w:rsidRDefault="00EC412D" w:rsidP="00525041">
      <w:pPr>
        <w:pStyle w:val="Akapitzlist"/>
        <w:numPr>
          <w:ilvl w:val="1"/>
          <w:numId w:val="13"/>
        </w:numPr>
        <w:tabs>
          <w:tab w:val="left" w:pos="1770"/>
        </w:tabs>
        <w:spacing w:before="66"/>
        <w:ind w:right="1113" w:hanging="219"/>
        <w:jc w:val="both"/>
      </w:pPr>
      <w:r>
        <w:lastRenderedPageBreak/>
        <w:t>W miejscu przeprowadzania egzaminu nie gromadzi się i nie przekazuje do OKE żadnych materiałów, będących w dyspozycji zdających podczas egzaminu, z wyjątkiem sytuacji opisanych w punkcie</w:t>
      </w:r>
      <w:r>
        <w:rPr>
          <w:spacing w:val="-1"/>
        </w:rPr>
        <w:t xml:space="preserve"> </w:t>
      </w:r>
      <w:r>
        <w:t>b.</w:t>
      </w:r>
    </w:p>
    <w:p w:rsidR="00EC412D" w:rsidRDefault="00EC412D" w:rsidP="00525041">
      <w:pPr>
        <w:pStyle w:val="Akapitzlist"/>
        <w:numPr>
          <w:ilvl w:val="1"/>
          <w:numId w:val="13"/>
        </w:numPr>
        <w:tabs>
          <w:tab w:val="left" w:pos="1770"/>
        </w:tabs>
        <w:spacing w:before="3"/>
        <w:ind w:right="1108" w:hanging="219"/>
        <w:jc w:val="both"/>
      </w:pPr>
      <w:r>
        <w:t>Pozostałe</w:t>
      </w:r>
      <w:r>
        <w:rPr>
          <w:spacing w:val="-10"/>
        </w:rPr>
        <w:t xml:space="preserve"> </w:t>
      </w:r>
      <w:r>
        <w:t>po</w:t>
      </w:r>
      <w:r>
        <w:rPr>
          <w:spacing w:val="-13"/>
        </w:rPr>
        <w:t xml:space="preserve"> </w:t>
      </w:r>
      <w:r>
        <w:t>egzaminie</w:t>
      </w:r>
      <w:r>
        <w:rPr>
          <w:spacing w:val="-10"/>
        </w:rPr>
        <w:t xml:space="preserve"> </w:t>
      </w:r>
      <w:r>
        <w:t>nadmiary</w:t>
      </w:r>
      <w:r>
        <w:rPr>
          <w:spacing w:val="-13"/>
        </w:rPr>
        <w:t xml:space="preserve"> </w:t>
      </w:r>
      <w:r>
        <w:t>zakupionych</w:t>
      </w:r>
      <w:r>
        <w:rPr>
          <w:spacing w:val="-10"/>
        </w:rPr>
        <w:t xml:space="preserve"> </w:t>
      </w:r>
      <w:r>
        <w:t>substancji/surowców/materiałów,</w:t>
      </w:r>
      <w:r>
        <w:rPr>
          <w:spacing w:val="-12"/>
        </w:rPr>
        <w:t xml:space="preserve"> </w:t>
      </w:r>
      <w:r>
        <w:t>które</w:t>
      </w:r>
      <w:r>
        <w:rPr>
          <w:spacing w:val="-13"/>
        </w:rPr>
        <w:t xml:space="preserve"> </w:t>
      </w:r>
      <w:r>
        <w:t>nie</w:t>
      </w:r>
      <w:r>
        <w:rPr>
          <w:spacing w:val="-10"/>
        </w:rPr>
        <w:t xml:space="preserve"> </w:t>
      </w:r>
      <w:r>
        <w:t>były używane do wykonania zadania przez zdających, powinny być (w zależności od specyfiki) zutylizowane lub wykorzystane do celów dydaktycznych, lub innych, zgodnie z zasadami postępowania obowiązującymi dla wszystkich materiałów będących w dyspozycji szkoły/ placówki/centrum, podmiotu prowadzącego KKZ w czasie kształcenia lub w ramach swojej statutowej</w:t>
      </w:r>
      <w:r>
        <w:rPr>
          <w:spacing w:val="2"/>
        </w:rPr>
        <w:t xml:space="preserve"> </w:t>
      </w:r>
      <w:r>
        <w:t>działalności.</w:t>
      </w:r>
    </w:p>
    <w:p w:rsidR="00EC412D" w:rsidRDefault="00EC412D" w:rsidP="00EC412D">
      <w:pPr>
        <w:jc w:val="both"/>
        <w:sectPr w:rsidR="00EC412D">
          <w:headerReference w:type="default" r:id="rId62"/>
          <w:footerReference w:type="default" r:id="rId63"/>
          <w:pgSz w:w="11910" w:h="16840"/>
          <w:pgMar w:top="900" w:right="20" w:bottom="1200" w:left="640" w:header="0" w:footer="1003" w:gutter="0"/>
          <w:pgNumType w:start="83"/>
          <w:cols w:space="708"/>
        </w:sectPr>
      </w:pPr>
    </w:p>
    <w:p w:rsidR="00EC412D" w:rsidRDefault="00EC412D" w:rsidP="00525041">
      <w:pPr>
        <w:pStyle w:val="Heading5"/>
        <w:numPr>
          <w:ilvl w:val="0"/>
          <w:numId w:val="85"/>
        </w:numPr>
        <w:tabs>
          <w:tab w:val="left" w:pos="1156"/>
        </w:tabs>
        <w:spacing w:before="70" w:after="11" w:line="268" w:lineRule="auto"/>
        <w:ind w:left="1206" w:right="1044" w:hanging="428"/>
      </w:pPr>
      <w:r>
        <w:rPr>
          <w:sz w:val="28"/>
        </w:rPr>
        <w:lastRenderedPageBreak/>
        <w:t>P</w:t>
      </w:r>
      <w:r>
        <w:t>ROCEDURY SZCZEGÓŁOWE PRZEPROWADZANIA CZĘŚCI PRAKTYCZNEJ EGZAMINU DLA WYBRANYCH KWALIFIKACJI ORAZ PROCEDURY DRUKOWANIA I ZAPISYWANIA NA PŁYTACH CD</w:t>
      </w:r>
      <w:r>
        <w:rPr>
          <w:sz w:val="28"/>
        </w:rPr>
        <w:t>/</w:t>
      </w:r>
      <w:r>
        <w:t>DVD REZULATÓW W FORMIE</w:t>
      </w:r>
      <w:r>
        <w:rPr>
          <w:spacing w:val="-15"/>
        </w:rPr>
        <w:t xml:space="preserve"> </w:t>
      </w:r>
      <w:r>
        <w:t>DOKUMENTACJI</w:t>
      </w:r>
    </w:p>
    <w:p w:rsidR="00EC412D" w:rsidRDefault="00EC412D" w:rsidP="00EC412D">
      <w:pPr>
        <w:pStyle w:val="Tekstpodstawowy"/>
        <w:ind w:left="1035"/>
        <w:rPr>
          <w:sz w:val="20"/>
        </w:rPr>
      </w:pPr>
      <w:r>
        <w:rPr>
          <w:sz w:val="20"/>
        </w:rPr>
      </w:r>
      <w:r>
        <w:rPr>
          <w:sz w:val="20"/>
        </w:rPr>
        <w:pict>
          <v:shape id="_x0000_s1026" type="#_x0000_t202" style="width:455pt;height:288.75pt;mso-position-horizontal-relative:char;mso-position-vertical-relative:line" filled="f" strokeweight=".5pt">
            <v:textbox inset="0,0,0,0">
              <w:txbxContent>
                <w:p w:rsidR="00EC412D" w:rsidRDefault="00EC412D" w:rsidP="00525041">
                  <w:pPr>
                    <w:pStyle w:val="Tekstpodstawowy"/>
                    <w:numPr>
                      <w:ilvl w:val="0"/>
                      <w:numId w:val="11"/>
                    </w:numPr>
                    <w:tabs>
                      <w:tab w:val="left" w:pos="428"/>
                    </w:tabs>
                    <w:spacing w:before="66"/>
                    <w:ind w:right="142"/>
                    <w:jc w:val="both"/>
                  </w:pPr>
                  <w:r>
                    <w:t>Procedury szczegółowe przeprowadzenia części praktycznej egzaminu oraz procedury drukowania/</w:t>
                  </w:r>
                  <w:r>
                    <w:rPr>
                      <w:spacing w:val="-12"/>
                    </w:rPr>
                    <w:t xml:space="preserve"> </w:t>
                  </w:r>
                  <w:r>
                    <w:t>zapisywania</w:t>
                  </w:r>
                  <w:r>
                    <w:rPr>
                      <w:spacing w:val="-13"/>
                    </w:rPr>
                    <w:t xml:space="preserve"> </w:t>
                  </w:r>
                  <w:r>
                    <w:t>na</w:t>
                  </w:r>
                  <w:r>
                    <w:rPr>
                      <w:spacing w:val="-11"/>
                    </w:rPr>
                    <w:t xml:space="preserve"> </w:t>
                  </w:r>
                  <w:r>
                    <w:t>płytach</w:t>
                  </w:r>
                  <w:r>
                    <w:rPr>
                      <w:spacing w:val="-12"/>
                    </w:rPr>
                    <w:t xml:space="preserve"> </w:t>
                  </w:r>
                  <w:r>
                    <w:t>CD/DVD</w:t>
                  </w:r>
                  <w:r>
                    <w:rPr>
                      <w:spacing w:val="-14"/>
                    </w:rPr>
                    <w:t xml:space="preserve"> </w:t>
                  </w:r>
                  <w:r>
                    <w:t>rezultatów</w:t>
                  </w:r>
                  <w:r>
                    <w:rPr>
                      <w:spacing w:val="-13"/>
                    </w:rPr>
                    <w:t xml:space="preserve"> </w:t>
                  </w:r>
                  <w:r>
                    <w:t>w</w:t>
                  </w:r>
                  <w:r>
                    <w:rPr>
                      <w:spacing w:val="-13"/>
                    </w:rPr>
                    <w:t xml:space="preserve"> </w:t>
                  </w:r>
                  <w:r>
                    <w:t>formie</w:t>
                  </w:r>
                  <w:r>
                    <w:rPr>
                      <w:spacing w:val="-11"/>
                    </w:rPr>
                    <w:t xml:space="preserve"> </w:t>
                  </w:r>
                  <w:r>
                    <w:t>dokumentacji</w:t>
                  </w:r>
                  <w:r>
                    <w:rPr>
                      <w:spacing w:val="-13"/>
                    </w:rPr>
                    <w:t xml:space="preserve"> </w:t>
                  </w:r>
                  <w:r>
                    <w:t>ustalono</w:t>
                  </w:r>
                  <w:r>
                    <w:rPr>
                      <w:spacing w:val="-14"/>
                    </w:rPr>
                    <w:t xml:space="preserve"> </w:t>
                  </w:r>
                  <w:r>
                    <w:t>w</w:t>
                  </w:r>
                  <w:r>
                    <w:rPr>
                      <w:spacing w:val="-13"/>
                    </w:rPr>
                    <w:t xml:space="preserve"> </w:t>
                  </w:r>
                  <w:r>
                    <w:t>celu usprawnienia egzaminu w kwalifikacjach w których, ze względu na specyficzne warunki przeprowadzania egzaminu, konieczne było doprecyzowanie organizacji</w:t>
                  </w:r>
                  <w:r>
                    <w:rPr>
                      <w:spacing w:val="-4"/>
                    </w:rPr>
                    <w:t xml:space="preserve"> </w:t>
                  </w:r>
                  <w:r>
                    <w:t>egzaminu.</w:t>
                  </w:r>
                </w:p>
                <w:p w:rsidR="00EC412D" w:rsidRDefault="00EC412D" w:rsidP="00525041">
                  <w:pPr>
                    <w:numPr>
                      <w:ilvl w:val="0"/>
                      <w:numId w:val="11"/>
                    </w:numPr>
                    <w:tabs>
                      <w:tab w:val="left" w:pos="428"/>
                    </w:tabs>
                    <w:spacing w:line="252" w:lineRule="exact"/>
                    <w:ind w:hanging="361"/>
                    <w:jc w:val="both"/>
                  </w:pPr>
                  <w:r>
                    <w:rPr>
                      <w:i/>
                    </w:rPr>
                    <w:t>Procedury szczegółowe</w:t>
                  </w:r>
                  <w:r>
                    <w:rPr>
                      <w:i/>
                      <w:spacing w:val="1"/>
                    </w:rPr>
                    <w:t xml:space="preserve"> </w:t>
                  </w:r>
                  <w:r>
                    <w:t>obejmują:</w:t>
                  </w:r>
                </w:p>
                <w:p w:rsidR="00EC412D" w:rsidRDefault="00EC412D" w:rsidP="00525041">
                  <w:pPr>
                    <w:pStyle w:val="Tekstpodstawowy"/>
                    <w:numPr>
                      <w:ilvl w:val="1"/>
                      <w:numId w:val="11"/>
                    </w:numPr>
                    <w:tabs>
                      <w:tab w:val="left" w:pos="711"/>
                    </w:tabs>
                    <w:spacing w:line="252" w:lineRule="exact"/>
                    <w:jc w:val="both"/>
                  </w:pPr>
                  <w:r>
                    <w:t>Szczegółowa</w:t>
                  </w:r>
                  <w:r>
                    <w:rPr>
                      <w:spacing w:val="-15"/>
                    </w:rPr>
                    <w:t xml:space="preserve"> </w:t>
                  </w:r>
                  <w:r>
                    <w:t>procedura</w:t>
                  </w:r>
                  <w:r>
                    <w:rPr>
                      <w:spacing w:val="-14"/>
                    </w:rPr>
                    <w:t xml:space="preserve"> </w:t>
                  </w:r>
                  <w:r>
                    <w:t>przeprowadzania</w:t>
                  </w:r>
                  <w:r>
                    <w:rPr>
                      <w:spacing w:val="-16"/>
                    </w:rPr>
                    <w:t xml:space="preserve"> </w:t>
                  </w:r>
                  <w:r>
                    <w:t>części</w:t>
                  </w:r>
                  <w:r>
                    <w:rPr>
                      <w:spacing w:val="-16"/>
                    </w:rPr>
                    <w:t xml:space="preserve"> </w:t>
                  </w:r>
                  <w:r>
                    <w:t>praktycznej</w:t>
                  </w:r>
                  <w:r>
                    <w:rPr>
                      <w:spacing w:val="-12"/>
                    </w:rPr>
                    <w:t xml:space="preserve"> </w:t>
                  </w:r>
                  <w:r>
                    <w:t>egzaminu</w:t>
                  </w:r>
                  <w:r>
                    <w:rPr>
                      <w:spacing w:val="-14"/>
                    </w:rPr>
                    <w:t xml:space="preserve"> </w:t>
                  </w:r>
                  <w:r>
                    <w:t>w</w:t>
                  </w:r>
                  <w:r>
                    <w:rPr>
                      <w:spacing w:val="-15"/>
                    </w:rPr>
                    <w:t xml:space="preserve"> </w:t>
                  </w:r>
                  <w:r>
                    <w:t>zakresie</w:t>
                  </w:r>
                  <w:r>
                    <w:rPr>
                      <w:spacing w:val="-19"/>
                    </w:rPr>
                    <w:t xml:space="preserve"> </w:t>
                  </w:r>
                  <w:r>
                    <w:t>kwalifikacji</w:t>
                  </w:r>
                </w:p>
                <w:p w:rsidR="00EC412D" w:rsidRDefault="00EC412D" w:rsidP="00EC412D">
                  <w:pPr>
                    <w:pStyle w:val="Tekstpodstawowy"/>
                    <w:spacing w:before="2"/>
                    <w:ind w:left="710" w:right="140"/>
                    <w:jc w:val="both"/>
                  </w:pPr>
                  <w:r>
                    <w:t xml:space="preserve">o   </w:t>
                  </w:r>
                  <w:r>
                    <w:rPr>
                      <w:i/>
                    </w:rPr>
                    <w:t>modelu  egzaminu   W</w:t>
                  </w:r>
                  <w:r>
                    <w:t>,   gdy  jedno  stanowisko  wyposażone   w specjalistyczny  sprzęt   i urządzenia zgodnie ze Wskazaniami CKE, jest wykorzystywane przez kilku zdających– rozdział</w:t>
                  </w:r>
                  <w:r>
                    <w:rPr>
                      <w:spacing w:val="1"/>
                    </w:rPr>
                    <w:t xml:space="preserve"> </w:t>
                  </w:r>
                  <w:r>
                    <w:t>5.1.</w:t>
                  </w:r>
                </w:p>
                <w:p w:rsidR="00EC412D" w:rsidRDefault="00EC412D" w:rsidP="00525041">
                  <w:pPr>
                    <w:pStyle w:val="Tekstpodstawowy"/>
                    <w:numPr>
                      <w:ilvl w:val="1"/>
                      <w:numId w:val="11"/>
                    </w:numPr>
                    <w:tabs>
                      <w:tab w:val="left" w:pos="711"/>
                    </w:tabs>
                    <w:ind w:right="150"/>
                    <w:jc w:val="both"/>
                  </w:pPr>
                  <w:r>
                    <w:t>Szczegółowa procedura przygotowania  i  przeprowadzania  części  praktycznej  egzaminu  w kwalifikacji MED.10 wyodrębnionej w zawodzie technik masażysta – rozdział</w:t>
                  </w:r>
                  <w:r>
                    <w:rPr>
                      <w:spacing w:val="-11"/>
                    </w:rPr>
                    <w:t xml:space="preserve"> </w:t>
                  </w:r>
                  <w:r>
                    <w:t>5.2.</w:t>
                  </w:r>
                </w:p>
                <w:p w:rsidR="00EC412D" w:rsidRDefault="00EC412D" w:rsidP="00525041">
                  <w:pPr>
                    <w:pStyle w:val="Tekstpodstawowy"/>
                    <w:numPr>
                      <w:ilvl w:val="1"/>
                      <w:numId w:val="11"/>
                    </w:numPr>
                    <w:tabs>
                      <w:tab w:val="left" w:pos="711"/>
                    </w:tabs>
                    <w:ind w:right="143"/>
                    <w:jc w:val="both"/>
                  </w:pPr>
                  <w:r>
                    <w:t>Szczegółowa</w:t>
                  </w:r>
                  <w:r>
                    <w:rPr>
                      <w:spacing w:val="-16"/>
                    </w:rPr>
                    <w:t xml:space="preserve"> </w:t>
                  </w:r>
                  <w:r>
                    <w:t>procedura</w:t>
                  </w:r>
                  <w:r>
                    <w:rPr>
                      <w:spacing w:val="-15"/>
                    </w:rPr>
                    <w:t xml:space="preserve"> </w:t>
                  </w:r>
                  <w:r>
                    <w:t>przeprowadzania</w:t>
                  </w:r>
                  <w:r>
                    <w:rPr>
                      <w:spacing w:val="-15"/>
                    </w:rPr>
                    <w:t xml:space="preserve"> </w:t>
                  </w:r>
                  <w:r>
                    <w:t>części</w:t>
                  </w:r>
                  <w:r>
                    <w:rPr>
                      <w:spacing w:val="-17"/>
                    </w:rPr>
                    <w:t xml:space="preserve"> </w:t>
                  </w:r>
                  <w:r>
                    <w:t>praktycznej</w:t>
                  </w:r>
                  <w:r>
                    <w:rPr>
                      <w:spacing w:val="-12"/>
                    </w:rPr>
                    <w:t xml:space="preserve"> </w:t>
                  </w:r>
                  <w:r>
                    <w:t>egzaminu</w:t>
                  </w:r>
                  <w:r>
                    <w:rPr>
                      <w:spacing w:val="-15"/>
                    </w:rPr>
                    <w:t xml:space="preserve"> </w:t>
                  </w:r>
                  <w:r>
                    <w:t>w</w:t>
                  </w:r>
                  <w:r>
                    <w:rPr>
                      <w:spacing w:val="-16"/>
                    </w:rPr>
                    <w:t xml:space="preserve"> </w:t>
                  </w:r>
                  <w:r>
                    <w:t>zakresie</w:t>
                  </w:r>
                  <w:r>
                    <w:rPr>
                      <w:spacing w:val="-20"/>
                    </w:rPr>
                    <w:t xml:space="preserve"> </w:t>
                  </w:r>
                  <w:r>
                    <w:t>kwalifikacji MED.05 wyodrębnionej w zawodzie protetyk słuchu – rozdział</w:t>
                  </w:r>
                  <w:r>
                    <w:rPr>
                      <w:spacing w:val="-7"/>
                    </w:rPr>
                    <w:t xml:space="preserve"> </w:t>
                  </w:r>
                  <w:r>
                    <w:t>5.3.</w:t>
                  </w:r>
                </w:p>
                <w:p w:rsidR="00EC412D" w:rsidRDefault="00EC412D" w:rsidP="00525041">
                  <w:pPr>
                    <w:pStyle w:val="Tekstpodstawowy"/>
                    <w:numPr>
                      <w:ilvl w:val="1"/>
                      <w:numId w:val="11"/>
                    </w:numPr>
                    <w:tabs>
                      <w:tab w:val="left" w:pos="711"/>
                    </w:tabs>
                    <w:ind w:right="142"/>
                    <w:jc w:val="both"/>
                  </w:pPr>
                  <w:r>
                    <w:t>Szczegółowa procedura przygotowania  i  przeprowadzenia  części  praktycznej  egzaminu  w kwalifikacjach, dla których Dyrektor CKE ustalił zastosowanie zadań jawnych w części praktycznej egzaminu zawodowego przeprowadzanego w 2021 roku – rozdział</w:t>
                  </w:r>
                  <w:r>
                    <w:rPr>
                      <w:spacing w:val="-5"/>
                    </w:rPr>
                    <w:t xml:space="preserve"> </w:t>
                  </w:r>
                  <w:r>
                    <w:t>5.4.</w:t>
                  </w:r>
                </w:p>
                <w:p w:rsidR="00EC412D" w:rsidRDefault="00EC412D" w:rsidP="00525041">
                  <w:pPr>
                    <w:pStyle w:val="Tekstpodstawowy"/>
                    <w:numPr>
                      <w:ilvl w:val="1"/>
                      <w:numId w:val="11"/>
                    </w:numPr>
                    <w:tabs>
                      <w:tab w:val="left" w:pos="711"/>
                    </w:tabs>
                    <w:ind w:right="148"/>
                    <w:jc w:val="both"/>
                  </w:pPr>
                  <w:r>
                    <w:t>Procedury</w:t>
                  </w:r>
                  <w:r>
                    <w:rPr>
                      <w:spacing w:val="-6"/>
                    </w:rPr>
                    <w:t xml:space="preserve"> </w:t>
                  </w:r>
                  <w:r>
                    <w:t>drukowania</w:t>
                  </w:r>
                  <w:r>
                    <w:rPr>
                      <w:spacing w:val="-3"/>
                    </w:rPr>
                    <w:t xml:space="preserve"> </w:t>
                  </w:r>
                  <w:r>
                    <w:t>rezultatów</w:t>
                  </w:r>
                  <w:r>
                    <w:rPr>
                      <w:spacing w:val="-5"/>
                    </w:rPr>
                    <w:t xml:space="preserve"> </w:t>
                  </w:r>
                  <w:r>
                    <w:t>z</w:t>
                  </w:r>
                  <w:r>
                    <w:rPr>
                      <w:spacing w:val="-6"/>
                    </w:rPr>
                    <w:t xml:space="preserve"> </w:t>
                  </w:r>
                  <w:r>
                    <w:t>wykonania</w:t>
                  </w:r>
                  <w:r>
                    <w:rPr>
                      <w:spacing w:val="-3"/>
                    </w:rPr>
                    <w:t xml:space="preserve"> </w:t>
                  </w:r>
                  <w:r>
                    <w:t>zadania</w:t>
                  </w:r>
                  <w:r>
                    <w:rPr>
                      <w:spacing w:val="-6"/>
                    </w:rPr>
                    <w:t xml:space="preserve"> </w:t>
                  </w:r>
                  <w:r>
                    <w:t>w</w:t>
                  </w:r>
                  <w:r>
                    <w:rPr>
                      <w:spacing w:val="-4"/>
                    </w:rPr>
                    <w:t xml:space="preserve"> </w:t>
                  </w:r>
                  <w:r>
                    <w:t>formie</w:t>
                  </w:r>
                  <w:r>
                    <w:rPr>
                      <w:spacing w:val="-3"/>
                    </w:rPr>
                    <w:t xml:space="preserve"> </w:t>
                  </w:r>
                  <w:r>
                    <w:t>dokumentacji</w:t>
                  </w:r>
                  <w:r>
                    <w:rPr>
                      <w:spacing w:val="-5"/>
                    </w:rPr>
                    <w:t xml:space="preserve"> </w:t>
                  </w:r>
                  <w:r>
                    <w:t>i</w:t>
                  </w:r>
                  <w:r>
                    <w:rPr>
                      <w:spacing w:val="-3"/>
                    </w:rPr>
                    <w:t xml:space="preserve"> </w:t>
                  </w:r>
                  <w:r>
                    <w:t>zapisywania na płycie CD/DVD rezultatów w formie elektronicznej – rozdział</w:t>
                  </w:r>
                  <w:r>
                    <w:rPr>
                      <w:spacing w:val="-4"/>
                    </w:rPr>
                    <w:t xml:space="preserve"> </w:t>
                  </w:r>
                  <w:r>
                    <w:t>5.5.</w:t>
                  </w:r>
                </w:p>
                <w:p w:rsidR="00EC412D" w:rsidRDefault="00EC412D" w:rsidP="00525041">
                  <w:pPr>
                    <w:numPr>
                      <w:ilvl w:val="0"/>
                      <w:numId w:val="11"/>
                    </w:numPr>
                    <w:tabs>
                      <w:tab w:val="left" w:pos="428"/>
                    </w:tabs>
                    <w:spacing w:before="1" w:line="259" w:lineRule="auto"/>
                    <w:ind w:right="140"/>
                    <w:jc w:val="both"/>
                  </w:pPr>
                  <w:r>
                    <w:t xml:space="preserve">Dla   ww.   kwalifikacji   przebieg   części   praktycznej   egzaminu   w   zakresie   nieujętym    w </w:t>
                  </w:r>
                  <w:r>
                    <w:rPr>
                      <w:i/>
                    </w:rPr>
                    <w:t xml:space="preserve">szczegółowych procedurach </w:t>
                  </w:r>
                  <w:r>
                    <w:t xml:space="preserve">jest </w:t>
                  </w:r>
                  <w:r>
                    <w:rPr>
                      <w:b/>
                    </w:rPr>
                    <w:t xml:space="preserve">zgodny z zapisami rozdziału 4.4. </w:t>
                  </w:r>
                  <w:r>
                    <w:rPr>
                      <w:i/>
                    </w:rPr>
                    <w:t xml:space="preserve">Informacji o sposobie organizacji i przeprowadzania egzaminu </w:t>
                  </w:r>
                  <w:r>
                    <w:rPr>
                      <w:b/>
                      <w:i/>
                    </w:rPr>
                    <w:t xml:space="preserve">[…] </w:t>
                  </w:r>
                  <w:r>
                    <w:t>z uwzględnieniem specyficznych warunków organizacyjnych</w:t>
                  </w:r>
                  <w:r>
                    <w:rPr>
                      <w:spacing w:val="-1"/>
                    </w:rPr>
                    <w:t xml:space="preserve"> </w:t>
                  </w:r>
                  <w:r>
                    <w:t>egzaminu.</w:t>
                  </w:r>
                </w:p>
              </w:txbxContent>
            </v:textbox>
            <w10:wrap type="none"/>
            <w10:anchorlock/>
          </v:shape>
        </w:pict>
      </w:r>
    </w:p>
    <w:p w:rsidR="00EC412D" w:rsidRDefault="00EC412D" w:rsidP="00525041">
      <w:pPr>
        <w:pStyle w:val="Akapitzlist"/>
        <w:numPr>
          <w:ilvl w:val="1"/>
          <w:numId w:val="12"/>
        </w:numPr>
        <w:tabs>
          <w:tab w:val="left" w:pos="1562"/>
        </w:tabs>
        <w:spacing w:before="261"/>
        <w:ind w:right="824"/>
        <w:jc w:val="both"/>
        <w:rPr>
          <w:b/>
        </w:rPr>
      </w:pPr>
      <w:r>
        <w:rPr>
          <w:b/>
        </w:rPr>
        <w:t>Szczegółowa procedura przeprowadzania części praktycznej egzaminu w zakresie kwalifikacji o modelu egzaminu w, gdy jedno stanowisko wyposażone w specjalistyczny sprzęt i urządzenia zgodnie ze Wskazaniami CKE, jest wykorzystywane przez kilku</w:t>
      </w:r>
      <w:r>
        <w:rPr>
          <w:b/>
          <w:spacing w:val="-12"/>
        </w:rPr>
        <w:t xml:space="preserve"> </w:t>
      </w:r>
      <w:r>
        <w:rPr>
          <w:b/>
        </w:rPr>
        <w:t>zdających</w:t>
      </w:r>
    </w:p>
    <w:p w:rsidR="00EC412D" w:rsidRDefault="00EC412D" w:rsidP="00525041">
      <w:pPr>
        <w:pStyle w:val="Akapitzlist"/>
        <w:numPr>
          <w:ilvl w:val="2"/>
          <w:numId w:val="12"/>
        </w:numPr>
        <w:tabs>
          <w:tab w:val="left" w:pos="1497"/>
        </w:tabs>
        <w:spacing w:before="192"/>
        <w:ind w:hanging="361"/>
      </w:pPr>
      <w:r>
        <w:t>Ramowy przebieg części praktycznej</w:t>
      </w:r>
      <w:r>
        <w:rPr>
          <w:spacing w:val="-1"/>
        </w:rPr>
        <w:t xml:space="preserve"> </w:t>
      </w:r>
      <w:r>
        <w:t>egzaminu</w:t>
      </w:r>
    </w:p>
    <w:p w:rsidR="00EC412D" w:rsidRDefault="00EC412D" w:rsidP="00EC412D">
      <w:pPr>
        <w:pStyle w:val="Tekstpodstawowy"/>
        <w:spacing w:before="9" w:after="1"/>
        <w:rPr>
          <w:sz w:val="23"/>
        </w:rPr>
      </w:pPr>
    </w:p>
    <w:tbl>
      <w:tblPr>
        <w:tblStyle w:val="TableNormal"/>
        <w:tblW w:w="0" w:type="auto"/>
        <w:tblInd w:w="1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7"/>
        <w:gridCol w:w="6949"/>
      </w:tblGrid>
      <w:tr w:rsidR="00EC412D" w:rsidTr="005112D7">
        <w:trPr>
          <w:trHeight w:val="477"/>
        </w:trPr>
        <w:tc>
          <w:tcPr>
            <w:tcW w:w="2127" w:type="dxa"/>
          </w:tcPr>
          <w:p w:rsidR="00EC412D" w:rsidRDefault="00EC412D" w:rsidP="005112D7">
            <w:pPr>
              <w:pStyle w:val="TableParagraph"/>
              <w:rPr>
                <w:sz w:val="20"/>
              </w:rPr>
            </w:pPr>
          </w:p>
        </w:tc>
        <w:tc>
          <w:tcPr>
            <w:tcW w:w="6949" w:type="dxa"/>
          </w:tcPr>
          <w:p w:rsidR="00EC412D" w:rsidRDefault="00EC412D" w:rsidP="005112D7">
            <w:pPr>
              <w:pStyle w:val="TableParagraph"/>
              <w:spacing w:line="223" w:lineRule="exact"/>
              <w:ind w:left="2687" w:right="2683"/>
              <w:jc w:val="center"/>
              <w:rPr>
                <w:sz w:val="20"/>
              </w:rPr>
            </w:pPr>
            <w:r>
              <w:rPr>
                <w:sz w:val="20"/>
              </w:rPr>
              <w:t>Przebieg egzaminu</w:t>
            </w:r>
          </w:p>
        </w:tc>
      </w:tr>
      <w:tr w:rsidR="00EC412D" w:rsidTr="005112D7">
        <w:trPr>
          <w:trHeight w:val="1401"/>
        </w:trPr>
        <w:tc>
          <w:tcPr>
            <w:tcW w:w="2127" w:type="dxa"/>
          </w:tcPr>
          <w:p w:rsidR="00EC412D" w:rsidRDefault="00EC412D" w:rsidP="005112D7">
            <w:pPr>
              <w:pStyle w:val="TableParagraph"/>
              <w:spacing w:line="259" w:lineRule="auto"/>
              <w:ind w:left="189" w:right="179" w:hanging="2"/>
              <w:jc w:val="center"/>
              <w:rPr>
                <w:sz w:val="20"/>
              </w:rPr>
            </w:pPr>
            <w:r>
              <w:rPr>
                <w:sz w:val="20"/>
              </w:rPr>
              <w:t xml:space="preserve">na około 1 godzinę przed rozpoczęciem egzaminu (lub w </w:t>
            </w:r>
            <w:r>
              <w:rPr>
                <w:spacing w:val="-4"/>
                <w:sz w:val="20"/>
              </w:rPr>
              <w:t xml:space="preserve">dniu </w:t>
            </w:r>
            <w:r>
              <w:rPr>
                <w:sz w:val="20"/>
              </w:rPr>
              <w:t>poprzedzającym egzamin)</w:t>
            </w:r>
          </w:p>
        </w:tc>
        <w:tc>
          <w:tcPr>
            <w:tcW w:w="6949" w:type="dxa"/>
          </w:tcPr>
          <w:p w:rsidR="00EC412D" w:rsidRDefault="00EC412D" w:rsidP="005112D7">
            <w:pPr>
              <w:pStyle w:val="TableParagraph"/>
              <w:spacing w:before="120"/>
              <w:ind w:left="69" w:right="67"/>
              <w:jc w:val="both"/>
              <w:rPr>
                <w:sz w:val="20"/>
              </w:rPr>
            </w:pPr>
            <w:r>
              <w:rPr>
                <w:b/>
                <w:sz w:val="20"/>
              </w:rPr>
              <w:t xml:space="preserve">Egzaminator </w:t>
            </w:r>
            <w:r>
              <w:rPr>
                <w:sz w:val="20"/>
              </w:rPr>
              <w:t>(po odebraniu od PZE Wskazań/ Wytycznych z CKE) sprawdza w obecności asystenta technicznego zgodność przygotowania stanowisk w sali, w tym wyposażenia stanowisk ze Wskazaniami/Wytycznymi CKE.</w:t>
            </w:r>
          </w:p>
          <w:p w:rsidR="00EC412D" w:rsidRDefault="00EC412D" w:rsidP="005112D7">
            <w:pPr>
              <w:pStyle w:val="TableParagraph"/>
              <w:ind w:left="69" w:right="62"/>
              <w:jc w:val="both"/>
              <w:rPr>
                <w:sz w:val="20"/>
              </w:rPr>
            </w:pPr>
            <w:r>
              <w:rPr>
                <w:sz w:val="20"/>
              </w:rPr>
              <w:t>W przypadku ewentualnych niezgodności kontaktuje się z PZE, a przy braku możliwości uzupełnienia braków z właściwą OKE.</w:t>
            </w:r>
          </w:p>
        </w:tc>
      </w:tr>
      <w:tr w:rsidR="00EC412D" w:rsidTr="005112D7">
        <w:trPr>
          <w:trHeight w:val="921"/>
        </w:trPr>
        <w:tc>
          <w:tcPr>
            <w:tcW w:w="2127" w:type="dxa"/>
          </w:tcPr>
          <w:p w:rsidR="00EC412D" w:rsidRDefault="00EC412D" w:rsidP="005112D7">
            <w:pPr>
              <w:pStyle w:val="TableParagraph"/>
              <w:spacing w:before="125" w:line="261" w:lineRule="auto"/>
              <w:ind w:left="602" w:right="58" w:hanging="519"/>
              <w:rPr>
                <w:sz w:val="20"/>
              </w:rPr>
            </w:pPr>
            <w:r>
              <w:rPr>
                <w:sz w:val="20"/>
              </w:rPr>
              <w:t>na około 30 minut przed egzaminem</w:t>
            </w:r>
          </w:p>
        </w:tc>
        <w:tc>
          <w:tcPr>
            <w:tcW w:w="6949" w:type="dxa"/>
          </w:tcPr>
          <w:p w:rsidR="00EC412D" w:rsidRDefault="00EC412D" w:rsidP="005112D7">
            <w:pPr>
              <w:pStyle w:val="TableParagraph"/>
              <w:ind w:left="69" w:right="66"/>
              <w:rPr>
                <w:sz w:val="20"/>
              </w:rPr>
            </w:pPr>
            <w:r>
              <w:rPr>
                <w:b/>
                <w:sz w:val="20"/>
              </w:rPr>
              <w:t>Zdający</w:t>
            </w:r>
            <w:r>
              <w:rPr>
                <w:b/>
                <w:spacing w:val="-11"/>
                <w:sz w:val="20"/>
              </w:rPr>
              <w:t xml:space="preserve"> </w:t>
            </w:r>
            <w:r>
              <w:rPr>
                <w:sz w:val="20"/>
              </w:rPr>
              <w:t>zgłaszają</w:t>
            </w:r>
            <w:r>
              <w:rPr>
                <w:spacing w:val="-12"/>
                <w:sz w:val="20"/>
              </w:rPr>
              <w:t xml:space="preserve"> </w:t>
            </w:r>
            <w:r>
              <w:rPr>
                <w:sz w:val="20"/>
              </w:rPr>
              <w:t>się</w:t>
            </w:r>
            <w:r>
              <w:rPr>
                <w:spacing w:val="-12"/>
                <w:sz w:val="20"/>
              </w:rPr>
              <w:t xml:space="preserve"> </w:t>
            </w:r>
            <w:r>
              <w:rPr>
                <w:sz w:val="20"/>
              </w:rPr>
              <w:t>do</w:t>
            </w:r>
            <w:r>
              <w:rPr>
                <w:spacing w:val="-9"/>
                <w:sz w:val="20"/>
              </w:rPr>
              <w:t xml:space="preserve"> </w:t>
            </w:r>
            <w:r>
              <w:rPr>
                <w:sz w:val="20"/>
              </w:rPr>
              <w:t>miejsca</w:t>
            </w:r>
            <w:r>
              <w:rPr>
                <w:spacing w:val="-12"/>
                <w:sz w:val="20"/>
              </w:rPr>
              <w:t xml:space="preserve"> </w:t>
            </w:r>
            <w:r>
              <w:rPr>
                <w:sz w:val="20"/>
              </w:rPr>
              <w:t>egzaminowania,</w:t>
            </w:r>
            <w:r>
              <w:rPr>
                <w:spacing w:val="-12"/>
                <w:sz w:val="20"/>
              </w:rPr>
              <w:t xml:space="preserve"> </w:t>
            </w:r>
            <w:r>
              <w:rPr>
                <w:sz w:val="20"/>
              </w:rPr>
              <w:t>potwierdzają</w:t>
            </w:r>
            <w:r>
              <w:rPr>
                <w:spacing w:val="-12"/>
                <w:sz w:val="20"/>
              </w:rPr>
              <w:t xml:space="preserve"> </w:t>
            </w:r>
            <w:r>
              <w:rPr>
                <w:sz w:val="20"/>
              </w:rPr>
              <w:t>tożsamość</w:t>
            </w:r>
            <w:r>
              <w:rPr>
                <w:spacing w:val="-10"/>
                <w:sz w:val="20"/>
              </w:rPr>
              <w:t xml:space="preserve"> </w:t>
            </w:r>
            <w:r>
              <w:rPr>
                <w:sz w:val="20"/>
              </w:rPr>
              <w:t>i</w:t>
            </w:r>
            <w:r>
              <w:rPr>
                <w:spacing w:val="-13"/>
                <w:sz w:val="20"/>
              </w:rPr>
              <w:t xml:space="preserve"> </w:t>
            </w:r>
            <w:r>
              <w:rPr>
                <w:sz w:val="20"/>
              </w:rPr>
              <w:t>obecność na</w:t>
            </w:r>
            <w:r>
              <w:rPr>
                <w:spacing w:val="-1"/>
                <w:sz w:val="20"/>
              </w:rPr>
              <w:t xml:space="preserve"> </w:t>
            </w:r>
            <w:r>
              <w:rPr>
                <w:sz w:val="20"/>
              </w:rPr>
              <w:t>egzaminie.</w:t>
            </w:r>
          </w:p>
          <w:p w:rsidR="00EC412D" w:rsidRDefault="00EC412D" w:rsidP="005112D7">
            <w:pPr>
              <w:pStyle w:val="TableParagraph"/>
              <w:spacing w:line="230" w:lineRule="atLeast"/>
              <w:ind w:left="69"/>
              <w:rPr>
                <w:sz w:val="20"/>
              </w:rPr>
            </w:pPr>
            <w:r>
              <w:rPr>
                <w:b/>
                <w:sz w:val="20"/>
              </w:rPr>
              <w:t xml:space="preserve">Zdający </w:t>
            </w:r>
            <w:r>
              <w:rPr>
                <w:sz w:val="20"/>
              </w:rPr>
              <w:t>odbierają identyfikatory z numerem wylosowanego dla nich stanowiska (</w:t>
            </w:r>
            <w:r>
              <w:rPr>
                <w:b/>
                <w:sz w:val="20"/>
              </w:rPr>
              <w:t>po 2 dla każdego zdającego</w:t>
            </w:r>
            <w:r>
              <w:rPr>
                <w:sz w:val="20"/>
              </w:rPr>
              <w:t>).</w:t>
            </w:r>
          </w:p>
        </w:tc>
      </w:tr>
      <w:tr w:rsidR="00EC412D" w:rsidTr="005112D7">
        <w:trPr>
          <w:trHeight w:val="1380"/>
        </w:trPr>
        <w:tc>
          <w:tcPr>
            <w:tcW w:w="2127" w:type="dxa"/>
            <w:vMerge w:val="restart"/>
          </w:tcPr>
          <w:p w:rsidR="00EC412D" w:rsidRDefault="00EC412D" w:rsidP="005112D7">
            <w:pPr>
              <w:pStyle w:val="TableParagraph"/>
            </w:pPr>
          </w:p>
          <w:p w:rsidR="00EC412D" w:rsidRDefault="00EC412D" w:rsidP="005112D7">
            <w:pPr>
              <w:pStyle w:val="TableParagraph"/>
              <w:spacing w:before="1"/>
              <w:rPr>
                <w:sz w:val="32"/>
              </w:rPr>
            </w:pPr>
          </w:p>
          <w:p w:rsidR="00EC412D" w:rsidRDefault="00EC412D" w:rsidP="005112D7">
            <w:pPr>
              <w:pStyle w:val="TableParagraph"/>
              <w:spacing w:line="256" w:lineRule="auto"/>
              <w:ind w:left="602" w:right="58" w:hanging="519"/>
              <w:rPr>
                <w:sz w:val="20"/>
              </w:rPr>
            </w:pPr>
            <w:r>
              <w:rPr>
                <w:sz w:val="20"/>
              </w:rPr>
              <w:t>na około 20 minut przed egzaminem</w:t>
            </w:r>
          </w:p>
        </w:tc>
        <w:tc>
          <w:tcPr>
            <w:tcW w:w="6949" w:type="dxa"/>
          </w:tcPr>
          <w:p w:rsidR="00EC412D" w:rsidRDefault="00EC412D" w:rsidP="005112D7">
            <w:pPr>
              <w:pStyle w:val="TableParagraph"/>
              <w:ind w:left="69" w:right="60"/>
              <w:jc w:val="both"/>
              <w:rPr>
                <w:sz w:val="20"/>
              </w:rPr>
            </w:pPr>
            <w:r>
              <w:rPr>
                <w:b/>
                <w:sz w:val="20"/>
              </w:rPr>
              <w:t xml:space="preserve">Przewodniczący zespołu nadzorującego </w:t>
            </w:r>
            <w:r>
              <w:rPr>
                <w:sz w:val="20"/>
              </w:rPr>
              <w:t>część praktyczną egzaminu (</w:t>
            </w:r>
            <w:r>
              <w:rPr>
                <w:b/>
                <w:sz w:val="20"/>
              </w:rPr>
              <w:t>PZN</w:t>
            </w:r>
            <w:r>
              <w:rPr>
                <w:sz w:val="20"/>
              </w:rPr>
              <w:t xml:space="preserve">) zapoznaje zdających z przebiegiem egzaminu oraz przeprowadza instruktaż stanowiskowy (lub nadzoruje przeprowadzenie instruktażu przez asystenta technicznego), dotyczący </w:t>
            </w:r>
            <w:r>
              <w:rPr>
                <w:b/>
                <w:sz w:val="20"/>
              </w:rPr>
              <w:t xml:space="preserve">w szczególności </w:t>
            </w:r>
            <w:r>
              <w:rPr>
                <w:sz w:val="20"/>
              </w:rPr>
              <w:t xml:space="preserve">wyposażenia stanowiska </w:t>
            </w:r>
            <w:r>
              <w:rPr>
                <w:b/>
                <w:sz w:val="20"/>
              </w:rPr>
              <w:t xml:space="preserve">ze specjalistycznym sprzętem i urządzeniami </w:t>
            </w:r>
            <w:r>
              <w:rPr>
                <w:sz w:val="20"/>
              </w:rPr>
              <w:t xml:space="preserve">do wykonywania </w:t>
            </w:r>
            <w:r>
              <w:rPr>
                <w:b/>
                <w:sz w:val="20"/>
              </w:rPr>
              <w:t>zabiegów/ prac</w:t>
            </w:r>
            <w:r>
              <w:rPr>
                <w:sz w:val="20"/>
              </w:rPr>
              <w:t>.</w:t>
            </w:r>
          </w:p>
          <w:p w:rsidR="00EC412D" w:rsidRDefault="00EC412D" w:rsidP="005112D7">
            <w:pPr>
              <w:pStyle w:val="TableParagraph"/>
              <w:spacing w:line="217" w:lineRule="exact"/>
              <w:ind w:left="69"/>
              <w:jc w:val="both"/>
              <w:rPr>
                <w:sz w:val="20"/>
              </w:rPr>
            </w:pPr>
            <w:r>
              <w:rPr>
                <w:sz w:val="20"/>
              </w:rPr>
              <w:t>Odbycie instruktażu zdający potwierdzają podpisem na liście zdających.</w:t>
            </w:r>
          </w:p>
        </w:tc>
      </w:tr>
      <w:tr w:rsidR="00EC412D" w:rsidTr="005112D7">
        <w:trPr>
          <w:trHeight w:val="522"/>
        </w:trPr>
        <w:tc>
          <w:tcPr>
            <w:tcW w:w="2127" w:type="dxa"/>
            <w:vMerge/>
            <w:tcBorders>
              <w:top w:val="nil"/>
            </w:tcBorders>
          </w:tcPr>
          <w:p w:rsidR="00EC412D" w:rsidRDefault="00EC412D" w:rsidP="005112D7">
            <w:pPr>
              <w:rPr>
                <w:sz w:val="2"/>
                <w:szCs w:val="2"/>
              </w:rPr>
            </w:pPr>
          </w:p>
        </w:tc>
        <w:tc>
          <w:tcPr>
            <w:tcW w:w="6949" w:type="dxa"/>
          </w:tcPr>
          <w:p w:rsidR="00EC412D" w:rsidRDefault="00EC412D" w:rsidP="005112D7">
            <w:pPr>
              <w:pStyle w:val="TableParagraph"/>
              <w:ind w:left="69" w:right="66"/>
              <w:rPr>
                <w:sz w:val="20"/>
              </w:rPr>
            </w:pPr>
            <w:r>
              <w:rPr>
                <w:b/>
                <w:sz w:val="20"/>
              </w:rPr>
              <w:t xml:space="preserve">Zdający </w:t>
            </w:r>
            <w:r>
              <w:rPr>
                <w:sz w:val="20"/>
              </w:rPr>
              <w:t>zajmują miejsca przy wylosowanych indywidualnych stanowiskach egzaminacyjnych*.</w:t>
            </w:r>
          </w:p>
        </w:tc>
      </w:tr>
      <w:tr w:rsidR="00EC412D" w:rsidTr="005112D7">
        <w:trPr>
          <w:trHeight w:val="993"/>
        </w:trPr>
        <w:tc>
          <w:tcPr>
            <w:tcW w:w="2127" w:type="dxa"/>
          </w:tcPr>
          <w:p w:rsidR="00EC412D" w:rsidRDefault="00EC412D" w:rsidP="005112D7">
            <w:pPr>
              <w:pStyle w:val="TableParagraph"/>
              <w:spacing w:before="36" w:line="259" w:lineRule="auto"/>
              <w:ind w:left="87" w:right="78"/>
              <w:jc w:val="center"/>
              <w:rPr>
                <w:sz w:val="20"/>
              </w:rPr>
            </w:pPr>
            <w:r>
              <w:rPr>
                <w:sz w:val="20"/>
              </w:rPr>
              <w:t>o wyznaczonej godzinie rozpoczęcia egzaminu na danej zmianie</w:t>
            </w:r>
          </w:p>
        </w:tc>
        <w:tc>
          <w:tcPr>
            <w:tcW w:w="6949" w:type="dxa"/>
          </w:tcPr>
          <w:p w:rsidR="00EC412D" w:rsidRDefault="00EC412D" w:rsidP="005112D7">
            <w:pPr>
              <w:pStyle w:val="TableParagraph"/>
              <w:spacing w:line="259" w:lineRule="auto"/>
              <w:ind w:left="69" w:right="62"/>
              <w:jc w:val="both"/>
              <w:rPr>
                <w:sz w:val="20"/>
              </w:rPr>
            </w:pPr>
            <w:r>
              <w:rPr>
                <w:b/>
                <w:sz w:val="20"/>
              </w:rPr>
              <w:t xml:space="preserve">PZN </w:t>
            </w:r>
            <w:r>
              <w:rPr>
                <w:sz w:val="20"/>
              </w:rPr>
              <w:t>rozdaje zdającym pakiety z materiałami egzaminacyjnymi oraz przekazuje egzaminatorowi</w:t>
            </w:r>
            <w:r>
              <w:rPr>
                <w:spacing w:val="-7"/>
                <w:sz w:val="20"/>
              </w:rPr>
              <w:t xml:space="preserve"> </w:t>
            </w:r>
            <w:r>
              <w:rPr>
                <w:sz w:val="20"/>
              </w:rPr>
              <w:t>zasady</w:t>
            </w:r>
            <w:r>
              <w:rPr>
                <w:spacing w:val="-9"/>
                <w:sz w:val="20"/>
              </w:rPr>
              <w:t xml:space="preserve"> </w:t>
            </w:r>
            <w:r>
              <w:rPr>
                <w:sz w:val="20"/>
              </w:rPr>
              <w:t>oceniania</w:t>
            </w:r>
            <w:r>
              <w:rPr>
                <w:spacing w:val="-6"/>
                <w:sz w:val="20"/>
              </w:rPr>
              <w:t xml:space="preserve"> </w:t>
            </w:r>
            <w:r>
              <w:rPr>
                <w:sz w:val="20"/>
              </w:rPr>
              <w:t>(ZO).</w:t>
            </w:r>
            <w:r>
              <w:rPr>
                <w:spacing w:val="-3"/>
                <w:sz w:val="20"/>
              </w:rPr>
              <w:t xml:space="preserve"> </w:t>
            </w:r>
            <w:r>
              <w:rPr>
                <w:b/>
                <w:sz w:val="20"/>
              </w:rPr>
              <w:t>Egzaminator</w:t>
            </w:r>
            <w:r>
              <w:rPr>
                <w:b/>
                <w:spacing w:val="-4"/>
                <w:sz w:val="20"/>
              </w:rPr>
              <w:t xml:space="preserve"> </w:t>
            </w:r>
            <w:r>
              <w:rPr>
                <w:sz w:val="20"/>
              </w:rPr>
              <w:t>zapoznaje</w:t>
            </w:r>
            <w:r>
              <w:rPr>
                <w:spacing w:val="-6"/>
                <w:sz w:val="20"/>
              </w:rPr>
              <w:t xml:space="preserve"> </w:t>
            </w:r>
            <w:r>
              <w:rPr>
                <w:sz w:val="20"/>
              </w:rPr>
              <w:t>się</w:t>
            </w:r>
            <w:r>
              <w:rPr>
                <w:spacing w:val="-5"/>
                <w:sz w:val="20"/>
              </w:rPr>
              <w:t xml:space="preserve"> </w:t>
            </w:r>
            <w:r>
              <w:rPr>
                <w:sz w:val="20"/>
              </w:rPr>
              <w:t>z</w:t>
            </w:r>
            <w:r>
              <w:rPr>
                <w:spacing w:val="-6"/>
                <w:sz w:val="20"/>
              </w:rPr>
              <w:t xml:space="preserve"> </w:t>
            </w:r>
            <w:r>
              <w:rPr>
                <w:sz w:val="20"/>
              </w:rPr>
              <w:t>ZO,</w:t>
            </w:r>
            <w:r>
              <w:rPr>
                <w:spacing w:val="-5"/>
                <w:sz w:val="20"/>
              </w:rPr>
              <w:t xml:space="preserve"> </w:t>
            </w:r>
            <w:r>
              <w:rPr>
                <w:sz w:val="20"/>
              </w:rPr>
              <w:t>zwracając uwagę  na  zgodność  wyposażenia  stanowisk  z  zapisami  kryteriów oceniania</w:t>
            </w:r>
            <w:r>
              <w:rPr>
                <w:spacing w:val="-8"/>
                <w:sz w:val="20"/>
              </w:rPr>
              <w:t xml:space="preserve"> </w:t>
            </w:r>
            <w:r>
              <w:rPr>
                <w:sz w:val="20"/>
              </w:rPr>
              <w:t>oraz</w:t>
            </w:r>
          </w:p>
          <w:p w:rsidR="00EC412D" w:rsidRDefault="00EC412D" w:rsidP="005112D7">
            <w:pPr>
              <w:pStyle w:val="TableParagraph"/>
              <w:spacing w:line="229" w:lineRule="exact"/>
              <w:ind w:left="69"/>
              <w:jc w:val="both"/>
              <w:rPr>
                <w:sz w:val="20"/>
              </w:rPr>
            </w:pPr>
            <w:r>
              <w:rPr>
                <w:sz w:val="20"/>
              </w:rPr>
              <w:t xml:space="preserve">ustala  z  </w:t>
            </w:r>
            <w:r>
              <w:rPr>
                <w:b/>
                <w:sz w:val="20"/>
              </w:rPr>
              <w:t xml:space="preserve">PZN  </w:t>
            </w:r>
            <w:r>
              <w:rPr>
                <w:sz w:val="20"/>
              </w:rPr>
              <w:t>organizację  oceny przebiegu i rezultatów  wykonania  zadania</w:t>
            </w:r>
            <w:r>
              <w:rPr>
                <w:spacing w:val="16"/>
                <w:sz w:val="20"/>
              </w:rPr>
              <w:t xml:space="preserve"> </w:t>
            </w:r>
            <w:r>
              <w:rPr>
                <w:sz w:val="20"/>
              </w:rPr>
              <w:t>przez</w:t>
            </w:r>
          </w:p>
        </w:tc>
      </w:tr>
    </w:tbl>
    <w:p w:rsidR="00EC412D" w:rsidRDefault="00EC412D" w:rsidP="00EC412D">
      <w:pPr>
        <w:spacing w:line="229" w:lineRule="exact"/>
        <w:jc w:val="both"/>
        <w:rPr>
          <w:sz w:val="20"/>
        </w:rPr>
        <w:sectPr w:rsidR="00EC412D">
          <w:headerReference w:type="default" r:id="rId64"/>
          <w:footerReference w:type="default" r:id="rId65"/>
          <w:pgSz w:w="11910" w:h="16840"/>
          <w:pgMar w:top="900" w:right="20" w:bottom="1200" w:left="640" w:header="0" w:footer="1003" w:gutter="0"/>
          <w:pgNumType w:start="84"/>
          <w:cols w:space="708"/>
        </w:sectPr>
      </w:pPr>
    </w:p>
    <w:tbl>
      <w:tblPr>
        <w:tblStyle w:val="TableNormal"/>
        <w:tblW w:w="0" w:type="auto"/>
        <w:tblInd w:w="1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7"/>
        <w:gridCol w:w="6949"/>
      </w:tblGrid>
      <w:tr w:rsidR="00EC412D" w:rsidTr="005112D7">
        <w:trPr>
          <w:trHeight w:val="657"/>
        </w:trPr>
        <w:tc>
          <w:tcPr>
            <w:tcW w:w="2127" w:type="dxa"/>
          </w:tcPr>
          <w:p w:rsidR="00EC412D" w:rsidRDefault="00EC412D" w:rsidP="005112D7">
            <w:pPr>
              <w:pStyle w:val="TableParagraph"/>
              <w:rPr>
                <w:sz w:val="20"/>
              </w:rPr>
            </w:pPr>
          </w:p>
        </w:tc>
        <w:tc>
          <w:tcPr>
            <w:tcW w:w="6949" w:type="dxa"/>
          </w:tcPr>
          <w:p w:rsidR="00EC412D" w:rsidRDefault="00EC412D" w:rsidP="005112D7">
            <w:pPr>
              <w:pStyle w:val="TableParagraph"/>
              <w:spacing w:line="256" w:lineRule="auto"/>
              <w:ind w:left="69" w:right="66"/>
              <w:rPr>
                <w:sz w:val="20"/>
              </w:rPr>
            </w:pPr>
            <w:r>
              <w:rPr>
                <w:sz w:val="20"/>
              </w:rPr>
              <w:t xml:space="preserve">kolejnych zdających na </w:t>
            </w:r>
            <w:r>
              <w:rPr>
                <w:b/>
                <w:i/>
                <w:sz w:val="20"/>
              </w:rPr>
              <w:t>stanowisku wyposażonym w specjalistyczny sprzęt i urządzenia</w:t>
            </w:r>
            <w:r>
              <w:rPr>
                <w:b/>
                <w:sz w:val="20"/>
              </w:rPr>
              <w:t>**</w:t>
            </w:r>
            <w:r>
              <w:rPr>
                <w:sz w:val="20"/>
              </w:rPr>
              <w:t>.</w:t>
            </w:r>
          </w:p>
        </w:tc>
      </w:tr>
      <w:tr w:rsidR="00EC412D" w:rsidTr="005112D7">
        <w:trPr>
          <w:trHeight w:val="2529"/>
        </w:trPr>
        <w:tc>
          <w:tcPr>
            <w:tcW w:w="2127" w:type="dxa"/>
          </w:tcPr>
          <w:p w:rsidR="00EC412D" w:rsidRDefault="00EC412D" w:rsidP="005112D7">
            <w:pPr>
              <w:pStyle w:val="TableParagraph"/>
            </w:pPr>
          </w:p>
          <w:p w:rsidR="00EC412D" w:rsidRDefault="00EC412D" w:rsidP="005112D7">
            <w:pPr>
              <w:pStyle w:val="TableParagraph"/>
            </w:pPr>
          </w:p>
          <w:p w:rsidR="00EC412D" w:rsidRDefault="00EC412D" w:rsidP="005112D7">
            <w:pPr>
              <w:pStyle w:val="TableParagraph"/>
              <w:spacing w:before="6"/>
              <w:rPr>
                <w:sz w:val="25"/>
              </w:rPr>
            </w:pPr>
          </w:p>
          <w:p w:rsidR="00EC412D" w:rsidRDefault="00EC412D" w:rsidP="005112D7">
            <w:pPr>
              <w:pStyle w:val="TableParagraph"/>
              <w:spacing w:line="259" w:lineRule="auto"/>
              <w:ind w:left="400" w:right="394" w:firstLine="4"/>
              <w:jc w:val="center"/>
              <w:rPr>
                <w:sz w:val="20"/>
              </w:rPr>
            </w:pPr>
            <w:r>
              <w:rPr>
                <w:sz w:val="20"/>
              </w:rPr>
              <w:t xml:space="preserve">po zakończeniu czynności </w:t>
            </w:r>
            <w:r>
              <w:rPr>
                <w:w w:val="95"/>
                <w:sz w:val="20"/>
              </w:rPr>
              <w:t>organizacyjnych</w:t>
            </w:r>
          </w:p>
        </w:tc>
        <w:tc>
          <w:tcPr>
            <w:tcW w:w="6949" w:type="dxa"/>
          </w:tcPr>
          <w:p w:rsidR="00EC412D" w:rsidRDefault="00EC412D" w:rsidP="005112D7">
            <w:pPr>
              <w:pStyle w:val="TableParagraph"/>
              <w:spacing w:line="216" w:lineRule="exact"/>
              <w:ind w:left="69"/>
              <w:jc w:val="both"/>
              <w:rPr>
                <w:sz w:val="20"/>
              </w:rPr>
            </w:pPr>
            <w:r>
              <w:rPr>
                <w:b/>
                <w:sz w:val="20"/>
              </w:rPr>
              <w:t xml:space="preserve">PZN </w:t>
            </w:r>
            <w:r>
              <w:rPr>
                <w:sz w:val="20"/>
              </w:rPr>
              <w:t>przekazuje egzaminatorowi zakodowane przez zdających karty oceny (po</w:t>
            </w:r>
          </w:p>
          <w:p w:rsidR="00EC412D" w:rsidRDefault="00EC412D" w:rsidP="005112D7">
            <w:pPr>
              <w:pStyle w:val="TableParagraph"/>
              <w:spacing w:before="1"/>
              <w:ind w:left="69"/>
              <w:jc w:val="both"/>
              <w:rPr>
                <w:sz w:val="20"/>
              </w:rPr>
            </w:pPr>
            <w:r>
              <w:rPr>
                <w:sz w:val="20"/>
              </w:rPr>
              <w:t>dokładnym sprawdzeniu poprawności ich wypełnienia przez zdających).</w:t>
            </w:r>
          </w:p>
          <w:p w:rsidR="00EC412D" w:rsidRDefault="00EC412D" w:rsidP="005112D7">
            <w:pPr>
              <w:pStyle w:val="TableParagraph"/>
              <w:ind w:left="69" w:right="59"/>
              <w:jc w:val="both"/>
              <w:rPr>
                <w:sz w:val="20"/>
              </w:rPr>
            </w:pPr>
            <w:r>
              <w:rPr>
                <w:b/>
                <w:sz w:val="20"/>
              </w:rPr>
              <w:t xml:space="preserve">Zdający </w:t>
            </w:r>
            <w:r>
              <w:rPr>
                <w:sz w:val="20"/>
              </w:rPr>
              <w:t xml:space="preserve">w ciągu 10 minut, które nie są wliczane do czasu egzaminu, zapoznają się z treścią zadania egzaminacyjnego oraz z wyposażeniem </w:t>
            </w:r>
            <w:r>
              <w:rPr>
                <w:b/>
                <w:i/>
                <w:sz w:val="20"/>
              </w:rPr>
              <w:t>stanowiska wyposażonego w specjalistyczny</w:t>
            </w:r>
            <w:r>
              <w:rPr>
                <w:b/>
                <w:i/>
                <w:spacing w:val="-10"/>
                <w:sz w:val="20"/>
              </w:rPr>
              <w:t xml:space="preserve"> </w:t>
            </w:r>
            <w:r>
              <w:rPr>
                <w:b/>
                <w:i/>
                <w:sz w:val="20"/>
              </w:rPr>
              <w:t>sprzęt</w:t>
            </w:r>
            <w:r>
              <w:rPr>
                <w:b/>
                <w:i/>
                <w:spacing w:val="-11"/>
                <w:sz w:val="20"/>
              </w:rPr>
              <w:t xml:space="preserve"> </w:t>
            </w:r>
            <w:r>
              <w:rPr>
                <w:b/>
                <w:i/>
                <w:sz w:val="20"/>
              </w:rPr>
              <w:t>i</w:t>
            </w:r>
            <w:r>
              <w:rPr>
                <w:b/>
                <w:i/>
                <w:spacing w:val="-10"/>
                <w:sz w:val="20"/>
              </w:rPr>
              <w:t xml:space="preserve"> </w:t>
            </w:r>
            <w:r>
              <w:rPr>
                <w:b/>
                <w:i/>
                <w:sz w:val="20"/>
              </w:rPr>
              <w:t>urządzenia</w:t>
            </w:r>
            <w:r>
              <w:rPr>
                <w:b/>
                <w:sz w:val="20"/>
              </w:rPr>
              <w:t>**</w:t>
            </w:r>
            <w:r>
              <w:rPr>
                <w:sz w:val="20"/>
              </w:rPr>
              <w:t>.</w:t>
            </w:r>
            <w:r>
              <w:rPr>
                <w:spacing w:val="-10"/>
                <w:sz w:val="20"/>
              </w:rPr>
              <w:t xml:space="preserve"> </w:t>
            </w:r>
            <w:r>
              <w:rPr>
                <w:b/>
                <w:sz w:val="20"/>
              </w:rPr>
              <w:t>PZN</w:t>
            </w:r>
            <w:r>
              <w:rPr>
                <w:b/>
                <w:spacing w:val="-10"/>
                <w:sz w:val="20"/>
              </w:rPr>
              <w:t xml:space="preserve"> </w:t>
            </w:r>
            <w:r>
              <w:rPr>
                <w:sz w:val="20"/>
              </w:rPr>
              <w:t>nadzoruje</w:t>
            </w:r>
            <w:r>
              <w:rPr>
                <w:spacing w:val="-10"/>
                <w:sz w:val="20"/>
              </w:rPr>
              <w:t xml:space="preserve"> </w:t>
            </w:r>
            <w:r>
              <w:rPr>
                <w:sz w:val="20"/>
              </w:rPr>
              <w:t>by</w:t>
            </w:r>
            <w:r>
              <w:rPr>
                <w:spacing w:val="-13"/>
                <w:sz w:val="20"/>
              </w:rPr>
              <w:t xml:space="preserve"> </w:t>
            </w:r>
            <w:r>
              <w:rPr>
                <w:sz w:val="20"/>
              </w:rPr>
              <w:t>jednocześnie</w:t>
            </w:r>
            <w:r>
              <w:rPr>
                <w:spacing w:val="-10"/>
                <w:sz w:val="20"/>
              </w:rPr>
              <w:t xml:space="preserve"> </w:t>
            </w:r>
            <w:r>
              <w:rPr>
                <w:sz w:val="20"/>
              </w:rPr>
              <w:t>na</w:t>
            </w:r>
            <w:r>
              <w:rPr>
                <w:spacing w:val="-8"/>
                <w:sz w:val="20"/>
              </w:rPr>
              <w:t xml:space="preserve"> </w:t>
            </w:r>
            <w:r>
              <w:rPr>
                <w:b/>
                <w:i/>
                <w:sz w:val="20"/>
              </w:rPr>
              <w:t>stanowisku wyposażonym</w:t>
            </w:r>
            <w:r>
              <w:rPr>
                <w:b/>
                <w:i/>
                <w:spacing w:val="-5"/>
                <w:sz w:val="20"/>
              </w:rPr>
              <w:t xml:space="preserve"> </w:t>
            </w:r>
            <w:r>
              <w:rPr>
                <w:b/>
                <w:i/>
                <w:sz w:val="20"/>
              </w:rPr>
              <w:t>w</w:t>
            </w:r>
            <w:r>
              <w:rPr>
                <w:b/>
                <w:i/>
                <w:spacing w:val="-8"/>
                <w:sz w:val="20"/>
              </w:rPr>
              <w:t xml:space="preserve"> </w:t>
            </w:r>
            <w:r>
              <w:rPr>
                <w:b/>
                <w:i/>
                <w:sz w:val="20"/>
              </w:rPr>
              <w:t>specjalistyczny</w:t>
            </w:r>
            <w:r>
              <w:rPr>
                <w:b/>
                <w:i/>
                <w:spacing w:val="-7"/>
                <w:sz w:val="20"/>
              </w:rPr>
              <w:t xml:space="preserve"> </w:t>
            </w:r>
            <w:r>
              <w:rPr>
                <w:b/>
                <w:i/>
                <w:sz w:val="20"/>
              </w:rPr>
              <w:t>sprzęt</w:t>
            </w:r>
            <w:r>
              <w:rPr>
                <w:b/>
                <w:i/>
                <w:spacing w:val="-7"/>
                <w:sz w:val="20"/>
              </w:rPr>
              <w:t xml:space="preserve"> </w:t>
            </w:r>
            <w:r>
              <w:rPr>
                <w:b/>
                <w:i/>
                <w:sz w:val="20"/>
              </w:rPr>
              <w:t>i</w:t>
            </w:r>
            <w:r>
              <w:rPr>
                <w:b/>
                <w:i/>
                <w:spacing w:val="-7"/>
                <w:sz w:val="20"/>
              </w:rPr>
              <w:t xml:space="preserve"> </w:t>
            </w:r>
            <w:r>
              <w:rPr>
                <w:b/>
                <w:i/>
                <w:sz w:val="20"/>
              </w:rPr>
              <w:t>urządzenia</w:t>
            </w:r>
            <w:r>
              <w:rPr>
                <w:b/>
                <w:sz w:val="20"/>
              </w:rPr>
              <w:t>**</w:t>
            </w:r>
            <w:r>
              <w:rPr>
                <w:b/>
                <w:spacing w:val="-6"/>
                <w:sz w:val="20"/>
              </w:rPr>
              <w:t xml:space="preserve"> </w:t>
            </w:r>
            <w:r>
              <w:rPr>
                <w:sz w:val="20"/>
              </w:rPr>
              <w:t>przebywał</w:t>
            </w:r>
            <w:r>
              <w:rPr>
                <w:spacing w:val="-8"/>
                <w:sz w:val="20"/>
              </w:rPr>
              <w:t xml:space="preserve"> </w:t>
            </w:r>
            <w:r>
              <w:rPr>
                <w:sz w:val="20"/>
              </w:rPr>
              <w:t>tylko</w:t>
            </w:r>
            <w:r>
              <w:rPr>
                <w:spacing w:val="-6"/>
                <w:sz w:val="20"/>
              </w:rPr>
              <w:t xml:space="preserve"> </w:t>
            </w:r>
            <w:r>
              <w:rPr>
                <w:sz w:val="20"/>
              </w:rPr>
              <w:t>jeden</w:t>
            </w:r>
            <w:r>
              <w:rPr>
                <w:spacing w:val="-8"/>
                <w:sz w:val="20"/>
              </w:rPr>
              <w:t xml:space="preserve"> </w:t>
            </w:r>
            <w:r>
              <w:rPr>
                <w:sz w:val="20"/>
              </w:rPr>
              <w:t>zdający (ustala kolejność podchodzenia zdających do stanowiska). Stanowiska powinny być oddzielone parawanami. Parawany i indywidualne stanowiska egzaminacyjne powinny</w:t>
            </w:r>
            <w:r>
              <w:rPr>
                <w:spacing w:val="3"/>
                <w:sz w:val="20"/>
              </w:rPr>
              <w:t xml:space="preserve"> </w:t>
            </w:r>
            <w:r>
              <w:rPr>
                <w:sz w:val="20"/>
              </w:rPr>
              <w:t>być</w:t>
            </w:r>
            <w:r>
              <w:rPr>
                <w:spacing w:val="9"/>
                <w:sz w:val="20"/>
              </w:rPr>
              <w:t xml:space="preserve"> </w:t>
            </w:r>
            <w:r>
              <w:rPr>
                <w:sz w:val="20"/>
              </w:rPr>
              <w:t>ustawione</w:t>
            </w:r>
            <w:r>
              <w:rPr>
                <w:spacing w:val="10"/>
                <w:sz w:val="20"/>
              </w:rPr>
              <w:t xml:space="preserve"> </w:t>
            </w:r>
            <w:r>
              <w:rPr>
                <w:sz w:val="20"/>
              </w:rPr>
              <w:t>w</w:t>
            </w:r>
            <w:r>
              <w:rPr>
                <w:spacing w:val="2"/>
                <w:sz w:val="20"/>
              </w:rPr>
              <w:t xml:space="preserve"> </w:t>
            </w:r>
            <w:r>
              <w:rPr>
                <w:sz w:val="20"/>
              </w:rPr>
              <w:t>taki</w:t>
            </w:r>
            <w:r>
              <w:rPr>
                <w:spacing w:val="5"/>
                <w:sz w:val="20"/>
              </w:rPr>
              <w:t xml:space="preserve"> </w:t>
            </w:r>
            <w:r>
              <w:rPr>
                <w:sz w:val="20"/>
              </w:rPr>
              <w:t>sposób,</w:t>
            </w:r>
            <w:r>
              <w:rPr>
                <w:spacing w:val="6"/>
                <w:sz w:val="20"/>
              </w:rPr>
              <w:t xml:space="preserve"> </w:t>
            </w:r>
            <w:r>
              <w:rPr>
                <w:sz w:val="20"/>
              </w:rPr>
              <w:t>aby</w:t>
            </w:r>
            <w:r>
              <w:rPr>
                <w:spacing w:val="2"/>
                <w:sz w:val="20"/>
              </w:rPr>
              <w:t xml:space="preserve"> </w:t>
            </w:r>
            <w:r>
              <w:rPr>
                <w:sz w:val="20"/>
              </w:rPr>
              <w:t>zdający</w:t>
            </w:r>
            <w:r>
              <w:rPr>
                <w:spacing w:val="3"/>
                <w:sz w:val="20"/>
              </w:rPr>
              <w:t xml:space="preserve"> </w:t>
            </w:r>
            <w:r>
              <w:rPr>
                <w:sz w:val="20"/>
              </w:rPr>
              <w:t>nie</w:t>
            </w:r>
            <w:r>
              <w:rPr>
                <w:spacing w:val="8"/>
                <w:sz w:val="20"/>
              </w:rPr>
              <w:t xml:space="preserve"> </w:t>
            </w:r>
            <w:r>
              <w:rPr>
                <w:sz w:val="20"/>
              </w:rPr>
              <w:t>mieli</w:t>
            </w:r>
            <w:r>
              <w:rPr>
                <w:spacing w:val="10"/>
                <w:sz w:val="20"/>
              </w:rPr>
              <w:t xml:space="preserve"> </w:t>
            </w:r>
            <w:r>
              <w:rPr>
                <w:sz w:val="20"/>
              </w:rPr>
              <w:t>możliwości</w:t>
            </w:r>
          </w:p>
          <w:p w:rsidR="00EC412D" w:rsidRDefault="00EC412D" w:rsidP="005112D7">
            <w:pPr>
              <w:pStyle w:val="TableParagraph"/>
              <w:spacing w:before="5" w:line="228" w:lineRule="exact"/>
              <w:ind w:left="69" w:right="62"/>
              <w:jc w:val="both"/>
              <w:rPr>
                <w:sz w:val="20"/>
              </w:rPr>
            </w:pPr>
            <w:r>
              <w:rPr>
                <w:sz w:val="20"/>
              </w:rPr>
              <w:t xml:space="preserve">obserwowania czynności wykonywanych przez innych zdających na </w:t>
            </w:r>
            <w:r>
              <w:rPr>
                <w:b/>
                <w:i/>
                <w:sz w:val="20"/>
              </w:rPr>
              <w:t>stanowisku wyposażonym w specjalistyczny sprzęt i urządzenia</w:t>
            </w:r>
            <w:r>
              <w:rPr>
                <w:sz w:val="20"/>
              </w:rPr>
              <w:t>.</w:t>
            </w:r>
          </w:p>
        </w:tc>
      </w:tr>
      <w:tr w:rsidR="00EC412D" w:rsidTr="005112D7">
        <w:trPr>
          <w:trHeight w:val="2990"/>
        </w:trPr>
        <w:tc>
          <w:tcPr>
            <w:tcW w:w="2127" w:type="dxa"/>
          </w:tcPr>
          <w:p w:rsidR="00EC412D" w:rsidRDefault="00EC412D" w:rsidP="005112D7">
            <w:pPr>
              <w:pStyle w:val="TableParagraph"/>
            </w:pPr>
          </w:p>
          <w:p w:rsidR="00EC412D" w:rsidRDefault="00EC412D" w:rsidP="005112D7">
            <w:pPr>
              <w:pStyle w:val="TableParagraph"/>
            </w:pPr>
          </w:p>
          <w:p w:rsidR="00EC412D" w:rsidRDefault="00EC412D" w:rsidP="005112D7">
            <w:pPr>
              <w:pStyle w:val="TableParagraph"/>
              <w:spacing w:before="152"/>
              <w:ind w:left="87" w:right="78"/>
              <w:jc w:val="center"/>
              <w:rPr>
                <w:sz w:val="20"/>
              </w:rPr>
            </w:pPr>
            <w:r>
              <w:rPr>
                <w:sz w:val="20"/>
              </w:rPr>
              <w:t>po ogłoszeniu</w:t>
            </w:r>
          </w:p>
          <w:p w:rsidR="00EC412D" w:rsidRDefault="00EC412D" w:rsidP="005112D7">
            <w:pPr>
              <w:pStyle w:val="TableParagraph"/>
              <w:spacing w:before="17" w:line="259" w:lineRule="auto"/>
              <w:ind w:left="79" w:right="72" w:firstLine="2"/>
              <w:jc w:val="center"/>
              <w:rPr>
                <w:sz w:val="20"/>
              </w:rPr>
            </w:pPr>
            <w:r>
              <w:rPr>
                <w:sz w:val="20"/>
              </w:rPr>
              <w:t xml:space="preserve">i zapisaniu na tablicy przez </w:t>
            </w:r>
            <w:r>
              <w:rPr>
                <w:b/>
                <w:sz w:val="20"/>
              </w:rPr>
              <w:t xml:space="preserve">PZN </w:t>
            </w:r>
            <w:r>
              <w:rPr>
                <w:sz w:val="20"/>
              </w:rPr>
              <w:t>czasu rozpoczęcia i zakończenia pracy przez zdających</w:t>
            </w:r>
          </w:p>
        </w:tc>
        <w:tc>
          <w:tcPr>
            <w:tcW w:w="6949" w:type="dxa"/>
          </w:tcPr>
          <w:p w:rsidR="00EC412D" w:rsidRDefault="00EC412D" w:rsidP="005112D7">
            <w:pPr>
              <w:pStyle w:val="TableParagraph"/>
              <w:spacing w:line="216" w:lineRule="exact"/>
              <w:ind w:left="69"/>
              <w:jc w:val="both"/>
              <w:rPr>
                <w:sz w:val="20"/>
              </w:rPr>
            </w:pPr>
            <w:r>
              <w:rPr>
                <w:b/>
                <w:sz w:val="20"/>
              </w:rPr>
              <w:t>Zdający</w:t>
            </w:r>
            <w:r>
              <w:rPr>
                <w:sz w:val="20"/>
              </w:rPr>
              <w:t>, którzy zgłoszą (przez podniesienie ręki) gotowość do wykonania</w:t>
            </w:r>
          </w:p>
          <w:p w:rsidR="00EC412D" w:rsidRDefault="00EC412D" w:rsidP="005112D7">
            <w:pPr>
              <w:pStyle w:val="TableParagraph"/>
              <w:ind w:left="69" w:right="63"/>
              <w:jc w:val="both"/>
              <w:rPr>
                <w:sz w:val="20"/>
              </w:rPr>
            </w:pPr>
            <w:r>
              <w:rPr>
                <w:sz w:val="20"/>
              </w:rPr>
              <w:t xml:space="preserve">wskazanych   w zadaniu   czynności   przechodzą    na    </w:t>
            </w:r>
            <w:r>
              <w:rPr>
                <w:b/>
                <w:i/>
                <w:sz w:val="20"/>
              </w:rPr>
              <w:t>stanowiska    wyposażone w specjalistyczny sprzęt i urządzenia</w:t>
            </w:r>
            <w:r>
              <w:rPr>
                <w:sz w:val="20"/>
              </w:rPr>
              <w:t xml:space="preserve">. Jednocześnie może przejść tylu zdających ile jest </w:t>
            </w:r>
            <w:r>
              <w:rPr>
                <w:b/>
                <w:i/>
                <w:sz w:val="20"/>
              </w:rPr>
              <w:t xml:space="preserve">stanowisk wyposażonych w specjalistyczny sprzęt i urządzenia </w:t>
            </w:r>
            <w:r>
              <w:rPr>
                <w:sz w:val="20"/>
              </w:rPr>
              <w:t xml:space="preserve">– obowiązuje kolejność zgłoszenia rejestrowana przez </w:t>
            </w:r>
            <w:r>
              <w:rPr>
                <w:b/>
                <w:sz w:val="20"/>
              </w:rPr>
              <w:t xml:space="preserve">PZN </w:t>
            </w:r>
            <w:r>
              <w:rPr>
                <w:sz w:val="20"/>
              </w:rPr>
              <w:t>w Protokole przebiegu</w:t>
            </w:r>
            <w:r>
              <w:rPr>
                <w:spacing w:val="-7"/>
                <w:sz w:val="20"/>
              </w:rPr>
              <w:t xml:space="preserve"> </w:t>
            </w:r>
            <w:r>
              <w:rPr>
                <w:sz w:val="20"/>
              </w:rPr>
              <w:t>egzaminu.</w:t>
            </w:r>
          </w:p>
          <w:p w:rsidR="00EC412D" w:rsidRDefault="00EC412D" w:rsidP="005112D7">
            <w:pPr>
              <w:pStyle w:val="TableParagraph"/>
              <w:spacing w:before="2"/>
              <w:ind w:left="69" w:right="65"/>
              <w:jc w:val="both"/>
              <w:rPr>
                <w:sz w:val="20"/>
              </w:rPr>
            </w:pPr>
            <w:r>
              <w:rPr>
                <w:b/>
                <w:sz w:val="20"/>
              </w:rPr>
              <w:t xml:space="preserve">Zdający    </w:t>
            </w:r>
            <w:r>
              <w:rPr>
                <w:sz w:val="20"/>
              </w:rPr>
              <w:t xml:space="preserve">przechodząc   na   </w:t>
            </w:r>
            <w:r>
              <w:rPr>
                <w:b/>
                <w:i/>
                <w:sz w:val="20"/>
              </w:rPr>
              <w:t xml:space="preserve">stanowiska   wyposażone    w   specjalistyczny   sprzęt i urządzenia </w:t>
            </w:r>
            <w:r>
              <w:rPr>
                <w:sz w:val="20"/>
              </w:rPr>
              <w:t>zabierają ze sobą swój arkusz egzaminacyjny i zapasowy identyfikator z numerem</w:t>
            </w:r>
            <w:r>
              <w:rPr>
                <w:spacing w:val="-3"/>
                <w:sz w:val="20"/>
              </w:rPr>
              <w:t xml:space="preserve"> </w:t>
            </w:r>
            <w:r>
              <w:rPr>
                <w:sz w:val="20"/>
              </w:rPr>
              <w:t>stanowiska.</w:t>
            </w:r>
          </w:p>
          <w:p w:rsidR="00EC412D" w:rsidRDefault="00EC412D" w:rsidP="005112D7">
            <w:pPr>
              <w:pStyle w:val="TableParagraph"/>
              <w:ind w:left="69" w:right="59"/>
              <w:jc w:val="both"/>
              <w:rPr>
                <w:sz w:val="20"/>
              </w:rPr>
            </w:pPr>
            <w:r>
              <w:rPr>
                <w:b/>
                <w:sz w:val="20"/>
              </w:rPr>
              <w:t xml:space="preserve">Zdający </w:t>
            </w:r>
            <w:r>
              <w:rPr>
                <w:sz w:val="20"/>
              </w:rPr>
              <w:t xml:space="preserve">kładzie identyfikator na </w:t>
            </w:r>
            <w:r>
              <w:rPr>
                <w:b/>
                <w:i/>
                <w:sz w:val="20"/>
              </w:rPr>
              <w:t>stanowisku</w:t>
            </w:r>
            <w:r>
              <w:rPr>
                <w:sz w:val="20"/>
              </w:rPr>
              <w:t>, oznakowując je w ten sposób na czas wykonywania na nim zabiegów/ prac wynikających z treści zadania i na czas przeprowadzenia oceny przez egzaminatora.</w:t>
            </w:r>
          </w:p>
          <w:p w:rsidR="00EC412D" w:rsidRDefault="00EC412D" w:rsidP="005112D7">
            <w:pPr>
              <w:pStyle w:val="TableParagraph"/>
              <w:spacing w:line="229" w:lineRule="exact"/>
              <w:ind w:left="69"/>
              <w:rPr>
                <w:sz w:val="20"/>
              </w:rPr>
            </w:pPr>
            <w:r>
              <w:rPr>
                <w:sz w:val="20"/>
              </w:rPr>
              <w:t xml:space="preserve">Przebieg wykonania zadania przez zdającego na </w:t>
            </w:r>
            <w:r>
              <w:rPr>
                <w:b/>
                <w:i/>
                <w:sz w:val="20"/>
              </w:rPr>
              <w:t xml:space="preserve">stanowisku </w:t>
            </w:r>
            <w:r>
              <w:rPr>
                <w:sz w:val="20"/>
              </w:rPr>
              <w:t>obserwuje i ocenia</w:t>
            </w:r>
          </w:p>
          <w:p w:rsidR="00EC412D" w:rsidRDefault="00EC412D" w:rsidP="005112D7">
            <w:pPr>
              <w:pStyle w:val="TableParagraph"/>
              <w:spacing w:line="224" w:lineRule="exact"/>
              <w:ind w:left="69"/>
              <w:rPr>
                <w:sz w:val="20"/>
              </w:rPr>
            </w:pPr>
            <w:r>
              <w:rPr>
                <w:b/>
                <w:sz w:val="20"/>
              </w:rPr>
              <w:t>egzaminator</w:t>
            </w:r>
            <w:r>
              <w:rPr>
                <w:sz w:val="20"/>
              </w:rPr>
              <w:t>.</w:t>
            </w:r>
          </w:p>
        </w:tc>
      </w:tr>
      <w:tr w:rsidR="00EC412D" w:rsidTr="005112D7">
        <w:trPr>
          <w:trHeight w:val="1610"/>
        </w:trPr>
        <w:tc>
          <w:tcPr>
            <w:tcW w:w="2127" w:type="dxa"/>
            <w:vMerge w:val="restart"/>
          </w:tcPr>
          <w:p w:rsidR="00EC412D" w:rsidRDefault="00EC412D" w:rsidP="005112D7">
            <w:pPr>
              <w:pStyle w:val="TableParagraph"/>
            </w:pPr>
          </w:p>
          <w:p w:rsidR="00EC412D" w:rsidRDefault="00EC412D" w:rsidP="005112D7">
            <w:pPr>
              <w:pStyle w:val="TableParagraph"/>
            </w:pPr>
          </w:p>
          <w:p w:rsidR="00EC412D" w:rsidRDefault="00EC412D" w:rsidP="005112D7">
            <w:pPr>
              <w:pStyle w:val="TableParagraph"/>
            </w:pPr>
          </w:p>
          <w:p w:rsidR="00EC412D" w:rsidRDefault="00EC412D" w:rsidP="005112D7">
            <w:pPr>
              <w:pStyle w:val="TableParagraph"/>
              <w:spacing w:before="1"/>
              <w:rPr>
                <w:sz w:val="32"/>
              </w:rPr>
            </w:pPr>
          </w:p>
          <w:p w:rsidR="00EC412D" w:rsidRDefault="00EC412D" w:rsidP="005112D7">
            <w:pPr>
              <w:pStyle w:val="TableParagraph"/>
              <w:ind w:left="87" w:right="78"/>
              <w:jc w:val="center"/>
              <w:rPr>
                <w:sz w:val="20"/>
              </w:rPr>
            </w:pPr>
            <w:r>
              <w:rPr>
                <w:sz w:val="20"/>
              </w:rPr>
              <w:t>po ogłoszeniu</w:t>
            </w:r>
          </w:p>
          <w:p w:rsidR="00EC412D" w:rsidRDefault="00EC412D" w:rsidP="005112D7">
            <w:pPr>
              <w:pStyle w:val="TableParagraph"/>
              <w:spacing w:before="17" w:line="259" w:lineRule="auto"/>
              <w:ind w:left="86" w:right="78"/>
              <w:jc w:val="center"/>
              <w:rPr>
                <w:sz w:val="20"/>
              </w:rPr>
            </w:pPr>
            <w:r>
              <w:rPr>
                <w:sz w:val="20"/>
              </w:rPr>
              <w:t xml:space="preserve">i zapisaniu na tablicy przez </w:t>
            </w:r>
            <w:r>
              <w:rPr>
                <w:b/>
                <w:sz w:val="20"/>
              </w:rPr>
              <w:t xml:space="preserve">PZN </w:t>
            </w:r>
            <w:r>
              <w:rPr>
                <w:sz w:val="20"/>
              </w:rPr>
              <w:t>czasu rozpoczęcia</w:t>
            </w:r>
          </w:p>
          <w:p w:rsidR="00EC412D" w:rsidRDefault="00EC412D" w:rsidP="005112D7">
            <w:pPr>
              <w:pStyle w:val="TableParagraph"/>
              <w:spacing w:before="2" w:line="256" w:lineRule="auto"/>
              <w:ind w:left="87" w:right="76"/>
              <w:jc w:val="center"/>
              <w:rPr>
                <w:sz w:val="20"/>
              </w:rPr>
            </w:pPr>
            <w:r>
              <w:rPr>
                <w:sz w:val="20"/>
              </w:rPr>
              <w:t>i zakończenia pracy przez zdających</w:t>
            </w:r>
          </w:p>
        </w:tc>
        <w:tc>
          <w:tcPr>
            <w:tcW w:w="6949" w:type="dxa"/>
          </w:tcPr>
          <w:p w:rsidR="00EC412D" w:rsidRDefault="00EC412D" w:rsidP="005112D7">
            <w:pPr>
              <w:pStyle w:val="TableParagraph"/>
              <w:spacing w:line="216" w:lineRule="exact"/>
              <w:ind w:left="69"/>
              <w:rPr>
                <w:sz w:val="20"/>
              </w:rPr>
            </w:pPr>
            <w:r>
              <w:rPr>
                <w:b/>
                <w:sz w:val="20"/>
              </w:rPr>
              <w:t>Zdający</w:t>
            </w:r>
            <w:r>
              <w:rPr>
                <w:sz w:val="20"/>
              </w:rPr>
              <w:t>, po wykonaniu wskazanych w zadaniu zabiegów/ prac zgłaszają (przez</w:t>
            </w:r>
          </w:p>
          <w:p w:rsidR="00EC412D" w:rsidRDefault="00EC412D" w:rsidP="005112D7">
            <w:pPr>
              <w:pStyle w:val="TableParagraph"/>
              <w:ind w:left="69" w:right="66"/>
              <w:rPr>
                <w:sz w:val="20"/>
              </w:rPr>
            </w:pPr>
            <w:r>
              <w:rPr>
                <w:sz w:val="20"/>
              </w:rPr>
              <w:t>podniesienie ręki) ich zakończenie i gotowość powrotu na indywidualne stanowisko egzaminacyjne.</w:t>
            </w:r>
          </w:p>
          <w:p w:rsidR="00EC412D" w:rsidRDefault="00EC412D" w:rsidP="005112D7">
            <w:pPr>
              <w:pStyle w:val="TableParagraph"/>
              <w:spacing w:before="1"/>
              <w:ind w:left="69" w:right="120"/>
              <w:rPr>
                <w:sz w:val="20"/>
              </w:rPr>
            </w:pPr>
            <w:r>
              <w:rPr>
                <w:b/>
                <w:sz w:val="20"/>
              </w:rPr>
              <w:t>Zdający</w:t>
            </w:r>
            <w:r>
              <w:rPr>
                <w:sz w:val="20"/>
              </w:rPr>
              <w:t xml:space="preserve">,   po   uzyskaniu   zgody   </w:t>
            </w:r>
            <w:r>
              <w:rPr>
                <w:b/>
                <w:sz w:val="20"/>
              </w:rPr>
              <w:t>PZN</w:t>
            </w:r>
            <w:r>
              <w:rPr>
                <w:sz w:val="20"/>
              </w:rPr>
              <w:t xml:space="preserve">,   opuszczają    </w:t>
            </w:r>
            <w:r>
              <w:rPr>
                <w:b/>
                <w:i/>
                <w:sz w:val="20"/>
              </w:rPr>
              <w:t>stanowiska    wyposażone  w specjalistyczny sprzęt i urządzenia</w:t>
            </w:r>
            <w:r>
              <w:rPr>
                <w:sz w:val="20"/>
              </w:rPr>
              <w:t>, pozostawiają na</w:t>
            </w:r>
            <w:r>
              <w:rPr>
                <w:spacing w:val="26"/>
                <w:sz w:val="20"/>
              </w:rPr>
              <w:t xml:space="preserve"> </w:t>
            </w:r>
            <w:r>
              <w:rPr>
                <w:sz w:val="20"/>
              </w:rPr>
              <w:t>stanowisku rezultaty</w:t>
            </w:r>
          </w:p>
          <w:p w:rsidR="00EC412D" w:rsidRDefault="00EC412D" w:rsidP="005112D7">
            <w:pPr>
              <w:pStyle w:val="TableParagraph"/>
              <w:spacing w:before="1" w:line="230" w:lineRule="exact"/>
              <w:ind w:left="69" w:right="66"/>
              <w:rPr>
                <w:sz w:val="20"/>
              </w:rPr>
            </w:pPr>
            <w:r>
              <w:rPr>
                <w:sz w:val="20"/>
              </w:rPr>
              <w:t>wykonania zadania oraz identyfikator z numerem stanowiska i kontynuują egzamin na indywidualnym stanowisku egzaminacyjnym.</w:t>
            </w:r>
          </w:p>
        </w:tc>
      </w:tr>
      <w:tr w:rsidR="00EC412D" w:rsidTr="005112D7">
        <w:trPr>
          <w:trHeight w:val="1149"/>
        </w:trPr>
        <w:tc>
          <w:tcPr>
            <w:tcW w:w="2127" w:type="dxa"/>
            <w:vMerge/>
            <w:tcBorders>
              <w:top w:val="nil"/>
            </w:tcBorders>
          </w:tcPr>
          <w:p w:rsidR="00EC412D" w:rsidRDefault="00EC412D" w:rsidP="005112D7">
            <w:pPr>
              <w:rPr>
                <w:sz w:val="2"/>
                <w:szCs w:val="2"/>
              </w:rPr>
            </w:pPr>
          </w:p>
        </w:tc>
        <w:tc>
          <w:tcPr>
            <w:tcW w:w="6949" w:type="dxa"/>
          </w:tcPr>
          <w:p w:rsidR="00EC412D" w:rsidRDefault="00EC412D" w:rsidP="005112D7">
            <w:pPr>
              <w:pStyle w:val="TableParagraph"/>
              <w:spacing w:line="216" w:lineRule="exact"/>
              <w:ind w:left="69"/>
              <w:jc w:val="both"/>
              <w:rPr>
                <w:b/>
                <w:i/>
                <w:sz w:val="20"/>
              </w:rPr>
            </w:pPr>
            <w:r>
              <w:rPr>
                <w:b/>
                <w:sz w:val="20"/>
              </w:rPr>
              <w:t xml:space="preserve">Egzaminator </w:t>
            </w:r>
            <w:r>
              <w:rPr>
                <w:sz w:val="20"/>
              </w:rPr>
              <w:t xml:space="preserve">w obecności </w:t>
            </w:r>
            <w:r>
              <w:rPr>
                <w:b/>
                <w:sz w:val="20"/>
              </w:rPr>
              <w:t xml:space="preserve">ZN </w:t>
            </w:r>
            <w:r>
              <w:rPr>
                <w:sz w:val="20"/>
              </w:rPr>
              <w:t xml:space="preserve">ocenia pozostawione przez zdającego na </w:t>
            </w:r>
            <w:r>
              <w:rPr>
                <w:b/>
                <w:i/>
                <w:sz w:val="20"/>
              </w:rPr>
              <w:t>stanowisku</w:t>
            </w:r>
          </w:p>
          <w:p w:rsidR="00EC412D" w:rsidRDefault="00EC412D" w:rsidP="005112D7">
            <w:pPr>
              <w:pStyle w:val="TableParagraph"/>
              <w:ind w:left="69"/>
              <w:jc w:val="both"/>
              <w:rPr>
                <w:sz w:val="20"/>
              </w:rPr>
            </w:pPr>
            <w:r>
              <w:rPr>
                <w:sz w:val="20"/>
              </w:rPr>
              <w:t>rezultaty wykonania zadania.</w:t>
            </w:r>
          </w:p>
          <w:p w:rsidR="00EC412D" w:rsidRDefault="00EC412D" w:rsidP="005112D7">
            <w:pPr>
              <w:pStyle w:val="TableParagraph"/>
              <w:spacing w:before="1" w:line="230" w:lineRule="atLeast"/>
              <w:ind w:left="69" w:right="60"/>
              <w:jc w:val="both"/>
              <w:rPr>
                <w:sz w:val="20"/>
              </w:rPr>
            </w:pPr>
            <w:r>
              <w:rPr>
                <w:b/>
                <w:sz w:val="20"/>
              </w:rPr>
              <w:t>Egzaminator</w:t>
            </w:r>
            <w:r>
              <w:rPr>
                <w:b/>
                <w:spacing w:val="-6"/>
                <w:sz w:val="20"/>
              </w:rPr>
              <w:t xml:space="preserve"> </w:t>
            </w:r>
            <w:r>
              <w:rPr>
                <w:sz w:val="20"/>
              </w:rPr>
              <w:t>po</w:t>
            </w:r>
            <w:r>
              <w:rPr>
                <w:spacing w:val="-6"/>
                <w:sz w:val="20"/>
              </w:rPr>
              <w:t xml:space="preserve"> </w:t>
            </w:r>
            <w:r>
              <w:rPr>
                <w:sz w:val="20"/>
              </w:rPr>
              <w:t>zakończeniu</w:t>
            </w:r>
            <w:r>
              <w:rPr>
                <w:spacing w:val="-6"/>
                <w:sz w:val="20"/>
              </w:rPr>
              <w:t xml:space="preserve"> </w:t>
            </w:r>
            <w:r>
              <w:rPr>
                <w:sz w:val="20"/>
              </w:rPr>
              <w:t>oceny</w:t>
            </w:r>
            <w:r>
              <w:rPr>
                <w:spacing w:val="-10"/>
                <w:sz w:val="20"/>
              </w:rPr>
              <w:t xml:space="preserve"> </w:t>
            </w:r>
            <w:r>
              <w:rPr>
                <w:sz w:val="20"/>
              </w:rPr>
              <w:t>zgłasza</w:t>
            </w:r>
            <w:r>
              <w:rPr>
                <w:spacing w:val="-7"/>
                <w:sz w:val="20"/>
              </w:rPr>
              <w:t xml:space="preserve"> </w:t>
            </w:r>
            <w:r>
              <w:rPr>
                <w:sz w:val="20"/>
              </w:rPr>
              <w:t>ten</w:t>
            </w:r>
            <w:r>
              <w:rPr>
                <w:spacing w:val="-5"/>
                <w:sz w:val="20"/>
              </w:rPr>
              <w:t xml:space="preserve"> </w:t>
            </w:r>
            <w:r>
              <w:rPr>
                <w:sz w:val="20"/>
              </w:rPr>
              <w:t>fakt</w:t>
            </w:r>
            <w:r>
              <w:rPr>
                <w:spacing w:val="-5"/>
                <w:sz w:val="20"/>
              </w:rPr>
              <w:t xml:space="preserve"> </w:t>
            </w:r>
            <w:r>
              <w:rPr>
                <w:b/>
                <w:sz w:val="20"/>
              </w:rPr>
              <w:t>PZN</w:t>
            </w:r>
            <w:r>
              <w:rPr>
                <w:sz w:val="20"/>
              </w:rPr>
              <w:t>,</w:t>
            </w:r>
            <w:r>
              <w:rPr>
                <w:spacing w:val="-7"/>
                <w:sz w:val="20"/>
              </w:rPr>
              <w:t xml:space="preserve"> </w:t>
            </w:r>
            <w:r>
              <w:rPr>
                <w:sz w:val="20"/>
              </w:rPr>
              <w:t>a</w:t>
            </w:r>
            <w:r>
              <w:rPr>
                <w:spacing w:val="-6"/>
                <w:sz w:val="20"/>
              </w:rPr>
              <w:t xml:space="preserve"> </w:t>
            </w:r>
            <w:r>
              <w:rPr>
                <w:sz w:val="20"/>
              </w:rPr>
              <w:t>ten</w:t>
            </w:r>
            <w:r>
              <w:rPr>
                <w:spacing w:val="-8"/>
                <w:sz w:val="20"/>
              </w:rPr>
              <w:t xml:space="preserve"> </w:t>
            </w:r>
            <w:r>
              <w:rPr>
                <w:sz w:val="20"/>
              </w:rPr>
              <w:t>zabiera</w:t>
            </w:r>
            <w:r>
              <w:rPr>
                <w:spacing w:val="-6"/>
                <w:sz w:val="20"/>
              </w:rPr>
              <w:t xml:space="preserve"> </w:t>
            </w:r>
            <w:r>
              <w:rPr>
                <w:sz w:val="20"/>
              </w:rPr>
              <w:t>ze</w:t>
            </w:r>
            <w:r>
              <w:rPr>
                <w:spacing w:val="-7"/>
                <w:sz w:val="20"/>
              </w:rPr>
              <w:t xml:space="preserve"> </w:t>
            </w:r>
            <w:r>
              <w:rPr>
                <w:sz w:val="20"/>
              </w:rPr>
              <w:t xml:space="preserve">stanowisk identyfikatory i przekazuje je zdającym oraz poleca asystentowi doprowadzenie </w:t>
            </w:r>
            <w:r>
              <w:rPr>
                <w:b/>
                <w:i/>
                <w:sz w:val="20"/>
              </w:rPr>
              <w:t>stanowisk</w:t>
            </w:r>
            <w:r>
              <w:rPr>
                <w:b/>
                <w:i/>
                <w:spacing w:val="-10"/>
                <w:sz w:val="20"/>
              </w:rPr>
              <w:t xml:space="preserve"> </w:t>
            </w:r>
            <w:r>
              <w:rPr>
                <w:b/>
                <w:i/>
                <w:sz w:val="20"/>
              </w:rPr>
              <w:t>wyposażonych</w:t>
            </w:r>
            <w:r>
              <w:rPr>
                <w:b/>
                <w:i/>
                <w:spacing w:val="-13"/>
                <w:sz w:val="20"/>
              </w:rPr>
              <w:t xml:space="preserve"> </w:t>
            </w:r>
            <w:r>
              <w:rPr>
                <w:b/>
                <w:i/>
                <w:sz w:val="20"/>
              </w:rPr>
              <w:t>w</w:t>
            </w:r>
            <w:r>
              <w:rPr>
                <w:b/>
                <w:i/>
                <w:spacing w:val="-11"/>
                <w:sz w:val="20"/>
              </w:rPr>
              <w:t xml:space="preserve"> </w:t>
            </w:r>
            <w:r>
              <w:rPr>
                <w:b/>
                <w:i/>
                <w:sz w:val="20"/>
              </w:rPr>
              <w:t>specjalistyczny</w:t>
            </w:r>
            <w:r>
              <w:rPr>
                <w:b/>
                <w:i/>
                <w:spacing w:val="-10"/>
                <w:sz w:val="20"/>
              </w:rPr>
              <w:t xml:space="preserve"> </w:t>
            </w:r>
            <w:r>
              <w:rPr>
                <w:b/>
                <w:i/>
                <w:sz w:val="20"/>
              </w:rPr>
              <w:t>sprzęt</w:t>
            </w:r>
            <w:r>
              <w:rPr>
                <w:b/>
                <w:i/>
                <w:spacing w:val="-13"/>
                <w:sz w:val="20"/>
              </w:rPr>
              <w:t xml:space="preserve"> </w:t>
            </w:r>
            <w:r>
              <w:rPr>
                <w:b/>
                <w:i/>
                <w:sz w:val="20"/>
              </w:rPr>
              <w:t>i</w:t>
            </w:r>
            <w:r>
              <w:rPr>
                <w:b/>
                <w:i/>
                <w:spacing w:val="-12"/>
                <w:sz w:val="20"/>
              </w:rPr>
              <w:t xml:space="preserve"> </w:t>
            </w:r>
            <w:r>
              <w:rPr>
                <w:b/>
                <w:i/>
                <w:sz w:val="20"/>
              </w:rPr>
              <w:t>urządzenia</w:t>
            </w:r>
            <w:r>
              <w:rPr>
                <w:b/>
                <w:i/>
                <w:spacing w:val="-10"/>
                <w:sz w:val="20"/>
              </w:rPr>
              <w:t xml:space="preserve"> </w:t>
            </w:r>
            <w:r>
              <w:rPr>
                <w:sz w:val="20"/>
              </w:rPr>
              <w:t>do</w:t>
            </w:r>
            <w:r>
              <w:rPr>
                <w:spacing w:val="-12"/>
                <w:sz w:val="20"/>
              </w:rPr>
              <w:t xml:space="preserve"> </w:t>
            </w:r>
            <w:r>
              <w:rPr>
                <w:sz w:val="20"/>
              </w:rPr>
              <w:t>stanu</w:t>
            </w:r>
            <w:r>
              <w:rPr>
                <w:spacing w:val="-13"/>
                <w:sz w:val="20"/>
              </w:rPr>
              <w:t xml:space="preserve"> </w:t>
            </w:r>
            <w:r>
              <w:rPr>
                <w:sz w:val="20"/>
              </w:rPr>
              <w:t>pierwotnego.</w:t>
            </w:r>
          </w:p>
        </w:tc>
      </w:tr>
      <w:tr w:rsidR="00EC412D" w:rsidTr="005112D7">
        <w:trPr>
          <w:trHeight w:val="1154"/>
        </w:trPr>
        <w:tc>
          <w:tcPr>
            <w:tcW w:w="2127" w:type="dxa"/>
            <w:vMerge/>
            <w:tcBorders>
              <w:top w:val="nil"/>
            </w:tcBorders>
          </w:tcPr>
          <w:p w:rsidR="00EC412D" w:rsidRDefault="00EC412D" w:rsidP="005112D7">
            <w:pPr>
              <w:rPr>
                <w:sz w:val="2"/>
                <w:szCs w:val="2"/>
              </w:rPr>
            </w:pPr>
          </w:p>
        </w:tc>
        <w:tc>
          <w:tcPr>
            <w:tcW w:w="6949" w:type="dxa"/>
          </w:tcPr>
          <w:p w:rsidR="00EC412D" w:rsidRDefault="00EC412D" w:rsidP="005112D7">
            <w:pPr>
              <w:pStyle w:val="TableParagraph"/>
              <w:spacing w:line="259" w:lineRule="auto"/>
              <w:ind w:left="69" w:right="59"/>
              <w:jc w:val="both"/>
              <w:rPr>
                <w:sz w:val="20"/>
              </w:rPr>
            </w:pPr>
            <w:r>
              <w:rPr>
                <w:sz w:val="20"/>
              </w:rPr>
              <w:t xml:space="preserve">Do </w:t>
            </w:r>
            <w:r>
              <w:rPr>
                <w:b/>
                <w:i/>
                <w:sz w:val="20"/>
              </w:rPr>
              <w:t xml:space="preserve">stanowiska wyposażonego w specjalistyczny sprzęt i urządzenia </w:t>
            </w:r>
            <w:r>
              <w:rPr>
                <w:sz w:val="20"/>
              </w:rPr>
              <w:t>przechodzi następny</w:t>
            </w:r>
            <w:r>
              <w:rPr>
                <w:spacing w:val="-16"/>
                <w:sz w:val="20"/>
              </w:rPr>
              <w:t xml:space="preserve"> </w:t>
            </w:r>
            <w:r>
              <w:rPr>
                <w:sz w:val="20"/>
              </w:rPr>
              <w:t>zdający</w:t>
            </w:r>
            <w:r>
              <w:rPr>
                <w:spacing w:val="-15"/>
                <w:sz w:val="20"/>
              </w:rPr>
              <w:t xml:space="preserve"> </w:t>
            </w:r>
            <w:r>
              <w:rPr>
                <w:sz w:val="20"/>
              </w:rPr>
              <w:t>i</w:t>
            </w:r>
            <w:r>
              <w:rPr>
                <w:spacing w:val="-13"/>
                <w:sz w:val="20"/>
              </w:rPr>
              <w:t xml:space="preserve"> </w:t>
            </w:r>
            <w:r>
              <w:rPr>
                <w:sz w:val="20"/>
              </w:rPr>
              <w:t>cykl</w:t>
            </w:r>
            <w:r>
              <w:rPr>
                <w:spacing w:val="-12"/>
                <w:sz w:val="20"/>
              </w:rPr>
              <w:t xml:space="preserve"> </w:t>
            </w:r>
            <w:r>
              <w:rPr>
                <w:sz w:val="20"/>
              </w:rPr>
              <w:t>się</w:t>
            </w:r>
            <w:r>
              <w:rPr>
                <w:spacing w:val="-12"/>
                <w:sz w:val="20"/>
              </w:rPr>
              <w:t xml:space="preserve"> </w:t>
            </w:r>
            <w:r>
              <w:rPr>
                <w:sz w:val="20"/>
              </w:rPr>
              <w:t>powtarza.</w:t>
            </w:r>
            <w:r>
              <w:rPr>
                <w:spacing w:val="-12"/>
                <w:sz w:val="20"/>
              </w:rPr>
              <w:t xml:space="preserve"> </w:t>
            </w:r>
            <w:r>
              <w:rPr>
                <w:sz w:val="20"/>
              </w:rPr>
              <w:t>W</w:t>
            </w:r>
            <w:r>
              <w:rPr>
                <w:spacing w:val="-10"/>
                <w:sz w:val="20"/>
              </w:rPr>
              <w:t xml:space="preserve"> </w:t>
            </w:r>
            <w:r>
              <w:rPr>
                <w:sz w:val="20"/>
              </w:rPr>
              <w:t>czasie</w:t>
            </w:r>
            <w:r>
              <w:rPr>
                <w:spacing w:val="-10"/>
                <w:sz w:val="20"/>
              </w:rPr>
              <w:t xml:space="preserve"> </w:t>
            </w:r>
            <w:r>
              <w:rPr>
                <w:sz w:val="20"/>
              </w:rPr>
              <w:t>wykonywania</w:t>
            </w:r>
            <w:r>
              <w:rPr>
                <w:spacing w:val="-12"/>
                <w:sz w:val="20"/>
              </w:rPr>
              <w:t xml:space="preserve"> </w:t>
            </w:r>
            <w:r>
              <w:rPr>
                <w:sz w:val="20"/>
              </w:rPr>
              <w:t>zadania</w:t>
            </w:r>
            <w:r>
              <w:rPr>
                <w:spacing w:val="-11"/>
                <w:sz w:val="20"/>
              </w:rPr>
              <w:t xml:space="preserve"> </w:t>
            </w:r>
            <w:r>
              <w:rPr>
                <w:sz w:val="20"/>
              </w:rPr>
              <w:t>przez</w:t>
            </w:r>
            <w:r>
              <w:rPr>
                <w:spacing w:val="-12"/>
                <w:sz w:val="20"/>
              </w:rPr>
              <w:t xml:space="preserve"> </w:t>
            </w:r>
            <w:r>
              <w:rPr>
                <w:sz w:val="20"/>
              </w:rPr>
              <w:t xml:space="preserve">zdających na </w:t>
            </w:r>
            <w:r>
              <w:rPr>
                <w:b/>
                <w:i/>
                <w:sz w:val="20"/>
              </w:rPr>
              <w:t xml:space="preserve">stanowiskach </w:t>
            </w:r>
            <w:r>
              <w:rPr>
                <w:sz w:val="20"/>
              </w:rPr>
              <w:t xml:space="preserve">asystent techniczny pozostaje do dyspozycji </w:t>
            </w:r>
            <w:r>
              <w:rPr>
                <w:b/>
                <w:sz w:val="20"/>
              </w:rPr>
              <w:t>PZN</w:t>
            </w:r>
            <w:r>
              <w:rPr>
                <w:sz w:val="20"/>
              </w:rPr>
              <w:t>. W żaden sposób nie kontaktuje się ze</w:t>
            </w:r>
            <w:r>
              <w:rPr>
                <w:spacing w:val="-1"/>
                <w:sz w:val="20"/>
              </w:rPr>
              <w:t xml:space="preserve"> </w:t>
            </w:r>
            <w:r>
              <w:rPr>
                <w:sz w:val="20"/>
              </w:rPr>
              <w:t>zdającymi.</w:t>
            </w:r>
          </w:p>
        </w:tc>
      </w:tr>
      <w:tr w:rsidR="00EC412D" w:rsidTr="005112D7">
        <w:trPr>
          <w:trHeight w:val="1151"/>
        </w:trPr>
        <w:tc>
          <w:tcPr>
            <w:tcW w:w="2127" w:type="dxa"/>
          </w:tcPr>
          <w:p w:rsidR="00EC412D" w:rsidRDefault="00EC412D" w:rsidP="005112D7">
            <w:pPr>
              <w:pStyle w:val="TableParagraph"/>
              <w:spacing w:before="110" w:line="259" w:lineRule="auto"/>
              <w:ind w:left="79" w:right="72" w:firstLine="4"/>
              <w:jc w:val="center"/>
              <w:rPr>
                <w:sz w:val="20"/>
              </w:rPr>
            </w:pPr>
            <w:r>
              <w:rPr>
                <w:sz w:val="20"/>
              </w:rPr>
              <w:t>po upływie czasu zakończenia pracy przez zdających</w:t>
            </w:r>
          </w:p>
        </w:tc>
        <w:tc>
          <w:tcPr>
            <w:tcW w:w="6949" w:type="dxa"/>
          </w:tcPr>
          <w:p w:rsidR="00EC412D" w:rsidRDefault="00EC412D" w:rsidP="005112D7">
            <w:pPr>
              <w:pStyle w:val="TableParagraph"/>
              <w:spacing w:line="216" w:lineRule="exact"/>
              <w:ind w:left="69"/>
              <w:jc w:val="both"/>
              <w:rPr>
                <w:sz w:val="20"/>
              </w:rPr>
            </w:pPr>
            <w:r>
              <w:rPr>
                <w:sz w:val="20"/>
              </w:rPr>
              <w:t xml:space="preserve">Zakończenie egzaminu. Zdający po uzyskaniu zgody </w:t>
            </w:r>
            <w:r>
              <w:rPr>
                <w:b/>
                <w:sz w:val="20"/>
              </w:rPr>
              <w:t xml:space="preserve">PZN </w:t>
            </w:r>
            <w:r>
              <w:rPr>
                <w:sz w:val="20"/>
              </w:rPr>
              <w:t>opuszczają salę,</w:t>
            </w:r>
          </w:p>
          <w:p w:rsidR="00EC412D" w:rsidRDefault="00EC412D" w:rsidP="005112D7">
            <w:pPr>
              <w:pStyle w:val="TableParagraph"/>
              <w:spacing w:before="17" w:line="259" w:lineRule="auto"/>
              <w:ind w:left="69" w:right="63"/>
              <w:jc w:val="both"/>
              <w:rPr>
                <w:sz w:val="20"/>
              </w:rPr>
            </w:pPr>
            <w:r>
              <w:rPr>
                <w:sz w:val="20"/>
              </w:rPr>
              <w:t xml:space="preserve">pozostawiając na indywidualnych stanowiskach egzaminacyjnych arkusze egzaminacyjne z rezultatami wykonania zadania. </w:t>
            </w:r>
            <w:r>
              <w:rPr>
                <w:b/>
                <w:sz w:val="20"/>
              </w:rPr>
              <w:t xml:space="preserve">PZN </w:t>
            </w:r>
            <w:r>
              <w:rPr>
                <w:sz w:val="20"/>
              </w:rPr>
              <w:t>w obecności zdającego potwierdza na liście zdających ich odbiór.</w:t>
            </w:r>
          </w:p>
        </w:tc>
      </w:tr>
    </w:tbl>
    <w:p w:rsidR="00EC412D" w:rsidRDefault="00EC412D" w:rsidP="00EC412D">
      <w:pPr>
        <w:spacing w:line="216" w:lineRule="exact"/>
        <w:ind w:left="1345"/>
        <w:rPr>
          <w:sz w:val="20"/>
        </w:rPr>
      </w:pPr>
      <w:r>
        <w:rPr>
          <w:sz w:val="20"/>
        </w:rPr>
        <w:t xml:space="preserve">*/ </w:t>
      </w:r>
      <w:r>
        <w:rPr>
          <w:i/>
          <w:sz w:val="20"/>
        </w:rPr>
        <w:t xml:space="preserve">indywidualne stanowiska egzaminacyjne </w:t>
      </w:r>
      <w:r>
        <w:rPr>
          <w:sz w:val="20"/>
        </w:rPr>
        <w:t>– stolik (biurko) + krzesło</w:t>
      </w:r>
    </w:p>
    <w:p w:rsidR="00EC412D" w:rsidRDefault="00EC412D" w:rsidP="00EC412D">
      <w:pPr>
        <w:ind w:left="1345"/>
        <w:rPr>
          <w:sz w:val="20"/>
        </w:rPr>
      </w:pPr>
      <w:r>
        <w:rPr>
          <w:sz w:val="20"/>
        </w:rPr>
        <w:t xml:space="preserve">**/ </w:t>
      </w:r>
      <w:r>
        <w:rPr>
          <w:i/>
          <w:sz w:val="20"/>
        </w:rPr>
        <w:t xml:space="preserve">stanowisko wyposażone w specjalistyczny sprzęt i urządzenia </w:t>
      </w:r>
      <w:r>
        <w:rPr>
          <w:sz w:val="20"/>
        </w:rPr>
        <w:t>– wyposażenie zgodne ze wskazaniami CKE dla kwalifikacji</w:t>
      </w:r>
    </w:p>
    <w:p w:rsidR="00EC412D" w:rsidRDefault="00EC412D" w:rsidP="00EC412D">
      <w:pPr>
        <w:pStyle w:val="Tekstpodstawowy"/>
        <w:spacing w:before="2"/>
        <w:rPr>
          <w:sz w:val="20"/>
        </w:rPr>
      </w:pPr>
    </w:p>
    <w:p w:rsidR="00EC412D" w:rsidRDefault="00EC412D" w:rsidP="00525041">
      <w:pPr>
        <w:pStyle w:val="Akapitzlist"/>
        <w:numPr>
          <w:ilvl w:val="0"/>
          <w:numId w:val="10"/>
        </w:numPr>
        <w:tabs>
          <w:tab w:val="left" w:pos="1497"/>
        </w:tabs>
        <w:spacing w:before="1" w:line="252" w:lineRule="exact"/>
        <w:ind w:hanging="361"/>
        <w:jc w:val="both"/>
      </w:pPr>
      <w:r>
        <w:t>Dodatkowe wytyczne do przeprowadzenia</w:t>
      </w:r>
      <w:r>
        <w:rPr>
          <w:spacing w:val="-3"/>
        </w:rPr>
        <w:t xml:space="preserve"> </w:t>
      </w:r>
      <w:r>
        <w:t>egzaminu</w:t>
      </w:r>
    </w:p>
    <w:p w:rsidR="00EC412D" w:rsidRDefault="00EC412D" w:rsidP="00525041">
      <w:pPr>
        <w:pStyle w:val="Akapitzlist"/>
        <w:numPr>
          <w:ilvl w:val="1"/>
          <w:numId w:val="10"/>
        </w:numPr>
        <w:tabs>
          <w:tab w:val="left" w:pos="1773"/>
        </w:tabs>
        <w:ind w:right="797"/>
        <w:jc w:val="both"/>
      </w:pPr>
      <w:r>
        <w:rPr>
          <w:b/>
        </w:rPr>
        <w:t>Pierwsi</w:t>
      </w:r>
      <w:r>
        <w:rPr>
          <w:b/>
          <w:spacing w:val="-10"/>
        </w:rPr>
        <w:t xml:space="preserve"> </w:t>
      </w:r>
      <w:r>
        <w:rPr>
          <w:b/>
        </w:rPr>
        <w:t>zdający</w:t>
      </w:r>
      <w:r>
        <w:rPr>
          <w:b/>
          <w:spacing w:val="-13"/>
        </w:rPr>
        <w:t xml:space="preserve"> </w:t>
      </w:r>
      <w:r>
        <w:t>powinni</w:t>
      </w:r>
      <w:r>
        <w:rPr>
          <w:spacing w:val="-11"/>
        </w:rPr>
        <w:t xml:space="preserve"> </w:t>
      </w:r>
      <w:r>
        <w:t>przejść</w:t>
      </w:r>
      <w:r>
        <w:rPr>
          <w:spacing w:val="-14"/>
        </w:rPr>
        <w:t xml:space="preserve"> </w:t>
      </w:r>
      <w:r>
        <w:t>na</w:t>
      </w:r>
      <w:r>
        <w:rPr>
          <w:spacing w:val="-12"/>
        </w:rPr>
        <w:t xml:space="preserve"> </w:t>
      </w:r>
      <w:r>
        <w:t>stanowiska</w:t>
      </w:r>
      <w:r>
        <w:rPr>
          <w:spacing w:val="-11"/>
        </w:rPr>
        <w:t xml:space="preserve"> </w:t>
      </w:r>
      <w:r>
        <w:t>pracy</w:t>
      </w:r>
      <w:r>
        <w:rPr>
          <w:spacing w:val="-14"/>
        </w:rPr>
        <w:t xml:space="preserve"> </w:t>
      </w:r>
      <w:r>
        <w:t>nie</w:t>
      </w:r>
      <w:r>
        <w:rPr>
          <w:spacing w:val="-10"/>
        </w:rPr>
        <w:t xml:space="preserve"> </w:t>
      </w:r>
      <w:r>
        <w:t>później</w:t>
      </w:r>
      <w:r>
        <w:rPr>
          <w:spacing w:val="-11"/>
        </w:rPr>
        <w:t xml:space="preserve"> </w:t>
      </w:r>
      <w:r>
        <w:t>niż</w:t>
      </w:r>
      <w:r>
        <w:rPr>
          <w:spacing w:val="-14"/>
        </w:rPr>
        <w:t xml:space="preserve"> </w:t>
      </w:r>
      <w:r>
        <w:t>po</w:t>
      </w:r>
      <w:r>
        <w:rPr>
          <w:spacing w:val="-12"/>
        </w:rPr>
        <w:t xml:space="preserve"> </w:t>
      </w:r>
      <w:r>
        <w:t>10</w:t>
      </w:r>
      <w:r>
        <w:rPr>
          <w:spacing w:val="-12"/>
        </w:rPr>
        <w:t xml:space="preserve"> </w:t>
      </w:r>
      <w:r>
        <w:t>minutach</w:t>
      </w:r>
      <w:r>
        <w:rPr>
          <w:spacing w:val="-12"/>
        </w:rPr>
        <w:t xml:space="preserve"> </w:t>
      </w:r>
      <w:r>
        <w:t>od</w:t>
      </w:r>
      <w:r>
        <w:rPr>
          <w:spacing w:val="-12"/>
        </w:rPr>
        <w:t xml:space="preserve"> </w:t>
      </w:r>
      <w:r>
        <w:t xml:space="preserve">ogłoszenia i zapisania na tablicy przez </w:t>
      </w:r>
      <w:r>
        <w:rPr>
          <w:b/>
        </w:rPr>
        <w:t xml:space="preserve">PZN </w:t>
      </w:r>
      <w:r>
        <w:t>czasu rozpoczęcia i zakończenia pracy przez</w:t>
      </w:r>
      <w:r>
        <w:rPr>
          <w:spacing w:val="-10"/>
        </w:rPr>
        <w:t xml:space="preserve"> </w:t>
      </w:r>
      <w:r>
        <w:t>zdających.</w:t>
      </w:r>
    </w:p>
    <w:p w:rsidR="00EC412D" w:rsidRDefault="00EC412D" w:rsidP="00525041">
      <w:pPr>
        <w:pStyle w:val="Akapitzlist"/>
        <w:numPr>
          <w:ilvl w:val="1"/>
          <w:numId w:val="10"/>
        </w:numPr>
        <w:tabs>
          <w:tab w:val="left" w:pos="1773"/>
        </w:tabs>
        <w:ind w:right="794"/>
        <w:jc w:val="both"/>
      </w:pPr>
      <w:r>
        <w:t xml:space="preserve">Jeżeli  w  tym  czasie  zdający  nie  zgłoszą  gotowości   przejścia   na </w:t>
      </w:r>
      <w:r>
        <w:rPr>
          <w:b/>
          <w:i/>
        </w:rPr>
        <w:t xml:space="preserve">stanowisko   wyposażone  w specjalistyczny sprzęt i urządzenia </w:t>
      </w:r>
      <w:r>
        <w:rPr>
          <w:b/>
        </w:rPr>
        <w:t xml:space="preserve">PZN </w:t>
      </w:r>
      <w:r>
        <w:t xml:space="preserve">zaprasza zdających na te stanowiska w kolejności zgodnej z kolejnością wylosowanych stanowisk.  </w:t>
      </w:r>
      <w:r>
        <w:rPr>
          <w:b/>
        </w:rPr>
        <w:t xml:space="preserve">Kolejni  zdający  </w:t>
      </w:r>
      <w:r>
        <w:t>przechodzą  na  stanowiska po zakończeniu oceny przez egzaminatora i doprowadzeniu stanowiska i wyposażenia do stanu pierwotnego.</w:t>
      </w:r>
    </w:p>
    <w:p w:rsidR="00EC412D" w:rsidRDefault="00EC412D" w:rsidP="00EC412D">
      <w:pPr>
        <w:jc w:val="both"/>
        <w:sectPr w:rsidR="00EC412D">
          <w:headerReference w:type="default" r:id="rId66"/>
          <w:footerReference w:type="default" r:id="rId67"/>
          <w:pgSz w:w="11910" w:h="16840"/>
          <w:pgMar w:top="980" w:right="20" w:bottom="1200" w:left="640" w:header="0" w:footer="1003" w:gutter="0"/>
          <w:pgNumType w:start="85"/>
          <w:cols w:space="708"/>
        </w:sectPr>
      </w:pPr>
    </w:p>
    <w:p w:rsidR="00EC412D" w:rsidRDefault="00EC412D" w:rsidP="00525041">
      <w:pPr>
        <w:pStyle w:val="Akapitzlist"/>
        <w:numPr>
          <w:ilvl w:val="1"/>
          <w:numId w:val="10"/>
        </w:numPr>
        <w:tabs>
          <w:tab w:val="left" w:pos="1773"/>
        </w:tabs>
        <w:spacing w:before="66"/>
        <w:ind w:right="796"/>
        <w:jc w:val="both"/>
      </w:pPr>
      <w:r>
        <w:rPr>
          <w:b/>
        </w:rPr>
        <w:lastRenderedPageBreak/>
        <w:t>PZN</w:t>
      </w:r>
      <w:r>
        <w:rPr>
          <w:b/>
          <w:spacing w:val="-12"/>
        </w:rPr>
        <w:t xml:space="preserve"> </w:t>
      </w:r>
      <w:r>
        <w:t>musi</w:t>
      </w:r>
      <w:r>
        <w:rPr>
          <w:spacing w:val="-9"/>
        </w:rPr>
        <w:t xml:space="preserve"> </w:t>
      </w:r>
      <w:r>
        <w:t>kontrolować</w:t>
      </w:r>
      <w:r>
        <w:rPr>
          <w:spacing w:val="-10"/>
        </w:rPr>
        <w:t xml:space="preserve"> </w:t>
      </w:r>
      <w:r>
        <w:t>czas</w:t>
      </w:r>
      <w:r>
        <w:rPr>
          <w:spacing w:val="-10"/>
        </w:rPr>
        <w:t xml:space="preserve"> </w:t>
      </w:r>
      <w:r>
        <w:t>wykonywania</w:t>
      </w:r>
      <w:r>
        <w:rPr>
          <w:spacing w:val="-10"/>
        </w:rPr>
        <w:t xml:space="preserve"> </w:t>
      </w:r>
      <w:r>
        <w:t>zadania</w:t>
      </w:r>
      <w:r>
        <w:rPr>
          <w:spacing w:val="-11"/>
        </w:rPr>
        <w:t xml:space="preserve"> </w:t>
      </w:r>
      <w:r>
        <w:t>na</w:t>
      </w:r>
      <w:r>
        <w:rPr>
          <w:spacing w:val="-10"/>
        </w:rPr>
        <w:t xml:space="preserve"> </w:t>
      </w:r>
      <w:r>
        <w:rPr>
          <w:b/>
          <w:i/>
        </w:rPr>
        <w:t>stanowisku</w:t>
      </w:r>
      <w:r>
        <w:rPr>
          <w:b/>
          <w:i/>
          <w:spacing w:val="-10"/>
        </w:rPr>
        <w:t xml:space="preserve"> </w:t>
      </w:r>
      <w:r>
        <w:rPr>
          <w:b/>
          <w:i/>
        </w:rPr>
        <w:t>wyposażonym</w:t>
      </w:r>
      <w:r>
        <w:rPr>
          <w:b/>
          <w:i/>
          <w:spacing w:val="-12"/>
        </w:rPr>
        <w:t xml:space="preserve"> </w:t>
      </w:r>
      <w:r>
        <w:rPr>
          <w:b/>
          <w:i/>
        </w:rPr>
        <w:t>w</w:t>
      </w:r>
      <w:r>
        <w:rPr>
          <w:b/>
          <w:i/>
          <w:spacing w:val="-11"/>
        </w:rPr>
        <w:t xml:space="preserve"> </w:t>
      </w:r>
      <w:r>
        <w:rPr>
          <w:b/>
          <w:i/>
        </w:rPr>
        <w:t>specjalistyczny sprzęt i urządzenia</w:t>
      </w:r>
      <w:r>
        <w:t>, aby wszyscy zdążyli wykonać zadanie w przewidzianym czasie</w:t>
      </w:r>
      <w:r>
        <w:rPr>
          <w:spacing w:val="-27"/>
        </w:rPr>
        <w:t xml:space="preserve"> </w:t>
      </w:r>
      <w:r>
        <w:t>egzaminu.</w:t>
      </w:r>
    </w:p>
    <w:p w:rsidR="00EC412D" w:rsidRDefault="00EC412D" w:rsidP="00525041">
      <w:pPr>
        <w:pStyle w:val="Akapitzlist"/>
        <w:numPr>
          <w:ilvl w:val="1"/>
          <w:numId w:val="10"/>
        </w:numPr>
        <w:tabs>
          <w:tab w:val="left" w:pos="1773"/>
        </w:tabs>
        <w:spacing w:before="1"/>
        <w:ind w:right="794"/>
        <w:jc w:val="both"/>
      </w:pPr>
      <w:r>
        <w:rPr>
          <w:b/>
        </w:rPr>
        <w:t xml:space="preserve">PZN </w:t>
      </w:r>
      <w:r>
        <w:t>może, jeżeli wystąpi taka potrzeba, przedłużyć czas egzaminu dla zdających w drugiej kolejności o czas oceny przez egzaminatora rezultatów wykonania zadania przez pierwszych zdających oraz o czas przygotowania stanowisk przez asystenta technicznego do wykonania zadania. Przedłużenie czasu PZN odnotowuje w Protokole przebiegu</w:t>
      </w:r>
      <w:r>
        <w:rPr>
          <w:spacing w:val="-6"/>
        </w:rPr>
        <w:t xml:space="preserve"> </w:t>
      </w:r>
      <w:r>
        <w:t>egzaminu.</w:t>
      </w:r>
    </w:p>
    <w:p w:rsidR="00EC412D" w:rsidRDefault="00EC412D" w:rsidP="00EC412D">
      <w:pPr>
        <w:tabs>
          <w:tab w:val="left" w:pos="1773"/>
        </w:tabs>
        <w:spacing w:before="1"/>
        <w:ind w:right="794"/>
      </w:pPr>
      <w:r>
        <w:t>(…)</w:t>
      </w:r>
    </w:p>
    <w:p w:rsidR="00EC412D" w:rsidRDefault="00EC412D" w:rsidP="00EC412D">
      <w:pPr>
        <w:tabs>
          <w:tab w:val="left" w:pos="1773"/>
        </w:tabs>
        <w:spacing w:before="1"/>
        <w:ind w:right="794"/>
      </w:pPr>
      <w:r>
        <w:rPr>
          <w:b/>
          <w:color w:val="FF0000"/>
          <w:sz w:val="32"/>
        </w:rPr>
        <w:pict>
          <v:rect id="_x0000_i1029" style="width:0;height:1.5pt" o:hralign="center" o:hrstd="t" o:hr="t" fillcolor="#a0a0a0" stroked="f"/>
        </w:pict>
      </w:r>
    </w:p>
    <w:p w:rsidR="00EC412D" w:rsidRDefault="00EC412D" w:rsidP="00EC412D">
      <w:pPr>
        <w:pStyle w:val="Tekstpodstawowy"/>
        <w:rPr>
          <w:sz w:val="20"/>
        </w:rPr>
      </w:pPr>
    </w:p>
    <w:tbl>
      <w:tblPr>
        <w:tblStyle w:val="TableNormal"/>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442"/>
        <w:gridCol w:w="2127"/>
      </w:tblGrid>
      <w:tr w:rsidR="00EC412D" w:rsidTr="005112D7">
        <w:trPr>
          <w:trHeight w:val="2020"/>
        </w:trPr>
        <w:tc>
          <w:tcPr>
            <w:tcW w:w="7442" w:type="dxa"/>
          </w:tcPr>
          <w:p w:rsidR="00EC412D" w:rsidRDefault="00EC412D" w:rsidP="005112D7">
            <w:pPr>
              <w:pStyle w:val="TableParagraph"/>
              <w:spacing w:before="48"/>
              <w:ind w:left="69"/>
              <w:rPr>
                <w:sz w:val="20"/>
              </w:rPr>
            </w:pPr>
            <w:r>
              <w:rPr>
                <w:sz w:val="20"/>
              </w:rPr>
              <w:t>Przed rozpoczęciem części praktycznej egzaminu zawodowego PZE sprawdza, czy</w:t>
            </w:r>
            <w:r>
              <w:rPr>
                <w:spacing w:val="-27"/>
                <w:sz w:val="20"/>
              </w:rPr>
              <w:t xml:space="preserve"> </w:t>
            </w:r>
            <w:r>
              <w:rPr>
                <w:sz w:val="20"/>
              </w:rPr>
              <w:t>zasady oceniania, karty oceny i inne materiały egzaminacyjne nie zostały</w:t>
            </w:r>
            <w:r>
              <w:rPr>
                <w:spacing w:val="-7"/>
                <w:sz w:val="20"/>
              </w:rPr>
              <w:t xml:space="preserve"> </w:t>
            </w:r>
            <w:r>
              <w:rPr>
                <w:sz w:val="20"/>
              </w:rPr>
              <w:t>naruszone.</w:t>
            </w:r>
          </w:p>
          <w:p w:rsidR="00EC412D" w:rsidRDefault="00EC412D" w:rsidP="005112D7">
            <w:pPr>
              <w:pStyle w:val="TableParagraph"/>
              <w:spacing w:before="58"/>
              <w:ind w:left="69" w:right="108"/>
              <w:rPr>
                <w:sz w:val="20"/>
              </w:rPr>
            </w:pPr>
            <w:r>
              <w:rPr>
                <w:sz w:val="20"/>
              </w:rPr>
              <w:t>W przypadku stwierdzenia, że zasady oceniania, karty oceny lub inne materiały egzaminacyjne zostały naruszone, PZE zawiesza część praktyczną egzaminu</w:t>
            </w:r>
            <w:r>
              <w:rPr>
                <w:spacing w:val="-28"/>
                <w:sz w:val="20"/>
              </w:rPr>
              <w:t xml:space="preserve"> </w:t>
            </w:r>
            <w:r>
              <w:rPr>
                <w:sz w:val="20"/>
              </w:rPr>
              <w:t>zawodowego i powiadamia o tym dyrektora okręgowej komisji egzaminacyjnej. Dyrektor okręgowej komisji egzaminacyjnej informuje PZE o dalszym postępowaniu.</w:t>
            </w:r>
            <w:r>
              <w:rPr>
                <w:spacing w:val="-7"/>
                <w:sz w:val="20"/>
              </w:rPr>
              <w:t xml:space="preserve"> </w:t>
            </w:r>
            <w:r>
              <w:rPr>
                <w:sz w:val="20"/>
              </w:rPr>
              <w:t>Informację</w:t>
            </w:r>
          </w:p>
          <w:p w:rsidR="00EC412D" w:rsidRDefault="00EC412D" w:rsidP="005112D7">
            <w:pPr>
              <w:pStyle w:val="TableParagraph"/>
              <w:ind w:left="69" w:right="568"/>
              <w:rPr>
                <w:sz w:val="20"/>
              </w:rPr>
            </w:pPr>
            <w:r>
              <w:rPr>
                <w:sz w:val="20"/>
              </w:rPr>
              <w:t>o zawieszeniu części praktycznej egzaminu zawodowego oraz podjętych działaniach zamieszcza się w protokołach.</w:t>
            </w:r>
          </w:p>
        </w:tc>
        <w:tc>
          <w:tcPr>
            <w:tcW w:w="2127" w:type="dxa"/>
          </w:tcPr>
          <w:p w:rsidR="00EC412D" w:rsidRDefault="00EC412D" w:rsidP="005112D7">
            <w:pPr>
              <w:pStyle w:val="TableParagraph"/>
              <w:rPr>
                <w:b/>
              </w:rPr>
            </w:pPr>
          </w:p>
          <w:p w:rsidR="00EC412D" w:rsidRDefault="00EC412D" w:rsidP="005112D7">
            <w:pPr>
              <w:pStyle w:val="TableParagraph"/>
              <w:rPr>
                <w:b/>
              </w:rPr>
            </w:pPr>
          </w:p>
          <w:p w:rsidR="00EC412D" w:rsidRDefault="00EC412D" w:rsidP="005112D7">
            <w:pPr>
              <w:pStyle w:val="TableParagraph"/>
              <w:rPr>
                <w:b/>
                <w:sz w:val="23"/>
              </w:rPr>
            </w:pPr>
          </w:p>
          <w:p w:rsidR="00EC412D" w:rsidRDefault="00EC412D" w:rsidP="005112D7">
            <w:pPr>
              <w:pStyle w:val="TableParagraph"/>
              <w:ind w:left="68"/>
              <w:rPr>
                <w:b/>
                <w:sz w:val="20"/>
              </w:rPr>
            </w:pPr>
            <w:r>
              <w:rPr>
                <w:b/>
                <w:sz w:val="20"/>
              </w:rPr>
              <w:t>w dniu egzaminu</w:t>
            </w:r>
          </w:p>
        </w:tc>
      </w:tr>
      <w:tr w:rsidR="00EC412D" w:rsidTr="005112D7">
        <w:trPr>
          <w:trHeight w:val="2356"/>
        </w:trPr>
        <w:tc>
          <w:tcPr>
            <w:tcW w:w="7442" w:type="dxa"/>
          </w:tcPr>
          <w:p w:rsidR="00EC412D" w:rsidRDefault="00EC412D" w:rsidP="005112D7">
            <w:pPr>
              <w:pStyle w:val="TableParagraph"/>
              <w:spacing w:before="3"/>
              <w:rPr>
                <w:b/>
                <w:sz w:val="31"/>
              </w:rPr>
            </w:pPr>
          </w:p>
          <w:p w:rsidR="00EC412D" w:rsidRDefault="00EC412D" w:rsidP="005112D7">
            <w:pPr>
              <w:pStyle w:val="TableParagraph"/>
              <w:spacing w:before="1"/>
              <w:ind w:left="69" w:right="363"/>
              <w:rPr>
                <w:sz w:val="20"/>
              </w:rPr>
            </w:pPr>
            <w:r>
              <w:rPr>
                <w:sz w:val="20"/>
              </w:rPr>
              <w:t>W przypadku stwierdzenia, że zasady oceniania, karty oceny i inne materiały egzaminacyjne nie zostały naruszone, PZE, w obecności przewodniczących zespołów nadzorujących oraz przedstawiciela zdających, przekazuje przewodniczącym zespołów nadzorujących zasady oceniania, karty oceny, koperty zwrotne oraz inne materiały egzaminacyjne, a także arkusze egzaminacyjne, w liczbie odpowiadającej liczbie zdających w poszczególnych miejscach przeprowadzania części praktycznej egzaminu zawodowego.</w:t>
            </w:r>
          </w:p>
        </w:tc>
        <w:tc>
          <w:tcPr>
            <w:tcW w:w="2127" w:type="dxa"/>
          </w:tcPr>
          <w:p w:rsidR="00EC412D" w:rsidRDefault="00EC412D" w:rsidP="005112D7">
            <w:pPr>
              <w:pStyle w:val="TableParagraph"/>
              <w:rPr>
                <w:b/>
              </w:rPr>
            </w:pPr>
          </w:p>
          <w:p w:rsidR="00EC412D" w:rsidRDefault="00EC412D" w:rsidP="005112D7">
            <w:pPr>
              <w:pStyle w:val="TableParagraph"/>
              <w:rPr>
                <w:b/>
              </w:rPr>
            </w:pPr>
          </w:p>
          <w:p w:rsidR="00EC412D" w:rsidRDefault="00EC412D" w:rsidP="005112D7">
            <w:pPr>
              <w:pStyle w:val="TableParagraph"/>
              <w:spacing w:before="6"/>
              <w:rPr>
                <w:b/>
                <w:sz w:val="17"/>
              </w:rPr>
            </w:pPr>
          </w:p>
          <w:p w:rsidR="00EC412D" w:rsidRDefault="00EC412D" w:rsidP="005112D7">
            <w:pPr>
              <w:pStyle w:val="TableParagraph"/>
              <w:spacing w:before="1"/>
              <w:ind w:left="68" w:right="467"/>
              <w:rPr>
                <w:b/>
                <w:sz w:val="20"/>
              </w:rPr>
            </w:pPr>
            <w:r>
              <w:rPr>
                <w:b/>
                <w:sz w:val="20"/>
              </w:rPr>
              <w:t>w dniu egzaminu na 30 minut przed rozpoczęciem egzaminu</w:t>
            </w:r>
          </w:p>
        </w:tc>
      </w:tr>
    </w:tbl>
    <w:p w:rsidR="00EC412D" w:rsidRDefault="00EC412D" w:rsidP="00525041">
      <w:pPr>
        <w:pStyle w:val="Akapitzlist"/>
        <w:numPr>
          <w:ilvl w:val="0"/>
          <w:numId w:val="9"/>
        </w:numPr>
        <w:tabs>
          <w:tab w:val="left" w:pos="1238"/>
        </w:tabs>
        <w:ind w:left="1237" w:right="543" w:hanging="425"/>
        <w:jc w:val="both"/>
        <w:rPr>
          <w:b/>
        </w:rPr>
      </w:pPr>
      <w:r>
        <w:rPr>
          <w:b/>
        </w:rPr>
        <w:t xml:space="preserve">Przebieg  części  praktycznej  egzaminu.   w   tym   postępowanie   PZE,   zespołów   nadzorujących w zakresie nieujętym w </w:t>
      </w:r>
      <w:r>
        <w:rPr>
          <w:b/>
          <w:i/>
        </w:rPr>
        <w:t xml:space="preserve">szczegółowych procedurach </w:t>
      </w:r>
      <w:r>
        <w:rPr>
          <w:b/>
        </w:rPr>
        <w:t xml:space="preserve">jest zgodny z zapisami rozdziału 4.4. </w:t>
      </w:r>
      <w:r>
        <w:rPr>
          <w:b/>
          <w:i/>
        </w:rPr>
        <w:t xml:space="preserve">Informacji o sposobie organizacji i przeprowadzania egzaminu […] </w:t>
      </w:r>
      <w:r>
        <w:rPr>
          <w:b/>
        </w:rPr>
        <w:t>z uwzględnieniem specyficznych warunków organizacyjnych</w:t>
      </w:r>
      <w:r>
        <w:rPr>
          <w:b/>
          <w:spacing w:val="-3"/>
        </w:rPr>
        <w:t xml:space="preserve"> </w:t>
      </w:r>
      <w:r>
        <w:rPr>
          <w:b/>
        </w:rPr>
        <w:t>egzaminu:</w:t>
      </w:r>
    </w:p>
    <w:p w:rsidR="00EC412D" w:rsidRDefault="00EC412D" w:rsidP="00525041">
      <w:pPr>
        <w:pStyle w:val="Akapitzlist"/>
        <w:numPr>
          <w:ilvl w:val="1"/>
          <w:numId w:val="9"/>
        </w:numPr>
        <w:tabs>
          <w:tab w:val="left" w:pos="1245"/>
        </w:tabs>
        <w:ind w:right="546"/>
        <w:jc w:val="both"/>
        <w:rPr>
          <w:sz w:val="20"/>
        </w:rPr>
      </w:pPr>
      <w:r>
        <w:rPr>
          <w:sz w:val="20"/>
        </w:rPr>
        <w:t>o godzinie rozpoczęcia części praktycznej egzaminu dla danej kwalifikacji przewodniczący i członek lub członkowie ZN, po zajęciu stanowisk egzaminacyjnych przez wszystkich zdających, rozdają im arkusze egzaminacyjne, karty oceny oraz inne materiały niezbędne do przeprowadzenia</w:t>
      </w:r>
      <w:r>
        <w:rPr>
          <w:spacing w:val="-2"/>
          <w:sz w:val="20"/>
        </w:rPr>
        <w:t xml:space="preserve"> </w:t>
      </w:r>
      <w:r>
        <w:rPr>
          <w:sz w:val="20"/>
        </w:rPr>
        <w:t>egzaminu;</w:t>
      </w:r>
    </w:p>
    <w:p w:rsidR="00EC412D" w:rsidRDefault="00EC412D" w:rsidP="00525041">
      <w:pPr>
        <w:pStyle w:val="Akapitzlist"/>
        <w:numPr>
          <w:ilvl w:val="1"/>
          <w:numId w:val="9"/>
        </w:numPr>
        <w:tabs>
          <w:tab w:val="left" w:pos="1245"/>
        </w:tabs>
        <w:spacing w:before="46"/>
        <w:ind w:right="548"/>
        <w:jc w:val="both"/>
        <w:rPr>
          <w:sz w:val="20"/>
        </w:rPr>
      </w:pPr>
      <w:r>
        <w:rPr>
          <w:sz w:val="20"/>
        </w:rPr>
        <w:t>jeżeli zdający zgłosi przewodniczącemu zespołu nadzorującego braki w arkuszu egzaminacyjnym lub innych materiałach egzaminacyjnych, otrzymuje odpowiednio nowy arkusz egzaminacyjny lub materiały</w:t>
      </w:r>
      <w:r>
        <w:rPr>
          <w:spacing w:val="-21"/>
          <w:sz w:val="20"/>
        </w:rPr>
        <w:t xml:space="preserve"> </w:t>
      </w:r>
      <w:r>
        <w:rPr>
          <w:sz w:val="20"/>
        </w:rPr>
        <w:t>egzaminacyjne;</w:t>
      </w:r>
    </w:p>
    <w:p w:rsidR="00EC412D" w:rsidRDefault="00EC412D" w:rsidP="00525041">
      <w:pPr>
        <w:pStyle w:val="Akapitzlist"/>
        <w:numPr>
          <w:ilvl w:val="1"/>
          <w:numId w:val="9"/>
        </w:numPr>
        <w:tabs>
          <w:tab w:val="left" w:pos="1487"/>
        </w:tabs>
        <w:spacing w:before="59"/>
        <w:ind w:left="1486" w:right="542" w:hanging="600"/>
        <w:jc w:val="both"/>
        <w:rPr>
          <w:sz w:val="20"/>
        </w:rPr>
      </w:pPr>
      <w:r>
        <w:rPr>
          <w:sz w:val="20"/>
        </w:rPr>
        <w:t>informację o wymianie arkusza egzaminacyjnego lub innego materiału egzaminacyjnego przewodniczący zespołu nadzorującego zamieszcza w protokole przebiegu egzaminu. Wymianę arkusza egzaminacyjnego lub materiału zdający potwierdza podpisem w wykazie</w:t>
      </w:r>
      <w:r>
        <w:rPr>
          <w:spacing w:val="-6"/>
          <w:sz w:val="20"/>
        </w:rPr>
        <w:t xml:space="preserve"> </w:t>
      </w:r>
      <w:r>
        <w:rPr>
          <w:sz w:val="20"/>
        </w:rPr>
        <w:t>zdających;</w:t>
      </w:r>
    </w:p>
    <w:p w:rsidR="00EC412D" w:rsidRDefault="00EC412D" w:rsidP="00525041">
      <w:pPr>
        <w:pStyle w:val="Akapitzlist"/>
        <w:numPr>
          <w:ilvl w:val="1"/>
          <w:numId w:val="9"/>
        </w:numPr>
        <w:tabs>
          <w:tab w:val="left" w:pos="1245"/>
        </w:tabs>
        <w:spacing w:before="61"/>
        <w:ind w:right="543"/>
        <w:jc w:val="both"/>
        <w:rPr>
          <w:sz w:val="20"/>
        </w:rPr>
      </w:pPr>
      <w:r>
        <w:rPr>
          <w:sz w:val="20"/>
        </w:rPr>
        <w:t>niewykorzystane arkusze egzaminacyjne i karty oceny przewodniczący ZN przekazuje po zakończonym egzaminie przewodniczącemu ZE wraz z pozostałą dokumentacją i materiałami egzaminacyjnymi, PZE zabezpiecza arkusze w OE (nie przekazuje ich do OKE), a niewykorzystane karty oceny przekazuje w odrębnej kopercie do</w:t>
      </w:r>
      <w:r>
        <w:rPr>
          <w:spacing w:val="-22"/>
          <w:sz w:val="20"/>
        </w:rPr>
        <w:t xml:space="preserve"> </w:t>
      </w:r>
      <w:r>
        <w:rPr>
          <w:sz w:val="20"/>
        </w:rPr>
        <w:t>OKE;</w:t>
      </w:r>
    </w:p>
    <w:p w:rsidR="00EC412D" w:rsidRDefault="00EC412D" w:rsidP="00525041">
      <w:pPr>
        <w:pStyle w:val="Akapitzlist"/>
        <w:numPr>
          <w:ilvl w:val="1"/>
          <w:numId w:val="9"/>
        </w:numPr>
        <w:tabs>
          <w:tab w:val="left" w:pos="1245"/>
        </w:tabs>
        <w:spacing w:before="59"/>
        <w:ind w:right="543"/>
        <w:jc w:val="both"/>
        <w:rPr>
          <w:sz w:val="20"/>
        </w:rPr>
      </w:pPr>
      <w:r>
        <w:rPr>
          <w:sz w:val="20"/>
        </w:rPr>
        <w:t>zdający w czasie czynności organizacyjnych wpisuje w karcie oceny: numer stanowiska egzaminacyjnego, numer PESEL (w przypadku braku numeru PESEL – serię i numer paszportu lub innego dokumentu potwierdzającego tożsamość), symbol kwalifikacji wyodrębnionej w zawodzie lub zawodach szkolnictwa branżowego, numer zadania i przykleja naklejkę. Zdający nie podpisuje karty oceny i arkusza</w:t>
      </w:r>
      <w:r>
        <w:rPr>
          <w:spacing w:val="-7"/>
          <w:sz w:val="20"/>
        </w:rPr>
        <w:t xml:space="preserve"> </w:t>
      </w:r>
      <w:r>
        <w:rPr>
          <w:sz w:val="20"/>
        </w:rPr>
        <w:t>egzaminacyjnego;</w:t>
      </w:r>
    </w:p>
    <w:p w:rsidR="00EC412D" w:rsidRDefault="00EC412D" w:rsidP="00525041">
      <w:pPr>
        <w:pStyle w:val="Akapitzlist"/>
        <w:numPr>
          <w:ilvl w:val="1"/>
          <w:numId w:val="9"/>
        </w:numPr>
        <w:tabs>
          <w:tab w:val="left" w:pos="1245"/>
          <w:tab w:val="left" w:pos="10614"/>
        </w:tabs>
        <w:spacing w:before="62"/>
        <w:ind w:right="541"/>
        <w:jc w:val="both"/>
        <w:rPr>
          <w:sz w:val="20"/>
        </w:rPr>
      </w:pPr>
      <w:r>
        <w:rPr>
          <w:sz w:val="20"/>
        </w:rPr>
        <w:t>Przewodniczący zespołu nadzorującego lub upoważniony przez niego członek tego zespołu pakuje w miejscu przeprowadzania części praktycznej egzaminu zawodowego wypełnione karty oceny zdających wraz z arkuszami egzaminacyjnymi i dokumentacją związaną z rezultatem końcowym wykonania zadania lub zadań egzaminacyjnych do</w:t>
      </w:r>
      <w:r>
        <w:rPr>
          <w:spacing w:val="-11"/>
          <w:sz w:val="20"/>
        </w:rPr>
        <w:t xml:space="preserve"> </w:t>
      </w:r>
      <w:r>
        <w:rPr>
          <w:sz w:val="20"/>
        </w:rPr>
        <w:t>zwrotnych</w:t>
      </w:r>
      <w:r>
        <w:rPr>
          <w:spacing w:val="-13"/>
          <w:sz w:val="20"/>
        </w:rPr>
        <w:t xml:space="preserve"> </w:t>
      </w:r>
      <w:r>
        <w:rPr>
          <w:sz w:val="20"/>
        </w:rPr>
        <w:t>kopert</w:t>
      </w:r>
      <w:r>
        <w:rPr>
          <w:spacing w:val="-12"/>
          <w:sz w:val="20"/>
        </w:rPr>
        <w:t xml:space="preserve"> </w:t>
      </w:r>
      <w:r>
        <w:rPr>
          <w:sz w:val="20"/>
        </w:rPr>
        <w:t>i</w:t>
      </w:r>
      <w:r>
        <w:rPr>
          <w:spacing w:val="-11"/>
          <w:sz w:val="20"/>
        </w:rPr>
        <w:t xml:space="preserve"> </w:t>
      </w:r>
      <w:r>
        <w:rPr>
          <w:sz w:val="20"/>
        </w:rPr>
        <w:t>zakleja</w:t>
      </w:r>
      <w:r>
        <w:rPr>
          <w:spacing w:val="-11"/>
          <w:sz w:val="20"/>
        </w:rPr>
        <w:t xml:space="preserve"> </w:t>
      </w:r>
      <w:r>
        <w:rPr>
          <w:sz w:val="20"/>
        </w:rPr>
        <w:t>je</w:t>
      </w:r>
      <w:r>
        <w:rPr>
          <w:spacing w:val="-9"/>
          <w:sz w:val="20"/>
        </w:rPr>
        <w:t xml:space="preserve"> </w:t>
      </w:r>
      <w:r>
        <w:rPr>
          <w:sz w:val="20"/>
        </w:rPr>
        <w:t>w</w:t>
      </w:r>
      <w:r>
        <w:rPr>
          <w:spacing w:val="-16"/>
          <w:sz w:val="20"/>
        </w:rPr>
        <w:t xml:space="preserve"> </w:t>
      </w:r>
      <w:r>
        <w:rPr>
          <w:sz w:val="20"/>
        </w:rPr>
        <w:t>obecności</w:t>
      </w:r>
      <w:r>
        <w:rPr>
          <w:spacing w:val="-10"/>
          <w:sz w:val="20"/>
        </w:rPr>
        <w:t xml:space="preserve"> </w:t>
      </w:r>
      <w:r>
        <w:rPr>
          <w:sz w:val="20"/>
        </w:rPr>
        <w:t>pozostałych</w:t>
      </w:r>
      <w:r>
        <w:rPr>
          <w:spacing w:val="-13"/>
          <w:sz w:val="20"/>
        </w:rPr>
        <w:t xml:space="preserve"> </w:t>
      </w:r>
      <w:r>
        <w:rPr>
          <w:sz w:val="20"/>
        </w:rPr>
        <w:t>osób</w:t>
      </w:r>
      <w:r>
        <w:rPr>
          <w:spacing w:val="-8"/>
          <w:sz w:val="20"/>
        </w:rPr>
        <w:t xml:space="preserve"> </w:t>
      </w:r>
      <w:r>
        <w:rPr>
          <w:sz w:val="20"/>
        </w:rPr>
        <w:t>wchodzących</w:t>
      </w:r>
      <w:r>
        <w:rPr>
          <w:spacing w:val="-10"/>
          <w:sz w:val="20"/>
        </w:rPr>
        <w:t xml:space="preserve"> </w:t>
      </w:r>
      <w:r>
        <w:rPr>
          <w:sz w:val="20"/>
        </w:rPr>
        <w:t>w</w:t>
      </w:r>
      <w:r>
        <w:rPr>
          <w:spacing w:val="-13"/>
          <w:sz w:val="20"/>
        </w:rPr>
        <w:t xml:space="preserve"> </w:t>
      </w:r>
      <w:r>
        <w:rPr>
          <w:sz w:val="20"/>
        </w:rPr>
        <w:t>skład</w:t>
      </w:r>
      <w:r>
        <w:rPr>
          <w:spacing w:val="-10"/>
          <w:sz w:val="20"/>
        </w:rPr>
        <w:t xml:space="preserve"> </w:t>
      </w:r>
      <w:r>
        <w:rPr>
          <w:sz w:val="20"/>
        </w:rPr>
        <w:t>zespołu</w:t>
      </w:r>
      <w:r>
        <w:rPr>
          <w:spacing w:val="-13"/>
          <w:sz w:val="20"/>
        </w:rPr>
        <w:t xml:space="preserve"> </w:t>
      </w:r>
      <w:r>
        <w:rPr>
          <w:sz w:val="20"/>
        </w:rPr>
        <w:t>nadzorującego,</w:t>
      </w:r>
      <w:r>
        <w:rPr>
          <w:sz w:val="20"/>
        </w:rPr>
        <w:tab/>
      </w:r>
      <w:r>
        <w:rPr>
          <w:spacing w:val="-18"/>
          <w:sz w:val="20"/>
        </w:rPr>
        <w:t xml:space="preserve">a </w:t>
      </w:r>
      <w:r>
        <w:rPr>
          <w:sz w:val="20"/>
        </w:rPr>
        <w:t>następnie przekazuje te koperty niezwłocznie przewodniczącemu zespołu</w:t>
      </w:r>
      <w:r>
        <w:rPr>
          <w:spacing w:val="-9"/>
          <w:sz w:val="20"/>
        </w:rPr>
        <w:t xml:space="preserve"> </w:t>
      </w:r>
      <w:r>
        <w:rPr>
          <w:sz w:val="20"/>
        </w:rPr>
        <w:t>egzaminacyjnego.</w:t>
      </w: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rPr>
          <w:sz w:val="20"/>
        </w:rPr>
      </w:pPr>
    </w:p>
    <w:p w:rsidR="00EC412D" w:rsidRDefault="00EC412D" w:rsidP="00EC412D">
      <w:pPr>
        <w:pStyle w:val="Tekstpodstawowy"/>
        <w:spacing w:before="3" w:after="1"/>
        <w:rPr>
          <w:sz w:val="28"/>
        </w:rPr>
      </w:pPr>
    </w:p>
    <w:tbl>
      <w:tblPr>
        <w:tblStyle w:val="TableNormal"/>
        <w:tblW w:w="0" w:type="auto"/>
        <w:tblInd w:w="694" w:type="dxa"/>
        <w:tblLayout w:type="fixed"/>
        <w:tblLook w:val="01E0"/>
      </w:tblPr>
      <w:tblGrid>
        <w:gridCol w:w="649"/>
        <w:gridCol w:w="9316"/>
      </w:tblGrid>
      <w:tr w:rsidR="00EC412D" w:rsidTr="005112D7">
        <w:trPr>
          <w:trHeight w:val="641"/>
        </w:trPr>
        <w:tc>
          <w:tcPr>
            <w:tcW w:w="649" w:type="dxa"/>
          </w:tcPr>
          <w:p w:rsidR="00EC412D" w:rsidRDefault="00EC412D" w:rsidP="005112D7">
            <w:pPr>
              <w:pStyle w:val="TableParagraph"/>
              <w:spacing w:line="245" w:lineRule="exact"/>
              <w:ind w:left="200"/>
              <w:rPr>
                <w:b/>
              </w:rPr>
            </w:pPr>
            <w:r>
              <w:rPr>
                <w:b/>
              </w:rPr>
              <w:lastRenderedPageBreak/>
              <w:t>5.5.</w:t>
            </w:r>
          </w:p>
        </w:tc>
        <w:tc>
          <w:tcPr>
            <w:tcW w:w="9316" w:type="dxa"/>
          </w:tcPr>
          <w:p w:rsidR="00EC412D" w:rsidRDefault="00EC412D" w:rsidP="005112D7">
            <w:pPr>
              <w:pStyle w:val="TableParagraph"/>
              <w:spacing w:line="235" w:lineRule="auto"/>
              <w:ind w:left="117"/>
              <w:rPr>
                <w:sz w:val="24"/>
              </w:rPr>
            </w:pPr>
            <w:r>
              <w:rPr>
                <w:b/>
                <w:sz w:val="24"/>
              </w:rPr>
              <w:t>Procedury drukowania rezultatów z wykonania zadania w formie dokumentacji i zapisywania na płycie CD/DVD rezultatów w formie elektroniczne</w:t>
            </w:r>
            <w:r>
              <w:rPr>
                <w:sz w:val="24"/>
              </w:rPr>
              <w:t>j</w:t>
            </w:r>
          </w:p>
        </w:tc>
      </w:tr>
      <w:tr w:rsidR="00EC412D" w:rsidTr="005112D7">
        <w:trPr>
          <w:trHeight w:val="2913"/>
        </w:trPr>
        <w:tc>
          <w:tcPr>
            <w:tcW w:w="9965" w:type="dxa"/>
            <w:gridSpan w:val="2"/>
          </w:tcPr>
          <w:p w:rsidR="00EC412D" w:rsidRDefault="00EC412D" w:rsidP="00525041">
            <w:pPr>
              <w:pStyle w:val="TableParagraph"/>
              <w:numPr>
                <w:ilvl w:val="0"/>
                <w:numId w:val="8"/>
              </w:numPr>
              <w:tabs>
                <w:tab w:val="left" w:pos="733"/>
              </w:tabs>
              <w:spacing w:before="96"/>
              <w:jc w:val="both"/>
              <w:rPr>
                <w:b/>
              </w:rPr>
            </w:pPr>
            <w:r>
              <w:rPr>
                <w:b/>
              </w:rPr>
              <w:t>Procedura drukowania rezultatów w formie</w:t>
            </w:r>
            <w:r>
              <w:rPr>
                <w:b/>
                <w:spacing w:val="-5"/>
              </w:rPr>
              <w:t xml:space="preserve"> </w:t>
            </w:r>
            <w:r>
              <w:rPr>
                <w:b/>
              </w:rPr>
              <w:t>dokumentacji</w:t>
            </w:r>
          </w:p>
          <w:p w:rsidR="00EC412D" w:rsidRDefault="00EC412D" w:rsidP="00525041">
            <w:pPr>
              <w:pStyle w:val="TableParagraph"/>
              <w:numPr>
                <w:ilvl w:val="1"/>
                <w:numId w:val="8"/>
              </w:numPr>
              <w:tabs>
                <w:tab w:val="left" w:pos="1086"/>
              </w:tabs>
              <w:spacing w:before="37" w:line="250" w:lineRule="exact"/>
              <w:ind w:hanging="287"/>
              <w:jc w:val="both"/>
              <w:rPr>
                <w:b/>
              </w:rPr>
            </w:pPr>
            <w:r>
              <w:rPr>
                <w:b/>
              </w:rPr>
              <w:t>Przed rozpoczęciem</w:t>
            </w:r>
            <w:r>
              <w:rPr>
                <w:b/>
                <w:spacing w:val="-1"/>
              </w:rPr>
              <w:t xml:space="preserve"> </w:t>
            </w:r>
            <w:r>
              <w:rPr>
                <w:b/>
              </w:rPr>
              <w:t>egzaminu</w:t>
            </w:r>
          </w:p>
          <w:p w:rsidR="00EC412D" w:rsidRDefault="00EC412D" w:rsidP="00525041">
            <w:pPr>
              <w:pStyle w:val="TableParagraph"/>
              <w:numPr>
                <w:ilvl w:val="2"/>
                <w:numId w:val="8"/>
              </w:numPr>
              <w:tabs>
                <w:tab w:val="left" w:pos="1367"/>
              </w:tabs>
              <w:spacing w:line="250" w:lineRule="exact"/>
              <w:ind w:hanging="282"/>
              <w:jc w:val="both"/>
            </w:pPr>
            <w:r>
              <w:t>przewodniczący ZN jest zobowiązany zapoznać zdających z instrukcją</w:t>
            </w:r>
            <w:r>
              <w:rPr>
                <w:spacing w:val="-11"/>
              </w:rPr>
              <w:t xml:space="preserve"> </w:t>
            </w:r>
            <w:r>
              <w:t>drukowania,</w:t>
            </w:r>
          </w:p>
          <w:p w:rsidR="00EC412D" w:rsidRDefault="00EC412D" w:rsidP="00525041">
            <w:pPr>
              <w:pStyle w:val="TableParagraph"/>
              <w:numPr>
                <w:ilvl w:val="2"/>
                <w:numId w:val="8"/>
              </w:numPr>
              <w:tabs>
                <w:tab w:val="left" w:pos="1367"/>
              </w:tabs>
              <w:spacing w:before="2"/>
              <w:ind w:right="198"/>
              <w:jc w:val="both"/>
            </w:pPr>
            <w:r>
              <w:t>po rozdaniu przez ZN arkuszy egzaminacyjnych i zapoznaniu się przez zdających z treścią strony</w:t>
            </w:r>
            <w:r>
              <w:rPr>
                <w:spacing w:val="-8"/>
              </w:rPr>
              <w:t xml:space="preserve"> </w:t>
            </w:r>
            <w:r>
              <w:t>tytułowej</w:t>
            </w:r>
            <w:r>
              <w:rPr>
                <w:spacing w:val="-6"/>
              </w:rPr>
              <w:t xml:space="preserve"> </w:t>
            </w:r>
            <w:r>
              <w:t>przewodniczący</w:t>
            </w:r>
            <w:r>
              <w:rPr>
                <w:spacing w:val="-8"/>
              </w:rPr>
              <w:t xml:space="preserve"> </w:t>
            </w:r>
            <w:r>
              <w:t>ZN</w:t>
            </w:r>
            <w:r>
              <w:rPr>
                <w:spacing w:val="-7"/>
              </w:rPr>
              <w:t xml:space="preserve"> </w:t>
            </w:r>
            <w:r>
              <w:t>informuje</w:t>
            </w:r>
            <w:r>
              <w:rPr>
                <w:spacing w:val="-5"/>
              </w:rPr>
              <w:t xml:space="preserve"> </w:t>
            </w:r>
            <w:r>
              <w:t>zdających</w:t>
            </w:r>
            <w:r>
              <w:rPr>
                <w:spacing w:val="-5"/>
              </w:rPr>
              <w:t xml:space="preserve"> </w:t>
            </w:r>
            <w:r>
              <w:t>o</w:t>
            </w:r>
            <w:r>
              <w:rPr>
                <w:spacing w:val="-6"/>
              </w:rPr>
              <w:t xml:space="preserve"> </w:t>
            </w:r>
            <w:r>
              <w:t>tym,</w:t>
            </w:r>
            <w:r>
              <w:rPr>
                <w:spacing w:val="-6"/>
              </w:rPr>
              <w:t xml:space="preserve"> </w:t>
            </w:r>
            <w:r>
              <w:t>że</w:t>
            </w:r>
            <w:r>
              <w:rPr>
                <w:spacing w:val="-5"/>
              </w:rPr>
              <w:t xml:space="preserve"> </w:t>
            </w:r>
            <w:r>
              <w:t>na</w:t>
            </w:r>
            <w:r>
              <w:rPr>
                <w:spacing w:val="-6"/>
              </w:rPr>
              <w:t xml:space="preserve"> </w:t>
            </w:r>
            <w:r>
              <w:t>ostatniej</w:t>
            </w:r>
            <w:r>
              <w:rPr>
                <w:spacing w:val="-5"/>
              </w:rPr>
              <w:t xml:space="preserve"> </w:t>
            </w:r>
            <w:r>
              <w:t>stronie</w:t>
            </w:r>
            <w:r>
              <w:rPr>
                <w:spacing w:val="-8"/>
              </w:rPr>
              <w:t xml:space="preserve"> </w:t>
            </w:r>
            <w:r>
              <w:t>arkusza egzaminacyjnego jest zamieszczona tabela do uzupełnienia przez zdającego oraz przez przewodniczącego ZN, dotycząca liczby dołączonych do arkusza egzaminacyjnego wydruków (liczby kartek czystopisu i</w:t>
            </w:r>
            <w:r>
              <w:rPr>
                <w:spacing w:val="-8"/>
              </w:rPr>
              <w:t xml:space="preserve"> </w:t>
            </w:r>
            <w:r>
              <w:t>brudnopisu),</w:t>
            </w:r>
          </w:p>
          <w:p w:rsidR="00EC412D" w:rsidRDefault="00EC412D" w:rsidP="00525041">
            <w:pPr>
              <w:pStyle w:val="TableParagraph"/>
              <w:numPr>
                <w:ilvl w:val="2"/>
                <w:numId w:val="8"/>
              </w:numPr>
              <w:tabs>
                <w:tab w:val="left" w:pos="1367"/>
              </w:tabs>
              <w:ind w:right="205"/>
              <w:jc w:val="both"/>
            </w:pPr>
            <w:r>
              <w:t>przewodniczący ZN informuje zdających, że wykonane podczas egzaminu wydruki powinni policzyć jako kartki i ich liczbę wpisać do tabeli na ostatniej stronie arkusza w</w:t>
            </w:r>
            <w:r>
              <w:rPr>
                <w:spacing w:val="-6"/>
              </w:rPr>
              <w:t xml:space="preserve"> </w:t>
            </w:r>
            <w:r>
              <w:t>miejscu</w:t>
            </w:r>
          </w:p>
          <w:p w:rsidR="00EC412D" w:rsidRDefault="00EC412D" w:rsidP="005112D7">
            <w:pPr>
              <w:pStyle w:val="TableParagraph"/>
              <w:spacing w:line="233" w:lineRule="exact"/>
              <w:ind w:left="1366"/>
              <w:jc w:val="both"/>
            </w:pPr>
            <w:r>
              <w:t>oznaczonym „Wypełnia zdający”,</w:t>
            </w:r>
          </w:p>
        </w:tc>
      </w:tr>
    </w:tbl>
    <w:p w:rsidR="00EC412D" w:rsidRDefault="00EC412D" w:rsidP="00EC412D">
      <w:pPr>
        <w:spacing w:line="233" w:lineRule="exact"/>
        <w:jc w:val="both"/>
        <w:sectPr w:rsidR="00EC412D">
          <w:headerReference w:type="default" r:id="rId68"/>
          <w:footerReference w:type="default" r:id="rId69"/>
          <w:pgSz w:w="11910" w:h="16840"/>
          <w:pgMar w:top="980" w:right="20" w:bottom="1200" w:left="640" w:header="0" w:footer="1003" w:gutter="0"/>
          <w:pgNumType w:start="95"/>
          <w:cols w:space="708"/>
        </w:sectPr>
      </w:pPr>
    </w:p>
    <w:p w:rsidR="00EC412D" w:rsidRDefault="00EC412D" w:rsidP="00525041">
      <w:pPr>
        <w:pStyle w:val="Akapitzlist"/>
        <w:numPr>
          <w:ilvl w:val="2"/>
          <w:numId w:val="9"/>
        </w:numPr>
        <w:tabs>
          <w:tab w:val="left" w:pos="2054"/>
        </w:tabs>
        <w:spacing w:before="66"/>
        <w:ind w:right="800"/>
        <w:jc w:val="both"/>
      </w:pPr>
      <w:r>
        <w:lastRenderedPageBreak/>
        <w:t>przewodniczący ZN przypomina również o konieczności sprawdzenia jakości i opisania przez zdającego swoim numerem PESEL wszystkich wydruków dołączonych do</w:t>
      </w:r>
      <w:r>
        <w:rPr>
          <w:spacing w:val="-12"/>
        </w:rPr>
        <w:t xml:space="preserve"> </w:t>
      </w:r>
      <w:r>
        <w:t>arkusza.</w:t>
      </w:r>
    </w:p>
    <w:p w:rsidR="00EC412D" w:rsidRDefault="00EC412D" w:rsidP="00EC412D">
      <w:pPr>
        <w:pStyle w:val="Heading5"/>
        <w:spacing w:before="6" w:line="251" w:lineRule="exact"/>
        <w:ind w:left="1486"/>
        <w:jc w:val="both"/>
      </w:pPr>
      <w:r>
        <w:t>b. W czasie egzaminu</w:t>
      </w:r>
    </w:p>
    <w:p w:rsidR="00EC412D" w:rsidRDefault="00EC412D" w:rsidP="00525041">
      <w:pPr>
        <w:pStyle w:val="Akapitzlist"/>
        <w:numPr>
          <w:ilvl w:val="0"/>
          <w:numId w:val="2"/>
        </w:numPr>
        <w:tabs>
          <w:tab w:val="left" w:pos="2054"/>
        </w:tabs>
        <w:ind w:right="792"/>
        <w:jc w:val="both"/>
      </w:pPr>
      <w:r>
        <w:t>zgodnie z informacją przekazaną przez PZN (administratora pracowni) w czasie instruktażu stanowiskowego i/lub zamieszczoną w treści zadania</w:t>
      </w:r>
      <w:r>
        <w:rPr>
          <w:spacing w:val="-3"/>
        </w:rPr>
        <w:t xml:space="preserve"> </w:t>
      </w:r>
      <w:r>
        <w:t>egzaminacyjnego:</w:t>
      </w:r>
    </w:p>
    <w:p w:rsidR="00EC412D" w:rsidRDefault="00EC412D" w:rsidP="00525041">
      <w:pPr>
        <w:pStyle w:val="Akapitzlist"/>
        <w:numPr>
          <w:ilvl w:val="1"/>
          <w:numId w:val="2"/>
        </w:numPr>
        <w:tabs>
          <w:tab w:val="left" w:pos="2339"/>
        </w:tabs>
        <w:ind w:right="792"/>
        <w:jc w:val="both"/>
      </w:pPr>
      <w:r>
        <w:t>w przypadku  drukowania z użyciem drukarki  sieciowej:  rezultaty z wykonania  zadania  są drukowane przez zdającego w trakcie egzaminu bezpośrednio z jego komputera, po uzyskaniu</w:t>
      </w:r>
      <w:r>
        <w:rPr>
          <w:spacing w:val="-11"/>
        </w:rPr>
        <w:t xml:space="preserve"> </w:t>
      </w:r>
      <w:r>
        <w:t>zgody</w:t>
      </w:r>
      <w:r>
        <w:rPr>
          <w:spacing w:val="-12"/>
        </w:rPr>
        <w:t xml:space="preserve"> </w:t>
      </w:r>
      <w:r>
        <w:t>przewodniczącego</w:t>
      </w:r>
      <w:r>
        <w:rPr>
          <w:spacing w:val="-10"/>
        </w:rPr>
        <w:t xml:space="preserve"> </w:t>
      </w:r>
      <w:r>
        <w:t>ZN</w:t>
      </w:r>
      <w:r>
        <w:rPr>
          <w:spacing w:val="-11"/>
        </w:rPr>
        <w:t xml:space="preserve"> </w:t>
      </w:r>
      <w:r>
        <w:t>lub</w:t>
      </w:r>
      <w:r>
        <w:rPr>
          <w:spacing w:val="-10"/>
        </w:rPr>
        <w:t xml:space="preserve"> </w:t>
      </w:r>
      <w:r>
        <w:t>wyznaczonego</w:t>
      </w:r>
      <w:r>
        <w:rPr>
          <w:spacing w:val="-11"/>
        </w:rPr>
        <w:t xml:space="preserve"> </w:t>
      </w:r>
      <w:r>
        <w:t>członka</w:t>
      </w:r>
      <w:r>
        <w:rPr>
          <w:spacing w:val="-9"/>
        </w:rPr>
        <w:t xml:space="preserve"> </w:t>
      </w:r>
      <w:r>
        <w:t>ZN,</w:t>
      </w:r>
      <w:r>
        <w:rPr>
          <w:spacing w:val="-10"/>
        </w:rPr>
        <w:t xml:space="preserve"> </w:t>
      </w:r>
      <w:r>
        <w:t>przewodniczący</w:t>
      </w:r>
      <w:r>
        <w:rPr>
          <w:spacing w:val="-12"/>
        </w:rPr>
        <w:t xml:space="preserve"> </w:t>
      </w:r>
      <w:r>
        <w:t>lub wyznaczony członek ZN przenosi wydruki na stanowisko zdającego, zdający cały czas pozostaje na swoim stanowisku</w:t>
      </w:r>
      <w:r>
        <w:rPr>
          <w:spacing w:val="-7"/>
        </w:rPr>
        <w:t xml:space="preserve"> </w:t>
      </w:r>
      <w:r>
        <w:t>egzaminacyjnym,</w:t>
      </w:r>
    </w:p>
    <w:p w:rsidR="00EC412D" w:rsidRDefault="00EC412D" w:rsidP="00525041">
      <w:pPr>
        <w:pStyle w:val="Akapitzlist"/>
        <w:numPr>
          <w:ilvl w:val="1"/>
          <w:numId w:val="2"/>
        </w:numPr>
        <w:tabs>
          <w:tab w:val="left" w:pos="2339"/>
        </w:tabs>
        <w:ind w:right="793"/>
        <w:jc w:val="both"/>
      </w:pPr>
      <w:r>
        <w:t>w przypadku drukowania z użyciem drukarki stanowiskowej (na odrębnym stanowisku drukowania):</w:t>
      </w:r>
      <w:r>
        <w:rPr>
          <w:spacing w:val="-9"/>
        </w:rPr>
        <w:t xml:space="preserve"> </w:t>
      </w:r>
      <w:r>
        <w:t>rezultaty</w:t>
      </w:r>
      <w:r>
        <w:rPr>
          <w:spacing w:val="-11"/>
        </w:rPr>
        <w:t xml:space="preserve"> </w:t>
      </w:r>
      <w:r>
        <w:t>z</w:t>
      </w:r>
      <w:r>
        <w:rPr>
          <w:spacing w:val="-10"/>
        </w:rPr>
        <w:t xml:space="preserve"> </w:t>
      </w:r>
      <w:r>
        <w:t>wykonania</w:t>
      </w:r>
      <w:r>
        <w:rPr>
          <w:spacing w:val="-7"/>
        </w:rPr>
        <w:t xml:space="preserve"> </w:t>
      </w:r>
      <w:r>
        <w:t>zadania</w:t>
      </w:r>
      <w:r>
        <w:rPr>
          <w:spacing w:val="-8"/>
        </w:rPr>
        <w:t xml:space="preserve"> </w:t>
      </w:r>
      <w:r>
        <w:t>przygotowane</w:t>
      </w:r>
      <w:r>
        <w:rPr>
          <w:spacing w:val="-8"/>
        </w:rPr>
        <w:t xml:space="preserve"> </w:t>
      </w:r>
      <w:r>
        <w:t>do</w:t>
      </w:r>
      <w:r>
        <w:rPr>
          <w:spacing w:val="1"/>
        </w:rPr>
        <w:t xml:space="preserve"> </w:t>
      </w:r>
      <w:r>
        <w:t>wydruku</w:t>
      </w:r>
      <w:r>
        <w:rPr>
          <w:spacing w:val="-8"/>
        </w:rPr>
        <w:t xml:space="preserve"> </w:t>
      </w:r>
      <w:r>
        <w:t>są</w:t>
      </w:r>
      <w:r>
        <w:rPr>
          <w:spacing w:val="-8"/>
        </w:rPr>
        <w:t xml:space="preserve"> </w:t>
      </w:r>
      <w:r>
        <w:t>zapisywane</w:t>
      </w:r>
      <w:r>
        <w:rPr>
          <w:spacing w:val="-8"/>
        </w:rPr>
        <w:t xml:space="preserve"> </w:t>
      </w:r>
      <w:r>
        <w:t>przez zdającego</w:t>
      </w:r>
      <w:r>
        <w:rPr>
          <w:spacing w:val="-10"/>
        </w:rPr>
        <w:t xml:space="preserve"> </w:t>
      </w:r>
      <w:r>
        <w:t>na</w:t>
      </w:r>
      <w:r>
        <w:rPr>
          <w:spacing w:val="-9"/>
        </w:rPr>
        <w:t xml:space="preserve"> </w:t>
      </w:r>
      <w:r>
        <w:t>nośniku</w:t>
      </w:r>
      <w:r>
        <w:rPr>
          <w:spacing w:val="-10"/>
        </w:rPr>
        <w:t xml:space="preserve"> </w:t>
      </w:r>
      <w:r>
        <w:t>USB,</w:t>
      </w:r>
      <w:r>
        <w:rPr>
          <w:spacing w:val="-9"/>
        </w:rPr>
        <w:t xml:space="preserve"> </w:t>
      </w:r>
      <w:r>
        <w:t>który,</w:t>
      </w:r>
      <w:r>
        <w:rPr>
          <w:spacing w:val="-10"/>
        </w:rPr>
        <w:t xml:space="preserve"> </w:t>
      </w:r>
      <w:r>
        <w:t>po</w:t>
      </w:r>
      <w:r>
        <w:rPr>
          <w:spacing w:val="-10"/>
        </w:rPr>
        <w:t xml:space="preserve"> </w:t>
      </w:r>
      <w:r>
        <w:t>zgłoszeniu</w:t>
      </w:r>
      <w:r>
        <w:rPr>
          <w:spacing w:val="-9"/>
        </w:rPr>
        <w:t xml:space="preserve"> </w:t>
      </w:r>
      <w:r>
        <w:t>przez</w:t>
      </w:r>
      <w:r>
        <w:rPr>
          <w:spacing w:val="-11"/>
        </w:rPr>
        <w:t xml:space="preserve"> </w:t>
      </w:r>
      <w:r>
        <w:t>zdającego</w:t>
      </w:r>
      <w:r>
        <w:rPr>
          <w:spacing w:val="-10"/>
        </w:rPr>
        <w:t xml:space="preserve"> </w:t>
      </w:r>
      <w:r>
        <w:t>gotowości</w:t>
      </w:r>
      <w:r>
        <w:rPr>
          <w:spacing w:val="-9"/>
        </w:rPr>
        <w:t xml:space="preserve"> </w:t>
      </w:r>
      <w:r>
        <w:t>do</w:t>
      </w:r>
      <w:r>
        <w:rPr>
          <w:spacing w:val="-9"/>
        </w:rPr>
        <w:t xml:space="preserve"> </w:t>
      </w:r>
      <w:r>
        <w:t>wydruku</w:t>
      </w:r>
      <w:r>
        <w:rPr>
          <w:spacing w:val="-10"/>
        </w:rPr>
        <w:t xml:space="preserve"> </w:t>
      </w:r>
      <w:r>
        <w:t>i</w:t>
      </w:r>
      <w:r>
        <w:rPr>
          <w:spacing w:val="-9"/>
        </w:rPr>
        <w:t xml:space="preserve"> </w:t>
      </w:r>
      <w:r>
        <w:t>po uzyskaniu zgody od przewodniczącego ZN lub wyznaczonego członka ZN, zdający przekazuje wyznaczonemu członkowi ZN do wykonania wydruku, przewodniczący lub wyznaczony członek ZN przenosi wydruki na stanowisko zdającego, zdający cały czas pozostaje na swoim stanowisku</w:t>
      </w:r>
      <w:r>
        <w:rPr>
          <w:spacing w:val="-7"/>
        </w:rPr>
        <w:t xml:space="preserve"> </w:t>
      </w:r>
      <w:r>
        <w:t>egzaminacyjnym,</w:t>
      </w:r>
    </w:p>
    <w:p w:rsidR="00EC412D" w:rsidRDefault="00EC412D" w:rsidP="00525041">
      <w:pPr>
        <w:pStyle w:val="Akapitzlist"/>
        <w:numPr>
          <w:ilvl w:val="1"/>
          <w:numId w:val="2"/>
        </w:numPr>
        <w:tabs>
          <w:tab w:val="left" w:pos="2339"/>
        </w:tabs>
        <w:ind w:right="792"/>
        <w:jc w:val="both"/>
      </w:pPr>
      <w:r>
        <w:t>w</w:t>
      </w:r>
      <w:r>
        <w:rPr>
          <w:spacing w:val="-15"/>
        </w:rPr>
        <w:t xml:space="preserve"> </w:t>
      </w:r>
      <w:r>
        <w:t>przypadku,</w:t>
      </w:r>
      <w:r>
        <w:rPr>
          <w:spacing w:val="-11"/>
        </w:rPr>
        <w:t xml:space="preserve"> </w:t>
      </w:r>
      <w:r>
        <w:t>gdy</w:t>
      </w:r>
      <w:r>
        <w:rPr>
          <w:spacing w:val="-14"/>
        </w:rPr>
        <w:t xml:space="preserve"> </w:t>
      </w:r>
      <w:r>
        <w:t>zdający</w:t>
      </w:r>
      <w:r>
        <w:rPr>
          <w:spacing w:val="-15"/>
        </w:rPr>
        <w:t xml:space="preserve"> </w:t>
      </w:r>
      <w:r>
        <w:t>powinien</w:t>
      </w:r>
      <w:r>
        <w:rPr>
          <w:spacing w:val="-14"/>
        </w:rPr>
        <w:t xml:space="preserve"> </w:t>
      </w:r>
      <w:r>
        <w:t>samodzielnie</w:t>
      </w:r>
      <w:r>
        <w:rPr>
          <w:spacing w:val="-13"/>
        </w:rPr>
        <w:t xml:space="preserve"> </w:t>
      </w:r>
      <w:r>
        <w:t>wykonać</w:t>
      </w:r>
      <w:r>
        <w:rPr>
          <w:spacing w:val="-13"/>
        </w:rPr>
        <w:t xml:space="preserve"> </w:t>
      </w:r>
      <w:r>
        <w:t>wydruk</w:t>
      </w:r>
      <w:r>
        <w:rPr>
          <w:spacing w:val="-17"/>
        </w:rPr>
        <w:t xml:space="preserve"> </w:t>
      </w:r>
      <w:r>
        <w:t>na</w:t>
      </w:r>
      <w:r>
        <w:rPr>
          <w:spacing w:val="-13"/>
        </w:rPr>
        <w:t xml:space="preserve"> </w:t>
      </w:r>
      <w:r>
        <w:t>odrębnym</w:t>
      </w:r>
      <w:r>
        <w:rPr>
          <w:spacing w:val="-17"/>
        </w:rPr>
        <w:t xml:space="preserve"> </w:t>
      </w:r>
      <w:r>
        <w:t>stanowisku drukowania: rezultaty z wykonania zadania przygotowane do wydruku są zapisywane przez zdającego</w:t>
      </w:r>
      <w:r>
        <w:rPr>
          <w:spacing w:val="-10"/>
        </w:rPr>
        <w:t xml:space="preserve"> </w:t>
      </w:r>
      <w:r>
        <w:t>na</w:t>
      </w:r>
      <w:r>
        <w:rPr>
          <w:spacing w:val="-9"/>
        </w:rPr>
        <w:t xml:space="preserve"> </w:t>
      </w:r>
      <w:r>
        <w:t>nośniku</w:t>
      </w:r>
      <w:r>
        <w:rPr>
          <w:spacing w:val="-10"/>
        </w:rPr>
        <w:t xml:space="preserve"> </w:t>
      </w:r>
      <w:r>
        <w:t>USB,</w:t>
      </w:r>
      <w:r>
        <w:rPr>
          <w:spacing w:val="-9"/>
        </w:rPr>
        <w:t xml:space="preserve"> </w:t>
      </w:r>
      <w:r>
        <w:t>który,</w:t>
      </w:r>
      <w:r>
        <w:rPr>
          <w:spacing w:val="-10"/>
        </w:rPr>
        <w:t xml:space="preserve"> </w:t>
      </w:r>
      <w:r>
        <w:t>po</w:t>
      </w:r>
      <w:r>
        <w:rPr>
          <w:spacing w:val="-10"/>
        </w:rPr>
        <w:t xml:space="preserve"> </w:t>
      </w:r>
      <w:r>
        <w:t>zgłoszeniu</w:t>
      </w:r>
      <w:r>
        <w:rPr>
          <w:spacing w:val="-9"/>
        </w:rPr>
        <w:t xml:space="preserve"> </w:t>
      </w:r>
      <w:r>
        <w:t>przez</w:t>
      </w:r>
      <w:r>
        <w:rPr>
          <w:spacing w:val="-11"/>
        </w:rPr>
        <w:t xml:space="preserve"> </w:t>
      </w:r>
      <w:r>
        <w:t>zdającego</w:t>
      </w:r>
      <w:r>
        <w:rPr>
          <w:spacing w:val="-10"/>
        </w:rPr>
        <w:t xml:space="preserve"> </w:t>
      </w:r>
      <w:r>
        <w:t>gotowości</w:t>
      </w:r>
      <w:r>
        <w:rPr>
          <w:spacing w:val="-9"/>
        </w:rPr>
        <w:t xml:space="preserve"> </w:t>
      </w:r>
      <w:r>
        <w:t>do</w:t>
      </w:r>
      <w:r>
        <w:rPr>
          <w:spacing w:val="-9"/>
        </w:rPr>
        <w:t xml:space="preserve"> </w:t>
      </w:r>
      <w:r>
        <w:t>wydruku</w:t>
      </w:r>
      <w:r>
        <w:rPr>
          <w:spacing w:val="-10"/>
        </w:rPr>
        <w:t xml:space="preserve"> </w:t>
      </w:r>
      <w:r>
        <w:t>i</w:t>
      </w:r>
      <w:r>
        <w:rPr>
          <w:spacing w:val="-9"/>
        </w:rPr>
        <w:t xml:space="preserve"> </w:t>
      </w:r>
      <w:r>
        <w:t>po uzyskaniu</w:t>
      </w:r>
      <w:r>
        <w:rPr>
          <w:spacing w:val="-9"/>
        </w:rPr>
        <w:t xml:space="preserve"> </w:t>
      </w:r>
      <w:r>
        <w:t>zgody</w:t>
      </w:r>
      <w:r>
        <w:rPr>
          <w:spacing w:val="-10"/>
        </w:rPr>
        <w:t xml:space="preserve"> </w:t>
      </w:r>
      <w:r>
        <w:t>od przewodniczącego</w:t>
      </w:r>
      <w:r>
        <w:rPr>
          <w:spacing w:val="-9"/>
        </w:rPr>
        <w:t xml:space="preserve"> </w:t>
      </w:r>
      <w:r>
        <w:t>ZN</w:t>
      </w:r>
      <w:r>
        <w:rPr>
          <w:spacing w:val="-9"/>
        </w:rPr>
        <w:t xml:space="preserve"> </w:t>
      </w:r>
      <w:r>
        <w:t>lub</w:t>
      </w:r>
      <w:r>
        <w:rPr>
          <w:spacing w:val="-8"/>
        </w:rPr>
        <w:t xml:space="preserve"> </w:t>
      </w:r>
      <w:r>
        <w:t>wyznaczonego</w:t>
      </w:r>
      <w:r>
        <w:rPr>
          <w:spacing w:val="-9"/>
        </w:rPr>
        <w:t xml:space="preserve"> </w:t>
      </w:r>
      <w:r>
        <w:t>członka</w:t>
      </w:r>
      <w:r>
        <w:rPr>
          <w:spacing w:val="-6"/>
        </w:rPr>
        <w:t xml:space="preserve"> </w:t>
      </w:r>
      <w:r>
        <w:t>ZN,</w:t>
      </w:r>
      <w:r>
        <w:rPr>
          <w:spacing w:val="-8"/>
        </w:rPr>
        <w:t xml:space="preserve"> </w:t>
      </w:r>
      <w:r>
        <w:t>zdający</w:t>
      </w:r>
      <w:r>
        <w:rPr>
          <w:spacing w:val="-10"/>
        </w:rPr>
        <w:t xml:space="preserve"> </w:t>
      </w:r>
      <w:r>
        <w:t>przenosi na stanowisko drukowania, wykonuje wydruk bezpośrednio z nośnika i po sprawdzeniu jakości, liczby oraz oznaczeń wydruków zabiera je i wraca na swoje stanowisko egzaminacyjne,</w:t>
      </w:r>
    </w:p>
    <w:p w:rsidR="00EC412D" w:rsidRDefault="00EC412D" w:rsidP="00525041">
      <w:pPr>
        <w:pStyle w:val="Akapitzlist"/>
        <w:numPr>
          <w:ilvl w:val="0"/>
          <w:numId w:val="2"/>
        </w:numPr>
        <w:tabs>
          <w:tab w:val="left" w:pos="2054"/>
        </w:tabs>
        <w:ind w:right="799"/>
        <w:jc w:val="both"/>
      </w:pPr>
      <w:r>
        <w:t>w przypadku jednoczesnego zgłoszenia gotowości wydruku przez kilku zdających, kolejność drukowania ustala przewodniczący ZN lub wyznaczony członek</w:t>
      </w:r>
      <w:r>
        <w:rPr>
          <w:spacing w:val="-11"/>
        </w:rPr>
        <w:t xml:space="preserve"> </w:t>
      </w:r>
      <w:r>
        <w:t>ZN,</w:t>
      </w:r>
    </w:p>
    <w:p w:rsidR="00EC412D" w:rsidRDefault="00EC412D" w:rsidP="00525041">
      <w:pPr>
        <w:pStyle w:val="Akapitzlist"/>
        <w:numPr>
          <w:ilvl w:val="0"/>
          <w:numId w:val="2"/>
        </w:numPr>
        <w:tabs>
          <w:tab w:val="left" w:pos="2054"/>
        </w:tabs>
        <w:ind w:right="799"/>
        <w:jc w:val="both"/>
      </w:pPr>
      <w:r>
        <w:t>każdy  wydruk   zdającego   musi   zostać   opisany   numerem   PESEL   zdającego,   jeżeli  nie ma możliwości wpisania numeru PESEL w pliku przygotowanym do wydruku, to zdający na każdej kartce wpisuje swój numer PESEL</w:t>
      </w:r>
      <w:r>
        <w:rPr>
          <w:spacing w:val="1"/>
        </w:rPr>
        <w:t xml:space="preserve"> </w:t>
      </w:r>
      <w:r>
        <w:t>odręcznie,</w:t>
      </w:r>
    </w:p>
    <w:p w:rsidR="00EC412D" w:rsidRDefault="00EC412D" w:rsidP="00525041">
      <w:pPr>
        <w:pStyle w:val="Akapitzlist"/>
        <w:numPr>
          <w:ilvl w:val="0"/>
          <w:numId w:val="2"/>
        </w:numPr>
        <w:tabs>
          <w:tab w:val="left" w:pos="2054"/>
        </w:tabs>
        <w:spacing w:line="252" w:lineRule="exact"/>
        <w:ind w:hanging="282"/>
        <w:jc w:val="both"/>
      </w:pPr>
      <w:r>
        <w:t>zdający ma możliwość powtórnego wykonania</w:t>
      </w:r>
      <w:r>
        <w:rPr>
          <w:spacing w:val="-2"/>
        </w:rPr>
        <w:t xml:space="preserve"> </w:t>
      </w:r>
      <w:r>
        <w:t>wydruku,</w:t>
      </w:r>
    </w:p>
    <w:p w:rsidR="00EC412D" w:rsidRDefault="00EC412D" w:rsidP="00525041">
      <w:pPr>
        <w:pStyle w:val="Akapitzlist"/>
        <w:numPr>
          <w:ilvl w:val="0"/>
          <w:numId w:val="2"/>
        </w:numPr>
        <w:tabs>
          <w:tab w:val="left" w:pos="2054"/>
        </w:tabs>
        <w:ind w:right="798"/>
        <w:jc w:val="both"/>
      </w:pPr>
      <w:r>
        <w:t>jeżeli zdający wydrukował kilka wersji danego dokumentu, wszystkie załącza do arkusza egzaminacyjnego, opisując błędne wersje jako brudnopisy, bez takiego opisu może pozostać tylko jedna wersja, w przeciwnym razie żaden dokument nie będzie</w:t>
      </w:r>
      <w:r>
        <w:rPr>
          <w:spacing w:val="-9"/>
        </w:rPr>
        <w:t xml:space="preserve"> </w:t>
      </w:r>
      <w:r>
        <w:t>oceniany,</w:t>
      </w:r>
    </w:p>
    <w:p w:rsidR="00EC412D" w:rsidRDefault="00EC412D" w:rsidP="00525041">
      <w:pPr>
        <w:pStyle w:val="Akapitzlist"/>
        <w:numPr>
          <w:ilvl w:val="0"/>
          <w:numId w:val="2"/>
        </w:numPr>
        <w:tabs>
          <w:tab w:val="left" w:pos="2054"/>
        </w:tabs>
        <w:ind w:right="798"/>
        <w:jc w:val="both"/>
      </w:pPr>
      <w:r>
        <w:t>na 30 minut przed ustalonym czasem zakończenia egzaminu przewodniczący ZN przypomina ile czasu pozostało do zakończenia egzaminu i zwraca uwagę na konieczność zakończenia drukowania w tym czasie przez wszystkich</w:t>
      </w:r>
      <w:r>
        <w:rPr>
          <w:spacing w:val="-10"/>
        </w:rPr>
        <w:t xml:space="preserve"> </w:t>
      </w:r>
      <w:r>
        <w:t>zdających,</w:t>
      </w:r>
    </w:p>
    <w:p w:rsidR="00EC412D" w:rsidRDefault="00EC412D" w:rsidP="00525041">
      <w:pPr>
        <w:pStyle w:val="Akapitzlist"/>
        <w:numPr>
          <w:ilvl w:val="0"/>
          <w:numId w:val="2"/>
        </w:numPr>
        <w:tabs>
          <w:tab w:val="left" w:pos="2054"/>
        </w:tabs>
        <w:ind w:right="794"/>
        <w:jc w:val="both"/>
      </w:pPr>
      <w:r>
        <w:t>w przypadku, gdy ze względów technicznych nie wszyscy zdający zdążyli wydrukować dokumentację z wykonania zadania przed upływem czasu egzaminu, można wydrukować ich rezultaty  po  zakończeniu  egzaminu,  wszyscy  zdający  pozostają  na  swoich  stanowiskach  i oczekują na wydruki, w tym czasie zdającym nie wolno wykonywać innych czynności związanych z</w:t>
      </w:r>
      <w:r>
        <w:rPr>
          <w:spacing w:val="-2"/>
        </w:rPr>
        <w:t xml:space="preserve"> </w:t>
      </w:r>
      <w:r>
        <w:t>egzaminem.</w:t>
      </w:r>
    </w:p>
    <w:p w:rsidR="00EC412D" w:rsidRDefault="00EC412D" w:rsidP="00EC412D">
      <w:pPr>
        <w:pStyle w:val="Heading5"/>
        <w:spacing w:before="3" w:line="250" w:lineRule="exact"/>
        <w:ind w:left="1419"/>
        <w:jc w:val="both"/>
      </w:pPr>
      <w:r>
        <w:t>c. Po zakończeniu egzaminu</w:t>
      </w:r>
    </w:p>
    <w:p w:rsidR="00EC412D" w:rsidRDefault="00EC412D" w:rsidP="00525041">
      <w:pPr>
        <w:pStyle w:val="Akapitzlist"/>
        <w:numPr>
          <w:ilvl w:val="0"/>
          <w:numId w:val="1"/>
        </w:numPr>
        <w:tabs>
          <w:tab w:val="left" w:pos="2054"/>
        </w:tabs>
        <w:spacing w:line="242" w:lineRule="auto"/>
        <w:ind w:right="802"/>
        <w:jc w:val="both"/>
      </w:pPr>
      <w:r>
        <w:t>jeżeli zdający wydrukował kilka wersji danego dokumentu, należy dopilnować aby zaznaczył, które z nich to</w:t>
      </w:r>
      <w:r>
        <w:rPr>
          <w:spacing w:val="-5"/>
        </w:rPr>
        <w:t xml:space="preserve"> </w:t>
      </w:r>
      <w:r>
        <w:t>brudnopisy,</w:t>
      </w:r>
    </w:p>
    <w:p w:rsidR="00EC412D" w:rsidRDefault="00EC412D" w:rsidP="00525041">
      <w:pPr>
        <w:pStyle w:val="Akapitzlist"/>
        <w:numPr>
          <w:ilvl w:val="0"/>
          <w:numId w:val="1"/>
        </w:numPr>
        <w:tabs>
          <w:tab w:val="left" w:pos="2054"/>
        </w:tabs>
        <w:ind w:right="798"/>
        <w:jc w:val="both"/>
      </w:pPr>
      <w:r>
        <w:t>podczas</w:t>
      </w:r>
      <w:r>
        <w:rPr>
          <w:spacing w:val="-10"/>
        </w:rPr>
        <w:t xml:space="preserve"> </w:t>
      </w:r>
      <w:r>
        <w:t>odbierania</w:t>
      </w:r>
      <w:r>
        <w:rPr>
          <w:spacing w:val="-12"/>
        </w:rPr>
        <w:t xml:space="preserve"> </w:t>
      </w:r>
      <w:r>
        <w:t>od</w:t>
      </w:r>
      <w:r>
        <w:rPr>
          <w:spacing w:val="-11"/>
        </w:rPr>
        <w:t xml:space="preserve"> </w:t>
      </w:r>
      <w:r>
        <w:t>zdających</w:t>
      </w:r>
      <w:r>
        <w:rPr>
          <w:spacing w:val="-9"/>
        </w:rPr>
        <w:t xml:space="preserve"> </w:t>
      </w:r>
      <w:r>
        <w:t>arkuszy</w:t>
      </w:r>
      <w:r>
        <w:rPr>
          <w:spacing w:val="-12"/>
        </w:rPr>
        <w:t xml:space="preserve"> </w:t>
      </w:r>
      <w:r>
        <w:t>egzaminacyjnych</w:t>
      </w:r>
      <w:r>
        <w:rPr>
          <w:spacing w:val="-10"/>
        </w:rPr>
        <w:t xml:space="preserve"> </w:t>
      </w:r>
      <w:r>
        <w:t>wraz</w:t>
      </w:r>
      <w:r>
        <w:rPr>
          <w:spacing w:val="-11"/>
        </w:rPr>
        <w:t xml:space="preserve"> </w:t>
      </w:r>
      <w:r>
        <w:t>z</w:t>
      </w:r>
      <w:r>
        <w:rPr>
          <w:spacing w:val="-12"/>
        </w:rPr>
        <w:t xml:space="preserve"> </w:t>
      </w:r>
      <w:r>
        <w:t>wydrukami,</w:t>
      </w:r>
      <w:r>
        <w:rPr>
          <w:spacing w:val="-11"/>
        </w:rPr>
        <w:t xml:space="preserve"> </w:t>
      </w:r>
      <w:r>
        <w:t>przewodniczący ZN</w:t>
      </w:r>
      <w:r>
        <w:rPr>
          <w:spacing w:val="-8"/>
        </w:rPr>
        <w:t xml:space="preserve"> </w:t>
      </w:r>
      <w:r>
        <w:t>sprawdza</w:t>
      </w:r>
      <w:r>
        <w:rPr>
          <w:spacing w:val="-8"/>
        </w:rPr>
        <w:t xml:space="preserve"> </w:t>
      </w:r>
      <w:r>
        <w:t>zgodność</w:t>
      </w:r>
      <w:r>
        <w:rPr>
          <w:spacing w:val="-7"/>
        </w:rPr>
        <w:t xml:space="preserve"> </w:t>
      </w:r>
      <w:r>
        <w:t>numeru</w:t>
      </w:r>
      <w:r>
        <w:rPr>
          <w:spacing w:val="-9"/>
        </w:rPr>
        <w:t xml:space="preserve"> </w:t>
      </w:r>
      <w:r>
        <w:t>PESEL</w:t>
      </w:r>
      <w:r>
        <w:rPr>
          <w:spacing w:val="-8"/>
        </w:rPr>
        <w:t xml:space="preserve"> </w:t>
      </w:r>
      <w:r>
        <w:t>na</w:t>
      </w:r>
      <w:r>
        <w:rPr>
          <w:spacing w:val="-8"/>
        </w:rPr>
        <w:t xml:space="preserve"> </w:t>
      </w:r>
      <w:r>
        <w:t>wydrukach</w:t>
      </w:r>
      <w:r>
        <w:rPr>
          <w:spacing w:val="-8"/>
        </w:rPr>
        <w:t xml:space="preserve"> </w:t>
      </w:r>
      <w:r>
        <w:t>z</w:t>
      </w:r>
      <w:r>
        <w:rPr>
          <w:spacing w:val="-11"/>
        </w:rPr>
        <w:t xml:space="preserve"> </w:t>
      </w:r>
      <w:r>
        <w:t>numerem</w:t>
      </w:r>
      <w:r>
        <w:rPr>
          <w:spacing w:val="-8"/>
        </w:rPr>
        <w:t xml:space="preserve"> </w:t>
      </w:r>
      <w:r>
        <w:t>PESEL</w:t>
      </w:r>
      <w:r>
        <w:rPr>
          <w:spacing w:val="-7"/>
        </w:rPr>
        <w:t xml:space="preserve"> </w:t>
      </w:r>
      <w:r>
        <w:t>zdającego</w:t>
      </w:r>
      <w:r>
        <w:rPr>
          <w:spacing w:val="-8"/>
        </w:rPr>
        <w:t xml:space="preserve"> </w:t>
      </w:r>
      <w:r>
        <w:t>na</w:t>
      </w:r>
      <w:r>
        <w:rPr>
          <w:spacing w:val="-8"/>
        </w:rPr>
        <w:t xml:space="preserve"> </w:t>
      </w:r>
      <w:r>
        <w:t>arkuszu egzaminacyjnym oraz w tabeli na ostatniej stronie odbieranego arkusza w miejscu</w:t>
      </w:r>
      <w:r>
        <w:rPr>
          <w:spacing w:val="-30"/>
        </w:rPr>
        <w:t xml:space="preserve"> </w:t>
      </w:r>
      <w:r>
        <w:t>oznaczonym</w:t>
      </w:r>
    </w:p>
    <w:p w:rsidR="00EC412D" w:rsidRDefault="00EC412D" w:rsidP="00EC412D">
      <w:pPr>
        <w:pStyle w:val="Tekstpodstawowy"/>
        <w:spacing w:line="242" w:lineRule="auto"/>
        <w:ind w:left="2053" w:right="801"/>
        <w:jc w:val="both"/>
      </w:pPr>
      <w:r>
        <w:t>„Wypełnia Przewodniczący ZN” wpisuje liczbę wydrukowanych kartek dołączanych przez zdającego do tego arkusza oraz składa czytelny podpis,</w:t>
      </w:r>
    </w:p>
    <w:p w:rsidR="00EC412D" w:rsidRDefault="00EC412D" w:rsidP="00525041">
      <w:pPr>
        <w:pStyle w:val="Akapitzlist"/>
        <w:numPr>
          <w:ilvl w:val="0"/>
          <w:numId w:val="1"/>
        </w:numPr>
        <w:tabs>
          <w:tab w:val="left" w:pos="2054"/>
        </w:tabs>
        <w:ind w:right="796"/>
        <w:jc w:val="both"/>
      </w:pPr>
      <w:r>
        <w:t>w</w:t>
      </w:r>
      <w:r>
        <w:rPr>
          <w:spacing w:val="-13"/>
        </w:rPr>
        <w:t xml:space="preserve"> </w:t>
      </w:r>
      <w:r>
        <w:t>obecności</w:t>
      </w:r>
      <w:r>
        <w:rPr>
          <w:spacing w:val="-10"/>
        </w:rPr>
        <w:t xml:space="preserve"> </w:t>
      </w:r>
      <w:r>
        <w:t>zdających</w:t>
      </w:r>
      <w:r>
        <w:rPr>
          <w:spacing w:val="-10"/>
        </w:rPr>
        <w:t xml:space="preserve"> </w:t>
      </w:r>
      <w:r>
        <w:t>lub</w:t>
      </w:r>
      <w:r>
        <w:rPr>
          <w:spacing w:val="-13"/>
        </w:rPr>
        <w:t xml:space="preserve"> </w:t>
      </w:r>
      <w:r>
        <w:t>wyłonionego</w:t>
      </w:r>
      <w:r>
        <w:rPr>
          <w:spacing w:val="-12"/>
        </w:rPr>
        <w:t xml:space="preserve"> </w:t>
      </w:r>
      <w:r>
        <w:t>spośród</w:t>
      </w:r>
      <w:r>
        <w:rPr>
          <w:spacing w:val="-11"/>
        </w:rPr>
        <w:t xml:space="preserve"> </w:t>
      </w:r>
      <w:r>
        <w:t>nich</w:t>
      </w:r>
      <w:r>
        <w:rPr>
          <w:spacing w:val="-10"/>
        </w:rPr>
        <w:t xml:space="preserve"> </w:t>
      </w:r>
      <w:r>
        <w:t>co</w:t>
      </w:r>
      <w:r>
        <w:rPr>
          <w:spacing w:val="-11"/>
        </w:rPr>
        <w:t xml:space="preserve"> </w:t>
      </w:r>
      <w:r>
        <w:t>najmniej</w:t>
      </w:r>
      <w:r>
        <w:rPr>
          <w:spacing w:val="-10"/>
        </w:rPr>
        <w:t xml:space="preserve"> </w:t>
      </w:r>
      <w:r>
        <w:t>jednego</w:t>
      </w:r>
      <w:r>
        <w:rPr>
          <w:spacing w:val="-12"/>
        </w:rPr>
        <w:t xml:space="preserve"> </w:t>
      </w:r>
      <w:r>
        <w:t>przedstawiciela</w:t>
      </w:r>
      <w:r>
        <w:rPr>
          <w:spacing w:val="-13"/>
        </w:rPr>
        <w:t xml:space="preserve"> </w:t>
      </w:r>
      <w:r>
        <w:t>i</w:t>
      </w:r>
      <w:r>
        <w:rPr>
          <w:spacing w:val="-10"/>
        </w:rPr>
        <w:t xml:space="preserve"> </w:t>
      </w:r>
      <w:r>
        <w:t>pod nadzorem przewodniczącego,  członkowie  ZN  porządkują  i  kompletują  arkusze  zdających z załączonymi wydrukami, a następnie pakują do bezpiecznej</w:t>
      </w:r>
      <w:r>
        <w:rPr>
          <w:spacing w:val="-3"/>
        </w:rPr>
        <w:t xml:space="preserve"> </w:t>
      </w:r>
      <w:r>
        <w:t>koperty,</w:t>
      </w:r>
    </w:p>
    <w:p w:rsidR="00EC412D" w:rsidRDefault="00EC412D" w:rsidP="00525041">
      <w:pPr>
        <w:pStyle w:val="Akapitzlist"/>
        <w:numPr>
          <w:ilvl w:val="0"/>
          <w:numId w:val="1"/>
        </w:numPr>
        <w:tabs>
          <w:tab w:val="left" w:pos="2054"/>
        </w:tabs>
        <w:ind w:right="800"/>
        <w:jc w:val="both"/>
      </w:pPr>
      <w:r>
        <w:t>przed opuszczeniem sali przewodniczący ZN nadzoruje usunięcie efektów prac zdających ze wszystkich komputerów w sali oraz z nośników USB (jeżeli były wykorzystywane w czasie egzaminu).</w:t>
      </w:r>
    </w:p>
    <w:p w:rsidR="00EC412D" w:rsidRDefault="00EC412D" w:rsidP="00EC412D">
      <w:pPr>
        <w:jc w:val="both"/>
        <w:sectPr w:rsidR="00EC412D">
          <w:headerReference w:type="default" r:id="rId70"/>
          <w:footerReference w:type="default" r:id="rId71"/>
          <w:pgSz w:w="11910" w:h="16840"/>
          <w:pgMar w:top="900" w:right="20" w:bottom="1200" w:left="640" w:header="0" w:footer="1003" w:gutter="0"/>
          <w:pgNumType w:start="96"/>
          <w:cols w:space="708"/>
        </w:sectPr>
      </w:pPr>
    </w:p>
    <w:p w:rsidR="00EC412D" w:rsidRDefault="00EC412D" w:rsidP="00525041">
      <w:pPr>
        <w:pStyle w:val="Heading5"/>
        <w:numPr>
          <w:ilvl w:val="0"/>
          <w:numId w:val="7"/>
        </w:numPr>
        <w:tabs>
          <w:tab w:val="left" w:pos="1420"/>
        </w:tabs>
        <w:spacing w:before="71"/>
        <w:jc w:val="both"/>
      </w:pPr>
      <w:r>
        <w:lastRenderedPageBreak/>
        <w:t>Procedura zapisu na płycie rezultatów w formie</w:t>
      </w:r>
      <w:r>
        <w:rPr>
          <w:spacing w:val="-8"/>
        </w:rPr>
        <w:t xml:space="preserve"> </w:t>
      </w:r>
      <w:r>
        <w:t>elektronicznej</w:t>
      </w:r>
    </w:p>
    <w:p w:rsidR="00EC412D" w:rsidRDefault="00EC412D" w:rsidP="00525041">
      <w:pPr>
        <w:pStyle w:val="Akapitzlist"/>
        <w:numPr>
          <w:ilvl w:val="1"/>
          <w:numId w:val="7"/>
        </w:numPr>
        <w:tabs>
          <w:tab w:val="left" w:pos="1703"/>
        </w:tabs>
        <w:spacing w:before="40" w:line="249" w:lineRule="exact"/>
        <w:ind w:left="1702" w:hanging="284"/>
        <w:jc w:val="both"/>
        <w:rPr>
          <w:b/>
        </w:rPr>
      </w:pPr>
      <w:r>
        <w:rPr>
          <w:b/>
        </w:rPr>
        <w:t>Przed rozpoczęciem</w:t>
      </w:r>
      <w:r>
        <w:rPr>
          <w:b/>
          <w:spacing w:val="1"/>
        </w:rPr>
        <w:t xml:space="preserve"> </w:t>
      </w:r>
      <w:r>
        <w:rPr>
          <w:b/>
        </w:rPr>
        <w:t>egzaminu</w:t>
      </w:r>
    </w:p>
    <w:p w:rsidR="00EC412D" w:rsidRDefault="00EC412D" w:rsidP="00525041">
      <w:pPr>
        <w:pStyle w:val="Akapitzlist"/>
        <w:numPr>
          <w:ilvl w:val="2"/>
          <w:numId w:val="7"/>
        </w:numPr>
        <w:tabs>
          <w:tab w:val="left" w:pos="2054"/>
        </w:tabs>
        <w:ind w:right="792" w:hanging="281"/>
        <w:jc w:val="both"/>
      </w:pPr>
      <w:r>
        <w:t>przewodniczący ZN  jest  zobowiązany  zapoznać  zdających  z  instrukcją  zapisu  rezultatów z wykonania zadania na płycie CD/DVD, poinformować zdających o konieczności samodzielnego</w:t>
      </w:r>
      <w:r>
        <w:rPr>
          <w:spacing w:val="-12"/>
        </w:rPr>
        <w:t xml:space="preserve"> </w:t>
      </w:r>
      <w:r>
        <w:t>wykonania</w:t>
      </w:r>
      <w:r>
        <w:rPr>
          <w:spacing w:val="-14"/>
        </w:rPr>
        <w:t xml:space="preserve"> </w:t>
      </w:r>
      <w:r>
        <w:t>nagrania,</w:t>
      </w:r>
      <w:r>
        <w:rPr>
          <w:spacing w:val="-12"/>
        </w:rPr>
        <w:t xml:space="preserve"> </w:t>
      </w:r>
      <w:r>
        <w:t>a</w:t>
      </w:r>
      <w:r>
        <w:rPr>
          <w:spacing w:val="-11"/>
        </w:rPr>
        <w:t xml:space="preserve"> </w:t>
      </w:r>
      <w:r>
        <w:t>następnie</w:t>
      </w:r>
      <w:r>
        <w:rPr>
          <w:spacing w:val="-11"/>
        </w:rPr>
        <w:t xml:space="preserve"> </w:t>
      </w:r>
      <w:r>
        <w:t>dokładnego</w:t>
      </w:r>
      <w:r>
        <w:rPr>
          <w:spacing w:val="-11"/>
        </w:rPr>
        <w:t xml:space="preserve"> </w:t>
      </w:r>
      <w:r>
        <w:t>sprawdzenia</w:t>
      </w:r>
      <w:r>
        <w:rPr>
          <w:spacing w:val="-11"/>
        </w:rPr>
        <w:t xml:space="preserve"> </w:t>
      </w:r>
      <w:r>
        <w:t>poprawności</w:t>
      </w:r>
      <w:r>
        <w:rPr>
          <w:spacing w:val="-13"/>
        </w:rPr>
        <w:t xml:space="preserve"> </w:t>
      </w:r>
      <w:r>
        <w:t>nagrania płyt CD/DVD, w tym dodatkowo na odrębnym, przygotowanym w tym celu</w:t>
      </w:r>
      <w:r>
        <w:rPr>
          <w:spacing w:val="-16"/>
        </w:rPr>
        <w:t xml:space="preserve"> </w:t>
      </w:r>
      <w:r>
        <w:t>stanowisku,</w:t>
      </w:r>
    </w:p>
    <w:p w:rsidR="00EC412D" w:rsidRDefault="00EC412D" w:rsidP="00525041">
      <w:pPr>
        <w:pStyle w:val="Akapitzlist"/>
        <w:numPr>
          <w:ilvl w:val="2"/>
          <w:numId w:val="7"/>
        </w:numPr>
        <w:tabs>
          <w:tab w:val="left" w:pos="2054"/>
        </w:tabs>
        <w:ind w:right="792" w:hanging="281"/>
        <w:jc w:val="both"/>
      </w:pPr>
      <w:r>
        <w:t>po rozdaniu przez ZN arkuszy egzaminacyjnych i zapoznaniu się przez zdających z treścią strony</w:t>
      </w:r>
      <w:r>
        <w:rPr>
          <w:spacing w:val="-13"/>
        </w:rPr>
        <w:t xml:space="preserve"> </w:t>
      </w:r>
      <w:r>
        <w:t>tytułowej,</w:t>
      </w:r>
      <w:r>
        <w:rPr>
          <w:spacing w:val="-12"/>
        </w:rPr>
        <w:t xml:space="preserve"> </w:t>
      </w:r>
      <w:r>
        <w:t>przewodniczący</w:t>
      </w:r>
      <w:r>
        <w:rPr>
          <w:spacing w:val="-12"/>
        </w:rPr>
        <w:t xml:space="preserve"> </w:t>
      </w:r>
      <w:r>
        <w:t>ZN</w:t>
      </w:r>
      <w:r>
        <w:rPr>
          <w:spacing w:val="-11"/>
        </w:rPr>
        <w:t xml:space="preserve"> </w:t>
      </w:r>
      <w:r>
        <w:t>informuje</w:t>
      </w:r>
      <w:r>
        <w:rPr>
          <w:spacing w:val="-12"/>
        </w:rPr>
        <w:t xml:space="preserve"> </w:t>
      </w:r>
      <w:r>
        <w:t>zdających</w:t>
      </w:r>
      <w:r>
        <w:rPr>
          <w:spacing w:val="-9"/>
        </w:rPr>
        <w:t xml:space="preserve"> </w:t>
      </w:r>
      <w:r>
        <w:t>o</w:t>
      </w:r>
      <w:r>
        <w:rPr>
          <w:spacing w:val="-10"/>
        </w:rPr>
        <w:t xml:space="preserve"> </w:t>
      </w:r>
      <w:r>
        <w:t>tym,</w:t>
      </w:r>
      <w:r>
        <w:rPr>
          <w:spacing w:val="-10"/>
        </w:rPr>
        <w:t xml:space="preserve"> </w:t>
      </w:r>
      <w:r>
        <w:t>że</w:t>
      </w:r>
      <w:r>
        <w:rPr>
          <w:spacing w:val="-10"/>
        </w:rPr>
        <w:t xml:space="preserve"> </w:t>
      </w:r>
      <w:r>
        <w:t>na</w:t>
      </w:r>
      <w:r>
        <w:rPr>
          <w:spacing w:val="-9"/>
        </w:rPr>
        <w:t xml:space="preserve"> </w:t>
      </w:r>
      <w:r>
        <w:t>ostatniej</w:t>
      </w:r>
      <w:r>
        <w:rPr>
          <w:spacing w:val="-9"/>
        </w:rPr>
        <w:t xml:space="preserve"> </w:t>
      </w:r>
      <w:r>
        <w:t>stronie</w:t>
      </w:r>
      <w:r>
        <w:rPr>
          <w:spacing w:val="-9"/>
        </w:rPr>
        <w:t xml:space="preserve"> </w:t>
      </w:r>
      <w:r>
        <w:t>arkusza egzaminacyjnego jest zamieszczona tabela do uzupełnienia przez zdającego oraz przez przewodniczącego ZN, dotycząca dołączanej do arkusza płyty z nagraniem (potwierdzenie sprawdzenia jakości</w:t>
      </w:r>
      <w:r>
        <w:rPr>
          <w:spacing w:val="-5"/>
        </w:rPr>
        <w:t xml:space="preserve"> </w:t>
      </w:r>
      <w:r>
        <w:t>nagrania),</w:t>
      </w:r>
    </w:p>
    <w:p w:rsidR="00EC412D" w:rsidRDefault="00EC412D" w:rsidP="00525041">
      <w:pPr>
        <w:pStyle w:val="Akapitzlist"/>
        <w:numPr>
          <w:ilvl w:val="2"/>
          <w:numId w:val="7"/>
        </w:numPr>
        <w:tabs>
          <w:tab w:val="left" w:pos="2054"/>
        </w:tabs>
        <w:ind w:right="796" w:hanging="281"/>
        <w:jc w:val="both"/>
      </w:pPr>
      <w:r>
        <w:t>przewodniczący ZN przypomina również o konieczności opisania przez zdającego swoim numerem PESEL płyty dołączanej do</w:t>
      </w:r>
      <w:r>
        <w:rPr>
          <w:spacing w:val="-5"/>
        </w:rPr>
        <w:t xml:space="preserve"> </w:t>
      </w:r>
      <w:r>
        <w:t>arkusza.</w:t>
      </w:r>
    </w:p>
    <w:p w:rsidR="00EC412D" w:rsidRDefault="00EC412D" w:rsidP="00525041">
      <w:pPr>
        <w:pStyle w:val="Heading5"/>
        <w:numPr>
          <w:ilvl w:val="1"/>
          <w:numId w:val="7"/>
        </w:numPr>
        <w:tabs>
          <w:tab w:val="left" w:pos="1703"/>
        </w:tabs>
        <w:spacing w:line="251" w:lineRule="exact"/>
        <w:ind w:left="1702" w:hanging="284"/>
        <w:jc w:val="both"/>
      </w:pPr>
      <w:r>
        <w:t>W czasie</w:t>
      </w:r>
      <w:r>
        <w:rPr>
          <w:spacing w:val="-2"/>
        </w:rPr>
        <w:t xml:space="preserve"> </w:t>
      </w:r>
      <w:r>
        <w:t>egzaminu</w:t>
      </w:r>
    </w:p>
    <w:p w:rsidR="00EC412D" w:rsidRDefault="00EC412D" w:rsidP="00525041">
      <w:pPr>
        <w:pStyle w:val="Akapitzlist"/>
        <w:numPr>
          <w:ilvl w:val="2"/>
          <w:numId w:val="7"/>
        </w:numPr>
        <w:tabs>
          <w:tab w:val="left" w:pos="2054"/>
        </w:tabs>
        <w:ind w:right="793" w:hanging="281"/>
        <w:jc w:val="both"/>
      </w:pPr>
      <w:r>
        <w:t>zgodnie z informacją zamieszczoną w treści zadania zdający po zakończeniu pracy nagrywa płytę CD/DVD z rezultatami wykonania zadania, sprawdza jakość nagrania na swoim stanowisku,</w:t>
      </w:r>
      <w:r>
        <w:rPr>
          <w:spacing w:val="-17"/>
        </w:rPr>
        <w:t xml:space="preserve"> </w:t>
      </w:r>
      <w:r>
        <w:t>a</w:t>
      </w:r>
      <w:r>
        <w:rPr>
          <w:spacing w:val="-2"/>
        </w:rPr>
        <w:t xml:space="preserve"> </w:t>
      </w:r>
      <w:r>
        <w:t>następnie</w:t>
      </w:r>
      <w:r>
        <w:rPr>
          <w:spacing w:val="-16"/>
        </w:rPr>
        <w:t xml:space="preserve"> </w:t>
      </w:r>
      <w:r>
        <w:t>przez</w:t>
      </w:r>
      <w:r>
        <w:rPr>
          <w:spacing w:val="-17"/>
        </w:rPr>
        <w:t xml:space="preserve"> </w:t>
      </w:r>
      <w:r>
        <w:t>podniesienie</w:t>
      </w:r>
      <w:r>
        <w:rPr>
          <w:spacing w:val="-16"/>
        </w:rPr>
        <w:t xml:space="preserve"> </w:t>
      </w:r>
      <w:r>
        <w:t>ręki</w:t>
      </w:r>
      <w:r>
        <w:rPr>
          <w:spacing w:val="-16"/>
        </w:rPr>
        <w:t xml:space="preserve"> </w:t>
      </w:r>
      <w:r>
        <w:t>zgłasza</w:t>
      </w:r>
      <w:r>
        <w:rPr>
          <w:spacing w:val="-16"/>
        </w:rPr>
        <w:t xml:space="preserve"> </w:t>
      </w:r>
      <w:r>
        <w:t>gotowość</w:t>
      </w:r>
      <w:r>
        <w:rPr>
          <w:spacing w:val="-16"/>
        </w:rPr>
        <w:t xml:space="preserve"> </w:t>
      </w:r>
      <w:r>
        <w:t>do</w:t>
      </w:r>
      <w:r>
        <w:rPr>
          <w:spacing w:val="-16"/>
        </w:rPr>
        <w:t xml:space="preserve"> </w:t>
      </w:r>
      <w:r>
        <w:t>sprawdzenia</w:t>
      </w:r>
      <w:r>
        <w:rPr>
          <w:spacing w:val="-16"/>
        </w:rPr>
        <w:t xml:space="preserve"> </w:t>
      </w:r>
      <w:r>
        <w:t>nagranej</w:t>
      </w:r>
      <w:r>
        <w:rPr>
          <w:spacing w:val="-14"/>
        </w:rPr>
        <w:t xml:space="preserve"> </w:t>
      </w:r>
      <w:r>
        <w:t>płyty CD/DVD na dodatkowym</w:t>
      </w:r>
      <w:r>
        <w:rPr>
          <w:spacing w:val="-6"/>
        </w:rPr>
        <w:t xml:space="preserve"> </w:t>
      </w:r>
      <w:r>
        <w:t>stanowisku,</w:t>
      </w:r>
    </w:p>
    <w:p w:rsidR="00EC412D" w:rsidRDefault="00EC412D" w:rsidP="00525041">
      <w:pPr>
        <w:pStyle w:val="Akapitzlist"/>
        <w:numPr>
          <w:ilvl w:val="2"/>
          <w:numId w:val="7"/>
        </w:numPr>
        <w:tabs>
          <w:tab w:val="left" w:pos="2054"/>
        </w:tabs>
        <w:ind w:right="801" w:hanging="281"/>
        <w:jc w:val="both"/>
      </w:pPr>
      <w:r>
        <w:t>w przypadku jednoczesnego zgłoszenia gotowości do sprawdzania przez kilku zdających, kolejność ustala przewodniczący ZN lub wyznaczony członek</w:t>
      </w:r>
      <w:r>
        <w:rPr>
          <w:spacing w:val="-5"/>
        </w:rPr>
        <w:t xml:space="preserve"> </w:t>
      </w:r>
      <w:r>
        <w:t>ZN,</w:t>
      </w:r>
    </w:p>
    <w:p w:rsidR="00EC412D" w:rsidRDefault="00EC412D" w:rsidP="00525041">
      <w:pPr>
        <w:pStyle w:val="Akapitzlist"/>
        <w:numPr>
          <w:ilvl w:val="2"/>
          <w:numId w:val="7"/>
        </w:numPr>
        <w:tabs>
          <w:tab w:val="left" w:pos="2054"/>
        </w:tabs>
        <w:ind w:right="798" w:hanging="281"/>
        <w:jc w:val="both"/>
      </w:pPr>
      <w:r>
        <w:t>po uzyskaniu zgody przewodniczącego ZN lub wyznaczonego członka ZN zdający z nagraną płytą podchodzi do stanowiska i sprawdza jakość nagrania poprzez otwarcie każdego folderu nagranego na</w:t>
      </w:r>
      <w:r>
        <w:rPr>
          <w:spacing w:val="-1"/>
        </w:rPr>
        <w:t xml:space="preserve"> </w:t>
      </w:r>
      <w:r>
        <w:t>płycie,</w:t>
      </w:r>
    </w:p>
    <w:p w:rsidR="00EC412D" w:rsidRDefault="00EC412D" w:rsidP="00525041">
      <w:pPr>
        <w:pStyle w:val="Akapitzlist"/>
        <w:numPr>
          <w:ilvl w:val="2"/>
          <w:numId w:val="7"/>
        </w:numPr>
        <w:tabs>
          <w:tab w:val="left" w:pos="2054"/>
        </w:tabs>
        <w:ind w:right="795" w:hanging="281"/>
        <w:jc w:val="both"/>
      </w:pPr>
      <w:r>
        <w:t>w</w:t>
      </w:r>
      <w:r>
        <w:rPr>
          <w:spacing w:val="-2"/>
        </w:rPr>
        <w:t xml:space="preserve"> </w:t>
      </w:r>
      <w:r>
        <w:t>przypadku</w:t>
      </w:r>
      <w:r>
        <w:rPr>
          <w:spacing w:val="-11"/>
        </w:rPr>
        <w:t xml:space="preserve"> </w:t>
      </w:r>
      <w:r>
        <w:t>poprawnego</w:t>
      </w:r>
      <w:r>
        <w:rPr>
          <w:spacing w:val="-11"/>
        </w:rPr>
        <w:t xml:space="preserve"> </w:t>
      </w:r>
      <w:r>
        <w:t>nagrania</w:t>
      </w:r>
      <w:r>
        <w:rPr>
          <w:spacing w:val="-13"/>
        </w:rPr>
        <w:t xml:space="preserve"> </w:t>
      </w:r>
      <w:r>
        <w:t>płyty</w:t>
      </w:r>
      <w:r>
        <w:rPr>
          <w:spacing w:val="-13"/>
        </w:rPr>
        <w:t xml:space="preserve"> </w:t>
      </w:r>
      <w:r>
        <w:t>zdający</w:t>
      </w:r>
      <w:r>
        <w:rPr>
          <w:spacing w:val="-12"/>
        </w:rPr>
        <w:t xml:space="preserve"> </w:t>
      </w:r>
      <w:r>
        <w:t>opisuje</w:t>
      </w:r>
      <w:r>
        <w:rPr>
          <w:spacing w:val="-10"/>
        </w:rPr>
        <w:t xml:space="preserve"> </w:t>
      </w:r>
      <w:r>
        <w:t>płytę</w:t>
      </w:r>
      <w:r>
        <w:rPr>
          <w:spacing w:val="-13"/>
        </w:rPr>
        <w:t xml:space="preserve"> </w:t>
      </w:r>
      <w:r>
        <w:t>swoim</w:t>
      </w:r>
      <w:r>
        <w:rPr>
          <w:spacing w:val="-14"/>
        </w:rPr>
        <w:t xml:space="preserve"> </w:t>
      </w:r>
      <w:r>
        <w:t>numerem</w:t>
      </w:r>
      <w:r>
        <w:rPr>
          <w:spacing w:val="-13"/>
        </w:rPr>
        <w:t xml:space="preserve"> </w:t>
      </w:r>
      <w:r>
        <w:t>PESEL,</w:t>
      </w:r>
      <w:r>
        <w:rPr>
          <w:spacing w:val="-11"/>
        </w:rPr>
        <w:t xml:space="preserve"> </w:t>
      </w:r>
      <w:r>
        <w:t>wkłada do pudełka (innego opakowania ochronnego) i pozostawia na stanowisku</w:t>
      </w:r>
      <w:r>
        <w:rPr>
          <w:spacing w:val="-15"/>
        </w:rPr>
        <w:t xml:space="preserve"> </w:t>
      </w:r>
      <w:r>
        <w:t>egzaminacyjnym,</w:t>
      </w:r>
    </w:p>
    <w:p w:rsidR="00EC412D" w:rsidRDefault="00EC412D" w:rsidP="00525041">
      <w:pPr>
        <w:pStyle w:val="Akapitzlist"/>
        <w:numPr>
          <w:ilvl w:val="2"/>
          <w:numId w:val="7"/>
        </w:numPr>
        <w:tabs>
          <w:tab w:val="left" w:pos="2054"/>
        </w:tabs>
        <w:ind w:right="796" w:hanging="281"/>
        <w:jc w:val="both"/>
      </w:pPr>
      <w:r>
        <w:t>zdający ma możliwość ponownego nagrania  płyty CD/DVD i sprawdzenia jakości  nagrania  w przypadku negatywnego wyniku pierwszej</w:t>
      </w:r>
      <w:r>
        <w:rPr>
          <w:spacing w:val="3"/>
        </w:rPr>
        <w:t xml:space="preserve"> </w:t>
      </w:r>
      <w:r>
        <w:t>próby,</w:t>
      </w:r>
    </w:p>
    <w:p w:rsidR="00EC412D" w:rsidRDefault="00EC412D" w:rsidP="00525041">
      <w:pPr>
        <w:pStyle w:val="Akapitzlist"/>
        <w:numPr>
          <w:ilvl w:val="2"/>
          <w:numId w:val="7"/>
        </w:numPr>
        <w:tabs>
          <w:tab w:val="left" w:pos="2054"/>
        </w:tabs>
        <w:ind w:right="793" w:hanging="281"/>
        <w:jc w:val="both"/>
      </w:pPr>
      <w:r>
        <w:t>w przypadku, gdy ze względów technicznych nie wszyscy zdający zdążyli nagrać i/lub sprawdzić</w:t>
      </w:r>
      <w:r>
        <w:rPr>
          <w:spacing w:val="-9"/>
        </w:rPr>
        <w:t xml:space="preserve"> </w:t>
      </w:r>
      <w:r>
        <w:t>poprawność</w:t>
      </w:r>
      <w:r>
        <w:rPr>
          <w:spacing w:val="-7"/>
        </w:rPr>
        <w:t xml:space="preserve"> </w:t>
      </w:r>
      <w:r>
        <w:t>nagrania</w:t>
      </w:r>
      <w:r>
        <w:rPr>
          <w:spacing w:val="-8"/>
        </w:rPr>
        <w:t xml:space="preserve"> </w:t>
      </w:r>
      <w:r>
        <w:t>przed</w:t>
      </w:r>
      <w:r>
        <w:rPr>
          <w:spacing w:val="-9"/>
        </w:rPr>
        <w:t xml:space="preserve"> </w:t>
      </w:r>
      <w:r>
        <w:t>upływem</w:t>
      </w:r>
      <w:r>
        <w:rPr>
          <w:spacing w:val="-10"/>
        </w:rPr>
        <w:t xml:space="preserve"> </w:t>
      </w:r>
      <w:r>
        <w:t>czasu</w:t>
      </w:r>
      <w:r>
        <w:rPr>
          <w:spacing w:val="-6"/>
        </w:rPr>
        <w:t xml:space="preserve"> </w:t>
      </w:r>
      <w:r>
        <w:t>egzaminu,</w:t>
      </w:r>
      <w:r>
        <w:rPr>
          <w:spacing w:val="-7"/>
        </w:rPr>
        <w:t xml:space="preserve"> </w:t>
      </w:r>
      <w:r>
        <w:t>można</w:t>
      </w:r>
      <w:r>
        <w:rPr>
          <w:spacing w:val="-7"/>
        </w:rPr>
        <w:t xml:space="preserve"> </w:t>
      </w:r>
      <w:r>
        <w:t>kontynuować</w:t>
      </w:r>
      <w:r>
        <w:rPr>
          <w:spacing w:val="-6"/>
        </w:rPr>
        <w:t xml:space="preserve"> </w:t>
      </w:r>
      <w:r>
        <w:t>nagranie i/lub sprawdzanie po zakończeniu egzaminu, wszyscy zdający pozostają wówczas na swoich stanowiskach</w:t>
      </w:r>
      <w:r>
        <w:rPr>
          <w:spacing w:val="-14"/>
        </w:rPr>
        <w:t xml:space="preserve"> </w:t>
      </w:r>
      <w:r>
        <w:t>i oczekują</w:t>
      </w:r>
      <w:r>
        <w:rPr>
          <w:spacing w:val="-11"/>
        </w:rPr>
        <w:t xml:space="preserve"> </w:t>
      </w:r>
      <w:r>
        <w:t>na</w:t>
      </w:r>
      <w:r>
        <w:rPr>
          <w:spacing w:val="-14"/>
        </w:rPr>
        <w:t xml:space="preserve"> </w:t>
      </w:r>
      <w:r>
        <w:t>zakończenie</w:t>
      </w:r>
      <w:r>
        <w:rPr>
          <w:spacing w:val="-10"/>
        </w:rPr>
        <w:t xml:space="preserve"> </w:t>
      </w:r>
      <w:r>
        <w:t>czynności</w:t>
      </w:r>
      <w:r>
        <w:rPr>
          <w:spacing w:val="-13"/>
        </w:rPr>
        <w:t xml:space="preserve"> </w:t>
      </w:r>
      <w:r>
        <w:t>związanych</w:t>
      </w:r>
      <w:r>
        <w:rPr>
          <w:spacing w:val="-11"/>
        </w:rPr>
        <w:t xml:space="preserve"> </w:t>
      </w:r>
      <w:r>
        <w:t>z</w:t>
      </w:r>
      <w:r>
        <w:rPr>
          <w:spacing w:val="-13"/>
        </w:rPr>
        <w:t xml:space="preserve"> </w:t>
      </w:r>
      <w:r>
        <w:t>nagraniem</w:t>
      </w:r>
      <w:r>
        <w:rPr>
          <w:spacing w:val="-15"/>
        </w:rPr>
        <w:t xml:space="preserve"> </w:t>
      </w:r>
      <w:r>
        <w:t>i/lub</w:t>
      </w:r>
      <w:r>
        <w:rPr>
          <w:spacing w:val="-14"/>
        </w:rPr>
        <w:t xml:space="preserve"> </w:t>
      </w:r>
      <w:r>
        <w:t>sprawdzeniem nagrania przez wszystkich zdających, w tym czasie zdającym nie wolno wykonywać innych czynności związanych z</w:t>
      </w:r>
      <w:r>
        <w:rPr>
          <w:spacing w:val="-2"/>
        </w:rPr>
        <w:t xml:space="preserve"> </w:t>
      </w:r>
      <w:r>
        <w:t>egzaminem.</w:t>
      </w:r>
    </w:p>
    <w:p w:rsidR="00EC412D" w:rsidRDefault="00EC412D" w:rsidP="00525041">
      <w:pPr>
        <w:pStyle w:val="Heading5"/>
        <w:numPr>
          <w:ilvl w:val="1"/>
          <w:numId w:val="7"/>
        </w:numPr>
        <w:tabs>
          <w:tab w:val="left" w:pos="1703"/>
        </w:tabs>
        <w:spacing w:line="249" w:lineRule="exact"/>
        <w:ind w:left="1702" w:hanging="284"/>
        <w:jc w:val="both"/>
      </w:pPr>
      <w:r>
        <w:t>Po zakończeniu</w:t>
      </w:r>
      <w:r>
        <w:rPr>
          <w:spacing w:val="-4"/>
        </w:rPr>
        <w:t xml:space="preserve"> </w:t>
      </w:r>
      <w:r>
        <w:t>egzaminu</w:t>
      </w:r>
    </w:p>
    <w:p w:rsidR="00EC412D" w:rsidRDefault="00EC412D" w:rsidP="00525041">
      <w:pPr>
        <w:pStyle w:val="Akapitzlist"/>
        <w:numPr>
          <w:ilvl w:val="2"/>
          <w:numId w:val="7"/>
        </w:numPr>
        <w:tabs>
          <w:tab w:val="left" w:pos="2054"/>
        </w:tabs>
        <w:ind w:right="793" w:hanging="281"/>
        <w:jc w:val="both"/>
      </w:pPr>
      <w:r>
        <w:t>podczas</w:t>
      </w:r>
      <w:r>
        <w:rPr>
          <w:spacing w:val="-11"/>
        </w:rPr>
        <w:t xml:space="preserve"> </w:t>
      </w:r>
      <w:r>
        <w:t>odbierania</w:t>
      </w:r>
      <w:r>
        <w:rPr>
          <w:spacing w:val="-10"/>
        </w:rPr>
        <w:t xml:space="preserve"> </w:t>
      </w:r>
      <w:r>
        <w:t>od</w:t>
      </w:r>
      <w:r>
        <w:rPr>
          <w:spacing w:val="-11"/>
        </w:rPr>
        <w:t xml:space="preserve"> </w:t>
      </w:r>
      <w:r>
        <w:t>zdających</w:t>
      </w:r>
      <w:r>
        <w:rPr>
          <w:spacing w:val="-11"/>
        </w:rPr>
        <w:t xml:space="preserve"> </w:t>
      </w:r>
      <w:r>
        <w:t>arkuszy</w:t>
      </w:r>
      <w:r>
        <w:rPr>
          <w:spacing w:val="-13"/>
        </w:rPr>
        <w:t xml:space="preserve"> </w:t>
      </w:r>
      <w:r>
        <w:t>egzaminacyjnych</w:t>
      </w:r>
      <w:r>
        <w:rPr>
          <w:spacing w:val="-10"/>
        </w:rPr>
        <w:t xml:space="preserve"> </w:t>
      </w:r>
      <w:r>
        <w:t>wraz</w:t>
      </w:r>
      <w:r>
        <w:rPr>
          <w:spacing w:val="-14"/>
        </w:rPr>
        <w:t xml:space="preserve"> </w:t>
      </w:r>
      <w:r>
        <w:t>z</w:t>
      </w:r>
      <w:r>
        <w:rPr>
          <w:spacing w:val="-13"/>
        </w:rPr>
        <w:t xml:space="preserve"> </w:t>
      </w:r>
      <w:r>
        <w:t>płytami,</w:t>
      </w:r>
      <w:r>
        <w:rPr>
          <w:spacing w:val="-11"/>
        </w:rPr>
        <w:t xml:space="preserve"> </w:t>
      </w:r>
      <w:r>
        <w:t>przewodniczący</w:t>
      </w:r>
      <w:r>
        <w:rPr>
          <w:spacing w:val="-14"/>
        </w:rPr>
        <w:t xml:space="preserve"> </w:t>
      </w:r>
      <w:r>
        <w:t>ZN sprawdza zgodność numeru PESEL na płycie z numerem PESEL zdającego na arkuszu egzaminacyjnym oraz w tabeli na ostatniej stronie odbieranego arkusza w miejscu</w:t>
      </w:r>
      <w:r>
        <w:rPr>
          <w:spacing w:val="-25"/>
        </w:rPr>
        <w:t xml:space="preserve"> </w:t>
      </w:r>
      <w:r>
        <w:t>oznaczonym</w:t>
      </w:r>
    </w:p>
    <w:p w:rsidR="00EC412D" w:rsidRDefault="00EC412D" w:rsidP="00EC412D">
      <w:pPr>
        <w:pStyle w:val="Tekstpodstawowy"/>
        <w:ind w:left="2053" w:right="802"/>
        <w:jc w:val="both"/>
      </w:pPr>
      <w:r>
        <w:t>„Wypełnia Przewodniczący ZN” składa czytelny podpis, jeżeli płyta została dołączona do arkusza,</w:t>
      </w:r>
    </w:p>
    <w:p w:rsidR="00EC412D" w:rsidRDefault="00EC412D" w:rsidP="00525041">
      <w:pPr>
        <w:pStyle w:val="Akapitzlist"/>
        <w:numPr>
          <w:ilvl w:val="2"/>
          <w:numId w:val="7"/>
        </w:numPr>
        <w:tabs>
          <w:tab w:val="left" w:pos="2054"/>
        </w:tabs>
        <w:ind w:right="794" w:hanging="281"/>
        <w:jc w:val="both"/>
      </w:pPr>
      <w:r>
        <w:t>w</w:t>
      </w:r>
      <w:r>
        <w:rPr>
          <w:spacing w:val="-13"/>
        </w:rPr>
        <w:t xml:space="preserve"> </w:t>
      </w:r>
      <w:r>
        <w:t>obecności</w:t>
      </w:r>
      <w:r>
        <w:rPr>
          <w:spacing w:val="-12"/>
        </w:rPr>
        <w:t xml:space="preserve"> </w:t>
      </w:r>
      <w:r>
        <w:t>zdających</w:t>
      </w:r>
      <w:r>
        <w:rPr>
          <w:spacing w:val="-11"/>
        </w:rPr>
        <w:t xml:space="preserve"> </w:t>
      </w:r>
      <w:r>
        <w:t>lub</w:t>
      </w:r>
      <w:r>
        <w:rPr>
          <w:spacing w:val="-16"/>
        </w:rPr>
        <w:t xml:space="preserve"> </w:t>
      </w:r>
      <w:r>
        <w:t>wyłonionego</w:t>
      </w:r>
      <w:r>
        <w:rPr>
          <w:spacing w:val="-12"/>
        </w:rPr>
        <w:t xml:space="preserve"> </w:t>
      </w:r>
      <w:r>
        <w:t>spośród</w:t>
      </w:r>
      <w:r>
        <w:rPr>
          <w:spacing w:val="-13"/>
        </w:rPr>
        <w:t xml:space="preserve"> </w:t>
      </w:r>
      <w:r>
        <w:t>nich</w:t>
      </w:r>
      <w:r>
        <w:rPr>
          <w:spacing w:val="-11"/>
        </w:rPr>
        <w:t xml:space="preserve"> </w:t>
      </w:r>
      <w:r>
        <w:t>co</w:t>
      </w:r>
      <w:r>
        <w:rPr>
          <w:spacing w:val="-11"/>
        </w:rPr>
        <w:t xml:space="preserve"> </w:t>
      </w:r>
      <w:r>
        <w:t>najmniej</w:t>
      </w:r>
      <w:r>
        <w:rPr>
          <w:spacing w:val="-13"/>
        </w:rPr>
        <w:t xml:space="preserve"> </w:t>
      </w:r>
      <w:r>
        <w:t>jednego</w:t>
      </w:r>
      <w:r>
        <w:rPr>
          <w:spacing w:val="-11"/>
        </w:rPr>
        <w:t xml:space="preserve"> </w:t>
      </w:r>
      <w:r>
        <w:t>przedstawiciela</w:t>
      </w:r>
      <w:r>
        <w:rPr>
          <w:spacing w:val="-14"/>
        </w:rPr>
        <w:t xml:space="preserve"> </w:t>
      </w:r>
      <w:r>
        <w:t>i</w:t>
      </w:r>
      <w:r>
        <w:rPr>
          <w:spacing w:val="3"/>
        </w:rPr>
        <w:t xml:space="preserve"> </w:t>
      </w:r>
      <w:r>
        <w:t>pod nadzorem przewodniczącego, członkowie ZN porządkują i kompletują arkusze egzaminacyjne wraz z płytami, a następnie pakują je do bezpiecznej</w:t>
      </w:r>
      <w:r>
        <w:rPr>
          <w:spacing w:val="-9"/>
        </w:rPr>
        <w:t xml:space="preserve"> </w:t>
      </w:r>
      <w:r>
        <w:t>koperty,</w:t>
      </w:r>
    </w:p>
    <w:p w:rsidR="00EC412D" w:rsidRDefault="00EC412D" w:rsidP="00525041">
      <w:pPr>
        <w:pStyle w:val="Akapitzlist"/>
        <w:numPr>
          <w:ilvl w:val="2"/>
          <w:numId w:val="7"/>
        </w:numPr>
        <w:tabs>
          <w:tab w:val="left" w:pos="2054"/>
        </w:tabs>
        <w:ind w:right="797" w:hanging="281"/>
        <w:jc w:val="both"/>
      </w:pPr>
      <w:r>
        <w:t>przed  opuszczeniem sali przewodniczący ZN nadzoruje  usunięcie  efektów prac  zdających  ze wszystkich komputerów w sali oraz z innych urządzeń (sprzętu), np. z aparatów fotograficznych, kart pamięci, innych nośników danych (jeżeli były wykorzystywane w czasie egzaminu).</w:t>
      </w:r>
    </w:p>
    <w:p w:rsidR="00EC412D" w:rsidRDefault="00EC412D" w:rsidP="00525041">
      <w:pPr>
        <w:pStyle w:val="Heading5"/>
        <w:numPr>
          <w:ilvl w:val="1"/>
          <w:numId w:val="7"/>
        </w:numPr>
        <w:tabs>
          <w:tab w:val="left" w:pos="1703"/>
        </w:tabs>
        <w:spacing w:before="1" w:line="250" w:lineRule="exact"/>
        <w:ind w:left="1702" w:hanging="284"/>
        <w:jc w:val="both"/>
      </w:pPr>
      <w:r>
        <w:t>Uwagi</w:t>
      </w:r>
      <w:r>
        <w:rPr>
          <w:spacing w:val="-2"/>
        </w:rPr>
        <w:t xml:space="preserve"> </w:t>
      </w:r>
      <w:r>
        <w:t>dodatkowe</w:t>
      </w:r>
    </w:p>
    <w:p w:rsidR="00EC412D" w:rsidRDefault="00EC412D" w:rsidP="00525041">
      <w:pPr>
        <w:pStyle w:val="Akapitzlist"/>
        <w:numPr>
          <w:ilvl w:val="2"/>
          <w:numId w:val="7"/>
        </w:numPr>
        <w:tabs>
          <w:tab w:val="left" w:pos="2054"/>
        </w:tabs>
        <w:ind w:right="800" w:hanging="281"/>
        <w:jc w:val="both"/>
      </w:pPr>
      <w:r>
        <w:t>w czasie egzaminu jest zabronione korzystanie z nośników USB, zarówno przez zdających, jak i przez</w:t>
      </w:r>
      <w:r>
        <w:rPr>
          <w:spacing w:val="-2"/>
        </w:rPr>
        <w:t xml:space="preserve"> </w:t>
      </w:r>
      <w:r>
        <w:t>ZN,</w:t>
      </w:r>
    </w:p>
    <w:p w:rsidR="00EC412D" w:rsidRDefault="00EC412D" w:rsidP="00525041">
      <w:pPr>
        <w:pStyle w:val="Akapitzlist"/>
        <w:numPr>
          <w:ilvl w:val="2"/>
          <w:numId w:val="7"/>
        </w:numPr>
        <w:tabs>
          <w:tab w:val="left" w:pos="2054"/>
        </w:tabs>
        <w:ind w:hanging="282"/>
        <w:jc w:val="both"/>
      </w:pPr>
      <w:r>
        <w:t>nie jest nagrywana płyta</w:t>
      </w:r>
      <w:r>
        <w:rPr>
          <w:spacing w:val="-4"/>
        </w:rPr>
        <w:t xml:space="preserve"> </w:t>
      </w:r>
      <w:r>
        <w:t>zbiorcza.</w:t>
      </w:r>
    </w:p>
    <w:p w:rsidR="00EC412D" w:rsidRDefault="00EC412D" w:rsidP="00525041">
      <w:pPr>
        <w:pStyle w:val="Heading5"/>
        <w:numPr>
          <w:ilvl w:val="0"/>
          <w:numId w:val="7"/>
        </w:numPr>
        <w:tabs>
          <w:tab w:val="left" w:pos="1420"/>
        </w:tabs>
        <w:spacing w:before="3" w:line="276" w:lineRule="auto"/>
        <w:ind w:right="792"/>
        <w:jc w:val="both"/>
      </w:pPr>
      <w:r>
        <w:t>Procedura postępowania w czasie części praktycznej egzaminu, gdy rezultaty z wykonania danego zadania egzaminacyjnego obejmują zarówno rezultaty w formie dokumentacji – drukowane przez zdającego, jak i rezultaty w formie elektronicznej – zapisywane na płycie CD/DVD</w:t>
      </w:r>
    </w:p>
    <w:p w:rsidR="00EC412D" w:rsidRDefault="00EC412D" w:rsidP="00EC412D">
      <w:pPr>
        <w:spacing w:line="276" w:lineRule="auto"/>
        <w:jc w:val="both"/>
        <w:sectPr w:rsidR="00EC412D">
          <w:headerReference w:type="default" r:id="rId72"/>
          <w:footerReference w:type="default" r:id="rId73"/>
          <w:pgSz w:w="11910" w:h="16840"/>
          <w:pgMar w:top="900" w:right="20" w:bottom="1200" w:left="640" w:header="0" w:footer="1003" w:gutter="0"/>
          <w:pgNumType w:start="97"/>
          <w:cols w:space="708"/>
        </w:sectPr>
      </w:pPr>
    </w:p>
    <w:p w:rsidR="00EC412D" w:rsidRDefault="00EC412D" w:rsidP="00525041">
      <w:pPr>
        <w:pStyle w:val="Akapitzlist"/>
        <w:numPr>
          <w:ilvl w:val="1"/>
          <w:numId w:val="7"/>
        </w:numPr>
        <w:tabs>
          <w:tab w:val="left" w:pos="1780"/>
        </w:tabs>
        <w:spacing w:before="66" w:line="278" w:lineRule="auto"/>
        <w:ind w:right="792"/>
        <w:jc w:val="both"/>
      </w:pPr>
      <w:r>
        <w:lastRenderedPageBreak/>
        <w:t>Przewodniczący</w:t>
      </w:r>
      <w:r>
        <w:rPr>
          <w:spacing w:val="-14"/>
        </w:rPr>
        <w:t xml:space="preserve"> </w:t>
      </w:r>
      <w:r>
        <w:t>ZN</w:t>
      </w:r>
      <w:r>
        <w:rPr>
          <w:spacing w:val="-11"/>
        </w:rPr>
        <w:t xml:space="preserve"> </w:t>
      </w:r>
      <w:r>
        <w:rPr>
          <w:b/>
        </w:rPr>
        <w:t>przed</w:t>
      </w:r>
      <w:r>
        <w:rPr>
          <w:b/>
          <w:spacing w:val="-9"/>
        </w:rPr>
        <w:t xml:space="preserve"> </w:t>
      </w:r>
      <w:r>
        <w:rPr>
          <w:b/>
        </w:rPr>
        <w:t>egzaminem</w:t>
      </w:r>
      <w:r>
        <w:rPr>
          <w:b/>
          <w:spacing w:val="-9"/>
        </w:rPr>
        <w:t xml:space="preserve"> </w:t>
      </w:r>
      <w:r>
        <w:t>zapoznaje</w:t>
      </w:r>
      <w:r>
        <w:rPr>
          <w:spacing w:val="-10"/>
        </w:rPr>
        <w:t xml:space="preserve"> </w:t>
      </w:r>
      <w:r>
        <w:t>zdających</w:t>
      </w:r>
      <w:r>
        <w:rPr>
          <w:spacing w:val="-10"/>
        </w:rPr>
        <w:t xml:space="preserve"> </w:t>
      </w:r>
      <w:r>
        <w:t>z</w:t>
      </w:r>
      <w:r>
        <w:rPr>
          <w:spacing w:val="-13"/>
        </w:rPr>
        <w:t xml:space="preserve"> </w:t>
      </w:r>
      <w:r>
        <w:t>procedurą</w:t>
      </w:r>
      <w:r>
        <w:rPr>
          <w:spacing w:val="-10"/>
        </w:rPr>
        <w:t xml:space="preserve"> </w:t>
      </w:r>
      <w:r>
        <w:t>drukowania</w:t>
      </w:r>
      <w:r>
        <w:rPr>
          <w:spacing w:val="-14"/>
        </w:rPr>
        <w:t xml:space="preserve"> </w:t>
      </w:r>
      <w:r>
        <w:t>i</w:t>
      </w:r>
      <w:r>
        <w:rPr>
          <w:spacing w:val="2"/>
        </w:rPr>
        <w:t xml:space="preserve"> </w:t>
      </w:r>
      <w:r>
        <w:t>z</w:t>
      </w:r>
      <w:r>
        <w:rPr>
          <w:spacing w:val="-3"/>
        </w:rPr>
        <w:t xml:space="preserve"> </w:t>
      </w:r>
      <w:r>
        <w:t>procedurą zapisu rezultatów w formie elektronicznej na płycie</w:t>
      </w:r>
      <w:r>
        <w:rPr>
          <w:spacing w:val="-9"/>
        </w:rPr>
        <w:t xml:space="preserve"> </w:t>
      </w:r>
      <w:r>
        <w:t>CD/DVD.</w:t>
      </w:r>
    </w:p>
    <w:p w:rsidR="00EC412D" w:rsidRDefault="00EC412D" w:rsidP="00525041">
      <w:pPr>
        <w:pStyle w:val="Akapitzlist"/>
        <w:numPr>
          <w:ilvl w:val="1"/>
          <w:numId w:val="7"/>
        </w:numPr>
        <w:tabs>
          <w:tab w:val="left" w:pos="1780"/>
        </w:tabs>
        <w:spacing w:line="249" w:lineRule="exact"/>
        <w:ind w:hanging="361"/>
        <w:jc w:val="both"/>
      </w:pPr>
      <w:r>
        <w:rPr>
          <w:b/>
        </w:rPr>
        <w:t xml:space="preserve">W czasie egzaminu </w:t>
      </w:r>
      <w:r>
        <w:t>nadzoruje stosowanie przez zdających obu</w:t>
      </w:r>
      <w:r>
        <w:rPr>
          <w:spacing w:val="-5"/>
        </w:rPr>
        <w:t xml:space="preserve"> </w:t>
      </w:r>
      <w:r>
        <w:t>procedur.</w:t>
      </w:r>
    </w:p>
    <w:p w:rsidR="00EC412D" w:rsidRDefault="00EC412D" w:rsidP="00525041">
      <w:pPr>
        <w:pStyle w:val="Akapitzlist"/>
        <w:numPr>
          <w:ilvl w:val="1"/>
          <w:numId w:val="7"/>
        </w:numPr>
        <w:tabs>
          <w:tab w:val="left" w:pos="1780"/>
        </w:tabs>
        <w:spacing w:before="38" w:line="276" w:lineRule="auto"/>
        <w:ind w:right="799"/>
        <w:jc w:val="both"/>
      </w:pPr>
      <w:r>
        <w:rPr>
          <w:b/>
        </w:rPr>
        <w:t>Po zakończeniu egzaminu</w:t>
      </w:r>
      <w:r>
        <w:t>, zgodnie z procedurą drukowania i procedurą zapisywania rezultatów na płycie CD/DVD sprawdza liczbę wydruków oraz zgodność numeru PESEL na wydrukach i na płycie CD/DVD z numerem PESEL zdającego na</w:t>
      </w:r>
      <w:r>
        <w:rPr>
          <w:spacing w:val="-5"/>
        </w:rPr>
        <w:t xml:space="preserve"> </w:t>
      </w:r>
      <w:r>
        <w:t>arkuszu.</w:t>
      </w:r>
    </w:p>
    <w:p w:rsidR="00EC412D" w:rsidRDefault="00EC412D" w:rsidP="00EC412D">
      <w:pPr>
        <w:spacing w:line="276" w:lineRule="auto"/>
        <w:jc w:val="both"/>
        <w:sectPr w:rsidR="00EC412D">
          <w:headerReference w:type="default" r:id="rId74"/>
          <w:footerReference w:type="default" r:id="rId75"/>
          <w:pgSz w:w="11910" w:h="16840"/>
          <w:pgMar w:top="900" w:right="20" w:bottom="1200" w:left="640" w:header="0" w:footer="1003" w:gutter="0"/>
          <w:pgNumType w:start="98"/>
          <w:cols w:space="708"/>
        </w:sectPr>
      </w:pPr>
    </w:p>
    <w:p w:rsidR="00EC412D" w:rsidRPr="007B19EE" w:rsidRDefault="00EC412D" w:rsidP="00525041">
      <w:pPr>
        <w:pStyle w:val="Heading5"/>
        <w:numPr>
          <w:ilvl w:val="0"/>
          <w:numId w:val="6"/>
        </w:numPr>
        <w:tabs>
          <w:tab w:val="left" w:pos="1088"/>
          <w:tab w:val="left" w:pos="1089"/>
          <w:tab w:val="left" w:pos="2350"/>
          <w:tab w:val="left" w:pos="4535"/>
          <w:tab w:val="left" w:pos="6092"/>
          <w:tab w:val="left" w:pos="8156"/>
          <w:tab w:val="left" w:pos="8482"/>
        </w:tabs>
        <w:spacing w:before="70" w:line="322" w:lineRule="exact"/>
        <w:jc w:val="left"/>
        <w:rPr>
          <w:color w:val="FF0000"/>
        </w:rPr>
      </w:pPr>
      <w:r w:rsidRPr="007B19EE">
        <w:rPr>
          <w:color w:val="FF0000"/>
        </w:rPr>
        <w:lastRenderedPageBreak/>
        <w:t>ZADANIA</w:t>
      </w:r>
      <w:r w:rsidRPr="007B19EE">
        <w:rPr>
          <w:color w:val="FF0000"/>
        </w:rPr>
        <w:tab/>
        <w:t>EGZAMINATORA</w:t>
      </w:r>
      <w:r w:rsidRPr="007B19EE">
        <w:rPr>
          <w:color w:val="FF0000"/>
          <w:sz w:val="28"/>
        </w:rPr>
        <w:t>,</w:t>
      </w:r>
      <w:r w:rsidRPr="007B19EE">
        <w:rPr>
          <w:color w:val="FF0000"/>
          <w:sz w:val="28"/>
        </w:rPr>
        <w:tab/>
      </w:r>
      <w:r w:rsidRPr="007B19EE">
        <w:rPr>
          <w:color w:val="FF0000"/>
        </w:rPr>
        <w:t>ASYSTENTA</w:t>
      </w:r>
      <w:r w:rsidRPr="007B19EE">
        <w:rPr>
          <w:color w:val="FF0000"/>
        </w:rPr>
        <w:tab/>
        <w:t>TECHNICZNEGO</w:t>
      </w:r>
      <w:r w:rsidRPr="007B19EE">
        <w:rPr>
          <w:color w:val="FF0000"/>
        </w:rPr>
        <w:tab/>
        <w:t>I</w:t>
      </w:r>
      <w:r w:rsidRPr="007B19EE">
        <w:rPr>
          <w:color w:val="FF0000"/>
        </w:rPr>
        <w:tab/>
        <w:t>ADMINISTRATORA</w:t>
      </w:r>
    </w:p>
    <w:p w:rsidR="00EC412D" w:rsidRPr="007B19EE" w:rsidRDefault="00EC412D" w:rsidP="00EC412D">
      <w:pPr>
        <w:ind w:left="1062"/>
        <w:rPr>
          <w:b/>
          <w:color w:val="FF0000"/>
        </w:rPr>
      </w:pPr>
      <w:r w:rsidRPr="007B19EE">
        <w:rPr>
          <w:b/>
          <w:color w:val="FF0000"/>
          <w:sz w:val="28"/>
        </w:rPr>
        <w:t>(</w:t>
      </w:r>
      <w:r w:rsidRPr="007B19EE">
        <w:rPr>
          <w:b/>
          <w:color w:val="FF0000"/>
        </w:rPr>
        <w:t>OPIEKUNA</w:t>
      </w:r>
      <w:r w:rsidRPr="007B19EE">
        <w:rPr>
          <w:b/>
          <w:color w:val="FF0000"/>
          <w:sz w:val="28"/>
        </w:rPr>
        <w:t xml:space="preserve">) </w:t>
      </w:r>
      <w:r w:rsidRPr="007B19EE">
        <w:rPr>
          <w:b/>
          <w:color w:val="FF0000"/>
        </w:rPr>
        <w:t>PRACOWNI W CZĘŚCI PRAKTYCZNEJ EGZAMINU</w:t>
      </w:r>
    </w:p>
    <w:p w:rsidR="00EC412D" w:rsidRDefault="00EC412D" w:rsidP="00EC412D">
      <w:pPr>
        <w:pStyle w:val="Tekstpodstawowy"/>
        <w:spacing w:before="11"/>
        <w:rPr>
          <w:b/>
        </w:rPr>
      </w:pPr>
    </w:p>
    <w:tbl>
      <w:tblPr>
        <w:tblStyle w:val="TableNormal"/>
        <w:tblW w:w="0" w:type="auto"/>
        <w:tblInd w:w="694" w:type="dxa"/>
        <w:tblLayout w:type="fixed"/>
        <w:tblLook w:val="01E0"/>
      </w:tblPr>
      <w:tblGrid>
        <w:gridCol w:w="703"/>
        <w:gridCol w:w="9258"/>
      </w:tblGrid>
      <w:tr w:rsidR="00EC412D" w:rsidTr="005112D7">
        <w:trPr>
          <w:trHeight w:val="377"/>
        </w:trPr>
        <w:tc>
          <w:tcPr>
            <w:tcW w:w="703" w:type="dxa"/>
          </w:tcPr>
          <w:p w:rsidR="00EC412D" w:rsidRDefault="00EC412D" w:rsidP="005112D7">
            <w:pPr>
              <w:pStyle w:val="TableParagraph"/>
              <w:spacing w:line="244" w:lineRule="exact"/>
              <w:ind w:left="200"/>
              <w:rPr>
                <w:b/>
              </w:rPr>
            </w:pPr>
            <w:r>
              <w:rPr>
                <w:b/>
              </w:rPr>
              <w:t>6.1.</w:t>
            </w:r>
          </w:p>
        </w:tc>
        <w:tc>
          <w:tcPr>
            <w:tcW w:w="9258" w:type="dxa"/>
          </w:tcPr>
          <w:p w:rsidR="00EC412D" w:rsidRDefault="00EC412D" w:rsidP="005112D7">
            <w:pPr>
              <w:pStyle w:val="TableParagraph"/>
              <w:spacing w:line="244" w:lineRule="exact"/>
              <w:ind w:left="171"/>
              <w:rPr>
                <w:b/>
              </w:rPr>
            </w:pPr>
            <w:r>
              <w:rPr>
                <w:b/>
              </w:rPr>
              <w:t>Zadania egzaminatora – część praktyczna egzaminu o modelu w i wk</w:t>
            </w:r>
          </w:p>
        </w:tc>
      </w:tr>
      <w:tr w:rsidR="00EC412D" w:rsidTr="005112D7">
        <w:trPr>
          <w:trHeight w:val="13043"/>
        </w:trPr>
        <w:tc>
          <w:tcPr>
            <w:tcW w:w="9961" w:type="dxa"/>
            <w:gridSpan w:val="2"/>
          </w:tcPr>
          <w:p w:rsidR="00EC412D" w:rsidRDefault="00EC412D" w:rsidP="00525041">
            <w:pPr>
              <w:pStyle w:val="TableParagraph"/>
              <w:numPr>
                <w:ilvl w:val="0"/>
                <w:numId w:val="5"/>
              </w:numPr>
              <w:tabs>
                <w:tab w:val="left" w:pos="800"/>
              </w:tabs>
              <w:spacing w:before="124" w:line="251" w:lineRule="exact"/>
              <w:jc w:val="both"/>
              <w:rPr>
                <w:b/>
              </w:rPr>
            </w:pPr>
            <w:r>
              <w:rPr>
                <w:b/>
              </w:rPr>
              <w:t>Przed egzaminem</w:t>
            </w:r>
            <w:r>
              <w:rPr>
                <w:b/>
                <w:spacing w:val="-1"/>
              </w:rPr>
              <w:t xml:space="preserve"> </w:t>
            </w:r>
            <w:r>
              <w:rPr>
                <w:b/>
              </w:rPr>
              <w:t>egzaminator:</w:t>
            </w:r>
          </w:p>
          <w:p w:rsidR="00EC412D" w:rsidRDefault="00EC412D" w:rsidP="00525041">
            <w:pPr>
              <w:pStyle w:val="TableParagraph"/>
              <w:numPr>
                <w:ilvl w:val="1"/>
                <w:numId w:val="5"/>
              </w:numPr>
              <w:tabs>
                <w:tab w:val="left" w:pos="1086"/>
              </w:tabs>
              <w:spacing w:before="4" w:line="232" w:lineRule="auto"/>
              <w:ind w:right="201"/>
              <w:jc w:val="both"/>
            </w:pPr>
            <w:r>
              <w:t>uczestniczy</w:t>
            </w:r>
            <w:r>
              <w:rPr>
                <w:spacing w:val="-8"/>
              </w:rPr>
              <w:t xml:space="preserve"> </w:t>
            </w:r>
            <w:r>
              <w:t>w</w:t>
            </w:r>
            <w:r>
              <w:rPr>
                <w:spacing w:val="-6"/>
              </w:rPr>
              <w:t xml:space="preserve"> </w:t>
            </w:r>
            <w:r>
              <w:t>spotkaniu</w:t>
            </w:r>
            <w:r>
              <w:rPr>
                <w:spacing w:val="-5"/>
              </w:rPr>
              <w:t xml:space="preserve"> </w:t>
            </w:r>
            <w:r>
              <w:t>szkoleniowym</w:t>
            </w:r>
            <w:r>
              <w:rPr>
                <w:spacing w:val="-8"/>
              </w:rPr>
              <w:t xml:space="preserve"> </w:t>
            </w:r>
            <w:r>
              <w:t>przeprowadzanym</w:t>
            </w:r>
            <w:r>
              <w:rPr>
                <w:spacing w:val="-8"/>
              </w:rPr>
              <w:t xml:space="preserve"> </w:t>
            </w:r>
            <w:r>
              <w:t>przez</w:t>
            </w:r>
            <w:r>
              <w:rPr>
                <w:spacing w:val="-6"/>
              </w:rPr>
              <w:t xml:space="preserve"> </w:t>
            </w:r>
            <w:r>
              <w:t>przewodniczącego</w:t>
            </w:r>
            <w:r>
              <w:rPr>
                <w:spacing w:val="-5"/>
              </w:rPr>
              <w:t xml:space="preserve"> </w:t>
            </w:r>
            <w:r>
              <w:t>ZE</w:t>
            </w:r>
            <w:r>
              <w:rPr>
                <w:spacing w:val="-5"/>
              </w:rPr>
              <w:t xml:space="preserve"> </w:t>
            </w:r>
            <w:r>
              <w:t>w</w:t>
            </w:r>
            <w:r>
              <w:rPr>
                <w:spacing w:val="-6"/>
              </w:rPr>
              <w:t xml:space="preserve"> </w:t>
            </w:r>
            <w:r>
              <w:t xml:space="preserve">zakresie postępowania z materiałami egzaminacyjnymi oraz ochrony danych osobowych i składa odpowiednie oświadczenie </w:t>
            </w:r>
            <w:r>
              <w:rPr>
                <w:shd w:val="clear" w:color="auto" w:fill="9CC2E4"/>
              </w:rPr>
              <w:t>(Załącznik</w:t>
            </w:r>
            <w:r>
              <w:rPr>
                <w:spacing w:val="-7"/>
                <w:shd w:val="clear" w:color="auto" w:fill="9CC2E4"/>
              </w:rPr>
              <w:t xml:space="preserve"> </w:t>
            </w:r>
            <w:r>
              <w:rPr>
                <w:shd w:val="clear" w:color="auto" w:fill="9CC2E4"/>
              </w:rPr>
              <w:t>5b),</w:t>
            </w:r>
          </w:p>
          <w:p w:rsidR="00EC412D" w:rsidRDefault="00EC412D" w:rsidP="00525041">
            <w:pPr>
              <w:pStyle w:val="TableParagraph"/>
              <w:numPr>
                <w:ilvl w:val="1"/>
                <w:numId w:val="5"/>
              </w:numPr>
              <w:tabs>
                <w:tab w:val="left" w:pos="1086"/>
              </w:tabs>
              <w:spacing w:before="12" w:line="223" w:lineRule="auto"/>
              <w:ind w:right="199"/>
              <w:jc w:val="both"/>
            </w:pPr>
            <w:r>
              <w:t>zapoznaje się z miejscem egzaminu i wyposażeniem stanowisk egzaminacyjnych, z organizacją egzaminu w ośrodku egzaminacyjnym oraz z organizacją pracy zespołu nadzorującego</w:t>
            </w:r>
            <w:r>
              <w:rPr>
                <w:spacing w:val="-17"/>
              </w:rPr>
              <w:t xml:space="preserve"> </w:t>
            </w:r>
            <w:r>
              <w:t>egzamin.</w:t>
            </w:r>
          </w:p>
          <w:p w:rsidR="00EC412D" w:rsidRDefault="00EC412D" w:rsidP="00525041">
            <w:pPr>
              <w:pStyle w:val="TableParagraph"/>
              <w:numPr>
                <w:ilvl w:val="0"/>
                <w:numId w:val="5"/>
              </w:numPr>
              <w:tabs>
                <w:tab w:val="left" w:pos="800"/>
              </w:tabs>
              <w:spacing w:before="4" w:line="252" w:lineRule="exact"/>
              <w:jc w:val="both"/>
            </w:pPr>
            <w:r>
              <w:t>W dniu egzaminu</w:t>
            </w:r>
            <w:r>
              <w:rPr>
                <w:spacing w:val="-1"/>
              </w:rPr>
              <w:t xml:space="preserve"> </w:t>
            </w:r>
            <w:r>
              <w:t>egzaminator:</w:t>
            </w:r>
          </w:p>
          <w:p w:rsidR="00EC412D" w:rsidRDefault="00EC412D" w:rsidP="00525041">
            <w:pPr>
              <w:pStyle w:val="TableParagraph"/>
              <w:numPr>
                <w:ilvl w:val="1"/>
                <w:numId w:val="5"/>
              </w:numPr>
              <w:tabs>
                <w:tab w:val="left" w:pos="1225"/>
              </w:tabs>
              <w:spacing w:before="11" w:line="225" w:lineRule="auto"/>
              <w:ind w:left="1224" w:right="199" w:hanging="284"/>
            </w:pPr>
            <w:r>
              <w:t>zgłasza się do PZE najpóźniej na około 1 godzinę przed wyznaczonym czasem rozpoczęcia egzaminu,</w:t>
            </w:r>
          </w:p>
          <w:p w:rsidR="00EC412D" w:rsidRDefault="00EC412D" w:rsidP="00525041">
            <w:pPr>
              <w:pStyle w:val="TableParagraph"/>
              <w:numPr>
                <w:ilvl w:val="1"/>
                <w:numId w:val="5"/>
              </w:numPr>
              <w:tabs>
                <w:tab w:val="left" w:pos="1225"/>
              </w:tabs>
              <w:spacing w:before="14" w:line="223" w:lineRule="auto"/>
              <w:ind w:left="1224" w:right="203" w:hanging="284"/>
            </w:pPr>
            <w:r>
              <w:t>ustala</w:t>
            </w:r>
            <w:r>
              <w:rPr>
                <w:spacing w:val="-12"/>
              </w:rPr>
              <w:t xml:space="preserve"> </w:t>
            </w:r>
            <w:r>
              <w:t>z</w:t>
            </w:r>
            <w:r>
              <w:rPr>
                <w:spacing w:val="-11"/>
              </w:rPr>
              <w:t xml:space="preserve"> </w:t>
            </w:r>
            <w:r>
              <w:t>PZE</w:t>
            </w:r>
            <w:r>
              <w:rPr>
                <w:spacing w:val="-10"/>
              </w:rPr>
              <w:t xml:space="preserve"> </w:t>
            </w:r>
            <w:r>
              <w:t>zasady</w:t>
            </w:r>
            <w:r>
              <w:rPr>
                <w:spacing w:val="-11"/>
              </w:rPr>
              <w:t xml:space="preserve"> </w:t>
            </w:r>
            <w:r>
              <w:t>postępowania</w:t>
            </w:r>
            <w:r>
              <w:rPr>
                <w:spacing w:val="-11"/>
              </w:rPr>
              <w:t xml:space="preserve"> </w:t>
            </w:r>
            <w:r>
              <w:t>w</w:t>
            </w:r>
            <w:r>
              <w:rPr>
                <w:spacing w:val="-11"/>
              </w:rPr>
              <w:t xml:space="preserve"> </w:t>
            </w:r>
            <w:r>
              <w:t>przypadku</w:t>
            </w:r>
            <w:r>
              <w:rPr>
                <w:spacing w:val="-9"/>
              </w:rPr>
              <w:t xml:space="preserve"> </w:t>
            </w:r>
            <w:r>
              <w:t>wystąpienia</w:t>
            </w:r>
            <w:r>
              <w:rPr>
                <w:spacing w:val="-11"/>
              </w:rPr>
              <w:t xml:space="preserve"> </w:t>
            </w:r>
            <w:r>
              <w:t>sytuacji</w:t>
            </w:r>
            <w:r>
              <w:rPr>
                <w:spacing w:val="-11"/>
              </w:rPr>
              <w:t xml:space="preserve"> </w:t>
            </w:r>
            <w:r>
              <w:t>szczególnych,</w:t>
            </w:r>
            <w:r>
              <w:rPr>
                <w:spacing w:val="-8"/>
              </w:rPr>
              <w:t xml:space="preserve"> </w:t>
            </w:r>
            <w:r>
              <w:t>w</w:t>
            </w:r>
            <w:r>
              <w:rPr>
                <w:spacing w:val="-12"/>
              </w:rPr>
              <w:t xml:space="preserve"> </w:t>
            </w:r>
            <w:r>
              <w:t>tym</w:t>
            </w:r>
            <w:r>
              <w:rPr>
                <w:spacing w:val="-13"/>
              </w:rPr>
              <w:t xml:space="preserve"> </w:t>
            </w:r>
            <w:r>
              <w:t>zasady kontaktu z PZE w trakcie</w:t>
            </w:r>
            <w:r>
              <w:rPr>
                <w:spacing w:val="-5"/>
              </w:rPr>
              <w:t xml:space="preserve"> </w:t>
            </w:r>
            <w:r>
              <w:t>egzaminu,</w:t>
            </w:r>
          </w:p>
          <w:p w:rsidR="00EC412D" w:rsidRDefault="00EC412D" w:rsidP="00525041">
            <w:pPr>
              <w:pStyle w:val="TableParagraph"/>
              <w:numPr>
                <w:ilvl w:val="1"/>
                <w:numId w:val="5"/>
              </w:numPr>
              <w:tabs>
                <w:tab w:val="left" w:pos="1225"/>
              </w:tabs>
              <w:spacing w:before="4" w:line="262" w:lineRule="exact"/>
              <w:ind w:left="1224" w:hanging="284"/>
            </w:pPr>
            <w:r>
              <w:t>odbiera od PZE wskazania CKE do przygotowania stanowisk na dany egzamin (w tym</w:t>
            </w:r>
            <w:r>
              <w:rPr>
                <w:spacing w:val="-31"/>
              </w:rPr>
              <w:t xml:space="preserve"> </w:t>
            </w:r>
            <w:r>
              <w:t>wytyczne</w:t>
            </w:r>
          </w:p>
          <w:p w:rsidR="00EC412D" w:rsidRDefault="00EC412D" w:rsidP="005112D7">
            <w:pPr>
              <w:pStyle w:val="TableParagraph"/>
              <w:ind w:left="1224" w:right="199"/>
              <w:jc w:val="both"/>
            </w:pPr>
            <w:r>
              <w:t>- jeżeli były przekazane przez CKE) i wraz z asystentem technicznym sprawdza przygotowane wyposażenie sali i stanowisk egzaminacyjnych, szczególnie uwzględnia przy tym zgodność przygotowania sali i stanowisk egzaminacyjnych ze wskazaniami i wytycznymi CKE,</w:t>
            </w:r>
          </w:p>
          <w:p w:rsidR="00EC412D" w:rsidRDefault="00EC412D" w:rsidP="00525041">
            <w:pPr>
              <w:pStyle w:val="TableParagraph"/>
              <w:numPr>
                <w:ilvl w:val="1"/>
                <w:numId w:val="5"/>
              </w:numPr>
              <w:tabs>
                <w:tab w:val="left" w:pos="1225"/>
              </w:tabs>
              <w:spacing w:line="263" w:lineRule="exact"/>
              <w:ind w:left="1224" w:hanging="284"/>
              <w:jc w:val="both"/>
            </w:pPr>
            <w:r>
              <w:t>zajmuje wyznaczone w sali egzaminacyjnej przygotowane dla egzaminatora</w:t>
            </w:r>
            <w:r>
              <w:rPr>
                <w:spacing w:val="-8"/>
              </w:rPr>
              <w:t xml:space="preserve"> </w:t>
            </w:r>
            <w:r>
              <w:t>miejsce,</w:t>
            </w:r>
          </w:p>
          <w:p w:rsidR="00EC412D" w:rsidRDefault="00EC412D" w:rsidP="00525041">
            <w:pPr>
              <w:pStyle w:val="TableParagraph"/>
              <w:numPr>
                <w:ilvl w:val="1"/>
                <w:numId w:val="5"/>
              </w:numPr>
              <w:tabs>
                <w:tab w:val="left" w:pos="1225"/>
              </w:tabs>
              <w:spacing w:line="223" w:lineRule="auto"/>
              <w:ind w:left="1224" w:right="202" w:hanging="284"/>
              <w:jc w:val="both"/>
            </w:pPr>
            <w:r>
              <w:t>sprawdza, czy usytuowanie miejsca umożliwia obserwację i ocenę przebiegu wykonania zadania przez wszystkich zdających, jeżeli wystąpi potrzeba w trakcie oceny zmienia</w:t>
            </w:r>
            <w:r>
              <w:rPr>
                <w:spacing w:val="-14"/>
              </w:rPr>
              <w:t xml:space="preserve"> </w:t>
            </w:r>
            <w:r>
              <w:t>je.</w:t>
            </w:r>
          </w:p>
          <w:p w:rsidR="00EC412D" w:rsidRDefault="00EC412D" w:rsidP="00525041">
            <w:pPr>
              <w:pStyle w:val="TableParagraph"/>
              <w:numPr>
                <w:ilvl w:val="0"/>
                <w:numId w:val="5"/>
              </w:numPr>
              <w:tabs>
                <w:tab w:val="left" w:pos="800"/>
              </w:tabs>
              <w:spacing w:line="252" w:lineRule="exact"/>
              <w:jc w:val="both"/>
            </w:pPr>
            <w:r>
              <w:t>W trakcie</w:t>
            </w:r>
            <w:r>
              <w:rPr>
                <w:spacing w:val="-3"/>
              </w:rPr>
              <w:t xml:space="preserve"> </w:t>
            </w:r>
            <w:r>
              <w:t>egzaminu:</w:t>
            </w:r>
          </w:p>
          <w:p w:rsidR="00EC412D" w:rsidRDefault="00EC412D" w:rsidP="00525041">
            <w:pPr>
              <w:pStyle w:val="TableParagraph"/>
              <w:numPr>
                <w:ilvl w:val="1"/>
                <w:numId w:val="5"/>
              </w:numPr>
              <w:tabs>
                <w:tab w:val="left" w:pos="1225"/>
              </w:tabs>
              <w:spacing w:before="4" w:line="232" w:lineRule="auto"/>
              <w:ind w:left="1224" w:right="201" w:hanging="284"/>
              <w:jc w:val="both"/>
            </w:pPr>
            <w:r>
              <w:t>o wyznaczonej godzinie rozpoczęcia egzaminu odbiera od przewodniczącego ZN zasady oceniania, sprawdza, czy ich zabezpieczenia nie zostały naruszone w sposób umożliwiający nieuprawnione</w:t>
            </w:r>
            <w:r>
              <w:rPr>
                <w:spacing w:val="-1"/>
              </w:rPr>
              <w:t xml:space="preserve"> </w:t>
            </w:r>
            <w:r>
              <w:t>ujawnienie,</w:t>
            </w:r>
          </w:p>
          <w:p w:rsidR="00EC412D" w:rsidRDefault="00EC412D" w:rsidP="00525041">
            <w:pPr>
              <w:pStyle w:val="TableParagraph"/>
              <w:numPr>
                <w:ilvl w:val="1"/>
                <w:numId w:val="5"/>
              </w:numPr>
              <w:tabs>
                <w:tab w:val="left" w:pos="1225"/>
              </w:tabs>
              <w:spacing w:before="10" w:line="225" w:lineRule="auto"/>
              <w:ind w:left="1224" w:right="203" w:hanging="284"/>
              <w:jc w:val="both"/>
            </w:pPr>
            <w:r>
              <w:t>sprawdza,  czy  zasady  oceniania  są  kompletne  i  czytelne  oraz  czy  nie  zawierają  braków   i uszkodzeń,</w:t>
            </w:r>
          </w:p>
          <w:p w:rsidR="00EC412D" w:rsidRDefault="00EC412D" w:rsidP="00525041">
            <w:pPr>
              <w:pStyle w:val="TableParagraph"/>
              <w:numPr>
                <w:ilvl w:val="1"/>
                <w:numId w:val="5"/>
              </w:numPr>
              <w:tabs>
                <w:tab w:val="left" w:pos="1225"/>
              </w:tabs>
              <w:spacing w:before="6" w:line="232" w:lineRule="auto"/>
              <w:ind w:left="1224" w:right="199" w:hanging="284"/>
              <w:jc w:val="both"/>
            </w:pPr>
            <w:r>
              <w:t>zapoznaje się z treścią zasad oceniania – w tym szczególnie zwraca uwagę na nazwy ocenianych rezultatów, występowanie oceny rezultatu pośredniego oraz na zakres obserwacji przebiegu egzaminu i zgodność kryteriów z wyposażeniem</w:t>
            </w:r>
            <w:r>
              <w:rPr>
                <w:spacing w:val="-8"/>
              </w:rPr>
              <w:t xml:space="preserve"> </w:t>
            </w:r>
            <w:r>
              <w:t>stanowisk,</w:t>
            </w:r>
          </w:p>
          <w:p w:rsidR="00EC412D" w:rsidRDefault="00EC412D" w:rsidP="00525041">
            <w:pPr>
              <w:pStyle w:val="TableParagraph"/>
              <w:numPr>
                <w:ilvl w:val="1"/>
                <w:numId w:val="5"/>
              </w:numPr>
              <w:tabs>
                <w:tab w:val="left" w:pos="1225"/>
              </w:tabs>
              <w:spacing w:before="10" w:line="225" w:lineRule="auto"/>
              <w:ind w:left="1224" w:right="202" w:hanging="284"/>
              <w:jc w:val="both"/>
            </w:pPr>
            <w:r>
              <w:t>ustala z przewodniczącym ZN zasady organizacji oceny rezultatów pośrednich i przebiegu wykonania zadania – w przypadku, gdy w zasadach oceniania została przewidziana taka</w:t>
            </w:r>
            <w:r>
              <w:rPr>
                <w:spacing w:val="-12"/>
              </w:rPr>
              <w:t xml:space="preserve"> </w:t>
            </w:r>
            <w:r>
              <w:t>ocena,</w:t>
            </w:r>
          </w:p>
          <w:p w:rsidR="00EC412D" w:rsidRDefault="00EC412D" w:rsidP="00525041">
            <w:pPr>
              <w:pStyle w:val="TableParagraph"/>
              <w:numPr>
                <w:ilvl w:val="1"/>
                <w:numId w:val="5"/>
              </w:numPr>
              <w:tabs>
                <w:tab w:val="left" w:pos="1225"/>
              </w:tabs>
              <w:spacing w:before="13" w:line="225" w:lineRule="auto"/>
              <w:ind w:left="1224" w:right="203" w:hanging="284"/>
              <w:jc w:val="both"/>
            </w:pPr>
            <w:r>
              <w:t>w przypadku stwierdzenia braków w zasadach oceniania lub niezgodności z wyposażeniem stanowisk – kontaktuje się z</w:t>
            </w:r>
            <w:r>
              <w:rPr>
                <w:spacing w:val="-7"/>
              </w:rPr>
              <w:t xml:space="preserve"> </w:t>
            </w:r>
            <w:r>
              <w:t>PZE,</w:t>
            </w:r>
          </w:p>
          <w:p w:rsidR="00EC412D" w:rsidRDefault="00EC412D" w:rsidP="00525041">
            <w:pPr>
              <w:pStyle w:val="TableParagraph"/>
              <w:numPr>
                <w:ilvl w:val="1"/>
                <w:numId w:val="5"/>
              </w:numPr>
              <w:tabs>
                <w:tab w:val="left" w:pos="1225"/>
              </w:tabs>
              <w:spacing w:before="4" w:line="235" w:lineRule="auto"/>
              <w:ind w:left="1224" w:right="198" w:hanging="284"/>
              <w:jc w:val="both"/>
            </w:pPr>
            <w:r>
              <w:t>po zakończeniu czynności organizacyjnych zdających odbiera od przewodniczącego ZN oznakowane/wypełnione karty oceny wszystkich zdających w sali, sprawdza, czy karty oceny posiadają kompletne oznaczenia, w tym szczególnie numer PESEL, kod ośrodka i numer stanowiska,</w:t>
            </w:r>
          </w:p>
          <w:p w:rsidR="00EC412D" w:rsidRDefault="00EC412D" w:rsidP="00525041">
            <w:pPr>
              <w:pStyle w:val="TableParagraph"/>
              <w:numPr>
                <w:ilvl w:val="1"/>
                <w:numId w:val="5"/>
              </w:numPr>
              <w:tabs>
                <w:tab w:val="left" w:pos="1225"/>
              </w:tabs>
              <w:spacing w:before="12" w:line="223" w:lineRule="auto"/>
              <w:ind w:left="1224" w:right="205" w:hanging="284"/>
              <w:jc w:val="both"/>
            </w:pPr>
            <w:r>
              <w:t>współpracuje z przewodniczącym ZN w zakresie organizacji oceny rezultatów pośrednich lub przebiegu wykonania zadania przez</w:t>
            </w:r>
            <w:r>
              <w:rPr>
                <w:spacing w:val="-3"/>
              </w:rPr>
              <w:t xml:space="preserve"> </w:t>
            </w:r>
            <w:r>
              <w:t>zdających,</w:t>
            </w:r>
          </w:p>
          <w:p w:rsidR="00EC412D" w:rsidRDefault="00EC412D" w:rsidP="00525041">
            <w:pPr>
              <w:pStyle w:val="TableParagraph"/>
              <w:numPr>
                <w:ilvl w:val="1"/>
                <w:numId w:val="5"/>
              </w:numPr>
              <w:tabs>
                <w:tab w:val="left" w:pos="1225"/>
              </w:tabs>
              <w:spacing w:before="14" w:line="225" w:lineRule="auto"/>
              <w:ind w:left="1224" w:right="201" w:hanging="284"/>
              <w:jc w:val="both"/>
            </w:pPr>
            <w:r>
              <w:t>sprawdza poprawność techniczną przeniesienia wyników z zasad oceniania na karty oceny zdających, w przypadku ewentualnej pomyłki nanosi poprawki i parafuje</w:t>
            </w:r>
            <w:r>
              <w:rPr>
                <w:spacing w:val="-1"/>
              </w:rPr>
              <w:t xml:space="preserve"> </w:t>
            </w:r>
            <w:r>
              <w:t>je,</w:t>
            </w:r>
          </w:p>
          <w:p w:rsidR="00EC412D" w:rsidRDefault="00EC412D" w:rsidP="00525041">
            <w:pPr>
              <w:pStyle w:val="TableParagraph"/>
              <w:numPr>
                <w:ilvl w:val="1"/>
                <w:numId w:val="5"/>
              </w:numPr>
              <w:tabs>
                <w:tab w:val="left" w:pos="1225"/>
              </w:tabs>
              <w:spacing w:before="1" w:line="263" w:lineRule="exact"/>
              <w:ind w:left="1224" w:hanging="284"/>
              <w:jc w:val="both"/>
            </w:pPr>
            <w:r>
              <w:t>kompletuje zasady oceniania i karty oceny, a następnie przekazuje je przewodniczącemu</w:t>
            </w:r>
            <w:r>
              <w:rPr>
                <w:spacing w:val="-15"/>
              </w:rPr>
              <w:t xml:space="preserve"> </w:t>
            </w:r>
            <w:r>
              <w:t>ZN,</w:t>
            </w:r>
          </w:p>
          <w:p w:rsidR="00EC412D" w:rsidRDefault="00EC412D" w:rsidP="00525041">
            <w:pPr>
              <w:pStyle w:val="TableParagraph"/>
              <w:numPr>
                <w:ilvl w:val="1"/>
                <w:numId w:val="5"/>
              </w:numPr>
              <w:tabs>
                <w:tab w:val="left" w:pos="1225"/>
              </w:tabs>
              <w:spacing w:before="4" w:line="223" w:lineRule="auto"/>
              <w:ind w:left="1224" w:right="202" w:hanging="284"/>
            </w:pPr>
            <w:r>
              <w:t>postępuje zgodnie z zasadami ochrony materiałów prawnie chronionych, nie udostępnia zasad oceniania innym osobom, również ich nie</w:t>
            </w:r>
            <w:r>
              <w:rPr>
                <w:spacing w:val="-10"/>
              </w:rPr>
              <w:t xml:space="preserve"> </w:t>
            </w:r>
            <w:r>
              <w:t>komentuje,</w:t>
            </w:r>
          </w:p>
          <w:p w:rsidR="00EC412D" w:rsidRDefault="00EC412D" w:rsidP="00525041">
            <w:pPr>
              <w:pStyle w:val="TableParagraph"/>
              <w:numPr>
                <w:ilvl w:val="1"/>
                <w:numId w:val="5"/>
              </w:numPr>
              <w:tabs>
                <w:tab w:val="left" w:pos="1225"/>
              </w:tabs>
              <w:spacing w:before="14" w:line="225" w:lineRule="auto"/>
              <w:ind w:left="1224" w:right="205" w:hanging="284"/>
            </w:pPr>
            <w:r>
              <w:t>pracuje samodzielnie, nie rozmawia z PZN i ze zdającymi, w tym szczególnie na temat zadania  i zasad oceniania, nie ujawnia pozostałym osobom zasad oceniania i wyników</w:t>
            </w:r>
            <w:r>
              <w:rPr>
                <w:spacing w:val="-13"/>
              </w:rPr>
              <w:t xml:space="preserve"> </w:t>
            </w:r>
            <w:r>
              <w:t>oceny,</w:t>
            </w:r>
          </w:p>
          <w:p w:rsidR="00EC412D" w:rsidRDefault="00EC412D" w:rsidP="00525041">
            <w:pPr>
              <w:pStyle w:val="TableParagraph"/>
              <w:numPr>
                <w:ilvl w:val="1"/>
                <w:numId w:val="5"/>
              </w:numPr>
              <w:tabs>
                <w:tab w:val="left" w:pos="1225"/>
              </w:tabs>
              <w:spacing w:before="12" w:line="225" w:lineRule="auto"/>
              <w:ind w:left="1224" w:right="202" w:hanging="284"/>
            </w:pPr>
            <w:r>
              <w:t>nie może niszczyć lub wyrzucać niewykorzystanych materiałów (materiały te niezwłocznie przekazuje</w:t>
            </w:r>
            <w:r>
              <w:rPr>
                <w:spacing w:val="-1"/>
              </w:rPr>
              <w:t xml:space="preserve"> </w:t>
            </w:r>
            <w:r>
              <w:t>PZN),</w:t>
            </w:r>
          </w:p>
          <w:p w:rsidR="00EC412D" w:rsidRDefault="00EC412D" w:rsidP="00525041">
            <w:pPr>
              <w:pStyle w:val="TableParagraph"/>
              <w:numPr>
                <w:ilvl w:val="1"/>
                <w:numId w:val="5"/>
              </w:numPr>
              <w:tabs>
                <w:tab w:val="left" w:pos="1225"/>
              </w:tabs>
              <w:spacing w:before="13" w:line="225" w:lineRule="auto"/>
              <w:ind w:left="1224" w:right="202" w:hanging="284"/>
            </w:pPr>
            <w:r>
              <w:t>nie</w:t>
            </w:r>
            <w:r>
              <w:rPr>
                <w:spacing w:val="-14"/>
              </w:rPr>
              <w:t xml:space="preserve"> </w:t>
            </w:r>
            <w:r>
              <w:t>może</w:t>
            </w:r>
            <w:r>
              <w:rPr>
                <w:spacing w:val="-13"/>
              </w:rPr>
              <w:t xml:space="preserve"> </w:t>
            </w:r>
            <w:r>
              <w:t>zaglądać</w:t>
            </w:r>
            <w:r>
              <w:rPr>
                <w:spacing w:val="-14"/>
              </w:rPr>
              <w:t xml:space="preserve"> </w:t>
            </w:r>
            <w:r>
              <w:t>do</w:t>
            </w:r>
            <w:r>
              <w:rPr>
                <w:spacing w:val="-13"/>
              </w:rPr>
              <w:t xml:space="preserve"> </w:t>
            </w:r>
            <w:r>
              <w:t>arkuszy</w:t>
            </w:r>
            <w:r>
              <w:rPr>
                <w:spacing w:val="-16"/>
              </w:rPr>
              <w:t xml:space="preserve"> </w:t>
            </w:r>
            <w:r>
              <w:t>egzaminacyjnych</w:t>
            </w:r>
            <w:r>
              <w:rPr>
                <w:spacing w:val="-14"/>
              </w:rPr>
              <w:t xml:space="preserve"> </w:t>
            </w:r>
            <w:r>
              <w:t>zdających</w:t>
            </w:r>
            <w:r>
              <w:rPr>
                <w:spacing w:val="-13"/>
              </w:rPr>
              <w:t xml:space="preserve"> </w:t>
            </w:r>
            <w:r>
              <w:t>oraz</w:t>
            </w:r>
            <w:r>
              <w:rPr>
                <w:spacing w:val="-15"/>
              </w:rPr>
              <w:t xml:space="preserve"> </w:t>
            </w:r>
            <w:r>
              <w:t>arkuszy</w:t>
            </w:r>
            <w:r>
              <w:rPr>
                <w:spacing w:val="-14"/>
              </w:rPr>
              <w:t xml:space="preserve"> </w:t>
            </w:r>
            <w:r>
              <w:t>niewykorzystanych</w:t>
            </w:r>
            <w:r>
              <w:rPr>
                <w:spacing w:val="-13"/>
              </w:rPr>
              <w:t xml:space="preserve"> </w:t>
            </w:r>
            <w:r>
              <w:t>(osób nieobecnych),</w:t>
            </w:r>
          </w:p>
          <w:p w:rsidR="00EC412D" w:rsidRDefault="00EC412D" w:rsidP="00525041">
            <w:pPr>
              <w:pStyle w:val="TableParagraph"/>
              <w:numPr>
                <w:ilvl w:val="1"/>
                <w:numId w:val="5"/>
              </w:numPr>
              <w:tabs>
                <w:tab w:val="left" w:pos="1225"/>
              </w:tabs>
              <w:spacing w:before="14" w:line="223" w:lineRule="auto"/>
              <w:ind w:left="1224" w:right="203" w:hanging="284"/>
            </w:pPr>
            <w:r>
              <w:t>nie  udziela  zdającym  żadnych  wyjaśnień  dotyczących  zadań  egzaminacyjnych,  ani  też    nie dyskutuje i nie komentuje ich treści i zapisów oraz wykonywania zadania przez</w:t>
            </w:r>
            <w:r>
              <w:rPr>
                <w:spacing w:val="-25"/>
              </w:rPr>
              <w:t xml:space="preserve"> </w:t>
            </w:r>
            <w:r>
              <w:t>zdającego,</w:t>
            </w:r>
          </w:p>
          <w:p w:rsidR="00EC412D" w:rsidRDefault="00EC412D" w:rsidP="00525041">
            <w:pPr>
              <w:pStyle w:val="TableParagraph"/>
              <w:numPr>
                <w:ilvl w:val="1"/>
                <w:numId w:val="5"/>
              </w:numPr>
              <w:tabs>
                <w:tab w:val="left" w:pos="1225"/>
              </w:tabs>
              <w:spacing w:before="4" w:line="252" w:lineRule="exact"/>
              <w:ind w:left="1224" w:hanging="284"/>
            </w:pPr>
            <w:r>
              <w:t>nie opuszcza sali egzaminacyjnej,</w:t>
            </w:r>
          </w:p>
        </w:tc>
      </w:tr>
    </w:tbl>
    <w:p w:rsidR="00EC412D" w:rsidRDefault="00EC412D" w:rsidP="00EC412D">
      <w:pPr>
        <w:spacing w:line="252" w:lineRule="exact"/>
        <w:sectPr w:rsidR="00EC412D">
          <w:headerReference w:type="default" r:id="rId76"/>
          <w:footerReference w:type="default" r:id="rId77"/>
          <w:pgSz w:w="11910" w:h="16840"/>
          <w:pgMar w:top="900" w:right="20" w:bottom="1200" w:left="640" w:header="0" w:footer="1003" w:gutter="0"/>
          <w:pgNumType w:start="99"/>
          <w:cols w:space="708"/>
        </w:sectPr>
      </w:pPr>
    </w:p>
    <w:p w:rsidR="00EC412D" w:rsidRDefault="00EC412D" w:rsidP="00EC412D">
      <w:pPr>
        <w:pStyle w:val="Tekstpodstawowy"/>
        <w:spacing w:before="78" w:line="225" w:lineRule="auto"/>
        <w:ind w:left="1911" w:hanging="284"/>
      </w:pPr>
      <w:r>
        <w:rPr>
          <w:rFonts w:ascii="Courier New" w:hAnsi="Courier New"/>
        </w:rPr>
        <w:lastRenderedPageBreak/>
        <w:t xml:space="preserve">- </w:t>
      </w:r>
      <w:r>
        <w:t>zgłasza przewodniczącemu ZN przypadki naruszania przez zdających przepisów bhp podczas wykonywania zadań.</w:t>
      </w:r>
    </w:p>
    <w:p w:rsidR="00EC412D" w:rsidRDefault="00EC412D" w:rsidP="00525041">
      <w:pPr>
        <w:pStyle w:val="Akapitzlist"/>
        <w:numPr>
          <w:ilvl w:val="1"/>
          <w:numId w:val="7"/>
        </w:numPr>
        <w:tabs>
          <w:tab w:val="left" w:pos="1487"/>
        </w:tabs>
        <w:spacing w:before="1"/>
        <w:ind w:left="1486" w:hanging="284"/>
        <w:jc w:val="left"/>
      </w:pPr>
      <w:r>
        <w:t>Po zakończeniu egzaminu</w:t>
      </w:r>
      <w:r>
        <w:rPr>
          <w:spacing w:val="-1"/>
        </w:rPr>
        <w:t xml:space="preserve"> </w:t>
      </w:r>
      <w:r>
        <w:t>egzaminator:</w:t>
      </w:r>
    </w:p>
    <w:p w:rsidR="00EC412D" w:rsidRDefault="00EC412D" w:rsidP="00525041">
      <w:pPr>
        <w:pStyle w:val="Akapitzlist"/>
        <w:numPr>
          <w:ilvl w:val="0"/>
          <w:numId w:val="4"/>
        </w:numPr>
        <w:tabs>
          <w:tab w:val="left" w:pos="1912"/>
        </w:tabs>
        <w:spacing w:before="15" w:line="223" w:lineRule="auto"/>
        <w:ind w:right="800"/>
      </w:pPr>
      <w:r>
        <w:t>jest obecny przy pakowaniu arkuszy egzaminacyjnych, kart ocen i zasad oceniania do koperty bezpiecznej i zaklejaniu</w:t>
      </w:r>
      <w:r>
        <w:rPr>
          <w:spacing w:val="-5"/>
        </w:rPr>
        <w:t xml:space="preserve"> </w:t>
      </w:r>
      <w:r>
        <w:t>jej,</w:t>
      </w:r>
    </w:p>
    <w:p w:rsidR="00EC412D" w:rsidRDefault="00EC412D" w:rsidP="00525041">
      <w:pPr>
        <w:pStyle w:val="Akapitzlist"/>
        <w:numPr>
          <w:ilvl w:val="0"/>
          <w:numId w:val="4"/>
        </w:numPr>
        <w:tabs>
          <w:tab w:val="left" w:pos="1912"/>
        </w:tabs>
        <w:spacing w:before="1" w:line="263" w:lineRule="exact"/>
      </w:pPr>
      <w:r>
        <w:t>podpisuje Protokół przebiegu części praktycznej</w:t>
      </w:r>
      <w:r>
        <w:rPr>
          <w:spacing w:val="3"/>
        </w:rPr>
        <w:t xml:space="preserve"> </w:t>
      </w:r>
      <w:r>
        <w:t>egzaminu,</w:t>
      </w:r>
    </w:p>
    <w:p w:rsidR="00EC412D" w:rsidRDefault="00EC412D" w:rsidP="00525041">
      <w:pPr>
        <w:pStyle w:val="Akapitzlist"/>
        <w:numPr>
          <w:ilvl w:val="0"/>
          <w:numId w:val="4"/>
        </w:numPr>
        <w:tabs>
          <w:tab w:val="left" w:pos="1912"/>
        </w:tabs>
        <w:spacing w:line="263" w:lineRule="exact"/>
      </w:pPr>
      <w:r>
        <w:t>wraz z przewodniczącym ZN uczestniczy w przekazaniu materiałów z egzaminu</w:t>
      </w:r>
      <w:r>
        <w:rPr>
          <w:spacing w:val="-18"/>
        </w:rPr>
        <w:t xml:space="preserve"> </w:t>
      </w:r>
      <w:r>
        <w:t>PZE.</w:t>
      </w:r>
    </w:p>
    <w:p w:rsidR="00EC412D" w:rsidRDefault="00EC412D" w:rsidP="00EC412D">
      <w:pPr>
        <w:pStyle w:val="Tekstpodstawowy"/>
        <w:spacing w:before="7"/>
        <w:rPr>
          <w:sz w:val="21"/>
        </w:rPr>
      </w:pPr>
    </w:p>
    <w:tbl>
      <w:tblPr>
        <w:tblStyle w:val="TableNormal"/>
        <w:tblW w:w="0" w:type="auto"/>
        <w:tblInd w:w="694" w:type="dxa"/>
        <w:tblLayout w:type="fixed"/>
        <w:tblLook w:val="01E0"/>
      </w:tblPr>
      <w:tblGrid>
        <w:gridCol w:w="703"/>
        <w:gridCol w:w="9263"/>
      </w:tblGrid>
      <w:tr w:rsidR="00EC412D" w:rsidTr="005112D7">
        <w:trPr>
          <w:trHeight w:val="595"/>
        </w:trPr>
        <w:tc>
          <w:tcPr>
            <w:tcW w:w="703" w:type="dxa"/>
          </w:tcPr>
          <w:p w:rsidR="00EC412D" w:rsidRDefault="00EC412D" w:rsidP="005112D7">
            <w:pPr>
              <w:pStyle w:val="TableParagraph"/>
              <w:spacing w:line="244" w:lineRule="exact"/>
              <w:ind w:left="200"/>
              <w:rPr>
                <w:b/>
              </w:rPr>
            </w:pPr>
            <w:r>
              <w:rPr>
                <w:b/>
              </w:rPr>
              <w:t>6.2.</w:t>
            </w:r>
          </w:p>
        </w:tc>
        <w:tc>
          <w:tcPr>
            <w:tcW w:w="9263" w:type="dxa"/>
          </w:tcPr>
          <w:p w:rsidR="00EC412D" w:rsidRDefault="00EC412D" w:rsidP="005112D7">
            <w:pPr>
              <w:pStyle w:val="TableParagraph"/>
              <w:ind w:left="171" w:right="694"/>
              <w:rPr>
                <w:b/>
              </w:rPr>
            </w:pPr>
            <w:r>
              <w:rPr>
                <w:b/>
              </w:rPr>
              <w:t>Zadania asystenta technicznego i administratora (opiekuna) pracowni – część praktyczna egzaminu o modelu w i wk oraz dk</w:t>
            </w:r>
          </w:p>
        </w:tc>
      </w:tr>
      <w:tr w:rsidR="00EC412D" w:rsidTr="005112D7">
        <w:trPr>
          <w:trHeight w:val="8945"/>
        </w:trPr>
        <w:tc>
          <w:tcPr>
            <w:tcW w:w="9966" w:type="dxa"/>
            <w:gridSpan w:val="2"/>
          </w:tcPr>
          <w:p w:rsidR="00EC412D" w:rsidRDefault="00EC412D" w:rsidP="00525041">
            <w:pPr>
              <w:pStyle w:val="TableParagraph"/>
              <w:numPr>
                <w:ilvl w:val="0"/>
                <w:numId w:val="3"/>
              </w:numPr>
              <w:tabs>
                <w:tab w:val="left" w:pos="810"/>
              </w:tabs>
              <w:spacing w:before="90"/>
              <w:ind w:hanging="361"/>
              <w:jc w:val="both"/>
            </w:pPr>
            <w:r>
              <w:t>Zadania asystenta technicznego:</w:t>
            </w:r>
          </w:p>
          <w:p w:rsidR="00EC412D" w:rsidRDefault="00EC412D" w:rsidP="00525041">
            <w:pPr>
              <w:pStyle w:val="TableParagraph"/>
              <w:numPr>
                <w:ilvl w:val="1"/>
                <w:numId w:val="3"/>
              </w:numPr>
              <w:tabs>
                <w:tab w:val="left" w:pos="1086"/>
              </w:tabs>
              <w:spacing w:before="5" w:line="235" w:lineRule="auto"/>
              <w:ind w:right="199"/>
              <w:jc w:val="both"/>
            </w:pPr>
            <w:r>
              <w:t>przygotowanie wyposażenia stanowisk egzaminacyjnych, w tym materiałów i przyborów pomocniczych  wskazanych  w  komunikacie  dyrektora   CKE   o   przyborach,   niezbędnych   do przeprowadzenia części praktycznej egzaminu zawodowego, stanowiących wyposażenie stanowisk</w:t>
            </w:r>
            <w:r>
              <w:rPr>
                <w:spacing w:val="-3"/>
              </w:rPr>
              <w:t xml:space="preserve"> </w:t>
            </w:r>
            <w:r>
              <w:t>egzaminacyjnych;</w:t>
            </w:r>
          </w:p>
          <w:p w:rsidR="00EC412D" w:rsidRDefault="00EC412D" w:rsidP="00525041">
            <w:pPr>
              <w:pStyle w:val="TableParagraph"/>
              <w:numPr>
                <w:ilvl w:val="1"/>
                <w:numId w:val="3"/>
              </w:numPr>
              <w:tabs>
                <w:tab w:val="left" w:pos="1086"/>
              </w:tabs>
              <w:spacing w:before="7" w:line="225" w:lineRule="auto"/>
              <w:ind w:right="204"/>
              <w:jc w:val="both"/>
            </w:pPr>
            <w:r>
              <w:t>sprawdzenie</w:t>
            </w:r>
            <w:r>
              <w:rPr>
                <w:spacing w:val="-15"/>
              </w:rPr>
              <w:t xml:space="preserve"> </w:t>
            </w:r>
            <w:r>
              <w:t>wraz</w:t>
            </w:r>
            <w:r>
              <w:rPr>
                <w:spacing w:val="-15"/>
              </w:rPr>
              <w:t xml:space="preserve"> </w:t>
            </w:r>
            <w:r>
              <w:t>z</w:t>
            </w:r>
            <w:r>
              <w:rPr>
                <w:spacing w:val="-16"/>
              </w:rPr>
              <w:t xml:space="preserve"> </w:t>
            </w:r>
            <w:r>
              <w:t>egzaminatorem</w:t>
            </w:r>
            <w:r>
              <w:rPr>
                <w:spacing w:val="-17"/>
              </w:rPr>
              <w:t xml:space="preserve"> </w:t>
            </w:r>
            <w:r>
              <w:t>przed</w:t>
            </w:r>
            <w:r>
              <w:rPr>
                <w:spacing w:val="-14"/>
              </w:rPr>
              <w:t xml:space="preserve"> </w:t>
            </w:r>
            <w:r>
              <w:t>rozpoczęciem</w:t>
            </w:r>
            <w:r>
              <w:rPr>
                <w:spacing w:val="-18"/>
              </w:rPr>
              <w:t xml:space="preserve"> </w:t>
            </w:r>
            <w:r>
              <w:t>egzaminu</w:t>
            </w:r>
            <w:r>
              <w:rPr>
                <w:spacing w:val="-14"/>
              </w:rPr>
              <w:t xml:space="preserve"> </w:t>
            </w:r>
            <w:r>
              <w:t>przygotowania</w:t>
            </w:r>
            <w:r>
              <w:rPr>
                <w:spacing w:val="-16"/>
              </w:rPr>
              <w:t xml:space="preserve"> </w:t>
            </w:r>
            <w:r>
              <w:t>wyposażenie</w:t>
            </w:r>
            <w:r>
              <w:rPr>
                <w:spacing w:val="-14"/>
              </w:rPr>
              <w:t xml:space="preserve"> </w:t>
            </w:r>
            <w:r>
              <w:t>sali i stanowisk</w:t>
            </w:r>
            <w:r>
              <w:rPr>
                <w:spacing w:val="-2"/>
              </w:rPr>
              <w:t xml:space="preserve"> </w:t>
            </w:r>
            <w:r>
              <w:t>egzaminacyjnych;</w:t>
            </w:r>
          </w:p>
          <w:p w:rsidR="00EC412D" w:rsidRDefault="00EC412D" w:rsidP="00525041">
            <w:pPr>
              <w:pStyle w:val="TableParagraph"/>
              <w:numPr>
                <w:ilvl w:val="1"/>
                <w:numId w:val="3"/>
              </w:numPr>
              <w:tabs>
                <w:tab w:val="left" w:pos="1086"/>
              </w:tabs>
              <w:spacing w:before="6" w:line="235" w:lineRule="auto"/>
              <w:ind w:right="202"/>
              <w:jc w:val="both"/>
            </w:pPr>
            <w:r>
              <w:t>zapewnienie prawidłowego funkcjonowania specjalistycznego sprzętu oraz maszyn i urządzeń wykorzystywanych</w:t>
            </w:r>
            <w:r>
              <w:rPr>
                <w:spacing w:val="-10"/>
              </w:rPr>
              <w:t xml:space="preserve"> </w:t>
            </w:r>
            <w:r>
              <w:t>w</w:t>
            </w:r>
            <w:r>
              <w:rPr>
                <w:spacing w:val="-12"/>
              </w:rPr>
              <w:t xml:space="preserve"> </w:t>
            </w:r>
            <w:r>
              <w:t>czasie</w:t>
            </w:r>
            <w:r>
              <w:rPr>
                <w:spacing w:val="-10"/>
              </w:rPr>
              <w:t xml:space="preserve"> </w:t>
            </w:r>
            <w:r>
              <w:t>części</w:t>
            </w:r>
            <w:r>
              <w:rPr>
                <w:spacing w:val="-12"/>
              </w:rPr>
              <w:t xml:space="preserve"> </w:t>
            </w:r>
            <w:r>
              <w:t>praktycznej</w:t>
            </w:r>
            <w:r>
              <w:rPr>
                <w:spacing w:val="-10"/>
              </w:rPr>
              <w:t xml:space="preserve"> </w:t>
            </w:r>
            <w:r>
              <w:t>egzaminu</w:t>
            </w:r>
            <w:r>
              <w:rPr>
                <w:spacing w:val="-11"/>
              </w:rPr>
              <w:t xml:space="preserve"> </w:t>
            </w:r>
            <w:r>
              <w:t>zawodowego</w:t>
            </w:r>
            <w:r>
              <w:rPr>
                <w:spacing w:val="-11"/>
              </w:rPr>
              <w:t xml:space="preserve"> </w:t>
            </w:r>
            <w:r>
              <w:t>oraz,</w:t>
            </w:r>
            <w:r>
              <w:rPr>
                <w:spacing w:val="-11"/>
              </w:rPr>
              <w:t xml:space="preserve"> </w:t>
            </w:r>
            <w:r>
              <w:t>w</w:t>
            </w:r>
            <w:r>
              <w:rPr>
                <w:spacing w:val="-12"/>
              </w:rPr>
              <w:t xml:space="preserve"> </w:t>
            </w:r>
            <w:r>
              <w:t>razie</w:t>
            </w:r>
            <w:r>
              <w:rPr>
                <w:spacing w:val="-10"/>
              </w:rPr>
              <w:t xml:space="preserve"> </w:t>
            </w:r>
            <w:r>
              <w:t>konieczności, usuwanie awarii mogących wystąpić na stanowiskach egzaminacyjnych, w tym awarii specjalistycznego sprzętu lub maszyn i urządzeń wykorzystywanych w czasie części praktycznej egzaminu</w:t>
            </w:r>
            <w:r>
              <w:rPr>
                <w:spacing w:val="-1"/>
              </w:rPr>
              <w:t xml:space="preserve"> </w:t>
            </w:r>
            <w:r>
              <w:t>zawodowego;</w:t>
            </w:r>
          </w:p>
          <w:p w:rsidR="00EC412D" w:rsidRDefault="00EC412D" w:rsidP="00525041">
            <w:pPr>
              <w:pStyle w:val="TableParagraph"/>
              <w:numPr>
                <w:ilvl w:val="1"/>
                <w:numId w:val="3"/>
              </w:numPr>
              <w:tabs>
                <w:tab w:val="left" w:pos="1086"/>
              </w:tabs>
              <w:spacing w:before="9" w:line="232" w:lineRule="auto"/>
              <w:ind w:right="203"/>
              <w:jc w:val="both"/>
            </w:pPr>
            <w:r>
              <w:t>zapewnienie warunków gwarantujących samodzielną pracę zdających, z uwzględnieniem zachowania bezpiecznych i higienicznych warunków w miejscu przeprowadzania części praktycznej egzaminu zawodowego;</w:t>
            </w:r>
          </w:p>
          <w:p w:rsidR="00EC412D" w:rsidRDefault="00EC412D" w:rsidP="00525041">
            <w:pPr>
              <w:pStyle w:val="TableParagraph"/>
              <w:numPr>
                <w:ilvl w:val="1"/>
                <w:numId w:val="3"/>
              </w:numPr>
              <w:tabs>
                <w:tab w:val="left" w:pos="1086"/>
              </w:tabs>
              <w:spacing w:before="9" w:line="225" w:lineRule="auto"/>
              <w:ind w:right="202"/>
              <w:jc w:val="both"/>
            </w:pPr>
            <w:r>
              <w:t>przeprowadzenie, na polecenie przewodniczącego zespołu nadzorującego, instruktażu stanowiskowego dla</w:t>
            </w:r>
            <w:r>
              <w:rPr>
                <w:spacing w:val="-1"/>
              </w:rPr>
              <w:t xml:space="preserve"> </w:t>
            </w:r>
            <w:r>
              <w:t>zdających;</w:t>
            </w:r>
          </w:p>
          <w:p w:rsidR="00EC412D" w:rsidRDefault="00EC412D" w:rsidP="00525041">
            <w:pPr>
              <w:pStyle w:val="TableParagraph"/>
              <w:numPr>
                <w:ilvl w:val="1"/>
                <w:numId w:val="3"/>
              </w:numPr>
              <w:tabs>
                <w:tab w:val="left" w:pos="1086"/>
              </w:tabs>
              <w:spacing w:before="5" w:line="235" w:lineRule="auto"/>
              <w:ind w:right="198"/>
              <w:jc w:val="both"/>
            </w:pPr>
            <w:r>
              <w:t>usunięcie, na polecenie przewodniczącego zespołu nadzorującego, pozostawionego przez zdającego rezultatu końcowego wykonania zadania po zakończeniu części praktycznej egzaminu zawodowego oraz ocenieniu tego rezultatu końcowego przez egzaminatora, z uwzględnieniem Instrukcji</w:t>
            </w:r>
            <w:r>
              <w:rPr>
                <w:spacing w:val="-9"/>
              </w:rPr>
              <w:t xml:space="preserve"> </w:t>
            </w:r>
            <w:r>
              <w:t>postępowania</w:t>
            </w:r>
            <w:r>
              <w:rPr>
                <w:spacing w:val="-9"/>
              </w:rPr>
              <w:t xml:space="preserve"> </w:t>
            </w:r>
            <w:r>
              <w:t>po</w:t>
            </w:r>
            <w:r>
              <w:rPr>
                <w:spacing w:val="-11"/>
              </w:rPr>
              <w:t xml:space="preserve"> </w:t>
            </w:r>
            <w:r>
              <w:t>części</w:t>
            </w:r>
            <w:r>
              <w:rPr>
                <w:spacing w:val="-8"/>
              </w:rPr>
              <w:t xml:space="preserve"> </w:t>
            </w:r>
            <w:r>
              <w:t>praktycznej</w:t>
            </w:r>
            <w:r>
              <w:rPr>
                <w:spacing w:val="-5"/>
              </w:rPr>
              <w:t xml:space="preserve"> </w:t>
            </w:r>
            <w:r>
              <w:t>z</w:t>
            </w:r>
            <w:r>
              <w:rPr>
                <w:spacing w:val="-12"/>
              </w:rPr>
              <w:t xml:space="preserve"> </w:t>
            </w:r>
            <w:r>
              <w:t>rezultatami</w:t>
            </w:r>
            <w:r>
              <w:rPr>
                <w:spacing w:val="-8"/>
              </w:rPr>
              <w:t xml:space="preserve"> </w:t>
            </w:r>
            <w:r>
              <w:t>z</w:t>
            </w:r>
            <w:r>
              <w:rPr>
                <w:spacing w:val="-12"/>
              </w:rPr>
              <w:t xml:space="preserve"> </w:t>
            </w:r>
            <w:r>
              <w:t>wykonania</w:t>
            </w:r>
            <w:r>
              <w:rPr>
                <w:spacing w:val="-8"/>
              </w:rPr>
              <w:t xml:space="preserve"> </w:t>
            </w:r>
            <w:r>
              <w:t>zadania</w:t>
            </w:r>
            <w:r>
              <w:rPr>
                <w:spacing w:val="-11"/>
              </w:rPr>
              <w:t xml:space="preserve"> </w:t>
            </w:r>
            <w:r>
              <w:t>egzaminacyjnego zawarte w rozdziale 4.4;</w:t>
            </w:r>
          </w:p>
          <w:p w:rsidR="00EC412D" w:rsidRDefault="00EC412D" w:rsidP="00525041">
            <w:pPr>
              <w:pStyle w:val="TableParagraph"/>
              <w:numPr>
                <w:ilvl w:val="1"/>
                <w:numId w:val="3"/>
              </w:numPr>
              <w:tabs>
                <w:tab w:val="left" w:pos="1086"/>
              </w:tabs>
              <w:spacing w:before="5" w:line="237" w:lineRule="auto"/>
              <w:ind w:right="200"/>
              <w:jc w:val="both"/>
            </w:pPr>
            <w:r>
              <w:t>udział</w:t>
            </w:r>
            <w:r>
              <w:rPr>
                <w:spacing w:val="-4"/>
              </w:rPr>
              <w:t xml:space="preserve"> </w:t>
            </w:r>
            <w:r>
              <w:t>w</w:t>
            </w:r>
            <w:r>
              <w:rPr>
                <w:spacing w:val="-5"/>
              </w:rPr>
              <w:t xml:space="preserve"> </w:t>
            </w:r>
            <w:r>
              <w:t>przeprowadzaniu</w:t>
            </w:r>
            <w:r>
              <w:rPr>
                <w:spacing w:val="-7"/>
              </w:rPr>
              <w:t xml:space="preserve"> </w:t>
            </w:r>
            <w:r>
              <w:t>części</w:t>
            </w:r>
            <w:r>
              <w:rPr>
                <w:spacing w:val="-3"/>
              </w:rPr>
              <w:t xml:space="preserve"> </w:t>
            </w:r>
            <w:r>
              <w:t>praktycznej</w:t>
            </w:r>
            <w:r>
              <w:rPr>
                <w:spacing w:val="-3"/>
              </w:rPr>
              <w:t xml:space="preserve"> </w:t>
            </w:r>
            <w:r>
              <w:t>egzaminu</w:t>
            </w:r>
            <w:r>
              <w:rPr>
                <w:spacing w:val="-5"/>
              </w:rPr>
              <w:t xml:space="preserve"> </w:t>
            </w:r>
            <w:r>
              <w:t>zawodowego</w:t>
            </w:r>
            <w:r>
              <w:rPr>
                <w:spacing w:val="-4"/>
              </w:rPr>
              <w:t xml:space="preserve"> </w:t>
            </w:r>
            <w:r>
              <w:t>jako</w:t>
            </w:r>
            <w:r>
              <w:rPr>
                <w:spacing w:val="-4"/>
              </w:rPr>
              <w:t xml:space="preserve"> </w:t>
            </w:r>
            <w:r>
              <w:t>osoba</w:t>
            </w:r>
            <w:r>
              <w:rPr>
                <w:spacing w:val="-7"/>
              </w:rPr>
              <w:t xml:space="preserve"> </w:t>
            </w:r>
            <w:r>
              <w:t>odgrywająca</w:t>
            </w:r>
            <w:r>
              <w:rPr>
                <w:spacing w:val="-3"/>
              </w:rPr>
              <w:t xml:space="preserve"> </w:t>
            </w:r>
            <w:r>
              <w:t>rolę pacjenta, klienta lub gościa podczas wykonywania przez zdającego zadania lub zadań egzaminacyjnych z poszczególnych kwalifikacji wyodrębnionych w zawodzie lub zawodach szkolnictwa branżowego – w przypadku przeprowadzania części praktycznej egzaminu zawodowego w zawodzie, w którym rezultatem wykonania zadania lub zadań egzaminacyjnych jest wyrób lub</w:t>
            </w:r>
            <w:r>
              <w:rPr>
                <w:spacing w:val="-3"/>
              </w:rPr>
              <w:t xml:space="preserve"> </w:t>
            </w:r>
            <w:r>
              <w:t>usługa.</w:t>
            </w:r>
          </w:p>
          <w:p w:rsidR="00EC412D" w:rsidRDefault="00EC412D" w:rsidP="00525041">
            <w:pPr>
              <w:pStyle w:val="TableParagraph"/>
              <w:numPr>
                <w:ilvl w:val="0"/>
                <w:numId w:val="3"/>
              </w:numPr>
              <w:tabs>
                <w:tab w:val="left" w:pos="810"/>
              </w:tabs>
              <w:ind w:right="201"/>
              <w:jc w:val="both"/>
            </w:pPr>
            <w:r>
              <w:t>Administrator (opiekun) pracowni przed i po egzaminie postępuje zgodnie ze wskazaniami CKE ustalonymi dla części praktycznej egzaminu oraz zapisami dotyczącymi przygotowania i przebiegu części praktycznej egzaminu przeprowadzanej w danej kwalifikacji o modelu dk – rozdział 4.3 Informacji.</w:t>
            </w:r>
          </w:p>
          <w:p w:rsidR="00EC412D" w:rsidRDefault="00EC412D" w:rsidP="00525041">
            <w:pPr>
              <w:pStyle w:val="TableParagraph"/>
              <w:numPr>
                <w:ilvl w:val="0"/>
                <w:numId w:val="3"/>
              </w:numPr>
              <w:tabs>
                <w:tab w:val="left" w:pos="810"/>
              </w:tabs>
              <w:spacing w:line="251" w:lineRule="exact"/>
              <w:jc w:val="both"/>
            </w:pPr>
            <w:r>
              <w:t>Asystent techniczny i administrator (opiekun) pracowni w czasie wykonywania swych</w:t>
            </w:r>
            <w:r>
              <w:rPr>
                <w:spacing w:val="19"/>
              </w:rPr>
              <w:t xml:space="preserve"> </w:t>
            </w:r>
            <w:r>
              <w:t>obowiązków</w:t>
            </w:r>
          </w:p>
          <w:p w:rsidR="00EC412D" w:rsidRDefault="00EC412D" w:rsidP="005112D7">
            <w:pPr>
              <w:pStyle w:val="TableParagraph"/>
              <w:spacing w:before="1" w:line="252" w:lineRule="exact"/>
              <w:ind w:left="809" w:right="208"/>
              <w:jc w:val="both"/>
            </w:pPr>
            <w:r>
              <w:t>w żaden sposób nie kontaktuje się indywidualnie ze zdającymi i nie współpracuje z nimi, jeżeli nie wynika to ze Wskazań/Wytycznych CKE dla danego egzaminu/zadania.</w:t>
            </w:r>
          </w:p>
        </w:tc>
      </w:tr>
    </w:tbl>
    <w:p w:rsidR="00EC412D" w:rsidRDefault="00EC412D" w:rsidP="00EC412D">
      <w:pPr>
        <w:spacing w:line="252" w:lineRule="exact"/>
        <w:jc w:val="both"/>
        <w:sectPr w:rsidR="00EC412D">
          <w:headerReference w:type="default" r:id="rId78"/>
          <w:footerReference w:type="default" r:id="rId79"/>
          <w:pgSz w:w="11910" w:h="16840"/>
          <w:pgMar w:top="900" w:right="20" w:bottom="1200" w:left="640" w:header="0" w:footer="1003" w:gutter="0"/>
          <w:pgNumType w:start="100"/>
          <w:cols w:space="708"/>
        </w:sectPr>
      </w:pPr>
    </w:p>
    <w:p w:rsidR="00EC412D" w:rsidRDefault="00EC412D" w:rsidP="003756D3">
      <w:pPr>
        <w:pStyle w:val="Tekstpodstawowy"/>
        <w:rPr>
          <w:sz w:val="20"/>
        </w:rPr>
      </w:pPr>
    </w:p>
    <w:sectPr w:rsidR="00EC412D" w:rsidSect="005F3B5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041" w:rsidRDefault="00525041" w:rsidP="007B19EE">
      <w:r>
        <w:separator/>
      </w:r>
    </w:p>
  </w:endnote>
  <w:endnote w:type="continuationSeparator" w:id="1">
    <w:p w:rsidR="00525041" w:rsidRDefault="00525041" w:rsidP="007B19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Carlito">
    <w:altName w:val="Arial"/>
    <w:charset w:val="00"/>
    <w:family w:val="swiss"/>
    <w:pitch w:val="variable"/>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49" type="#_x0000_t202" style="position:absolute;margin-left:545.85pt;margin-top:780.8pt;width:17.3pt;height:13.05pt;z-index:-251656192;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56</w:t>
                </w:r>
                <w: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8" type="#_x0000_t202" style="position:absolute;margin-left:545.85pt;margin-top:780.8pt;width:17.3pt;height:13.05pt;z-index:-251646976;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65</w:t>
                </w:r>
                <w: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9" type="#_x0000_t202" style="position:absolute;margin-left:545.85pt;margin-top:780.8pt;width:17.3pt;height:13.05pt;z-index:-251645952;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66</w:t>
                </w:r>
                <w:r>
                  <w:fldChar w:fldCharType="end"/>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0" type="#_x0000_t202" style="position:absolute;margin-left:545.85pt;margin-top:780.8pt;width:17.3pt;height:13.05pt;z-index:-251644928;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67</w:t>
                </w:r>
                <w:r>
                  <w:fldChar w:fldCharType="end"/>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1" type="#_x0000_t202" style="position:absolute;margin-left:545.85pt;margin-top:780.8pt;width:17.3pt;height:13.05pt;z-index:-251643904;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68</w:t>
                </w:r>
                <w:r>
                  <w:fldChar w:fldCharType="end"/>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2" type="#_x0000_t202" style="position:absolute;margin-left:545.85pt;margin-top:780.8pt;width:17.3pt;height:13.05pt;z-index:-251642880;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69</w:t>
                </w:r>
                <w:r>
                  <w:fldChar w:fldCharType="end"/>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3" type="#_x0000_t202" style="position:absolute;margin-left:545.85pt;margin-top:780.8pt;width:17.3pt;height:13.05pt;z-index:-251641856;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w:instrText>
                </w:r>
                <w:r>
                  <w:rPr>
                    <w:rFonts w:ascii="Carlito"/>
                  </w:rPr>
                  <w:instrText xml:space="preserve">PAGE </w:instrText>
                </w:r>
                <w:r>
                  <w:fldChar w:fldCharType="separate"/>
                </w:r>
                <w:r w:rsidR="007B19EE">
                  <w:rPr>
                    <w:rFonts w:ascii="Carlito"/>
                    <w:noProof/>
                  </w:rPr>
                  <w:t>70</w:t>
                </w:r>
                <w:r>
                  <w:fldChar w:fldCharType="end"/>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4" type="#_x0000_t202" style="position:absolute;margin-left:545.85pt;margin-top:780.8pt;width:17.3pt;height:13.05pt;z-index:-251640832;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71</w:t>
                </w:r>
                <w:r>
                  <w:fldChar w:fldCharType="end"/>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5" type="#_x0000_t202" style="position:absolute;margin-left:545.85pt;margin-top:780.8pt;width:17.3pt;height:13.05pt;z-index:-251639808;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72</w:t>
                </w:r>
                <w:r>
                  <w:fldChar w:fldCharType="end"/>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6" type="#_x0000_t202" style="position:absolute;margin-left:545.85pt;margin-top:780.8pt;width:17.3pt;height:13.05pt;z-index:-251638784;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73</w:t>
                </w:r>
                <w:r>
                  <w:fldChar w:fldCharType="end"/>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7" type="#_x0000_t202" style="position:absolute;margin-left:545.85pt;margin-top:780.8pt;width:17.3pt;height:13.05pt;z-index:-251637760;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74</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0" type="#_x0000_t202" style="position:absolute;margin-left:545.85pt;margin-top:780.8pt;width:17.3pt;height:13.05pt;z-index:-251655168;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57</w:t>
                </w:r>
                <w:r>
                  <w:fldChar w:fldCharType="end"/>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8" type="#_x0000_t202" style="position:absolute;margin-left:545.85pt;margin-top:780.8pt;width:17.3pt;height:13.05pt;z-index:-251636736;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75</w:t>
                </w:r>
                <w:r>
                  <w:fldChar w:fldCharType="end"/>
                </w:r>
              </w:p>
            </w:txbxContent>
          </v:textbox>
          <w10:wrap anchorx="page" anchory="pag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69" type="#_x0000_t202" style="position:absolute;margin-left:545.85pt;margin-top:780.8pt;width:17.3pt;height:13.05pt;z-index:-251635712;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76</w:t>
                </w:r>
                <w:r>
                  <w:fldChar w:fldCharType="end"/>
                </w:r>
              </w:p>
            </w:txbxContent>
          </v:textbox>
          <w10:wrap anchorx="page" anchory="pag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0" type="#_x0000_t202" style="position:absolute;margin-left:545.85pt;margin-top:780.8pt;width:17.3pt;height:13.05pt;z-index:-251634688;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77</w:t>
                </w:r>
                <w:r>
                  <w:fldChar w:fldCharType="end"/>
                </w:r>
              </w:p>
            </w:txbxContent>
          </v:textbox>
          <w10:wrap anchorx="page" anchory="pag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1" type="#_x0000_t202" style="position:absolute;margin-left:545.85pt;margin-top:780.8pt;width:17.3pt;height:13.05pt;z-index:-251633664;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78</w:t>
                </w:r>
                <w:r>
                  <w:fldChar w:fldCharType="end"/>
                </w:r>
              </w:p>
            </w:txbxContent>
          </v:textbox>
          <w10:wrap anchorx="page" anchory="pag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2" type="#_x0000_t202" style="position:absolute;margin-left:545.85pt;margin-top:780.8pt;width:17.3pt;height:13.05pt;z-index:-251632640;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79</w:t>
                </w:r>
                <w:r>
                  <w:fldChar w:fldCharType="end"/>
                </w:r>
              </w:p>
            </w:txbxContent>
          </v:textbox>
          <w10:wrap anchorx="page" anchory="pag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3" type="#_x0000_t202" style="position:absolute;margin-left:545.85pt;margin-top:780.8pt;width:17.3pt;height:13.05pt;z-index:-251631616;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80</w:t>
                </w:r>
                <w:r>
                  <w:fldChar w:fldCharType="end"/>
                </w:r>
              </w:p>
            </w:txbxContent>
          </v:textbox>
          <w10:wrap anchorx="page" anchory="pag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4" type="#_x0000_t202" style="position:absolute;margin-left:545.85pt;margin-top:780.8pt;width:17.3pt;height:13.05pt;z-index:-251630592;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81</w:t>
                </w:r>
                <w:r>
                  <w:fldChar w:fldCharType="end"/>
                </w:r>
              </w:p>
            </w:txbxContent>
          </v:textbox>
          <w10:wrap anchorx="page" anchory="pag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5" type="#_x0000_t202" style="position:absolute;margin-left:545.85pt;margin-top:780.8pt;width:17.3pt;height:13.05pt;z-index:-251629568;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82</w:t>
                </w:r>
                <w:r>
                  <w:fldChar w:fldCharType="end"/>
                </w:r>
              </w:p>
            </w:txbxContent>
          </v:textbox>
          <w10:wrap anchorx="page" anchory="pag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6" type="#_x0000_t202" style="position:absolute;margin-left:545.85pt;margin-top:780.8pt;width:17.3pt;height:13.05pt;z-index:-251628544;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83</w:t>
                </w:r>
                <w:r>
                  <w:fldChar w:fldCharType="end"/>
                </w:r>
              </w:p>
            </w:txbxContent>
          </v:textbox>
          <w10:wrap anchorx="page" anchory="pag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7" type="#_x0000_t202" style="position:absolute;margin-left:545.85pt;margin-top:780.8pt;width:17.3pt;height:13.05pt;z-index:-251627520;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84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1" type="#_x0000_t202" style="position:absolute;margin-left:545.85pt;margin-top:780.8pt;width:17.3pt;height:13.05pt;z-index:-251654144;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58</w:t>
                </w:r>
                <w:r>
                  <w:fldChar w:fldCharType="end"/>
                </w:r>
              </w:p>
            </w:txbxContent>
          </v:textbox>
          <w10:wrap anchorx="page" anchory="pag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8" type="#_x0000_t202" style="position:absolute;margin-left:545.85pt;margin-top:780.8pt;width:17.3pt;height:13.05pt;z-index:-251626496;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85</w:t>
                </w:r>
                <w:r>
                  <w:fldChar w:fldCharType="end"/>
                </w:r>
              </w:p>
            </w:txbxContent>
          </v:textbox>
          <w10:wrap anchorx="page" anchory="pag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79" type="#_x0000_t202" style="position:absolute;margin-left:545.85pt;margin-top:780.8pt;width:17.3pt;height:13.05pt;z-index:-251624448;mso-position-horizontal-relative:page;mso-position-vertical-relative:page" filled="f" stroked="f">
          <v:textbox inset="0,0,0,0">
            <w:txbxContent>
              <w:p w:rsidR="00EC412D" w:rsidRDefault="00EC412D">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95</w:t>
                </w:r>
                <w:r>
                  <w:fldChar w:fldCharType="end"/>
                </w:r>
              </w:p>
            </w:txbxContent>
          </v:textbox>
          <w10:wrap anchorx="page" anchory="pag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80" type="#_x0000_t202" style="position:absolute;margin-left:545.85pt;margin-top:780.8pt;width:17.3pt;height:13.05pt;z-index:-251623424;mso-position-horizontal-relative:page;mso-position-vertical-relative:page" filled="f" stroked="f">
          <v:textbox inset="0,0,0,0">
            <w:txbxContent>
              <w:p w:rsidR="00EC412D" w:rsidRDefault="00EC412D">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96</w:t>
                </w:r>
                <w:r>
                  <w:fldChar w:fldCharType="end"/>
                </w:r>
              </w:p>
            </w:txbxContent>
          </v:textbox>
          <w10:wrap anchorx="page" anchory="pag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81" type="#_x0000_t202" style="position:absolute;margin-left:545.85pt;margin-top:780.8pt;width:17.3pt;height:13.05pt;z-index:-251622400;mso-position-horizontal-relative:page;mso-position-vertical-relative:page" filled="f" stroked="f">
          <v:textbox inset="0,0,0,0">
            <w:txbxContent>
              <w:p w:rsidR="00EC412D" w:rsidRDefault="00EC412D">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97</w:t>
                </w:r>
                <w:r>
                  <w:fldChar w:fldCharType="end"/>
                </w:r>
              </w:p>
            </w:txbxContent>
          </v:textbox>
          <w10:wrap anchorx="page" anchory="pag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82" type="#_x0000_t202" style="position:absolute;margin-left:545.85pt;margin-top:780.8pt;width:17.3pt;height:13.05pt;z-index:-251621376;mso-position-horizontal-relative:page;mso-position-vertical-relative:page" filled="f" stroked="f">
          <v:textbox style="mso-next-textbox:#_x0000_s2082" inset="0,0,0,0">
            <w:txbxContent>
              <w:p w:rsidR="00EC412D" w:rsidRDefault="00EC412D">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98</w:t>
                </w:r>
                <w:r>
                  <w:fldChar w:fldCharType="end"/>
                </w:r>
              </w:p>
            </w:txbxContent>
          </v:textbox>
          <w10:wrap anchorx="page" anchory="pag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83" type="#_x0000_t202" style="position:absolute;margin-left:545.85pt;margin-top:780.8pt;width:17.3pt;height:13.05pt;z-index:-251620352;mso-position-horizontal-relative:page;mso-position-vertical-relative:page" filled="f" stroked="f">
          <v:textbox inset="0,0,0,0">
            <w:txbxContent>
              <w:p w:rsidR="00EC412D" w:rsidRDefault="00EC412D">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99</w:t>
                </w:r>
                <w:r>
                  <w:fldChar w:fldCharType="end"/>
                </w:r>
              </w:p>
            </w:txbxContent>
          </v:textbox>
          <w10:wrap anchorx="page" anchory="pag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84" type="#_x0000_t202" style="position:absolute;margin-left:540.35pt;margin-top:780.8pt;width:22.75pt;height:13.05pt;z-index:-251619328;mso-position-horizontal-relative:page;mso-position-vertical-relative:page" filled="f" stroked="f">
          <v:textbox style="mso-next-textbox:#_x0000_s2084" inset="0,0,0,0">
            <w:txbxContent>
              <w:p w:rsidR="00EC412D" w:rsidRDefault="00EC412D">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100</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2" type="#_x0000_t202" style="position:absolute;margin-left:545.85pt;margin-top:780.8pt;width:17.3pt;height:13.05pt;z-index:-251653120;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59</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3" type="#_x0000_t202" style="position:absolute;margin-left:545.85pt;margin-top:780.8pt;width:17.3pt;height:13.05pt;z-index:-251652096;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60</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4" type="#_x0000_t202" style="position:absolute;margin-left:545.85pt;margin-top:780.8pt;width:17.3pt;height:13.05pt;z-index:-251651072;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61</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5" type="#_x0000_t202" style="position:absolute;margin-left:545.85pt;margin-top:780.8pt;width:17.3pt;height:13.05pt;z-index:-251650048;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62</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6" type="#_x0000_t202" style="position:absolute;margin-left:545.85pt;margin-top:780.8pt;width:17.3pt;height:13.05pt;z-index:-251649024;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63</w:t>
                </w:r>
                <w: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0"/>
      </w:rPr>
    </w:pPr>
    <w:r w:rsidRPr="00427FFE">
      <w:pict>
        <v:shapetype id="_x0000_t202" coordsize="21600,21600" o:spt="202" path="m,l,21600r21600,l21600,xe">
          <v:stroke joinstyle="miter"/>
          <v:path gradientshapeok="t" o:connecttype="rect"/>
        </v:shapetype>
        <v:shape id="_x0000_s2057" type="#_x0000_t202" style="position:absolute;margin-left:545.85pt;margin-top:780.8pt;width:17.3pt;height:13.05pt;z-index:-251648000;mso-position-horizontal-relative:page;mso-position-vertical-relative:page" filled="f" stroked="f">
          <v:textbox inset="0,0,0,0">
            <w:txbxContent>
              <w:p w:rsidR="00427FFE" w:rsidRDefault="00525041">
                <w:pPr>
                  <w:pStyle w:val="Tekstpodstawowy"/>
                  <w:spacing w:line="245" w:lineRule="exact"/>
                  <w:ind w:left="60"/>
                  <w:rPr>
                    <w:rFonts w:ascii="Carlito"/>
                  </w:rPr>
                </w:pPr>
                <w:r>
                  <w:fldChar w:fldCharType="begin"/>
                </w:r>
                <w:r>
                  <w:rPr>
                    <w:rFonts w:ascii="Carlito"/>
                  </w:rPr>
                  <w:instrText xml:space="preserve"> PAGE </w:instrText>
                </w:r>
                <w:r>
                  <w:fldChar w:fldCharType="separate"/>
                </w:r>
                <w:r w:rsidR="007B19EE">
                  <w:rPr>
                    <w:rFonts w:ascii="Carlito"/>
                    <w:noProof/>
                  </w:rPr>
                  <w:t>64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041" w:rsidRDefault="00525041" w:rsidP="007B19EE">
      <w:r>
        <w:separator/>
      </w:r>
    </w:p>
  </w:footnote>
  <w:footnote w:type="continuationSeparator" w:id="1">
    <w:p w:rsidR="00525041" w:rsidRDefault="00525041" w:rsidP="007B19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9EE" w:rsidRDefault="007B19EE" w:rsidP="007B19EE">
    <w:pPr>
      <w:rPr>
        <w:rFonts w:ascii="Century Gothic" w:hAnsi="Century Gothic"/>
        <w:sz w:val="20"/>
        <w:szCs w:val="20"/>
      </w:rPr>
    </w:pPr>
  </w:p>
  <w:p w:rsidR="007B19EE" w:rsidRDefault="007B19EE" w:rsidP="007B19EE">
    <w:pPr>
      <w:rPr>
        <w:rFonts w:ascii="Century Gothic" w:hAnsi="Century Gothic"/>
        <w:sz w:val="20"/>
        <w:szCs w:val="20"/>
      </w:rPr>
    </w:pPr>
  </w:p>
  <w:p w:rsidR="007B19EE" w:rsidRPr="00473CBB" w:rsidRDefault="007B19EE" w:rsidP="007B19EE">
    <w:pPr>
      <w:jc w:val="center"/>
      <w:rPr>
        <w:rFonts w:ascii="Century Gothic" w:hAnsi="Century Gothic"/>
        <w:sz w:val="20"/>
        <w:szCs w:val="20"/>
      </w:rPr>
    </w:pPr>
    <w:r w:rsidRPr="00473CBB">
      <w:rPr>
        <w:rFonts w:ascii="Century Gothic" w:hAnsi="Century Gothic"/>
        <w:sz w:val="20"/>
        <w:szCs w:val="20"/>
      </w:rPr>
      <w:t>INFORMACJA O SPOSOBIE ORGANIZACJI I PRZEPROWADZANIA EGZAMINU ZAWODOWEGO</w:t>
    </w:r>
  </w:p>
  <w:p w:rsidR="00427FFE" w:rsidRDefault="00525041">
    <w:pPr>
      <w:pStyle w:val="Tekstpodstawowy"/>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9EE" w:rsidRDefault="007B19EE" w:rsidP="007B19EE">
    <w:pPr>
      <w:rPr>
        <w:rFonts w:ascii="Century Gothic" w:hAnsi="Century Gothic"/>
        <w:sz w:val="20"/>
        <w:szCs w:val="20"/>
      </w:rPr>
    </w:pPr>
  </w:p>
  <w:p w:rsidR="007B19EE" w:rsidRDefault="007B19EE" w:rsidP="007B19EE">
    <w:pPr>
      <w:rPr>
        <w:rFonts w:ascii="Century Gothic" w:hAnsi="Century Gothic"/>
        <w:sz w:val="20"/>
        <w:szCs w:val="20"/>
      </w:rPr>
    </w:pPr>
  </w:p>
  <w:p w:rsidR="007B19EE" w:rsidRPr="00473CBB" w:rsidRDefault="007B19EE" w:rsidP="007B19EE">
    <w:pPr>
      <w:ind w:firstLine="708"/>
      <w:rPr>
        <w:rFonts w:ascii="Century Gothic" w:hAnsi="Century Gothic"/>
        <w:sz w:val="20"/>
        <w:szCs w:val="20"/>
      </w:rPr>
    </w:pPr>
    <w:r w:rsidRPr="00473CBB">
      <w:rPr>
        <w:rFonts w:ascii="Century Gothic" w:hAnsi="Century Gothic"/>
        <w:sz w:val="20"/>
        <w:szCs w:val="20"/>
      </w:rPr>
      <w:t>INFORMACJA O SPOSOBIE ORGANIZACJI I PRZEPROWADZANIA EGZAMINU ZAWODOWEGO</w:t>
    </w:r>
  </w:p>
  <w:p w:rsidR="00427FFE" w:rsidRDefault="00525041">
    <w:pPr>
      <w:pStyle w:val="Tekstpodstawowy"/>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2D" w:rsidRDefault="00EC412D">
    <w:pPr>
      <w:pStyle w:val="Tekstpodstawowy"/>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FE" w:rsidRDefault="00525041">
    <w:pPr>
      <w:pStyle w:val="Tekstpodstawowy"/>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2B88"/>
    <w:multiLevelType w:val="hybridMultilevel"/>
    <w:tmpl w:val="7CB817F8"/>
    <w:lvl w:ilvl="0" w:tplc="C54EFE5E">
      <w:start w:val="1"/>
      <w:numFmt w:val="decimal"/>
      <w:lvlText w:val="%1."/>
      <w:lvlJc w:val="left"/>
      <w:pPr>
        <w:ind w:left="833" w:hanging="377"/>
      </w:pPr>
      <w:rPr>
        <w:rFonts w:ascii="Times New Roman" w:eastAsia="Times New Roman" w:hAnsi="Times New Roman" w:cs="Times New Roman" w:hint="default"/>
        <w:w w:val="100"/>
        <w:sz w:val="22"/>
        <w:szCs w:val="22"/>
        <w:lang w:val="pl-PL" w:eastAsia="en-US" w:bidi="ar-SA"/>
      </w:rPr>
    </w:lvl>
    <w:lvl w:ilvl="1" w:tplc="F342AEFA">
      <w:start w:val="1"/>
      <w:numFmt w:val="lowerLetter"/>
      <w:lvlText w:val="%2."/>
      <w:lvlJc w:val="left"/>
      <w:pPr>
        <w:ind w:left="1083" w:hanging="284"/>
      </w:pPr>
      <w:rPr>
        <w:rFonts w:ascii="Times New Roman" w:eastAsia="Times New Roman" w:hAnsi="Times New Roman" w:cs="Times New Roman" w:hint="default"/>
        <w:w w:val="100"/>
        <w:sz w:val="22"/>
        <w:szCs w:val="22"/>
        <w:lang w:val="pl-PL" w:eastAsia="en-US" w:bidi="ar-SA"/>
      </w:rPr>
    </w:lvl>
    <w:lvl w:ilvl="2" w:tplc="3398C94A">
      <w:numFmt w:val="bullet"/>
      <w:lvlText w:val="•"/>
      <w:lvlJc w:val="left"/>
      <w:pPr>
        <w:ind w:left="2067" w:hanging="284"/>
      </w:pPr>
      <w:rPr>
        <w:rFonts w:hint="default"/>
        <w:lang w:val="pl-PL" w:eastAsia="en-US" w:bidi="ar-SA"/>
      </w:rPr>
    </w:lvl>
    <w:lvl w:ilvl="3" w:tplc="999C7B8C">
      <w:numFmt w:val="bullet"/>
      <w:lvlText w:val="•"/>
      <w:lvlJc w:val="left"/>
      <w:pPr>
        <w:ind w:left="3055" w:hanging="284"/>
      </w:pPr>
      <w:rPr>
        <w:rFonts w:hint="default"/>
        <w:lang w:val="pl-PL" w:eastAsia="en-US" w:bidi="ar-SA"/>
      </w:rPr>
    </w:lvl>
    <w:lvl w:ilvl="4" w:tplc="37AAC7C2">
      <w:numFmt w:val="bullet"/>
      <w:lvlText w:val="•"/>
      <w:lvlJc w:val="left"/>
      <w:pPr>
        <w:ind w:left="4043" w:hanging="284"/>
      </w:pPr>
      <w:rPr>
        <w:rFonts w:hint="default"/>
        <w:lang w:val="pl-PL" w:eastAsia="en-US" w:bidi="ar-SA"/>
      </w:rPr>
    </w:lvl>
    <w:lvl w:ilvl="5" w:tplc="DBA264F6">
      <w:numFmt w:val="bullet"/>
      <w:lvlText w:val="•"/>
      <w:lvlJc w:val="left"/>
      <w:pPr>
        <w:ind w:left="5031" w:hanging="284"/>
      </w:pPr>
      <w:rPr>
        <w:rFonts w:hint="default"/>
        <w:lang w:val="pl-PL" w:eastAsia="en-US" w:bidi="ar-SA"/>
      </w:rPr>
    </w:lvl>
    <w:lvl w:ilvl="6" w:tplc="8E443E0C">
      <w:numFmt w:val="bullet"/>
      <w:lvlText w:val="•"/>
      <w:lvlJc w:val="left"/>
      <w:pPr>
        <w:ind w:left="6019" w:hanging="284"/>
      </w:pPr>
      <w:rPr>
        <w:rFonts w:hint="default"/>
        <w:lang w:val="pl-PL" w:eastAsia="en-US" w:bidi="ar-SA"/>
      </w:rPr>
    </w:lvl>
    <w:lvl w:ilvl="7" w:tplc="A37EB5E2">
      <w:numFmt w:val="bullet"/>
      <w:lvlText w:val="•"/>
      <w:lvlJc w:val="left"/>
      <w:pPr>
        <w:ind w:left="7007" w:hanging="284"/>
      </w:pPr>
      <w:rPr>
        <w:rFonts w:hint="default"/>
        <w:lang w:val="pl-PL" w:eastAsia="en-US" w:bidi="ar-SA"/>
      </w:rPr>
    </w:lvl>
    <w:lvl w:ilvl="8" w:tplc="5016B68C">
      <w:numFmt w:val="bullet"/>
      <w:lvlText w:val="•"/>
      <w:lvlJc w:val="left"/>
      <w:pPr>
        <w:ind w:left="7995" w:hanging="284"/>
      </w:pPr>
      <w:rPr>
        <w:rFonts w:hint="default"/>
        <w:lang w:val="pl-PL" w:eastAsia="en-US" w:bidi="ar-SA"/>
      </w:rPr>
    </w:lvl>
  </w:abstractNum>
  <w:abstractNum w:abstractNumId="1">
    <w:nsid w:val="011D511C"/>
    <w:multiLevelType w:val="hybridMultilevel"/>
    <w:tmpl w:val="B5D65DE0"/>
    <w:lvl w:ilvl="0" w:tplc="E02EC498">
      <w:numFmt w:val="bullet"/>
      <w:lvlText w:val=""/>
      <w:lvlJc w:val="left"/>
      <w:pPr>
        <w:ind w:left="579" w:hanging="286"/>
      </w:pPr>
      <w:rPr>
        <w:rFonts w:ascii="Symbol" w:eastAsia="Symbol" w:hAnsi="Symbol" w:cs="Symbol" w:hint="default"/>
        <w:w w:val="100"/>
        <w:sz w:val="22"/>
        <w:szCs w:val="22"/>
        <w:lang w:val="pl-PL" w:eastAsia="en-US" w:bidi="ar-SA"/>
      </w:rPr>
    </w:lvl>
    <w:lvl w:ilvl="1" w:tplc="98CC2F14">
      <w:numFmt w:val="bullet"/>
      <w:lvlText w:val="•"/>
      <w:lvlJc w:val="left"/>
      <w:pPr>
        <w:ind w:left="1490" w:hanging="286"/>
      </w:pPr>
      <w:rPr>
        <w:rFonts w:hint="default"/>
        <w:lang w:val="pl-PL" w:eastAsia="en-US" w:bidi="ar-SA"/>
      </w:rPr>
    </w:lvl>
    <w:lvl w:ilvl="2" w:tplc="5B9610E2">
      <w:numFmt w:val="bullet"/>
      <w:lvlText w:val="•"/>
      <w:lvlJc w:val="left"/>
      <w:pPr>
        <w:ind w:left="2400" w:hanging="286"/>
      </w:pPr>
      <w:rPr>
        <w:rFonts w:hint="default"/>
        <w:lang w:val="pl-PL" w:eastAsia="en-US" w:bidi="ar-SA"/>
      </w:rPr>
    </w:lvl>
    <w:lvl w:ilvl="3" w:tplc="EAC64C44">
      <w:numFmt w:val="bullet"/>
      <w:lvlText w:val="•"/>
      <w:lvlJc w:val="left"/>
      <w:pPr>
        <w:ind w:left="3310" w:hanging="286"/>
      </w:pPr>
      <w:rPr>
        <w:rFonts w:hint="default"/>
        <w:lang w:val="pl-PL" w:eastAsia="en-US" w:bidi="ar-SA"/>
      </w:rPr>
    </w:lvl>
    <w:lvl w:ilvl="4" w:tplc="38F6A81E">
      <w:numFmt w:val="bullet"/>
      <w:lvlText w:val="•"/>
      <w:lvlJc w:val="left"/>
      <w:pPr>
        <w:ind w:left="4220" w:hanging="286"/>
      </w:pPr>
      <w:rPr>
        <w:rFonts w:hint="default"/>
        <w:lang w:val="pl-PL" w:eastAsia="en-US" w:bidi="ar-SA"/>
      </w:rPr>
    </w:lvl>
    <w:lvl w:ilvl="5" w:tplc="15247DA6">
      <w:numFmt w:val="bullet"/>
      <w:lvlText w:val="•"/>
      <w:lvlJc w:val="left"/>
      <w:pPr>
        <w:ind w:left="5130" w:hanging="286"/>
      </w:pPr>
      <w:rPr>
        <w:rFonts w:hint="default"/>
        <w:lang w:val="pl-PL" w:eastAsia="en-US" w:bidi="ar-SA"/>
      </w:rPr>
    </w:lvl>
    <w:lvl w:ilvl="6" w:tplc="B5F05B40">
      <w:numFmt w:val="bullet"/>
      <w:lvlText w:val="•"/>
      <w:lvlJc w:val="left"/>
      <w:pPr>
        <w:ind w:left="6040" w:hanging="286"/>
      </w:pPr>
      <w:rPr>
        <w:rFonts w:hint="default"/>
        <w:lang w:val="pl-PL" w:eastAsia="en-US" w:bidi="ar-SA"/>
      </w:rPr>
    </w:lvl>
    <w:lvl w:ilvl="7" w:tplc="132845B2">
      <w:numFmt w:val="bullet"/>
      <w:lvlText w:val="•"/>
      <w:lvlJc w:val="left"/>
      <w:pPr>
        <w:ind w:left="6950" w:hanging="286"/>
      </w:pPr>
      <w:rPr>
        <w:rFonts w:hint="default"/>
        <w:lang w:val="pl-PL" w:eastAsia="en-US" w:bidi="ar-SA"/>
      </w:rPr>
    </w:lvl>
    <w:lvl w:ilvl="8" w:tplc="1EB09040">
      <w:numFmt w:val="bullet"/>
      <w:lvlText w:val="•"/>
      <w:lvlJc w:val="left"/>
      <w:pPr>
        <w:ind w:left="7860" w:hanging="286"/>
      </w:pPr>
      <w:rPr>
        <w:rFonts w:hint="default"/>
        <w:lang w:val="pl-PL" w:eastAsia="en-US" w:bidi="ar-SA"/>
      </w:rPr>
    </w:lvl>
  </w:abstractNum>
  <w:abstractNum w:abstractNumId="2">
    <w:nsid w:val="01B366BD"/>
    <w:multiLevelType w:val="hybridMultilevel"/>
    <w:tmpl w:val="5BFE8B46"/>
    <w:lvl w:ilvl="0" w:tplc="7F705AA4">
      <w:start w:val="3"/>
      <w:numFmt w:val="decimal"/>
      <w:lvlText w:val="%1."/>
      <w:lvlJc w:val="left"/>
      <w:pPr>
        <w:ind w:left="835" w:hanging="286"/>
      </w:pPr>
      <w:rPr>
        <w:rFonts w:ascii="Times New Roman" w:eastAsia="Times New Roman" w:hAnsi="Times New Roman" w:cs="Times New Roman" w:hint="default"/>
        <w:w w:val="100"/>
        <w:sz w:val="22"/>
        <w:szCs w:val="22"/>
        <w:lang w:val="pl-PL" w:eastAsia="en-US" w:bidi="ar-SA"/>
      </w:rPr>
    </w:lvl>
    <w:lvl w:ilvl="1" w:tplc="B60EDEDA">
      <w:numFmt w:val="bullet"/>
      <w:lvlText w:val="-"/>
      <w:lvlJc w:val="left"/>
      <w:pPr>
        <w:ind w:left="1402" w:hanging="425"/>
      </w:pPr>
      <w:rPr>
        <w:rFonts w:ascii="Courier New" w:eastAsia="Courier New" w:hAnsi="Courier New" w:cs="Courier New" w:hint="default"/>
        <w:spacing w:val="-16"/>
        <w:w w:val="100"/>
        <w:sz w:val="24"/>
        <w:szCs w:val="24"/>
        <w:lang w:val="pl-PL" w:eastAsia="en-US" w:bidi="ar-SA"/>
      </w:rPr>
    </w:lvl>
    <w:lvl w:ilvl="2" w:tplc="EA8CC2BE">
      <w:numFmt w:val="bullet"/>
      <w:lvlText w:val="•"/>
      <w:lvlJc w:val="left"/>
      <w:pPr>
        <w:ind w:left="2324" w:hanging="425"/>
      </w:pPr>
      <w:rPr>
        <w:rFonts w:hint="default"/>
        <w:lang w:val="pl-PL" w:eastAsia="en-US" w:bidi="ar-SA"/>
      </w:rPr>
    </w:lvl>
    <w:lvl w:ilvl="3" w:tplc="72BADEC4">
      <w:numFmt w:val="bullet"/>
      <w:lvlText w:val="•"/>
      <w:lvlJc w:val="left"/>
      <w:pPr>
        <w:ind w:left="3248" w:hanging="425"/>
      </w:pPr>
      <w:rPr>
        <w:rFonts w:hint="default"/>
        <w:lang w:val="pl-PL" w:eastAsia="en-US" w:bidi="ar-SA"/>
      </w:rPr>
    </w:lvl>
    <w:lvl w:ilvl="4" w:tplc="7E2E2746">
      <w:numFmt w:val="bullet"/>
      <w:lvlText w:val="•"/>
      <w:lvlJc w:val="left"/>
      <w:pPr>
        <w:ind w:left="4172" w:hanging="425"/>
      </w:pPr>
      <w:rPr>
        <w:rFonts w:hint="default"/>
        <w:lang w:val="pl-PL" w:eastAsia="en-US" w:bidi="ar-SA"/>
      </w:rPr>
    </w:lvl>
    <w:lvl w:ilvl="5" w:tplc="F2543666">
      <w:numFmt w:val="bullet"/>
      <w:lvlText w:val="•"/>
      <w:lvlJc w:val="left"/>
      <w:pPr>
        <w:ind w:left="5096" w:hanging="425"/>
      </w:pPr>
      <w:rPr>
        <w:rFonts w:hint="default"/>
        <w:lang w:val="pl-PL" w:eastAsia="en-US" w:bidi="ar-SA"/>
      </w:rPr>
    </w:lvl>
    <w:lvl w:ilvl="6" w:tplc="655CDF46">
      <w:numFmt w:val="bullet"/>
      <w:lvlText w:val="•"/>
      <w:lvlJc w:val="left"/>
      <w:pPr>
        <w:ind w:left="6020" w:hanging="425"/>
      </w:pPr>
      <w:rPr>
        <w:rFonts w:hint="default"/>
        <w:lang w:val="pl-PL" w:eastAsia="en-US" w:bidi="ar-SA"/>
      </w:rPr>
    </w:lvl>
    <w:lvl w:ilvl="7" w:tplc="22E2B6A6">
      <w:numFmt w:val="bullet"/>
      <w:lvlText w:val="•"/>
      <w:lvlJc w:val="left"/>
      <w:pPr>
        <w:ind w:left="6944" w:hanging="425"/>
      </w:pPr>
      <w:rPr>
        <w:rFonts w:hint="default"/>
        <w:lang w:val="pl-PL" w:eastAsia="en-US" w:bidi="ar-SA"/>
      </w:rPr>
    </w:lvl>
    <w:lvl w:ilvl="8" w:tplc="A024F760">
      <w:numFmt w:val="bullet"/>
      <w:lvlText w:val="•"/>
      <w:lvlJc w:val="left"/>
      <w:pPr>
        <w:ind w:left="7868" w:hanging="425"/>
      </w:pPr>
      <w:rPr>
        <w:rFonts w:hint="default"/>
        <w:lang w:val="pl-PL" w:eastAsia="en-US" w:bidi="ar-SA"/>
      </w:rPr>
    </w:lvl>
  </w:abstractNum>
  <w:abstractNum w:abstractNumId="3">
    <w:nsid w:val="06AF08DE"/>
    <w:multiLevelType w:val="hybridMultilevel"/>
    <w:tmpl w:val="B5C02EBC"/>
    <w:lvl w:ilvl="0" w:tplc="6FD855CE">
      <w:start w:val="4"/>
      <w:numFmt w:val="decimal"/>
      <w:lvlText w:val="%1."/>
      <w:lvlJc w:val="left"/>
      <w:pPr>
        <w:ind w:left="559" w:hanging="360"/>
      </w:pPr>
      <w:rPr>
        <w:rFonts w:ascii="Times New Roman" w:eastAsia="Times New Roman" w:hAnsi="Times New Roman" w:cs="Times New Roman" w:hint="default"/>
        <w:w w:val="100"/>
        <w:sz w:val="22"/>
        <w:szCs w:val="22"/>
        <w:lang w:val="pl-PL" w:eastAsia="en-US" w:bidi="ar-SA"/>
      </w:rPr>
    </w:lvl>
    <w:lvl w:ilvl="1" w:tplc="34A6367C">
      <w:start w:val="1"/>
      <w:numFmt w:val="lowerLetter"/>
      <w:lvlText w:val="%2."/>
      <w:lvlJc w:val="left"/>
      <w:pPr>
        <w:ind w:left="835" w:hanging="284"/>
      </w:pPr>
      <w:rPr>
        <w:rFonts w:ascii="Times New Roman" w:eastAsia="Times New Roman" w:hAnsi="Times New Roman" w:cs="Times New Roman" w:hint="default"/>
        <w:w w:val="100"/>
        <w:sz w:val="22"/>
        <w:szCs w:val="22"/>
        <w:lang w:val="pl-PL" w:eastAsia="en-US" w:bidi="ar-SA"/>
      </w:rPr>
    </w:lvl>
    <w:lvl w:ilvl="2" w:tplc="C4F6CF22">
      <w:numFmt w:val="bullet"/>
      <w:lvlText w:val=""/>
      <w:lvlJc w:val="left"/>
      <w:pPr>
        <w:ind w:left="1119" w:hanging="284"/>
      </w:pPr>
      <w:rPr>
        <w:rFonts w:ascii="Symbol" w:eastAsia="Symbol" w:hAnsi="Symbol" w:cs="Symbol" w:hint="default"/>
        <w:w w:val="100"/>
        <w:sz w:val="22"/>
        <w:szCs w:val="22"/>
        <w:lang w:val="pl-PL" w:eastAsia="en-US" w:bidi="ar-SA"/>
      </w:rPr>
    </w:lvl>
    <w:lvl w:ilvl="3" w:tplc="C792AEFE">
      <w:numFmt w:val="bullet"/>
      <w:lvlText w:val=""/>
      <w:lvlJc w:val="left"/>
      <w:pPr>
        <w:ind w:left="1404" w:hanging="286"/>
      </w:pPr>
      <w:rPr>
        <w:rFonts w:ascii="Symbol" w:eastAsia="Symbol" w:hAnsi="Symbol" w:cs="Symbol" w:hint="default"/>
        <w:w w:val="100"/>
        <w:sz w:val="22"/>
        <w:szCs w:val="22"/>
        <w:lang w:val="pl-PL" w:eastAsia="en-US" w:bidi="ar-SA"/>
      </w:rPr>
    </w:lvl>
    <w:lvl w:ilvl="4" w:tplc="CEEAA484">
      <w:numFmt w:val="bullet"/>
      <w:lvlText w:val="•"/>
      <w:lvlJc w:val="left"/>
      <w:pPr>
        <w:ind w:left="2568" w:hanging="286"/>
      </w:pPr>
      <w:rPr>
        <w:rFonts w:hint="default"/>
        <w:lang w:val="pl-PL" w:eastAsia="en-US" w:bidi="ar-SA"/>
      </w:rPr>
    </w:lvl>
    <w:lvl w:ilvl="5" w:tplc="EC4A563E">
      <w:numFmt w:val="bullet"/>
      <w:lvlText w:val="•"/>
      <w:lvlJc w:val="left"/>
      <w:pPr>
        <w:ind w:left="3736" w:hanging="286"/>
      </w:pPr>
      <w:rPr>
        <w:rFonts w:hint="default"/>
        <w:lang w:val="pl-PL" w:eastAsia="en-US" w:bidi="ar-SA"/>
      </w:rPr>
    </w:lvl>
    <w:lvl w:ilvl="6" w:tplc="153CF54C">
      <w:numFmt w:val="bullet"/>
      <w:lvlText w:val="•"/>
      <w:lvlJc w:val="left"/>
      <w:pPr>
        <w:ind w:left="4905" w:hanging="286"/>
      </w:pPr>
      <w:rPr>
        <w:rFonts w:hint="default"/>
        <w:lang w:val="pl-PL" w:eastAsia="en-US" w:bidi="ar-SA"/>
      </w:rPr>
    </w:lvl>
    <w:lvl w:ilvl="7" w:tplc="0DC6E3AA">
      <w:numFmt w:val="bullet"/>
      <w:lvlText w:val="•"/>
      <w:lvlJc w:val="left"/>
      <w:pPr>
        <w:ind w:left="6073" w:hanging="286"/>
      </w:pPr>
      <w:rPr>
        <w:rFonts w:hint="default"/>
        <w:lang w:val="pl-PL" w:eastAsia="en-US" w:bidi="ar-SA"/>
      </w:rPr>
    </w:lvl>
    <w:lvl w:ilvl="8" w:tplc="884C5584">
      <w:numFmt w:val="bullet"/>
      <w:lvlText w:val="•"/>
      <w:lvlJc w:val="left"/>
      <w:pPr>
        <w:ind w:left="7242" w:hanging="286"/>
      </w:pPr>
      <w:rPr>
        <w:rFonts w:hint="default"/>
        <w:lang w:val="pl-PL" w:eastAsia="en-US" w:bidi="ar-SA"/>
      </w:rPr>
    </w:lvl>
  </w:abstractNum>
  <w:abstractNum w:abstractNumId="4">
    <w:nsid w:val="0793415F"/>
    <w:multiLevelType w:val="hybridMultilevel"/>
    <w:tmpl w:val="4CD63BA8"/>
    <w:lvl w:ilvl="0" w:tplc="F9306FFA">
      <w:start w:val="23"/>
      <w:numFmt w:val="lowerLetter"/>
      <w:lvlText w:val="%1."/>
      <w:lvlJc w:val="left"/>
      <w:pPr>
        <w:ind w:left="777" w:hanging="425"/>
      </w:pPr>
      <w:rPr>
        <w:rFonts w:ascii="Times New Roman" w:eastAsia="Times New Roman" w:hAnsi="Times New Roman" w:cs="Times New Roman" w:hint="default"/>
        <w:spacing w:val="-2"/>
        <w:w w:val="100"/>
        <w:sz w:val="22"/>
        <w:szCs w:val="22"/>
        <w:lang w:val="pl-PL" w:eastAsia="en-US" w:bidi="ar-SA"/>
      </w:rPr>
    </w:lvl>
    <w:lvl w:ilvl="1" w:tplc="29C6056E">
      <w:numFmt w:val="bullet"/>
      <w:lvlText w:val=""/>
      <w:lvlJc w:val="left"/>
      <w:pPr>
        <w:ind w:left="1063" w:hanging="286"/>
      </w:pPr>
      <w:rPr>
        <w:rFonts w:ascii="Symbol" w:eastAsia="Symbol" w:hAnsi="Symbol" w:cs="Symbol" w:hint="default"/>
        <w:w w:val="99"/>
        <w:sz w:val="20"/>
        <w:szCs w:val="20"/>
        <w:lang w:val="pl-PL" w:eastAsia="en-US" w:bidi="ar-SA"/>
      </w:rPr>
    </w:lvl>
    <w:lvl w:ilvl="2" w:tplc="87122370">
      <w:numFmt w:val="bullet"/>
      <w:lvlText w:val="•"/>
      <w:lvlJc w:val="left"/>
      <w:pPr>
        <w:ind w:left="1973" w:hanging="286"/>
      </w:pPr>
      <w:rPr>
        <w:rFonts w:hint="default"/>
        <w:lang w:val="pl-PL" w:eastAsia="en-US" w:bidi="ar-SA"/>
      </w:rPr>
    </w:lvl>
    <w:lvl w:ilvl="3" w:tplc="F726ED2A">
      <w:numFmt w:val="bullet"/>
      <w:lvlText w:val="•"/>
      <w:lvlJc w:val="left"/>
      <w:pPr>
        <w:ind w:left="2886" w:hanging="286"/>
      </w:pPr>
      <w:rPr>
        <w:rFonts w:hint="default"/>
        <w:lang w:val="pl-PL" w:eastAsia="en-US" w:bidi="ar-SA"/>
      </w:rPr>
    </w:lvl>
    <w:lvl w:ilvl="4" w:tplc="05087D5C">
      <w:numFmt w:val="bullet"/>
      <w:lvlText w:val="•"/>
      <w:lvlJc w:val="left"/>
      <w:pPr>
        <w:ind w:left="3800" w:hanging="286"/>
      </w:pPr>
      <w:rPr>
        <w:rFonts w:hint="default"/>
        <w:lang w:val="pl-PL" w:eastAsia="en-US" w:bidi="ar-SA"/>
      </w:rPr>
    </w:lvl>
    <w:lvl w:ilvl="5" w:tplc="BD84FEE8">
      <w:numFmt w:val="bullet"/>
      <w:lvlText w:val="•"/>
      <w:lvlJc w:val="left"/>
      <w:pPr>
        <w:ind w:left="4713" w:hanging="286"/>
      </w:pPr>
      <w:rPr>
        <w:rFonts w:hint="default"/>
        <w:lang w:val="pl-PL" w:eastAsia="en-US" w:bidi="ar-SA"/>
      </w:rPr>
    </w:lvl>
    <w:lvl w:ilvl="6" w:tplc="B35413A8">
      <w:numFmt w:val="bullet"/>
      <w:lvlText w:val="•"/>
      <w:lvlJc w:val="left"/>
      <w:pPr>
        <w:ind w:left="5626" w:hanging="286"/>
      </w:pPr>
      <w:rPr>
        <w:rFonts w:hint="default"/>
        <w:lang w:val="pl-PL" w:eastAsia="en-US" w:bidi="ar-SA"/>
      </w:rPr>
    </w:lvl>
    <w:lvl w:ilvl="7" w:tplc="653E9300">
      <w:numFmt w:val="bullet"/>
      <w:lvlText w:val="•"/>
      <w:lvlJc w:val="left"/>
      <w:pPr>
        <w:ind w:left="6540" w:hanging="286"/>
      </w:pPr>
      <w:rPr>
        <w:rFonts w:hint="default"/>
        <w:lang w:val="pl-PL" w:eastAsia="en-US" w:bidi="ar-SA"/>
      </w:rPr>
    </w:lvl>
    <w:lvl w:ilvl="8" w:tplc="F0FCBCF4">
      <w:numFmt w:val="bullet"/>
      <w:lvlText w:val="•"/>
      <w:lvlJc w:val="left"/>
      <w:pPr>
        <w:ind w:left="7453" w:hanging="286"/>
      </w:pPr>
      <w:rPr>
        <w:rFonts w:hint="default"/>
        <w:lang w:val="pl-PL" w:eastAsia="en-US" w:bidi="ar-SA"/>
      </w:rPr>
    </w:lvl>
  </w:abstractNum>
  <w:abstractNum w:abstractNumId="5">
    <w:nsid w:val="097B72EB"/>
    <w:multiLevelType w:val="hybridMultilevel"/>
    <w:tmpl w:val="F0D6D92E"/>
    <w:lvl w:ilvl="0" w:tplc="74FED8F4">
      <w:start w:val="2"/>
      <w:numFmt w:val="lowerLetter"/>
      <w:lvlText w:val="%1."/>
      <w:lvlJc w:val="left"/>
      <w:pPr>
        <w:ind w:left="847" w:hanging="286"/>
      </w:pPr>
      <w:rPr>
        <w:rFonts w:ascii="Times New Roman" w:eastAsia="Times New Roman" w:hAnsi="Times New Roman" w:cs="Times New Roman" w:hint="default"/>
        <w:w w:val="100"/>
        <w:sz w:val="22"/>
        <w:szCs w:val="22"/>
        <w:lang w:val="pl-PL" w:eastAsia="en-US" w:bidi="ar-SA"/>
      </w:rPr>
    </w:lvl>
    <w:lvl w:ilvl="1" w:tplc="B8367D60">
      <w:numFmt w:val="bullet"/>
      <w:lvlText w:val="•"/>
      <w:lvlJc w:val="left"/>
      <w:pPr>
        <w:ind w:left="1711" w:hanging="286"/>
      </w:pPr>
      <w:rPr>
        <w:rFonts w:hint="default"/>
        <w:lang w:val="pl-PL" w:eastAsia="en-US" w:bidi="ar-SA"/>
      </w:rPr>
    </w:lvl>
    <w:lvl w:ilvl="2" w:tplc="27AC556A">
      <w:numFmt w:val="bullet"/>
      <w:lvlText w:val="•"/>
      <w:lvlJc w:val="left"/>
      <w:pPr>
        <w:ind w:left="2583" w:hanging="286"/>
      </w:pPr>
      <w:rPr>
        <w:rFonts w:hint="default"/>
        <w:lang w:val="pl-PL" w:eastAsia="en-US" w:bidi="ar-SA"/>
      </w:rPr>
    </w:lvl>
    <w:lvl w:ilvl="3" w:tplc="35684C7C">
      <w:numFmt w:val="bullet"/>
      <w:lvlText w:val="•"/>
      <w:lvlJc w:val="left"/>
      <w:pPr>
        <w:ind w:left="3455" w:hanging="286"/>
      </w:pPr>
      <w:rPr>
        <w:rFonts w:hint="default"/>
        <w:lang w:val="pl-PL" w:eastAsia="en-US" w:bidi="ar-SA"/>
      </w:rPr>
    </w:lvl>
    <w:lvl w:ilvl="4" w:tplc="CA06CFA6">
      <w:numFmt w:val="bullet"/>
      <w:lvlText w:val="•"/>
      <w:lvlJc w:val="left"/>
      <w:pPr>
        <w:ind w:left="4326" w:hanging="286"/>
      </w:pPr>
      <w:rPr>
        <w:rFonts w:hint="default"/>
        <w:lang w:val="pl-PL" w:eastAsia="en-US" w:bidi="ar-SA"/>
      </w:rPr>
    </w:lvl>
    <w:lvl w:ilvl="5" w:tplc="A6489D72">
      <w:numFmt w:val="bullet"/>
      <w:lvlText w:val="•"/>
      <w:lvlJc w:val="left"/>
      <w:pPr>
        <w:ind w:left="5198" w:hanging="286"/>
      </w:pPr>
      <w:rPr>
        <w:rFonts w:hint="default"/>
        <w:lang w:val="pl-PL" w:eastAsia="en-US" w:bidi="ar-SA"/>
      </w:rPr>
    </w:lvl>
    <w:lvl w:ilvl="6" w:tplc="CD4462D4">
      <w:numFmt w:val="bullet"/>
      <w:lvlText w:val="•"/>
      <w:lvlJc w:val="left"/>
      <w:pPr>
        <w:ind w:left="6070" w:hanging="286"/>
      </w:pPr>
      <w:rPr>
        <w:rFonts w:hint="default"/>
        <w:lang w:val="pl-PL" w:eastAsia="en-US" w:bidi="ar-SA"/>
      </w:rPr>
    </w:lvl>
    <w:lvl w:ilvl="7" w:tplc="D3006770">
      <w:numFmt w:val="bullet"/>
      <w:lvlText w:val="•"/>
      <w:lvlJc w:val="left"/>
      <w:pPr>
        <w:ind w:left="6941" w:hanging="286"/>
      </w:pPr>
      <w:rPr>
        <w:rFonts w:hint="default"/>
        <w:lang w:val="pl-PL" w:eastAsia="en-US" w:bidi="ar-SA"/>
      </w:rPr>
    </w:lvl>
    <w:lvl w:ilvl="8" w:tplc="A4A017DC">
      <w:numFmt w:val="bullet"/>
      <w:lvlText w:val="•"/>
      <w:lvlJc w:val="left"/>
      <w:pPr>
        <w:ind w:left="7813" w:hanging="286"/>
      </w:pPr>
      <w:rPr>
        <w:rFonts w:hint="default"/>
        <w:lang w:val="pl-PL" w:eastAsia="en-US" w:bidi="ar-SA"/>
      </w:rPr>
    </w:lvl>
  </w:abstractNum>
  <w:abstractNum w:abstractNumId="6">
    <w:nsid w:val="0A872137"/>
    <w:multiLevelType w:val="hybridMultilevel"/>
    <w:tmpl w:val="08723BB8"/>
    <w:lvl w:ilvl="0" w:tplc="74100062">
      <w:numFmt w:val="bullet"/>
      <w:lvlText w:val=""/>
      <w:lvlJc w:val="left"/>
      <w:pPr>
        <w:ind w:left="1335" w:hanging="284"/>
      </w:pPr>
      <w:rPr>
        <w:rFonts w:ascii="Symbol" w:eastAsia="Symbol" w:hAnsi="Symbol" w:cs="Symbol" w:hint="default"/>
        <w:w w:val="100"/>
        <w:sz w:val="22"/>
        <w:szCs w:val="22"/>
        <w:lang w:val="pl-PL" w:eastAsia="en-US" w:bidi="ar-SA"/>
      </w:rPr>
    </w:lvl>
    <w:lvl w:ilvl="1" w:tplc="15EE93F0">
      <w:numFmt w:val="bullet"/>
      <w:lvlText w:val="•"/>
      <w:lvlJc w:val="left"/>
      <w:pPr>
        <w:ind w:left="2198" w:hanging="284"/>
      </w:pPr>
      <w:rPr>
        <w:rFonts w:hint="default"/>
        <w:lang w:val="pl-PL" w:eastAsia="en-US" w:bidi="ar-SA"/>
      </w:rPr>
    </w:lvl>
    <w:lvl w:ilvl="2" w:tplc="FE2EB6CC">
      <w:numFmt w:val="bullet"/>
      <w:lvlText w:val="•"/>
      <w:lvlJc w:val="left"/>
      <w:pPr>
        <w:ind w:left="3057" w:hanging="284"/>
      </w:pPr>
      <w:rPr>
        <w:rFonts w:hint="default"/>
        <w:lang w:val="pl-PL" w:eastAsia="en-US" w:bidi="ar-SA"/>
      </w:rPr>
    </w:lvl>
    <w:lvl w:ilvl="3" w:tplc="66FA0A80">
      <w:numFmt w:val="bullet"/>
      <w:lvlText w:val="•"/>
      <w:lvlJc w:val="left"/>
      <w:pPr>
        <w:ind w:left="3916" w:hanging="284"/>
      </w:pPr>
      <w:rPr>
        <w:rFonts w:hint="default"/>
        <w:lang w:val="pl-PL" w:eastAsia="en-US" w:bidi="ar-SA"/>
      </w:rPr>
    </w:lvl>
    <w:lvl w:ilvl="4" w:tplc="2A7EA226">
      <w:numFmt w:val="bullet"/>
      <w:lvlText w:val="•"/>
      <w:lvlJc w:val="left"/>
      <w:pPr>
        <w:ind w:left="4775" w:hanging="284"/>
      </w:pPr>
      <w:rPr>
        <w:rFonts w:hint="default"/>
        <w:lang w:val="pl-PL" w:eastAsia="en-US" w:bidi="ar-SA"/>
      </w:rPr>
    </w:lvl>
    <w:lvl w:ilvl="5" w:tplc="0FBCFFEC">
      <w:numFmt w:val="bullet"/>
      <w:lvlText w:val="•"/>
      <w:lvlJc w:val="left"/>
      <w:pPr>
        <w:ind w:left="5634" w:hanging="284"/>
      </w:pPr>
      <w:rPr>
        <w:rFonts w:hint="default"/>
        <w:lang w:val="pl-PL" w:eastAsia="en-US" w:bidi="ar-SA"/>
      </w:rPr>
    </w:lvl>
    <w:lvl w:ilvl="6" w:tplc="99DC2FC8">
      <w:numFmt w:val="bullet"/>
      <w:lvlText w:val="•"/>
      <w:lvlJc w:val="left"/>
      <w:pPr>
        <w:ind w:left="6493" w:hanging="284"/>
      </w:pPr>
      <w:rPr>
        <w:rFonts w:hint="default"/>
        <w:lang w:val="pl-PL" w:eastAsia="en-US" w:bidi="ar-SA"/>
      </w:rPr>
    </w:lvl>
    <w:lvl w:ilvl="7" w:tplc="88CA17F8">
      <w:numFmt w:val="bullet"/>
      <w:lvlText w:val="•"/>
      <w:lvlJc w:val="left"/>
      <w:pPr>
        <w:ind w:left="7352" w:hanging="284"/>
      </w:pPr>
      <w:rPr>
        <w:rFonts w:hint="default"/>
        <w:lang w:val="pl-PL" w:eastAsia="en-US" w:bidi="ar-SA"/>
      </w:rPr>
    </w:lvl>
    <w:lvl w:ilvl="8" w:tplc="E5FA4A62">
      <w:numFmt w:val="bullet"/>
      <w:lvlText w:val="•"/>
      <w:lvlJc w:val="left"/>
      <w:pPr>
        <w:ind w:left="8211" w:hanging="284"/>
      </w:pPr>
      <w:rPr>
        <w:rFonts w:hint="default"/>
        <w:lang w:val="pl-PL" w:eastAsia="en-US" w:bidi="ar-SA"/>
      </w:rPr>
    </w:lvl>
  </w:abstractNum>
  <w:abstractNum w:abstractNumId="7">
    <w:nsid w:val="0ABF762D"/>
    <w:multiLevelType w:val="hybridMultilevel"/>
    <w:tmpl w:val="BBA8B5E8"/>
    <w:lvl w:ilvl="0" w:tplc="3A1EF328">
      <w:start w:val="3"/>
      <w:numFmt w:val="lowerLetter"/>
      <w:lvlText w:val="%1."/>
      <w:lvlJc w:val="left"/>
      <w:pPr>
        <w:ind w:left="1911" w:hanging="360"/>
        <w:jc w:val="right"/>
      </w:pPr>
      <w:rPr>
        <w:rFonts w:ascii="Times New Roman" w:eastAsia="Times New Roman" w:hAnsi="Times New Roman" w:cs="Times New Roman" w:hint="default"/>
        <w:w w:val="100"/>
        <w:sz w:val="22"/>
        <w:szCs w:val="22"/>
        <w:lang w:val="pl-PL" w:eastAsia="en-US" w:bidi="ar-SA"/>
      </w:rPr>
    </w:lvl>
    <w:lvl w:ilvl="1" w:tplc="FA16D5F0">
      <w:numFmt w:val="bullet"/>
      <w:lvlText w:val="•"/>
      <w:lvlJc w:val="left"/>
      <w:pPr>
        <w:ind w:left="2852" w:hanging="360"/>
      </w:pPr>
      <w:rPr>
        <w:rFonts w:hint="default"/>
        <w:lang w:val="pl-PL" w:eastAsia="en-US" w:bidi="ar-SA"/>
      </w:rPr>
    </w:lvl>
    <w:lvl w:ilvl="2" w:tplc="098CB332">
      <w:numFmt w:val="bullet"/>
      <w:lvlText w:val="•"/>
      <w:lvlJc w:val="left"/>
      <w:pPr>
        <w:ind w:left="3785" w:hanging="360"/>
      </w:pPr>
      <w:rPr>
        <w:rFonts w:hint="default"/>
        <w:lang w:val="pl-PL" w:eastAsia="en-US" w:bidi="ar-SA"/>
      </w:rPr>
    </w:lvl>
    <w:lvl w:ilvl="3" w:tplc="F18AC110">
      <w:numFmt w:val="bullet"/>
      <w:lvlText w:val="•"/>
      <w:lvlJc w:val="left"/>
      <w:pPr>
        <w:ind w:left="4717" w:hanging="360"/>
      </w:pPr>
      <w:rPr>
        <w:rFonts w:hint="default"/>
        <w:lang w:val="pl-PL" w:eastAsia="en-US" w:bidi="ar-SA"/>
      </w:rPr>
    </w:lvl>
    <w:lvl w:ilvl="4" w:tplc="01FEC9A8">
      <w:numFmt w:val="bullet"/>
      <w:lvlText w:val="•"/>
      <w:lvlJc w:val="left"/>
      <w:pPr>
        <w:ind w:left="5650" w:hanging="360"/>
      </w:pPr>
      <w:rPr>
        <w:rFonts w:hint="default"/>
        <w:lang w:val="pl-PL" w:eastAsia="en-US" w:bidi="ar-SA"/>
      </w:rPr>
    </w:lvl>
    <w:lvl w:ilvl="5" w:tplc="B806590E">
      <w:numFmt w:val="bullet"/>
      <w:lvlText w:val="•"/>
      <w:lvlJc w:val="left"/>
      <w:pPr>
        <w:ind w:left="6583" w:hanging="360"/>
      </w:pPr>
      <w:rPr>
        <w:rFonts w:hint="default"/>
        <w:lang w:val="pl-PL" w:eastAsia="en-US" w:bidi="ar-SA"/>
      </w:rPr>
    </w:lvl>
    <w:lvl w:ilvl="6" w:tplc="C000391E">
      <w:numFmt w:val="bullet"/>
      <w:lvlText w:val="•"/>
      <w:lvlJc w:val="left"/>
      <w:pPr>
        <w:ind w:left="7515" w:hanging="360"/>
      </w:pPr>
      <w:rPr>
        <w:rFonts w:hint="default"/>
        <w:lang w:val="pl-PL" w:eastAsia="en-US" w:bidi="ar-SA"/>
      </w:rPr>
    </w:lvl>
    <w:lvl w:ilvl="7" w:tplc="9EB29C5A">
      <w:numFmt w:val="bullet"/>
      <w:lvlText w:val="•"/>
      <w:lvlJc w:val="left"/>
      <w:pPr>
        <w:ind w:left="8448" w:hanging="360"/>
      </w:pPr>
      <w:rPr>
        <w:rFonts w:hint="default"/>
        <w:lang w:val="pl-PL" w:eastAsia="en-US" w:bidi="ar-SA"/>
      </w:rPr>
    </w:lvl>
    <w:lvl w:ilvl="8" w:tplc="99CC9F50">
      <w:numFmt w:val="bullet"/>
      <w:lvlText w:val="•"/>
      <w:lvlJc w:val="left"/>
      <w:pPr>
        <w:ind w:left="9381" w:hanging="360"/>
      </w:pPr>
      <w:rPr>
        <w:rFonts w:hint="default"/>
        <w:lang w:val="pl-PL" w:eastAsia="en-US" w:bidi="ar-SA"/>
      </w:rPr>
    </w:lvl>
  </w:abstractNum>
  <w:abstractNum w:abstractNumId="8">
    <w:nsid w:val="0B5D1015"/>
    <w:multiLevelType w:val="hybridMultilevel"/>
    <w:tmpl w:val="2B12C34E"/>
    <w:lvl w:ilvl="0" w:tplc="426A6E4C">
      <w:start w:val="11"/>
      <w:numFmt w:val="lowerLetter"/>
      <w:lvlText w:val="%1."/>
      <w:lvlJc w:val="left"/>
      <w:pPr>
        <w:ind w:left="843" w:hanging="286"/>
      </w:pPr>
      <w:rPr>
        <w:rFonts w:ascii="Times New Roman" w:eastAsia="Times New Roman" w:hAnsi="Times New Roman" w:cs="Times New Roman" w:hint="default"/>
        <w:spacing w:val="-3"/>
        <w:w w:val="100"/>
        <w:sz w:val="22"/>
        <w:szCs w:val="22"/>
        <w:lang w:val="pl-PL" w:eastAsia="en-US" w:bidi="ar-SA"/>
      </w:rPr>
    </w:lvl>
    <w:lvl w:ilvl="1" w:tplc="DD1C1820">
      <w:numFmt w:val="bullet"/>
      <w:lvlText w:val="•"/>
      <w:lvlJc w:val="left"/>
      <w:pPr>
        <w:ind w:left="1742" w:hanging="286"/>
      </w:pPr>
      <w:rPr>
        <w:rFonts w:hint="default"/>
        <w:lang w:val="pl-PL" w:eastAsia="en-US" w:bidi="ar-SA"/>
      </w:rPr>
    </w:lvl>
    <w:lvl w:ilvl="2" w:tplc="CC0682F0">
      <w:numFmt w:val="bullet"/>
      <w:lvlText w:val="•"/>
      <w:lvlJc w:val="left"/>
      <w:pPr>
        <w:ind w:left="2644" w:hanging="286"/>
      </w:pPr>
      <w:rPr>
        <w:rFonts w:hint="default"/>
        <w:lang w:val="pl-PL" w:eastAsia="en-US" w:bidi="ar-SA"/>
      </w:rPr>
    </w:lvl>
    <w:lvl w:ilvl="3" w:tplc="9954D4C0">
      <w:numFmt w:val="bullet"/>
      <w:lvlText w:val="•"/>
      <w:lvlJc w:val="left"/>
      <w:pPr>
        <w:ind w:left="3547" w:hanging="286"/>
      </w:pPr>
      <w:rPr>
        <w:rFonts w:hint="default"/>
        <w:lang w:val="pl-PL" w:eastAsia="en-US" w:bidi="ar-SA"/>
      </w:rPr>
    </w:lvl>
    <w:lvl w:ilvl="4" w:tplc="87DA3410">
      <w:numFmt w:val="bullet"/>
      <w:lvlText w:val="•"/>
      <w:lvlJc w:val="left"/>
      <w:pPr>
        <w:ind w:left="4449" w:hanging="286"/>
      </w:pPr>
      <w:rPr>
        <w:rFonts w:hint="default"/>
        <w:lang w:val="pl-PL" w:eastAsia="en-US" w:bidi="ar-SA"/>
      </w:rPr>
    </w:lvl>
    <w:lvl w:ilvl="5" w:tplc="9C724C22">
      <w:numFmt w:val="bullet"/>
      <w:lvlText w:val="•"/>
      <w:lvlJc w:val="left"/>
      <w:pPr>
        <w:ind w:left="5352" w:hanging="286"/>
      </w:pPr>
      <w:rPr>
        <w:rFonts w:hint="default"/>
        <w:lang w:val="pl-PL" w:eastAsia="en-US" w:bidi="ar-SA"/>
      </w:rPr>
    </w:lvl>
    <w:lvl w:ilvl="6" w:tplc="1A5C7D68">
      <w:numFmt w:val="bullet"/>
      <w:lvlText w:val="•"/>
      <w:lvlJc w:val="left"/>
      <w:pPr>
        <w:ind w:left="6254" w:hanging="286"/>
      </w:pPr>
      <w:rPr>
        <w:rFonts w:hint="default"/>
        <w:lang w:val="pl-PL" w:eastAsia="en-US" w:bidi="ar-SA"/>
      </w:rPr>
    </w:lvl>
    <w:lvl w:ilvl="7" w:tplc="5E7AF5FC">
      <w:numFmt w:val="bullet"/>
      <w:lvlText w:val="•"/>
      <w:lvlJc w:val="left"/>
      <w:pPr>
        <w:ind w:left="7156" w:hanging="286"/>
      </w:pPr>
      <w:rPr>
        <w:rFonts w:hint="default"/>
        <w:lang w:val="pl-PL" w:eastAsia="en-US" w:bidi="ar-SA"/>
      </w:rPr>
    </w:lvl>
    <w:lvl w:ilvl="8" w:tplc="60984150">
      <w:numFmt w:val="bullet"/>
      <w:lvlText w:val="•"/>
      <w:lvlJc w:val="left"/>
      <w:pPr>
        <w:ind w:left="8059" w:hanging="286"/>
      </w:pPr>
      <w:rPr>
        <w:rFonts w:hint="default"/>
        <w:lang w:val="pl-PL" w:eastAsia="en-US" w:bidi="ar-SA"/>
      </w:rPr>
    </w:lvl>
  </w:abstractNum>
  <w:abstractNum w:abstractNumId="9">
    <w:nsid w:val="0BB314ED"/>
    <w:multiLevelType w:val="hybridMultilevel"/>
    <w:tmpl w:val="0E983864"/>
    <w:lvl w:ilvl="0" w:tplc="D0DE6EE6">
      <w:numFmt w:val="bullet"/>
      <w:lvlText w:val=""/>
      <w:lvlJc w:val="left"/>
      <w:pPr>
        <w:ind w:left="2053" w:hanging="281"/>
      </w:pPr>
      <w:rPr>
        <w:rFonts w:ascii="Symbol" w:eastAsia="Symbol" w:hAnsi="Symbol" w:cs="Symbol" w:hint="default"/>
        <w:w w:val="100"/>
        <w:sz w:val="16"/>
        <w:szCs w:val="16"/>
        <w:lang w:val="pl-PL" w:eastAsia="en-US" w:bidi="ar-SA"/>
      </w:rPr>
    </w:lvl>
    <w:lvl w:ilvl="1" w:tplc="F3243B9E">
      <w:numFmt w:val="bullet"/>
      <w:lvlText w:val="•"/>
      <w:lvlJc w:val="left"/>
      <w:pPr>
        <w:ind w:left="2978" w:hanging="281"/>
      </w:pPr>
      <w:rPr>
        <w:rFonts w:hint="default"/>
        <w:lang w:val="pl-PL" w:eastAsia="en-US" w:bidi="ar-SA"/>
      </w:rPr>
    </w:lvl>
    <w:lvl w:ilvl="2" w:tplc="6B668348">
      <w:numFmt w:val="bullet"/>
      <w:lvlText w:val="•"/>
      <w:lvlJc w:val="left"/>
      <w:pPr>
        <w:ind w:left="3897" w:hanging="281"/>
      </w:pPr>
      <w:rPr>
        <w:rFonts w:hint="default"/>
        <w:lang w:val="pl-PL" w:eastAsia="en-US" w:bidi="ar-SA"/>
      </w:rPr>
    </w:lvl>
    <w:lvl w:ilvl="3" w:tplc="BFF6BAEE">
      <w:numFmt w:val="bullet"/>
      <w:lvlText w:val="•"/>
      <w:lvlJc w:val="left"/>
      <w:pPr>
        <w:ind w:left="4815" w:hanging="281"/>
      </w:pPr>
      <w:rPr>
        <w:rFonts w:hint="default"/>
        <w:lang w:val="pl-PL" w:eastAsia="en-US" w:bidi="ar-SA"/>
      </w:rPr>
    </w:lvl>
    <w:lvl w:ilvl="4" w:tplc="B69E52D0">
      <w:numFmt w:val="bullet"/>
      <w:lvlText w:val="•"/>
      <w:lvlJc w:val="left"/>
      <w:pPr>
        <w:ind w:left="5734" w:hanging="281"/>
      </w:pPr>
      <w:rPr>
        <w:rFonts w:hint="default"/>
        <w:lang w:val="pl-PL" w:eastAsia="en-US" w:bidi="ar-SA"/>
      </w:rPr>
    </w:lvl>
    <w:lvl w:ilvl="5" w:tplc="5CA4809C">
      <w:numFmt w:val="bullet"/>
      <w:lvlText w:val="•"/>
      <w:lvlJc w:val="left"/>
      <w:pPr>
        <w:ind w:left="6653" w:hanging="281"/>
      </w:pPr>
      <w:rPr>
        <w:rFonts w:hint="default"/>
        <w:lang w:val="pl-PL" w:eastAsia="en-US" w:bidi="ar-SA"/>
      </w:rPr>
    </w:lvl>
    <w:lvl w:ilvl="6" w:tplc="83245AC2">
      <w:numFmt w:val="bullet"/>
      <w:lvlText w:val="•"/>
      <w:lvlJc w:val="left"/>
      <w:pPr>
        <w:ind w:left="7571" w:hanging="281"/>
      </w:pPr>
      <w:rPr>
        <w:rFonts w:hint="default"/>
        <w:lang w:val="pl-PL" w:eastAsia="en-US" w:bidi="ar-SA"/>
      </w:rPr>
    </w:lvl>
    <w:lvl w:ilvl="7" w:tplc="4114EBD8">
      <w:numFmt w:val="bullet"/>
      <w:lvlText w:val="•"/>
      <w:lvlJc w:val="left"/>
      <w:pPr>
        <w:ind w:left="8490" w:hanging="281"/>
      </w:pPr>
      <w:rPr>
        <w:rFonts w:hint="default"/>
        <w:lang w:val="pl-PL" w:eastAsia="en-US" w:bidi="ar-SA"/>
      </w:rPr>
    </w:lvl>
    <w:lvl w:ilvl="8" w:tplc="85F0B5DE">
      <w:numFmt w:val="bullet"/>
      <w:lvlText w:val="•"/>
      <w:lvlJc w:val="left"/>
      <w:pPr>
        <w:ind w:left="9409" w:hanging="281"/>
      </w:pPr>
      <w:rPr>
        <w:rFonts w:hint="default"/>
        <w:lang w:val="pl-PL" w:eastAsia="en-US" w:bidi="ar-SA"/>
      </w:rPr>
    </w:lvl>
  </w:abstractNum>
  <w:abstractNum w:abstractNumId="10">
    <w:nsid w:val="0D1F0AE8"/>
    <w:multiLevelType w:val="hybridMultilevel"/>
    <w:tmpl w:val="0D5E1798"/>
    <w:lvl w:ilvl="0" w:tplc="A2169AB8">
      <w:start w:val="5"/>
      <w:numFmt w:val="decimal"/>
      <w:lvlText w:val="%1."/>
      <w:lvlJc w:val="left"/>
      <w:pPr>
        <w:ind w:left="557" w:hanging="358"/>
      </w:pPr>
      <w:rPr>
        <w:rFonts w:ascii="Times New Roman" w:eastAsia="Times New Roman" w:hAnsi="Times New Roman" w:cs="Times New Roman" w:hint="default"/>
        <w:w w:val="100"/>
        <w:sz w:val="22"/>
        <w:szCs w:val="22"/>
        <w:lang w:val="pl-PL" w:eastAsia="en-US" w:bidi="ar-SA"/>
      </w:rPr>
    </w:lvl>
    <w:lvl w:ilvl="1" w:tplc="2C9497BA">
      <w:start w:val="1"/>
      <w:numFmt w:val="lowerLetter"/>
      <w:lvlText w:val="%2."/>
      <w:lvlJc w:val="left"/>
      <w:pPr>
        <w:ind w:left="843" w:hanging="286"/>
      </w:pPr>
      <w:rPr>
        <w:rFonts w:ascii="Times New Roman" w:eastAsia="Times New Roman" w:hAnsi="Times New Roman" w:cs="Times New Roman" w:hint="default"/>
        <w:w w:val="100"/>
        <w:sz w:val="22"/>
        <w:szCs w:val="22"/>
        <w:lang w:val="pl-PL" w:eastAsia="en-US" w:bidi="ar-SA"/>
      </w:rPr>
    </w:lvl>
    <w:lvl w:ilvl="2" w:tplc="20F49962">
      <w:numFmt w:val="bullet"/>
      <w:lvlText w:val=""/>
      <w:lvlJc w:val="left"/>
      <w:pPr>
        <w:ind w:left="1123" w:hanging="281"/>
      </w:pPr>
      <w:rPr>
        <w:rFonts w:ascii="Symbol" w:eastAsia="Symbol" w:hAnsi="Symbol" w:cs="Symbol" w:hint="default"/>
        <w:w w:val="100"/>
        <w:sz w:val="22"/>
        <w:szCs w:val="22"/>
        <w:lang w:val="pl-PL" w:eastAsia="en-US" w:bidi="ar-SA"/>
      </w:rPr>
    </w:lvl>
    <w:lvl w:ilvl="3" w:tplc="E9C0EABC">
      <w:numFmt w:val="bullet"/>
      <w:lvlText w:val="•"/>
      <w:lvlJc w:val="left"/>
      <w:pPr>
        <w:ind w:left="2213" w:hanging="281"/>
      </w:pPr>
      <w:rPr>
        <w:rFonts w:hint="default"/>
        <w:lang w:val="pl-PL" w:eastAsia="en-US" w:bidi="ar-SA"/>
      </w:rPr>
    </w:lvl>
    <w:lvl w:ilvl="4" w:tplc="B3488210">
      <w:numFmt w:val="bullet"/>
      <w:lvlText w:val="•"/>
      <w:lvlJc w:val="left"/>
      <w:pPr>
        <w:ind w:left="3306" w:hanging="281"/>
      </w:pPr>
      <w:rPr>
        <w:rFonts w:hint="default"/>
        <w:lang w:val="pl-PL" w:eastAsia="en-US" w:bidi="ar-SA"/>
      </w:rPr>
    </w:lvl>
    <w:lvl w:ilvl="5" w:tplc="47224AFA">
      <w:numFmt w:val="bullet"/>
      <w:lvlText w:val="•"/>
      <w:lvlJc w:val="left"/>
      <w:pPr>
        <w:ind w:left="4399" w:hanging="281"/>
      </w:pPr>
      <w:rPr>
        <w:rFonts w:hint="default"/>
        <w:lang w:val="pl-PL" w:eastAsia="en-US" w:bidi="ar-SA"/>
      </w:rPr>
    </w:lvl>
    <w:lvl w:ilvl="6" w:tplc="B540D4A4">
      <w:numFmt w:val="bullet"/>
      <w:lvlText w:val="•"/>
      <w:lvlJc w:val="left"/>
      <w:pPr>
        <w:ind w:left="5492" w:hanging="281"/>
      </w:pPr>
      <w:rPr>
        <w:rFonts w:hint="default"/>
        <w:lang w:val="pl-PL" w:eastAsia="en-US" w:bidi="ar-SA"/>
      </w:rPr>
    </w:lvl>
    <w:lvl w:ilvl="7" w:tplc="27B6E52C">
      <w:numFmt w:val="bullet"/>
      <w:lvlText w:val="•"/>
      <w:lvlJc w:val="left"/>
      <w:pPr>
        <w:ind w:left="6585" w:hanging="281"/>
      </w:pPr>
      <w:rPr>
        <w:rFonts w:hint="default"/>
        <w:lang w:val="pl-PL" w:eastAsia="en-US" w:bidi="ar-SA"/>
      </w:rPr>
    </w:lvl>
    <w:lvl w:ilvl="8" w:tplc="702CB1F2">
      <w:numFmt w:val="bullet"/>
      <w:lvlText w:val="•"/>
      <w:lvlJc w:val="left"/>
      <w:pPr>
        <w:ind w:left="7678" w:hanging="281"/>
      </w:pPr>
      <w:rPr>
        <w:rFonts w:hint="default"/>
        <w:lang w:val="pl-PL" w:eastAsia="en-US" w:bidi="ar-SA"/>
      </w:rPr>
    </w:lvl>
  </w:abstractNum>
  <w:abstractNum w:abstractNumId="11">
    <w:nsid w:val="0D632E15"/>
    <w:multiLevelType w:val="hybridMultilevel"/>
    <w:tmpl w:val="3F96BA1A"/>
    <w:lvl w:ilvl="0" w:tplc="E8AEE5D2">
      <w:start w:val="8"/>
      <w:numFmt w:val="decimal"/>
      <w:lvlText w:val="%1."/>
      <w:lvlJc w:val="left"/>
      <w:pPr>
        <w:ind w:left="550" w:hanging="351"/>
      </w:pPr>
      <w:rPr>
        <w:rFonts w:ascii="Times New Roman" w:eastAsia="Times New Roman" w:hAnsi="Times New Roman" w:cs="Times New Roman" w:hint="default"/>
        <w:w w:val="100"/>
        <w:sz w:val="22"/>
        <w:szCs w:val="22"/>
        <w:lang w:val="pl-PL" w:eastAsia="en-US" w:bidi="ar-SA"/>
      </w:rPr>
    </w:lvl>
    <w:lvl w:ilvl="1" w:tplc="54A0F814">
      <w:start w:val="1"/>
      <w:numFmt w:val="lowerLetter"/>
      <w:lvlText w:val="%2."/>
      <w:lvlJc w:val="left"/>
      <w:pPr>
        <w:ind w:left="691" w:hanging="284"/>
      </w:pPr>
      <w:rPr>
        <w:rFonts w:ascii="Times New Roman" w:eastAsia="Times New Roman" w:hAnsi="Times New Roman" w:cs="Times New Roman" w:hint="default"/>
        <w:w w:val="100"/>
        <w:sz w:val="22"/>
        <w:szCs w:val="22"/>
        <w:lang w:val="pl-PL" w:eastAsia="en-US" w:bidi="ar-SA"/>
      </w:rPr>
    </w:lvl>
    <w:lvl w:ilvl="2" w:tplc="B12C6F58">
      <w:numFmt w:val="bullet"/>
      <w:lvlText w:val="•"/>
      <w:lvlJc w:val="left"/>
      <w:pPr>
        <w:ind w:left="1701" w:hanging="284"/>
      </w:pPr>
      <w:rPr>
        <w:rFonts w:hint="default"/>
        <w:lang w:val="pl-PL" w:eastAsia="en-US" w:bidi="ar-SA"/>
      </w:rPr>
    </w:lvl>
    <w:lvl w:ilvl="3" w:tplc="F2D2E196">
      <w:numFmt w:val="bullet"/>
      <w:lvlText w:val="•"/>
      <w:lvlJc w:val="left"/>
      <w:pPr>
        <w:ind w:left="2703" w:hanging="284"/>
      </w:pPr>
      <w:rPr>
        <w:rFonts w:hint="default"/>
        <w:lang w:val="pl-PL" w:eastAsia="en-US" w:bidi="ar-SA"/>
      </w:rPr>
    </w:lvl>
    <w:lvl w:ilvl="4" w:tplc="E342F9DE">
      <w:numFmt w:val="bullet"/>
      <w:lvlText w:val="•"/>
      <w:lvlJc w:val="left"/>
      <w:pPr>
        <w:ind w:left="3705" w:hanging="284"/>
      </w:pPr>
      <w:rPr>
        <w:rFonts w:hint="default"/>
        <w:lang w:val="pl-PL" w:eastAsia="en-US" w:bidi="ar-SA"/>
      </w:rPr>
    </w:lvl>
    <w:lvl w:ilvl="5" w:tplc="79181068">
      <w:numFmt w:val="bullet"/>
      <w:lvlText w:val="•"/>
      <w:lvlJc w:val="left"/>
      <w:pPr>
        <w:ind w:left="4707" w:hanging="284"/>
      </w:pPr>
      <w:rPr>
        <w:rFonts w:hint="default"/>
        <w:lang w:val="pl-PL" w:eastAsia="en-US" w:bidi="ar-SA"/>
      </w:rPr>
    </w:lvl>
    <w:lvl w:ilvl="6" w:tplc="CD2ED2DA">
      <w:numFmt w:val="bullet"/>
      <w:lvlText w:val="•"/>
      <w:lvlJc w:val="left"/>
      <w:pPr>
        <w:ind w:left="5708" w:hanging="284"/>
      </w:pPr>
      <w:rPr>
        <w:rFonts w:hint="default"/>
        <w:lang w:val="pl-PL" w:eastAsia="en-US" w:bidi="ar-SA"/>
      </w:rPr>
    </w:lvl>
    <w:lvl w:ilvl="7" w:tplc="7B0605D4">
      <w:numFmt w:val="bullet"/>
      <w:lvlText w:val="•"/>
      <w:lvlJc w:val="left"/>
      <w:pPr>
        <w:ind w:left="6710" w:hanging="284"/>
      </w:pPr>
      <w:rPr>
        <w:rFonts w:hint="default"/>
        <w:lang w:val="pl-PL" w:eastAsia="en-US" w:bidi="ar-SA"/>
      </w:rPr>
    </w:lvl>
    <w:lvl w:ilvl="8" w:tplc="D6BEE156">
      <w:numFmt w:val="bullet"/>
      <w:lvlText w:val="•"/>
      <w:lvlJc w:val="left"/>
      <w:pPr>
        <w:ind w:left="7712" w:hanging="284"/>
      </w:pPr>
      <w:rPr>
        <w:rFonts w:hint="default"/>
        <w:lang w:val="pl-PL" w:eastAsia="en-US" w:bidi="ar-SA"/>
      </w:rPr>
    </w:lvl>
  </w:abstractNum>
  <w:abstractNum w:abstractNumId="12">
    <w:nsid w:val="0E701A05"/>
    <w:multiLevelType w:val="hybridMultilevel"/>
    <w:tmpl w:val="CC266BBC"/>
    <w:lvl w:ilvl="0" w:tplc="6BEEE06A">
      <w:start w:val="2"/>
      <w:numFmt w:val="decimal"/>
      <w:lvlText w:val="%1."/>
      <w:lvlJc w:val="left"/>
      <w:pPr>
        <w:ind w:left="807" w:hanging="360"/>
      </w:pPr>
      <w:rPr>
        <w:rFonts w:ascii="Times New Roman" w:eastAsia="Times New Roman" w:hAnsi="Times New Roman" w:cs="Times New Roman" w:hint="default"/>
        <w:w w:val="100"/>
        <w:sz w:val="22"/>
        <w:szCs w:val="22"/>
        <w:lang w:val="pl-PL" w:eastAsia="en-US" w:bidi="ar-SA"/>
      </w:rPr>
    </w:lvl>
    <w:lvl w:ilvl="1" w:tplc="E654C0FA">
      <w:start w:val="1"/>
      <w:numFmt w:val="lowerLetter"/>
      <w:lvlText w:val="%2."/>
      <w:lvlJc w:val="left"/>
      <w:pPr>
        <w:ind w:left="1167" w:hanging="360"/>
      </w:pPr>
      <w:rPr>
        <w:rFonts w:ascii="Times New Roman" w:eastAsia="Times New Roman" w:hAnsi="Times New Roman" w:cs="Times New Roman" w:hint="default"/>
        <w:w w:val="100"/>
        <w:sz w:val="22"/>
        <w:szCs w:val="22"/>
        <w:lang w:val="pl-PL" w:eastAsia="en-US" w:bidi="ar-SA"/>
      </w:rPr>
    </w:lvl>
    <w:lvl w:ilvl="2" w:tplc="BE0C6C00">
      <w:numFmt w:val="bullet"/>
      <w:lvlText w:val="•"/>
      <w:lvlJc w:val="left"/>
      <w:pPr>
        <w:ind w:left="2122" w:hanging="360"/>
      </w:pPr>
      <w:rPr>
        <w:rFonts w:hint="default"/>
        <w:lang w:val="pl-PL" w:eastAsia="en-US" w:bidi="ar-SA"/>
      </w:rPr>
    </w:lvl>
    <w:lvl w:ilvl="3" w:tplc="A3103148">
      <w:numFmt w:val="bullet"/>
      <w:lvlText w:val="•"/>
      <w:lvlJc w:val="left"/>
      <w:pPr>
        <w:ind w:left="3085" w:hanging="360"/>
      </w:pPr>
      <w:rPr>
        <w:rFonts w:hint="default"/>
        <w:lang w:val="pl-PL" w:eastAsia="en-US" w:bidi="ar-SA"/>
      </w:rPr>
    </w:lvl>
    <w:lvl w:ilvl="4" w:tplc="EE0A74D6">
      <w:numFmt w:val="bullet"/>
      <w:lvlText w:val="•"/>
      <w:lvlJc w:val="left"/>
      <w:pPr>
        <w:ind w:left="4048" w:hanging="360"/>
      </w:pPr>
      <w:rPr>
        <w:rFonts w:hint="default"/>
        <w:lang w:val="pl-PL" w:eastAsia="en-US" w:bidi="ar-SA"/>
      </w:rPr>
    </w:lvl>
    <w:lvl w:ilvl="5" w:tplc="C748C1A6">
      <w:numFmt w:val="bullet"/>
      <w:lvlText w:val="•"/>
      <w:lvlJc w:val="left"/>
      <w:pPr>
        <w:ind w:left="5010" w:hanging="360"/>
      </w:pPr>
      <w:rPr>
        <w:rFonts w:hint="default"/>
        <w:lang w:val="pl-PL" w:eastAsia="en-US" w:bidi="ar-SA"/>
      </w:rPr>
    </w:lvl>
    <w:lvl w:ilvl="6" w:tplc="787A5F60">
      <w:numFmt w:val="bullet"/>
      <w:lvlText w:val="•"/>
      <w:lvlJc w:val="left"/>
      <w:pPr>
        <w:ind w:left="5973" w:hanging="360"/>
      </w:pPr>
      <w:rPr>
        <w:rFonts w:hint="default"/>
        <w:lang w:val="pl-PL" w:eastAsia="en-US" w:bidi="ar-SA"/>
      </w:rPr>
    </w:lvl>
    <w:lvl w:ilvl="7" w:tplc="77D0C8FA">
      <w:numFmt w:val="bullet"/>
      <w:lvlText w:val="•"/>
      <w:lvlJc w:val="left"/>
      <w:pPr>
        <w:ind w:left="6936" w:hanging="360"/>
      </w:pPr>
      <w:rPr>
        <w:rFonts w:hint="default"/>
        <w:lang w:val="pl-PL" w:eastAsia="en-US" w:bidi="ar-SA"/>
      </w:rPr>
    </w:lvl>
    <w:lvl w:ilvl="8" w:tplc="A4C816D4">
      <w:numFmt w:val="bullet"/>
      <w:lvlText w:val="•"/>
      <w:lvlJc w:val="left"/>
      <w:pPr>
        <w:ind w:left="7898" w:hanging="360"/>
      </w:pPr>
      <w:rPr>
        <w:rFonts w:hint="default"/>
        <w:lang w:val="pl-PL" w:eastAsia="en-US" w:bidi="ar-SA"/>
      </w:rPr>
    </w:lvl>
  </w:abstractNum>
  <w:abstractNum w:abstractNumId="13">
    <w:nsid w:val="124C12B7"/>
    <w:multiLevelType w:val="hybridMultilevel"/>
    <w:tmpl w:val="3D460796"/>
    <w:lvl w:ilvl="0" w:tplc="7958BC00">
      <w:start w:val="7"/>
      <w:numFmt w:val="decimal"/>
      <w:lvlText w:val="%1."/>
      <w:lvlJc w:val="left"/>
      <w:pPr>
        <w:ind w:left="550" w:hanging="351"/>
      </w:pPr>
      <w:rPr>
        <w:rFonts w:ascii="Times New Roman" w:eastAsia="Times New Roman" w:hAnsi="Times New Roman" w:cs="Times New Roman" w:hint="default"/>
        <w:w w:val="100"/>
        <w:sz w:val="22"/>
        <w:szCs w:val="22"/>
        <w:lang w:val="pl-PL" w:eastAsia="en-US" w:bidi="ar-SA"/>
      </w:rPr>
    </w:lvl>
    <w:lvl w:ilvl="1" w:tplc="BEBA9480">
      <w:start w:val="1"/>
      <w:numFmt w:val="lowerLetter"/>
      <w:lvlText w:val="%2."/>
      <w:lvlJc w:val="left"/>
      <w:pPr>
        <w:ind w:left="691" w:hanging="284"/>
      </w:pPr>
      <w:rPr>
        <w:rFonts w:ascii="Times New Roman" w:eastAsia="Times New Roman" w:hAnsi="Times New Roman" w:cs="Times New Roman" w:hint="default"/>
        <w:w w:val="100"/>
        <w:sz w:val="22"/>
        <w:szCs w:val="22"/>
        <w:lang w:val="pl-PL" w:eastAsia="en-US" w:bidi="ar-SA"/>
      </w:rPr>
    </w:lvl>
    <w:lvl w:ilvl="2" w:tplc="9F342026">
      <w:numFmt w:val="bullet"/>
      <w:lvlText w:val="•"/>
      <w:lvlJc w:val="left"/>
      <w:pPr>
        <w:ind w:left="1701" w:hanging="284"/>
      </w:pPr>
      <w:rPr>
        <w:rFonts w:hint="default"/>
        <w:lang w:val="pl-PL" w:eastAsia="en-US" w:bidi="ar-SA"/>
      </w:rPr>
    </w:lvl>
    <w:lvl w:ilvl="3" w:tplc="A134ED74">
      <w:numFmt w:val="bullet"/>
      <w:lvlText w:val="•"/>
      <w:lvlJc w:val="left"/>
      <w:pPr>
        <w:ind w:left="2703" w:hanging="284"/>
      </w:pPr>
      <w:rPr>
        <w:rFonts w:hint="default"/>
        <w:lang w:val="pl-PL" w:eastAsia="en-US" w:bidi="ar-SA"/>
      </w:rPr>
    </w:lvl>
    <w:lvl w:ilvl="4" w:tplc="0DE20706">
      <w:numFmt w:val="bullet"/>
      <w:lvlText w:val="•"/>
      <w:lvlJc w:val="left"/>
      <w:pPr>
        <w:ind w:left="3705" w:hanging="284"/>
      </w:pPr>
      <w:rPr>
        <w:rFonts w:hint="default"/>
        <w:lang w:val="pl-PL" w:eastAsia="en-US" w:bidi="ar-SA"/>
      </w:rPr>
    </w:lvl>
    <w:lvl w:ilvl="5" w:tplc="ADD2CA76">
      <w:numFmt w:val="bullet"/>
      <w:lvlText w:val="•"/>
      <w:lvlJc w:val="left"/>
      <w:pPr>
        <w:ind w:left="4707" w:hanging="284"/>
      </w:pPr>
      <w:rPr>
        <w:rFonts w:hint="default"/>
        <w:lang w:val="pl-PL" w:eastAsia="en-US" w:bidi="ar-SA"/>
      </w:rPr>
    </w:lvl>
    <w:lvl w:ilvl="6" w:tplc="BF7A5320">
      <w:numFmt w:val="bullet"/>
      <w:lvlText w:val="•"/>
      <w:lvlJc w:val="left"/>
      <w:pPr>
        <w:ind w:left="5708" w:hanging="284"/>
      </w:pPr>
      <w:rPr>
        <w:rFonts w:hint="default"/>
        <w:lang w:val="pl-PL" w:eastAsia="en-US" w:bidi="ar-SA"/>
      </w:rPr>
    </w:lvl>
    <w:lvl w:ilvl="7" w:tplc="4B6CD9C4">
      <w:numFmt w:val="bullet"/>
      <w:lvlText w:val="•"/>
      <w:lvlJc w:val="left"/>
      <w:pPr>
        <w:ind w:left="6710" w:hanging="284"/>
      </w:pPr>
      <w:rPr>
        <w:rFonts w:hint="default"/>
        <w:lang w:val="pl-PL" w:eastAsia="en-US" w:bidi="ar-SA"/>
      </w:rPr>
    </w:lvl>
    <w:lvl w:ilvl="8" w:tplc="AEA2EC02">
      <w:numFmt w:val="bullet"/>
      <w:lvlText w:val="•"/>
      <w:lvlJc w:val="left"/>
      <w:pPr>
        <w:ind w:left="7712" w:hanging="284"/>
      </w:pPr>
      <w:rPr>
        <w:rFonts w:hint="default"/>
        <w:lang w:val="pl-PL" w:eastAsia="en-US" w:bidi="ar-SA"/>
      </w:rPr>
    </w:lvl>
  </w:abstractNum>
  <w:abstractNum w:abstractNumId="14">
    <w:nsid w:val="13B52A21"/>
    <w:multiLevelType w:val="hybridMultilevel"/>
    <w:tmpl w:val="03529FA8"/>
    <w:lvl w:ilvl="0" w:tplc="8570783A">
      <w:start w:val="1"/>
      <w:numFmt w:val="lowerLetter"/>
      <w:lvlText w:val="%1."/>
      <w:lvlJc w:val="left"/>
      <w:pPr>
        <w:ind w:left="943" w:hanging="425"/>
      </w:pPr>
      <w:rPr>
        <w:rFonts w:ascii="Times New Roman" w:eastAsia="Times New Roman" w:hAnsi="Times New Roman" w:cs="Times New Roman" w:hint="default"/>
        <w:w w:val="100"/>
        <w:sz w:val="22"/>
        <w:szCs w:val="22"/>
        <w:lang w:val="pl-PL" w:eastAsia="en-US" w:bidi="ar-SA"/>
      </w:rPr>
    </w:lvl>
    <w:lvl w:ilvl="1" w:tplc="D21AC518">
      <w:numFmt w:val="bullet"/>
      <w:lvlText w:val=""/>
      <w:lvlJc w:val="left"/>
      <w:pPr>
        <w:ind w:left="1227" w:hanging="284"/>
      </w:pPr>
      <w:rPr>
        <w:rFonts w:ascii="Symbol" w:eastAsia="Symbol" w:hAnsi="Symbol" w:cs="Symbol" w:hint="default"/>
        <w:w w:val="100"/>
        <w:sz w:val="22"/>
        <w:szCs w:val="22"/>
        <w:lang w:val="pl-PL" w:eastAsia="en-US" w:bidi="ar-SA"/>
      </w:rPr>
    </w:lvl>
    <w:lvl w:ilvl="2" w:tplc="A4B8B46A">
      <w:numFmt w:val="bullet"/>
      <w:lvlText w:val=""/>
      <w:lvlJc w:val="left"/>
      <w:pPr>
        <w:ind w:left="1510" w:hanging="284"/>
      </w:pPr>
      <w:rPr>
        <w:rFonts w:ascii="Symbol" w:eastAsia="Symbol" w:hAnsi="Symbol" w:cs="Symbol" w:hint="default"/>
        <w:w w:val="100"/>
        <w:sz w:val="22"/>
        <w:szCs w:val="22"/>
        <w:lang w:val="pl-PL" w:eastAsia="en-US" w:bidi="ar-SA"/>
      </w:rPr>
    </w:lvl>
    <w:lvl w:ilvl="3" w:tplc="B3A66100">
      <w:numFmt w:val="bullet"/>
      <w:lvlText w:val="•"/>
      <w:lvlJc w:val="left"/>
      <w:pPr>
        <w:ind w:left="2593" w:hanging="284"/>
      </w:pPr>
      <w:rPr>
        <w:rFonts w:hint="default"/>
        <w:lang w:val="pl-PL" w:eastAsia="en-US" w:bidi="ar-SA"/>
      </w:rPr>
    </w:lvl>
    <w:lvl w:ilvl="4" w:tplc="B2CA8E7A">
      <w:numFmt w:val="bullet"/>
      <w:lvlText w:val="•"/>
      <w:lvlJc w:val="left"/>
      <w:pPr>
        <w:ind w:left="3666" w:hanging="284"/>
      </w:pPr>
      <w:rPr>
        <w:rFonts w:hint="default"/>
        <w:lang w:val="pl-PL" w:eastAsia="en-US" w:bidi="ar-SA"/>
      </w:rPr>
    </w:lvl>
    <w:lvl w:ilvl="5" w:tplc="65E6C86E">
      <w:numFmt w:val="bullet"/>
      <w:lvlText w:val="•"/>
      <w:lvlJc w:val="left"/>
      <w:pPr>
        <w:ind w:left="4739" w:hanging="284"/>
      </w:pPr>
      <w:rPr>
        <w:rFonts w:hint="default"/>
        <w:lang w:val="pl-PL" w:eastAsia="en-US" w:bidi="ar-SA"/>
      </w:rPr>
    </w:lvl>
    <w:lvl w:ilvl="6" w:tplc="DCB8221E">
      <w:numFmt w:val="bullet"/>
      <w:lvlText w:val="•"/>
      <w:lvlJc w:val="left"/>
      <w:pPr>
        <w:ind w:left="5813" w:hanging="284"/>
      </w:pPr>
      <w:rPr>
        <w:rFonts w:hint="default"/>
        <w:lang w:val="pl-PL" w:eastAsia="en-US" w:bidi="ar-SA"/>
      </w:rPr>
    </w:lvl>
    <w:lvl w:ilvl="7" w:tplc="21204386">
      <w:numFmt w:val="bullet"/>
      <w:lvlText w:val="•"/>
      <w:lvlJc w:val="left"/>
      <w:pPr>
        <w:ind w:left="6886" w:hanging="284"/>
      </w:pPr>
      <w:rPr>
        <w:rFonts w:hint="default"/>
        <w:lang w:val="pl-PL" w:eastAsia="en-US" w:bidi="ar-SA"/>
      </w:rPr>
    </w:lvl>
    <w:lvl w:ilvl="8" w:tplc="EEF4BA52">
      <w:numFmt w:val="bullet"/>
      <w:lvlText w:val="•"/>
      <w:lvlJc w:val="left"/>
      <w:pPr>
        <w:ind w:left="7959" w:hanging="284"/>
      </w:pPr>
      <w:rPr>
        <w:rFonts w:hint="default"/>
        <w:lang w:val="pl-PL" w:eastAsia="en-US" w:bidi="ar-SA"/>
      </w:rPr>
    </w:lvl>
  </w:abstractNum>
  <w:abstractNum w:abstractNumId="15">
    <w:nsid w:val="13FC5E2C"/>
    <w:multiLevelType w:val="hybridMultilevel"/>
    <w:tmpl w:val="28022F22"/>
    <w:lvl w:ilvl="0" w:tplc="8B526FB8">
      <w:numFmt w:val="bullet"/>
      <w:lvlText w:val=""/>
      <w:lvlJc w:val="left"/>
      <w:pPr>
        <w:ind w:left="915" w:hanging="284"/>
      </w:pPr>
      <w:rPr>
        <w:rFonts w:ascii="Symbol" w:eastAsia="Symbol" w:hAnsi="Symbol" w:cs="Symbol" w:hint="default"/>
        <w:w w:val="100"/>
        <w:sz w:val="22"/>
        <w:szCs w:val="22"/>
        <w:lang w:val="pl-PL" w:eastAsia="en-US" w:bidi="ar-SA"/>
      </w:rPr>
    </w:lvl>
    <w:lvl w:ilvl="1" w:tplc="494439FA">
      <w:numFmt w:val="bullet"/>
      <w:lvlText w:val="•"/>
      <w:lvlJc w:val="left"/>
      <w:pPr>
        <w:ind w:left="1783" w:hanging="284"/>
      </w:pPr>
      <w:rPr>
        <w:rFonts w:hint="default"/>
        <w:lang w:val="pl-PL" w:eastAsia="en-US" w:bidi="ar-SA"/>
      </w:rPr>
    </w:lvl>
    <w:lvl w:ilvl="2" w:tplc="739A568C">
      <w:numFmt w:val="bullet"/>
      <w:lvlText w:val="•"/>
      <w:lvlJc w:val="left"/>
      <w:pPr>
        <w:ind w:left="2647" w:hanging="284"/>
      </w:pPr>
      <w:rPr>
        <w:rFonts w:hint="default"/>
        <w:lang w:val="pl-PL" w:eastAsia="en-US" w:bidi="ar-SA"/>
      </w:rPr>
    </w:lvl>
    <w:lvl w:ilvl="3" w:tplc="A8429E52">
      <w:numFmt w:val="bullet"/>
      <w:lvlText w:val="•"/>
      <w:lvlJc w:val="left"/>
      <w:pPr>
        <w:ind w:left="3511" w:hanging="284"/>
      </w:pPr>
      <w:rPr>
        <w:rFonts w:hint="default"/>
        <w:lang w:val="pl-PL" w:eastAsia="en-US" w:bidi="ar-SA"/>
      </w:rPr>
    </w:lvl>
    <w:lvl w:ilvl="4" w:tplc="1EEA4628">
      <w:numFmt w:val="bullet"/>
      <w:lvlText w:val="•"/>
      <w:lvlJc w:val="left"/>
      <w:pPr>
        <w:ind w:left="4374" w:hanging="284"/>
      </w:pPr>
      <w:rPr>
        <w:rFonts w:hint="default"/>
        <w:lang w:val="pl-PL" w:eastAsia="en-US" w:bidi="ar-SA"/>
      </w:rPr>
    </w:lvl>
    <w:lvl w:ilvl="5" w:tplc="F9AA8D7E">
      <w:numFmt w:val="bullet"/>
      <w:lvlText w:val="•"/>
      <w:lvlJc w:val="left"/>
      <w:pPr>
        <w:ind w:left="5238" w:hanging="284"/>
      </w:pPr>
      <w:rPr>
        <w:rFonts w:hint="default"/>
        <w:lang w:val="pl-PL" w:eastAsia="en-US" w:bidi="ar-SA"/>
      </w:rPr>
    </w:lvl>
    <w:lvl w:ilvl="6" w:tplc="C77C97C4">
      <w:numFmt w:val="bullet"/>
      <w:lvlText w:val="•"/>
      <w:lvlJc w:val="left"/>
      <w:pPr>
        <w:ind w:left="6102" w:hanging="284"/>
      </w:pPr>
      <w:rPr>
        <w:rFonts w:hint="default"/>
        <w:lang w:val="pl-PL" w:eastAsia="en-US" w:bidi="ar-SA"/>
      </w:rPr>
    </w:lvl>
    <w:lvl w:ilvl="7" w:tplc="C7766C7C">
      <w:numFmt w:val="bullet"/>
      <w:lvlText w:val="•"/>
      <w:lvlJc w:val="left"/>
      <w:pPr>
        <w:ind w:left="6965" w:hanging="284"/>
      </w:pPr>
      <w:rPr>
        <w:rFonts w:hint="default"/>
        <w:lang w:val="pl-PL" w:eastAsia="en-US" w:bidi="ar-SA"/>
      </w:rPr>
    </w:lvl>
    <w:lvl w:ilvl="8" w:tplc="6AB4E650">
      <w:numFmt w:val="bullet"/>
      <w:lvlText w:val="•"/>
      <w:lvlJc w:val="left"/>
      <w:pPr>
        <w:ind w:left="7829" w:hanging="284"/>
      </w:pPr>
      <w:rPr>
        <w:rFonts w:hint="default"/>
        <w:lang w:val="pl-PL" w:eastAsia="en-US" w:bidi="ar-SA"/>
      </w:rPr>
    </w:lvl>
  </w:abstractNum>
  <w:abstractNum w:abstractNumId="16">
    <w:nsid w:val="15761732"/>
    <w:multiLevelType w:val="hybridMultilevel"/>
    <w:tmpl w:val="3D38DA58"/>
    <w:lvl w:ilvl="0" w:tplc="F79EF0AC">
      <w:start w:val="3"/>
      <w:numFmt w:val="decimal"/>
      <w:lvlText w:val="%1."/>
      <w:lvlJc w:val="left"/>
      <w:pPr>
        <w:ind w:left="559" w:hanging="360"/>
      </w:pPr>
      <w:rPr>
        <w:rFonts w:ascii="Times New Roman" w:eastAsia="Times New Roman" w:hAnsi="Times New Roman" w:cs="Times New Roman" w:hint="default"/>
        <w:w w:val="100"/>
        <w:sz w:val="22"/>
        <w:szCs w:val="22"/>
        <w:lang w:val="pl-PL" w:eastAsia="en-US" w:bidi="ar-SA"/>
      </w:rPr>
    </w:lvl>
    <w:lvl w:ilvl="1" w:tplc="76C853BE">
      <w:numFmt w:val="bullet"/>
      <w:lvlText w:val=""/>
      <w:lvlJc w:val="left"/>
      <w:pPr>
        <w:ind w:left="977" w:hanging="284"/>
      </w:pPr>
      <w:rPr>
        <w:rFonts w:ascii="Symbol" w:eastAsia="Symbol" w:hAnsi="Symbol" w:cs="Symbol" w:hint="default"/>
        <w:w w:val="100"/>
        <w:sz w:val="22"/>
        <w:szCs w:val="22"/>
        <w:lang w:val="pl-PL" w:eastAsia="en-US" w:bidi="ar-SA"/>
      </w:rPr>
    </w:lvl>
    <w:lvl w:ilvl="2" w:tplc="0ECC26AC">
      <w:numFmt w:val="bullet"/>
      <w:lvlText w:val="•"/>
      <w:lvlJc w:val="left"/>
      <w:pPr>
        <w:ind w:left="1935" w:hanging="284"/>
      </w:pPr>
      <w:rPr>
        <w:rFonts w:hint="default"/>
        <w:lang w:val="pl-PL" w:eastAsia="en-US" w:bidi="ar-SA"/>
      </w:rPr>
    </w:lvl>
    <w:lvl w:ilvl="3" w:tplc="DCD201A8">
      <w:numFmt w:val="bullet"/>
      <w:lvlText w:val="•"/>
      <w:lvlJc w:val="left"/>
      <w:pPr>
        <w:ind w:left="2890" w:hanging="284"/>
      </w:pPr>
      <w:rPr>
        <w:rFonts w:hint="default"/>
        <w:lang w:val="pl-PL" w:eastAsia="en-US" w:bidi="ar-SA"/>
      </w:rPr>
    </w:lvl>
    <w:lvl w:ilvl="4" w:tplc="CED696C2">
      <w:numFmt w:val="bullet"/>
      <w:lvlText w:val="•"/>
      <w:lvlJc w:val="left"/>
      <w:pPr>
        <w:ind w:left="3846" w:hanging="284"/>
      </w:pPr>
      <w:rPr>
        <w:rFonts w:hint="default"/>
        <w:lang w:val="pl-PL" w:eastAsia="en-US" w:bidi="ar-SA"/>
      </w:rPr>
    </w:lvl>
    <w:lvl w:ilvl="5" w:tplc="3EFEE6C8">
      <w:numFmt w:val="bullet"/>
      <w:lvlText w:val="•"/>
      <w:lvlJc w:val="left"/>
      <w:pPr>
        <w:ind w:left="4801" w:hanging="284"/>
      </w:pPr>
      <w:rPr>
        <w:rFonts w:hint="default"/>
        <w:lang w:val="pl-PL" w:eastAsia="en-US" w:bidi="ar-SA"/>
      </w:rPr>
    </w:lvl>
    <w:lvl w:ilvl="6" w:tplc="4CD2AAE2">
      <w:numFmt w:val="bullet"/>
      <w:lvlText w:val="•"/>
      <w:lvlJc w:val="left"/>
      <w:pPr>
        <w:ind w:left="5757" w:hanging="284"/>
      </w:pPr>
      <w:rPr>
        <w:rFonts w:hint="default"/>
        <w:lang w:val="pl-PL" w:eastAsia="en-US" w:bidi="ar-SA"/>
      </w:rPr>
    </w:lvl>
    <w:lvl w:ilvl="7" w:tplc="467A2B40">
      <w:numFmt w:val="bullet"/>
      <w:lvlText w:val="•"/>
      <w:lvlJc w:val="left"/>
      <w:pPr>
        <w:ind w:left="6712" w:hanging="284"/>
      </w:pPr>
      <w:rPr>
        <w:rFonts w:hint="default"/>
        <w:lang w:val="pl-PL" w:eastAsia="en-US" w:bidi="ar-SA"/>
      </w:rPr>
    </w:lvl>
    <w:lvl w:ilvl="8" w:tplc="BC92DE2E">
      <w:numFmt w:val="bullet"/>
      <w:lvlText w:val="•"/>
      <w:lvlJc w:val="left"/>
      <w:pPr>
        <w:ind w:left="7668" w:hanging="284"/>
      </w:pPr>
      <w:rPr>
        <w:rFonts w:hint="default"/>
        <w:lang w:val="pl-PL" w:eastAsia="en-US" w:bidi="ar-SA"/>
      </w:rPr>
    </w:lvl>
  </w:abstractNum>
  <w:abstractNum w:abstractNumId="17">
    <w:nsid w:val="16597A46"/>
    <w:multiLevelType w:val="hybridMultilevel"/>
    <w:tmpl w:val="69C0729C"/>
    <w:lvl w:ilvl="0" w:tplc="5C4E79C6">
      <w:start w:val="3"/>
      <w:numFmt w:val="decimal"/>
      <w:lvlText w:val="%1."/>
      <w:lvlJc w:val="left"/>
      <w:pPr>
        <w:ind w:left="1062" w:hanging="267"/>
      </w:pPr>
      <w:rPr>
        <w:rFonts w:ascii="Times New Roman" w:eastAsia="Times New Roman" w:hAnsi="Times New Roman" w:cs="Times New Roman" w:hint="default"/>
        <w:b/>
        <w:bCs/>
        <w:spacing w:val="0"/>
        <w:w w:val="100"/>
        <w:sz w:val="28"/>
        <w:szCs w:val="28"/>
        <w:lang w:val="pl-PL" w:eastAsia="en-US" w:bidi="ar-SA"/>
      </w:rPr>
    </w:lvl>
    <w:lvl w:ilvl="1" w:tplc="2ACAEAEA">
      <w:numFmt w:val="bullet"/>
      <w:lvlText w:val=""/>
      <w:lvlJc w:val="left"/>
      <w:pPr>
        <w:ind w:left="2053" w:hanging="281"/>
      </w:pPr>
      <w:rPr>
        <w:rFonts w:ascii="Symbol" w:eastAsia="Symbol" w:hAnsi="Symbol" w:cs="Symbol" w:hint="default"/>
        <w:w w:val="100"/>
        <w:sz w:val="22"/>
        <w:szCs w:val="22"/>
        <w:lang w:val="pl-PL" w:eastAsia="en-US" w:bidi="ar-SA"/>
      </w:rPr>
    </w:lvl>
    <w:lvl w:ilvl="2" w:tplc="9B3257EA">
      <w:numFmt w:val="bullet"/>
      <w:lvlText w:val="•"/>
      <w:lvlJc w:val="left"/>
      <w:pPr>
        <w:ind w:left="3080" w:hanging="281"/>
      </w:pPr>
      <w:rPr>
        <w:rFonts w:hint="default"/>
        <w:lang w:val="pl-PL" w:eastAsia="en-US" w:bidi="ar-SA"/>
      </w:rPr>
    </w:lvl>
    <w:lvl w:ilvl="3" w:tplc="45F2C14E">
      <w:numFmt w:val="bullet"/>
      <w:lvlText w:val="•"/>
      <w:lvlJc w:val="left"/>
      <w:pPr>
        <w:ind w:left="4101" w:hanging="281"/>
      </w:pPr>
      <w:rPr>
        <w:rFonts w:hint="default"/>
        <w:lang w:val="pl-PL" w:eastAsia="en-US" w:bidi="ar-SA"/>
      </w:rPr>
    </w:lvl>
    <w:lvl w:ilvl="4" w:tplc="51DE4082">
      <w:numFmt w:val="bullet"/>
      <w:lvlText w:val="•"/>
      <w:lvlJc w:val="left"/>
      <w:pPr>
        <w:ind w:left="5122" w:hanging="281"/>
      </w:pPr>
      <w:rPr>
        <w:rFonts w:hint="default"/>
        <w:lang w:val="pl-PL" w:eastAsia="en-US" w:bidi="ar-SA"/>
      </w:rPr>
    </w:lvl>
    <w:lvl w:ilvl="5" w:tplc="4F3E577A">
      <w:numFmt w:val="bullet"/>
      <w:lvlText w:val="•"/>
      <w:lvlJc w:val="left"/>
      <w:pPr>
        <w:ind w:left="6142" w:hanging="281"/>
      </w:pPr>
      <w:rPr>
        <w:rFonts w:hint="default"/>
        <w:lang w:val="pl-PL" w:eastAsia="en-US" w:bidi="ar-SA"/>
      </w:rPr>
    </w:lvl>
    <w:lvl w:ilvl="6" w:tplc="78ACC4BA">
      <w:numFmt w:val="bullet"/>
      <w:lvlText w:val="•"/>
      <w:lvlJc w:val="left"/>
      <w:pPr>
        <w:ind w:left="7163" w:hanging="281"/>
      </w:pPr>
      <w:rPr>
        <w:rFonts w:hint="default"/>
        <w:lang w:val="pl-PL" w:eastAsia="en-US" w:bidi="ar-SA"/>
      </w:rPr>
    </w:lvl>
    <w:lvl w:ilvl="7" w:tplc="C21C2136">
      <w:numFmt w:val="bullet"/>
      <w:lvlText w:val="•"/>
      <w:lvlJc w:val="left"/>
      <w:pPr>
        <w:ind w:left="8184" w:hanging="281"/>
      </w:pPr>
      <w:rPr>
        <w:rFonts w:hint="default"/>
        <w:lang w:val="pl-PL" w:eastAsia="en-US" w:bidi="ar-SA"/>
      </w:rPr>
    </w:lvl>
    <w:lvl w:ilvl="8" w:tplc="67BCFACC">
      <w:numFmt w:val="bullet"/>
      <w:lvlText w:val="•"/>
      <w:lvlJc w:val="left"/>
      <w:pPr>
        <w:ind w:left="9204" w:hanging="281"/>
      </w:pPr>
      <w:rPr>
        <w:rFonts w:hint="default"/>
        <w:lang w:val="pl-PL" w:eastAsia="en-US" w:bidi="ar-SA"/>
      </w:rPr>
    </w:lvl>
  </w:abstractNum>
  <w:abstractNum w:abstractNumId="18">
    <w:nsid w:val="1695178C"/>
    <w:multiLevelType w:val="hybridMultilevel"/>
    <w:tmpl w:val="360862EE"/>
    <w:lvl w:ilvl="0" w:tplc="B746A64C">
      <w:numFmt w:val="bullet"/>
      <w:lvlText w:val=""/>
      <w:lvlJc w:val="left"/>
      <w:pPr>
        <w:ind w:left="835" w:hanging="286"/>
      </w:pPr>
      <w:rPr>
        <w:rFonts w:ascii="Symbol" w:eastAsia="Symbol" w:hAnsi="Symbol" w:cs="Symbol" w:hint="default"/>
        <w:w w:val="100"/>
        <w:sz w:val="22"/>
        <w:szCs w:val="22"/>
        <w:lang w:val="pl-PL" w:eastAsia="en-US" w:bidi="ar-SA"/>
      </w:rPr>
    </w:lvl>
    <w:lvl w:ilvl="1" w:tplc="1E1A4EBA">
      <w:start w:val="1"/>
      <w:numFmt w:val="decimal"/>
      <w:lvlText w:val="%2)"/>
      <w:lvlJc w:val="left"/>
      <w:pPr>
        <w:ind w:left="833" w:hanging="272"/>
      </w:pPr>
      <w:rPr>
        <w:rFonts w:ascii="Times New Roman" w:eastAsia="Times New Roman" w:hAnsi="Times New Roman" w:cs="Times New Roman" w:hint="default"/>
        <w:w w:val="100"/>
        <w:sz w:val="22"/>
        <w:szCs w:val="22"/>
        <w:shd w:val="clear" w:color="auto" w:fill="FFFF00"/>
        <w:lang w:val="pl-PL" w:eastAsia="en-US" w:bidi="ar-SA"/>
      </w:rPr>
    </w:lvl>
    <w:lvl w:ilvl="2" w:tplc="A4FE2E0A">
      <w:numFmt w:val="bullet"/>
      <w:lvlText w:val="•"/>
      <w:lvlJc w:val="left"/>
      <w:pPr>
        <w:ind w:left="2615" w:hanging="272"/>
      </w:pPr>
      <w:rPr>
        <w:rFonts w:hint="default"/>
        <w:lang w:val="pl-PL" w:eastAsia="en-US" w:bidi="ar-SA"/>
      </w:rPr>
    </w:lvl>
    <w:lvl w:ilvl="3" w:tplc="C05AF168">
      <w:numFmt w:val="bullet"/>
      <w:lvlText w:val="•"/>
      <w:lvlJc w:val="left"/>
      <w:pPr>
        <w:ind w:left="3502" w:hanging="272"/>
      </w:pPr>
      <w:rPr>
        <w:rFonts w:hint="default"/>
        <w:lang w:val="pl-PL" w:eastAsia="en-US" w:bidi="ar-SA"/>
      </w:rPr>
    </w:lvl>
    <w:lvl w:ilvl="4" w:tplc="B97EB33E">
      <w:numFmt w:val="bullet"/>
      <w:lvlText w:val="•"/>
      <w:lvlJc w:val="left"/>
      <w:pPr>
        <w:ind w:left="4390" w:hanging="272"/>
      </w:pPr>
      <w:rPr>
        <w:rFonts w:hint="default"/>
        <w:lang w:val="pl-PL" w:eastAsia="en-US" w:bidi="ar-SA"/>
      </w:rPr>
    </w:lvl>
    <w:lvl w:ilvl="5" w:tplc="E0047532">
      <w:numFmt w:val="bullet"/>
      <w:lvlText w:val="•"/>
      <w:lvlJc w:val="left"/>
      <w:pPr>
        <w:ind w:left="5277" w:hanging="272"/>
      </w:pPr>
      <w:rPr>
        <w:rFonts w:hint="default"/>
        <w:lang w:val="pl-PL" w:eastAsia="en-US" w:bidi="ar-SA"/>
      </w:rPr>
    </w:lvl>
    <w:lvl w:ilvl="6" w:tplc="6F962C2C">
      <w:numFmt w:val="bullet"/>
      <w:lvlText w:val="•"/>
      <w:lvlJc w:val="left"/>
      <w:pPr>
        <w:ind w:left="6165" w:hanging="272"/>
      </w:pPr>
      <w:rPr>
        <w:rFonts w:hint="default"/>
        <w:lang w:val="pl-PL" w:eastAsia="en-US" w:bidi="ar-SA"/>
      </w:rPr>
    </w:lvl>
    <w:lvl w:ilvl="7" w:tplc="E8627964">
      <w:numFmt w:val="bullet"/>
      <w:lvlText w:val="•"/>
      <w:lvlJc w:val="left"/>
      <w:pPr>
        <w:ind w:left="7052" w:hanging="272"/>
      </w:pPr>
      <w:rPr>
        <w:rFonts w:hint="default"/>
        <w:lang w:val="pl-PL" w:eastAsia="en-US" w:bidi="ar-SA"/>
      </w:rPr>
    </w:lvl>
    <w:lvl w:ilvl="8" w:tplc="4DD0A230">
      <w:numFmt w:val="bullet"/>
      <w:lvlText w:val="•"/>
      <w:lvlJc w:val="left"/>
      <w:pPr>
        <w:ind w:left="7940" w:hanging="272"/>
      </w:pPr>
      <w:rPr>
        <w:rFonts w:hint="default"/>
        <w:lang w:val="pl-PL" w:eastAsia="en-US" w:bidi="ar-SA"/>
      </w:rPr>
    </w:lvl>
  </w:abstractNum>
  <w:abstractNum w:abstractNumId="19">
    <w:nsid w:val="17140D3B"/>
    <w:multiLevelType w:val="hybridMultilevel"/>
    <w:tmpl w:val="7138CE96"/>
    <w:lvl w:ilvl="0" w:tplc="CD1E6CFE">
      <w:start w:val="7"/>
      <w:numFmt w:val="decimal"/>
      <w:lvlText w:val="%1."/>
      <w:lvlJc w:val="left"/>
      <w:pPr>
        <w:ind w:left="1494" w:hanging="360"/>
      </w:pPr>
      <w:rPr>
        <w:rFonts w:ascii="Times New Roman" w:eastAsia="Times New Roman" w:hAnsi="Times New Roman" w:cs="Times New Roman" w:hint="default"/>
        <w:w w:val="100"/>
        <w:sz w:val="22"/>
        <w:szCs w:val="22"/>
        <w:lang w:val="pl-PL" w:eastAsia="en-US" w:bidi="ar-SA"/>
      </w:rPr>
    </w:lvl>
    <w:lvl w:ilvl="1" w:tplc="C658B49E">
      <w:start w:val="1"/>
      <w:numFmt w:val="lowerLetter"/>
      <w:lvlText w:val="%2."/>
      <w:lvlJc w:val="left"/>
      <w:pPr>
        <w:ind w:left="1770" w:hanging="284"/>
      </w:pPr>
      <w:rPr>
        <w:rFonts w:ascii="Times New Roman" w:eastAsia="Times New Roman" w:hAnsi="Times New Roman" w:cs="Times New Roman" w:hint="default"/>
        <w:w w:val="100"/>
        <w:sz w:val="22"/>
        <w:szCs w:val="22"/>
        <w:lang w:val="pl-PL" w:eastAsia="en-US" w:bidi="ar-SA"/>
      </w:rPr>
    </w:lvl>
    <w:lvl w:ilvl="2" w:tplc="A9D26D9A">
      <w:numFmt w:val="bullet"/>
      <w:lvlText w:val="-"/>
      <w:lvlJc w:val="left"/>
      <w:pPr>
        <w:ind w:left="2053" w:hanging="284"/>
      </w:pPr>
      <w:rPr>
        <w:rFonts w:ascii="Courier New" w:eastAsia="Courier New" w:hAnsi="Courier New" w:cs="Courier New" w:hint="default"/>
        <w:w w:val="100"/>
        <w:sz w:val="22"/>
        <w:szCs w:val="22"/>
        <w:lang w:val="pl-PL" w:eastAsia="en-US" w:bidi="ar-SA"/>
      </w:rPr>
    </w:lvl>
    <w:lvl w:ilvl="3" w:tplc="17661318">
      <w:numFmt w:val="bullet"/>
      <w:lvlText w:val="•"/>
      <w:lvlJc w:val="left"/>
      <w:pPr>
        <w:ind w:left="3208" w:hanging="284"/>
      </w:pPr>
      <w:rPr>
        <w:rFonts w:hint="default"/>
        <w:lang w:val="pl-PL" w:eastAsia="en-US" w:bidi="ar-SA"/>
      </w:rPr>
    </w:lvl>
    <w:lvl w:ilvl="4" w:tplc="FDBA507A">
      <w:numFmt w:val="bullet"/>
      <w:lvlText w:val="•"/>
      <w:lvlJc w:val="left"/>
      <w:pPr>
        <w:ind w:left="4356" w:hanging="284"/>
      </w:pPr>
      <w:rPr>
        <w:rFonts w:hint="default"/>
        <w:lang w:val="pl-PL" w:eastAsia="en-US" w:bidi="ar-SA"/>
      </w:rPr>
    </w:lvl>
    <w:lvl w:ilvl="5" w:tplc="D83273B4">
      <w:numFmt w:val="bullet"/>
      <w:lvlText w:val="•"/>
      <w:lvlJc w:val="left"/>
      <w:pPr>
        <w:ind w:left="5504" w:hanging="284"/>
      </w:pPr>
      <w:rPr>
        <w:rFonts w:hint="default"/>
        <w:lang w:val="pl-PL" w:eastAsia="en-US" w:bidi="ar-SA"/>
      </w:rPr>
    </w:lvl>
    <w:lvl w:ilvl="6" w:tplc="64581B32">
      <w:numFmt w:val="bullet"/>
      <w:lvlText w:val="•"/>
      <w:lvlJc w:val="left"/>
      <w:pPr>
        <w:ind w:left="6653" w:hanging="284"/>
      </w:pPr>
      <w:rPr>
        <w:rFonts w:hint="default"/>
        <w:lang w:val="pl-PL" w:eastAsia="en-US" w:bidi="ar-SA"/>
      </w:rPr>
    </w:lvl>
    <w:lvl w:ilvl="7" w:tplc="B99047BA">
      <w:numFmt w:val="bullet"/>
      <w:lvlText w:val="•"/>
      <w:lvlJc w:val="left"/>
      <w:pPr>
        <w:ind w:left="7801" w:hanging="284"/>
      </w:pPr>
      <w:rPr>
        <w:rFonts w:hint="default"/>
        <w:lang w:val="pl-PL" w:eastAsia="en-US" w:bidi="ar-SA"/>
      </w:rPr>
    </w:lvl>
    <w:lvl w:ilvl="8" w:tplc="0C4C2AF0">
      <w:numFmt w:val="bullet"/>
      <w:lvlText w:val="•"/>
      <w:lvlJc w:val="left"/>
      <w:pPr>
        <w:ind w:left="8949" w:hanging="284"/>
      </w:pPr>
      <w:rPr>
        <w:rFonts w:hint="default"/>
        <w:lang w:val="pl-PL" w:eastAsia="en-US" w:bidi="ar-SA"/>
      </w:rPr>
    </w:lvl>
  </w:abstractNum>
  <w:abstractNum w:abstractNumId="20">
    <w:nsid w:val="198E00E7"/>
    <w:multiLevelType w:val="hybridMultilevel"/>
    <w:tmpl w:val="A76A0E54"/>
    <w:lvl w:ilvl="0" w:tplc="F55675CE">
      <w:start w:val="3"/>
      <w:numFmt w:val="decimal"/>
      <w:lvlText w:val="%1."/>
      <w:lvlJc w:val="left"/>
      <w:pPr>
        <w:ind w:left="712" w:hanging="358"/>
      </w:pPr>
      <w:rPr>
        <w:rFonts w:ascii="Times New Roman" w:eastAsia="Times New Roman" w:hAnsi="Times New Roman" w:cs="Times New Roman" w:hint="default"/>
        <w:w w:val="100"/>
        <w:sz w:val="22"/>
        <w:szCs w:val="22"/>
        <w:lang w:val="pl-PL" w:eastAsia="en-US" w:bidi="ar-SA"/>
      </w:rPr>
    </w:lvl>
    <w:lvl w:ilvl="1" w:tplc="04D6D9DA">
      <w:start w:val="1"/>
      <w:numFmt w:val="lowerLetter"/>
      <w:lvlText w:val="%2."/>
      <w:lvlJc w:val="left"/>
      <w:pPr>
        <w:ind w:left="998" w:hanging="284"/>
      </w:pPr>
      <w:rPr>
        <w:rFonts w:ascii="Times New Roman" w:eastAsia="Times New Roman" w:hAnsi="Times New Roman" w:cs="Times New Roman" w:hint="default"/>
        <w:w w:val="100"/>
        <w:sz w:val="22"/>
        <w:szCs w:val="22"/>
        <w:lang w:val="pl-PL" w:eastAsia="en-US" w:bidi="ar-SA"/>
      </w:rPr>
    </w:lvl>
    <w:lvl w:ilvl="2" w:tplc="2454F114">
      <w:numFmt w:val="bullet"/>
      <w:lvlText w:val=""/>
      <w:lvlJc w:val="left"/>
      <w:pPr>
        <w:ind w:left="1279" w:hanging="281"/>
      </w:pPr>
      <w:rPr>
        <w:rFonts w:ascii="Symbol" w:eastAsia="Symbol" w:hAnsi="Symbol" w:cs="Symbol" w:hint="default"/>
        <w:w w:val="100"/>
        <w:sz w:val="22"/>
        <w:szCs w:val="22"/>
        <w:lang w:val="pl-PL" w:eastAsia="en-US" w:bidi="ar-SA"/>
      </w:rPr>
    </w:lvl>
    <w:lvl w:ilvl="3" w:tplc="1BB0AC7C">
      <w:numFmt w:val="bullet"/>
      <w:lvlText w:val="•"/>
      <w:lvlJc w:val="left"/>
      <w:pPr>
        <w:ind w:left="2359" w:hanging="281"/>
      </w:pPr>
      <w:rPr>
        <w:rFonts w:hint="default"/>
        <w:lang w:val="pl-PL" w:eastAsia="en-US" w:bidi="ar-SA"/>
      </w:rPr>
    </w:lvl>
    <w:lvl w:ilvl="4" w:tplc="ACEC8A48">
      <w:numFmt w:val="bullet"/>
      <w:lvlText w:val="•"/>
      <w:lvlJc w:val="left"/>
      <w:pPr>
        <w:ind w:left="3439" w:hanging="281"/>
      </w:pPr>
      <w:rPr>
        <w:rFonts w:hint="default"/>
        <w:lang w:val="pl-PL" w:eastAsia="en-US" w:bidi="ar-SA"/>
      </w:rPr>
    </w:lvl>
    <w:lvl w:ilvl="5" w:tplc="90E88B86">
      <w:numFmt w:val="bullet"/>
      <w:lvlText w:val="•"/>
      <w:lvlJc w:val="left"/>
      <w:pPr>
        <w:ind w:left="4518" w:hanging="281"/>
      </w:pPr>
      <w:rPr>
        <w:rFonts w:hint="default"/>
        <w:lang w:val="pl-PL" w:eastAsia="en-US" w:bidi="ar-SA"/>
      </w:rPr>
    </w:lvl>
    <w:lvl w:ilvl="6" w:tplc="0360FA40">
      <w:numFmt w:val="bullet"/>
      <w:lvlText w:val="•"/>
      <w:lvlJc w:val="left"/>
      <w:pPr>
        <w:ind w:left="5598" w:hanging="281"/>
      </w:pPr>
      <w:rPr>
        <w:rFonts w:hint="default"/>
        <w:lang w:val="pl-PL" w:eastAsia="en-US" w:bidi="ar-SA"/>
      </w:rPr>
    </w:lvl>
    <w:lvl w:ilvl="7" w:tplc="14B00EA8">
      <w:numFmt w:val="bullet"/>
      <w:lvlText w:val="•"/>
      <w:lvlJc w:val="left"/>
      <w:pPr>
        <w:ind w:left="6677" w:hanging="281"/>
      </w:pPr>
      <w:rPr>
        <w:rFonts w:hint="default"/>
        <w:lang w:val="pl-PL" w:eastAsia="en-US" w:bidi="ar-SA"/>
      </w:rPr>
    </w:lvl>
    <w:lvl w:ilvl="8" w:tplc="863ACDEC">
      <w:numFmt w:val="bullet"/>
      <w:lvlText w:val="•"/>
      <w:lvlJc w:val="left"/>
      <w:pPr>
        <w:ind w:left="7757" w:hanging="281"/>
      </w:pPr>
      <w:rPr>
        <w:rFonts w:hint="default"/>
        <w:lang w:val="pl-PL" w:eastAsia="en-US" w:bidi="ar-SA"/>
      </w:rPr>
    </w:lvl>
  </w:abstractNum>
  <w:abstractNum w:abstractNumId="21">
    <w:nsid w:val="1A513DED"/>
    <w:multiLevelType w:val="hybridMultilevel"/>
    <w:tmpl w:val="CAAA941C"/>
    <w:lvl w:ilvl="0" w:tplc="976C9936">
      <w:start w:val="5"/>
      <w:numFmt w:val="lowerLetter"/>
      <w:lvlText w:val="%1."/>
      <w:lvlJc w:val="left"/>
      <w:pPr>
        <w:ind w:left="1772" w:hanging="252"/>
      </w:pPr>
      <w:rPr>
        <w:rFonts w:ascii="Times New Roman" w:eastAsia="Times New Roman" w:hAnsi="Times New Roman" w:cs="Times New Roman" w:hint="default"/>
        <w:w w:val="100"/>
        <w:sz w:val="22"/>
        <w:szCs w:val="22"/>
        <w:lang w:val="pl-PL" w:eastAsia="en-US" w:bidi="ar-SA"/>
      </w:rPr>
    </w:lvl>
    <w:lvl w:ilvl="1" w:tplc="2C94886A">
      <w:numFmt w:val="bullet"/>
      <w:lvlText w:val=""/>
      <w:lvlJc w:val="left"/>
      <w:pPr>
        <w:ind w:left="2055" w:hanging="284"/>
      </w:pPr>
      <w:rPr>
        <w:rFonts w:hint="default"/>
        <w:w w:val="100"/>
        <w:lang w:val="pl-PL" w:eastAsia="en-US" w:bidi="ar-SA"/>
      </w:rPr>
    </w:lvl>
    <w:lvl w:ilvl="2" w:tplc="E1B80D2A">
      <w:numFmt w:val="bullet"/>
      <w:lvlText w:val="•"/>
      <w:lvlJc w:val="left"/>
      <w:pPr>
        <w:ind w:left="3080" w:hanging="284"/>
      </w:pPr>
      <w:rPr>
        <w:rFonts w:hint="default"/>
        <w:lang w:val="pl-PL" w:eastAsia="en-US" w:bidi="ar-SA"/>
      </w:rPr>
    </w:lvl>
    <w:lvl w:ilvl="3" w:tplc="533C834C">
      <w:numFmt w:val="bullet"/>
      <w:lvlText w:val="•"/>
      <w:lvlJc w:val="left"/>
      <w:pPr>
        <w:ind w:left="4101" w:hanging="284"/>
      </w:pPr>
      <w:rPr>
        <w:rFonts w:hint="default"/>
        <w:lang w:val="pl-PL" w:eastAsia="en-US" w:bidi="ar-SA"/>
      </w:rPr>
    </w:lvl>
    <w:lvl w:ilvl="4" w:tplc="616CCA3E">
      <w:numFmt w:val="bullet"/>
      <w:lvlText w:val="•"/>
      <w:lvlJc w:val="left"/>
      <w:pPr>
        <w:ind w:left="5122" w:hanging="284"/>
      </w:pPr>
      <w:rPr>
        <w:rFonts w:hint="default"/>
        <w:lang w:val="pl-PL" w:eastAsia="en-US" w:bidi="ar-SA"/>
      </w:rPr>
    </w:lvl>
    <w:lvl w:ilvl="5" w:tplc="4CD2813A">
      <w:numFmt w:val="bullet"/>
      <w:lvlText w:val="•"/>
      <w:lvlJc w:val="left"/>
      <w:pPr>
        <w:ind w:left="6142" w:hanging="284"/>
      </w:pPr>
      <w:rPr>
        <w:rFonts w:hint="default"/>
        <w:lang w:val="pl-PL" w:eastAsia="en-US" w:bidi="ar-SA"/>
      </w:rPr>
    </w:lvl>
    <w:lvl w:ilvl="6" w:tplc="0B204448">
      <w:numFmt w:val="bullet"/>
      <w:lvlText w:val="•"/>
      <w:lvlJc w:val="left"/>
      <w:pPr>
        <w:ind w:left="7163" w:hanging="284"/>
      </w:pPr>
      <w:rPr>
        <w:rFonts w:hint="default"/>
        <w:lang w:val="pl-PL" w:eastAsia="en-US" w:bidi="ar-SA"/>
      </w:rPr>
    </w:lvl>
    <w:lvl w:ilvl="7" w:tplc="CF629AD0">
      <w:numFmt w:val="bullet"/>
      <w:lvlText w:val="•"/>
      <w:lvlJc w:val="left"/>
      <w:pPr>
        <w:ind w:left="8184" w:hanging="284"/>
      </w:pPr>
      <w:rPr>
        <w:rFonts w:hint="default"/>
        <w:lang w:val="pl-PL" w:eastAsia="en-US" w:bidi="ar-SA"/>
      </w:rPr>
    </w:lvl>
    <w:lvl w:ilvl="8" w:tplc="C90C70A6">
      <w:numFmt w:val="bullet"/>
      <w:lvlText w:val="•"/>
      <w:lvlJc w:val="left"/>
      <w:pPr>
        <w:ind w:left="9204" w:hanging="284"/>
      </w:pPr>
      <w:rPr>
        <w:rFonts w:hint="default"/>
        <w:lang w:val="pl-PL" w:eastAsia="en-US" w:bidi="ar-SA"/>
      </w:rPr>
    </w:lvl>
  </w:abstractNum>
  <w:abstractNum w:abstractNumId="22">
    <w:nsid w:val="1C1627A1"/>
    <w:multiLevelType w:val="hybridMultilevel"/>
    <w:tmpl w:val="2A8830FA"/>
    <w:lvl w:ilvl="0" w:tplc="6CA44EA2">
      <w:start w:val="7"/>
      <w:numFmt w:val="decimal"/>
      <w:lvlText w:val="%1."/>
      <w:lvlJc w:val="left"/>
      <w:pPr>
        <w:ind w:left="576" w:hanging="377"/>
      </w:pPr>
      <w:rPr>
        <w:rFonts w:ascii="Times New Roman" w:eastAsia="Times New Roman" w:hAnsi="Times New Roman" w:cs="Times New Roman" w:hint="default"/>
        <w:w w:val="100"/>
        <w:sz w:val="22"/>
        <w:szCs w:val="22"/>
        <w:lang w:val="pl-PL" w:eastAsia="en-US" w:bidi="ar-SA"/>
      </w:rPr>
    </w:lvl>
    <w:lvl w:ilvl="1" w:tplc="F2D21904">
      <w:start w:val="1"/>
      <w:numFmt w:val="lowerLetter"/>
      <w:lvlText w:val="%2."/>
      <w:lvlJc w:val="left"/>
      <w:pPr>
        <w:ind w:left="862" w:hanging="286"/>
      </w:pPr>
      <w:rPr>
        <w:rFonts w:ascii="Times New Roman" w:eastAsia="Times New Roman" w:hAnsi="Times New Roman" w:cs="Times New Roman" w:hint="default"/>
        <w:w w:val="100"/>
        <w:sz w:val="22"/>
        <w:szCs w:val="22"/>
        <w:lang w:val="pl-PL" w:eastAsia="en-US" w:bidi="ar-SA"/>
      </w:rPr>
    </w:lvl>
    <w:lvl w:ilvl="2" w:tplc="153AB6A8">
      <w:numFmt w:val="bullet"/>
      <w:lvlText w:val="•"/>
      <w:lvlJc w:val="left"/>
      <w:pPr>
        <w:ind w:left="1843" w:hanging="286"/>
      </w:pPr>
      <w:rPr>
        <w:rFonts w:hint="default"/>
        <w:lang w:val="pl-PL" w:eastAsia="en-US" w:bidi="ar-SA"/>
      </w:rPr>
    </w:lvl>
    <w:lvl w:ilvl="3" w:tplc="FD1E264A">
      <w:numFmt w:val="bullet"/>
      <w:lvlText w:val="•"/>
      <w:lvlJc w:val="left"/>
      <w:pPr>
        <w:ind w:left="2827" w:hanging="286"/>
      </w:pPr>
      <w:rPr>
        <w:rFonts w:hint="default"/>
        <w:lang w:val="pl-PL" w:eastAsia="en-US" w:bidi="ar-SA"/>
      </w:rPr>
    </w:lvl>
    <w:lvl w:ilvl="4" w:tplc="549E9D6E">
      <w:numFmt w:val="bullet"/>
      <w:lvlText w:val="•"/>
      <w:lvlJc w:val="left"/>
      <w:pPr>
        <w:ind w:left="3810" w:hanging="286"/>
      </w:pPr>
      <w:rPr>
        <w:rFonts w:hint="default"/>
        <w:lang w:val="pl-PL" w:eastAsia="en-US" w:bidi="ar-SA"/>
      </w:rPr>
    </w:lvl>
    <w:lvl w:ilvl="5" w:tplc="1996175C">
      <w:numFmt w:val="bullet"/>
      <w:lvlText w:val="•"/>
      <w:lvlJc w:val="left"/>
      <w:pPr>
        <w:ind w:left="4794" w:hanging="286"/>
      </w:pPr>
      <w:rPr>
        <w:rFonts w:hint="default"/>
        <w:lang w:val="pl-PL" w:eastAsia="en-US" w:bidi="ar-SA"/>
      </w:rPr>
    </w:lvl>
    <w:lvl w:ilvl="6" w:tplc="6A56DDB4">
      <w:numFmt w:val="bullet"/>
      <w:lvlText w:val="•"/>
      <w:lvlJc w:val="left"/>
      <w:pPr>
        <w:ind w:left="5777" w:hanging="286"/>
      </w:pPr>
      <w:rPr>
        <w:rFonts w:hint="default"/>
        <w:lang w:val="pl-PL" w:eastAsia="en-US" w:bidi="ar-SA"/>
      </w:rPr>
    </w:lvl>
    <w:lvl w:ilvl="7" w:tplc="FB523094">
      <w:numFmt w:val="bullet"/>
      <w:lvlText w:val="•"/>
      <w:lvlJc w:val="left"/>
      <w:pPr>
        <w:ind w:left="6761" w:hanging="286"/>
      </w:pPr>
      <w:rPr>
        <w:rFonts w:hint="default"/>
        <w:lang w:val="pl-PL" w:eastAsia="en-US" w:bidi="ar-SA"/>
      </w:rPr>
    </w:lvl>
    <w:lvl w:ilvl="8" w:tplc="1B12F056">
      <w:numFmt w:val="bullet"/>
      <w:lvlText w:val="•"/>
      <w:lvlJc w:val="left"/>
      <w:pPr>
        <w:ind w:left="7744" w:hanging="286"/>
      </w:pPr>
      <w:rPr>
        <w:rFonts w:hint="default"/>
        <w:lang w:val="pl-PL" w:eastAsia="en-US" w:bidi="ar-SA"/>
      </w:rPr>
    </w:lvl>
  </w:abstractNum>
  <w:abstractNum w:abstractNumId="23">
    <w:nsid w:val="1CAF0AFD"/>
    <w:multiLevelType w:val="hybridMultilevel"/>
    <w:tmpl w:val="9558FF2A"/>
    <w:lvl w:ilvl="0" w:tplc="A00698CA">
      <w:numFmt w:val="bullet"/>
      <w:lvlText w:val=""/>
      <w:lvlJc w:val="left"/>
      <w:pPr>
        <w:ind w:left="1107" w:hanging="341"/>
      </w:pPr>
      <w:rPr>
        <w:rFonts w:ascii="Symbol" w:eastAsia="Symbol" w:hAnsi="Symbol" w:cs="Symbol" w:hint="default"/>
        <w:w w:val="100"/>
        <w:sz w:val="22"/>
        <w:szCs w:val="22"/>
        <w:lang w:val="pl-PL" w:eastAsia="en-US" w:bidi="ar-SA"/>
      </w:rPr>
    </w:lvl>
    <w:lvl w:ilvl="1" w:tplc="138C602C">
      <w:numFmt w:val="bullet"/>
      <w:lvlText w:val="•"/>
      <w:lvlJc w:val="left"/>
      <w:pPr>
        <w:ind w:left="1982" w:hanging="341"/>
      </w:pPr>
      <w:rPr>
        <w:rFonts w:hint="default"/>
        <w:lang w:val="pl-PL" w:eastAsia="en-US" w:bidi="ar-SA"/>
      </w:rPr>
    </w:lvl>
    <w:lvl w:ilvl="2" w:tplc="E988BB26">
      <w:numFmt w:val="bullet"/>
      <w:lvlText w:val="•"/>
      <w:lvlJc w:val="left"/>
      <w:pPr>
        <w:ind w:left="2865" w:hanging="341"/>
      </w:pPr>
      <w:rPr>
        <w:rFonts w:hint="default"/>
        <w:lang w:val="pl-PL" w:eastAsia="en-US" w:bidi="ar-SA"/>
      </w:rPr>
    </w:lvl>
    <w:lvl w:ilvl="3" w:tplc="26BC77FE">
      <w:numFmt w:val="bullet"/>
      <w:lvlText w:val="•"/>
      <w:lvlJc w:val="left"/>
      <w:pPr>
        <w:ind w:left="3748" w:hanging="341"/>
      </w:pPr>
      <w:rPr>
        <w:rFonts w:hint="default"/>
        <w:lang w:val="pl-PL" w:eastAsia="en-US" w:bidi="ar-SA"/>
      </w:rPr>
    </w:lvl>
    <w:lvl w:ilvl="4" w:tplc="BD60847C">
      <w:numFmt w:val="bullet"/>
      <w:lvlText w:val="•"/>
      <w:lvlJc w:val="left"/>
      <w:pPr>
        <w:ind w:left="4631" w:hanging="341"/>
      </w:pPr>
      <w:rPr>
        <w:rFonts w:hint="default"/>
        <w:lang w:val="pl-PL" w:eastAsia="en-US" w:bidi="ar-SA"/>
      </w:rPr>
    </w:lvl>
    <w:lvl w:ilvl="5" w:tplc="1CF2CAD0">
      <w:numFmt w:val="bullet"/>
      <w:lvlText w:val="•"/>
      <w:lvlJc w:val="left"/>
      <w:pPr>
        <w:ind w:left="5514" w:hanging="341"/>
      </w:pPr>
      <w:rPr>
        <w:rFonts w:hint="default"/>
        <w:lang w:val="pl-PL" w:eastAsia="en-US" w:bidi="ar-SA"/>
      </w:rPr>
    </w:lvl>
    <w:lvl w:ilvl="6" w:tplc="0F406E58">
      <w:numFmt w:val="bullet"/>
      <w:lvlText w:val="•"/>
      <w:lvlJc w:val="left"/>
      <w:pPr>
        <w:ind w:left="6397" w:hanging="341"/>
      </w:pPr>
      <w:rPr>
        <w:rFonts w:hint="default"/>
        <w:lang w:val="pl-PL" w:eastAsia="en-US" w:bidi="ar-SA"/>
      </w:rPr>
    </w:lvl>
    <w:lvl w:ilvl="7" w:tplc="9B3E267E">
      <w:numFmt w:val="bullet"/>
      <w:lvlText w:val="•"/>
      <w:lvlJc w:val="left"/>
      <w:pPr>
        <w:ind w:left="7280" w:hanging="341"/>
      </w:pPr>
      <w:rPr>
        <w:rFonts w:hint="default"/>
        <w:lang w:val="pl-PL" w:eastAsia="en-US" w:bidi="ar-SA"/>
      </w:rPr>
    </w:lvl>
    <w:lvl w:ilvl="8" w:tplc="F9DC11FA">
      <w:numFmt w:val="bullet"/>
      <w:lvlText w:val="•"/>
      <w:lvlJc w:val="left"/>
      <w:pPr>
        <w:ind w:left="8163" w:hanging="341"/>
      </w:pPr>
      <w:rPr>
        <w:rFonts w:hint="default"/>
        <w:lang w:val="pl-PL" w:eastAsia="en-US" w:bidi="ar-SA"/>
      </w:rPr>
    </w:lvl>
  </w:abstractNum>
  <w:abstractNum w:abstractNumId="24">
    <w:nsid w:val="1D1146D8"/>
    <w:multiLevelType w:val="hybridMultilevel"/>
    <w:tmpl w:val="1130A6B6"/>
    <w:lvl w:ilvl="0" w:tplc="133A025E">
      <w:start w:val="1"/>
      <w:numFmt w:val="decimal"/>
      <w:lvlText w:val="%1."/>
      <w:lvlJc w:val="left"/>
      <w:pPr>
        <w:ind w:left="807" w:hanging="360"/>
      </w:pPr>
      <w:rPr>
        <w:rFonts w:ascii="Times New Roman" w:eastAsia="Times New Roman" w:hAnsi="Times New Roman" w:cs="Times New Roman" w:hint="default"/>
        <w:w w:val="100"/>
        <w:sz w:val="22"/>
        <w:szCs w:val="22"/>
        <w:lang w:val="pl-PL" w:eastAsia="en-US" w:bidi="ar-SA"/>
      </w:rPr>
    </w:lvl>
    <w:lvl w:ilvl="1" w:tplc="2D904824">
      <w:start w:val="1"/>
      <w:numFmt w:val="lowerLetter"/>
      <w:lvlText w:val="%2."/>
      <w:lvlJc w:val="left"/>
      <w:pPr>
        <w:ind w:left="1083" w:hanging="284"/>
      </w:pPr>
      <w:rPr>
        <w:rFonts w:ascii="Times New Roman" w:eastAsia="Times New Roman" w:hAnsi="Times New Roman" w:cs="Times New Roman" w:hint="default"/>
        <w:w w:val="100"/>
        <w:sz w:val="22"/>
        <w:szCs w:val="22"/>
        <w:lang w:val="pl-PL" w:eastAsia="en-US" w:bidi="ar-SA"/>
      </w:rPr>
    </w:lvl>
    <w:lvl w:ilvl="2" w:tplc="02B8923E">
      <w:numFmt w:val="bullet"/>
      <w:lvlText w:val="•"/>
      <w:lvlJc w:val="left"/>
      <w:pPr>
        <w:ind w:left="2051" w:hanging="284"/>
      </w:pPr>
      <w:rPr>
        <w:rFonts w:hint="default"/>
        <w:lang w:val="pl-PL" w:eastAsia="en-US" w:bidi="ar-SA"/>
      </w:rPr>
    </w:lvl>
    <w:lvl w:ilvl="3" w:tplc="DC0AEC26">
      <w:numFmt w:val="bullet"/>
      <w:lvlText w:val="•"/>
      <w:lvlJc w:val="left"/>
      <w:pPr>
        <w:ind w:left="3023" w:hanging="284"/>
      </w:pPr>
      <w:rPr>
        <w:rFonts w:hint="default"/>
        <w:lang w:val="pl-PL" w:eastAsia="en-US" w:bidi="ar-SA"/>
      </w:rPr>
    </w:lvl>
    <w:lvl w:ilvl="4" w:tplc="ECB68E22">
      <w:numFmt w:val="bullet"/>
      <w:lvlText w:val="•"/>
      <w:lvlJc w:val="left"/>
      <w:pPr>
        <w:ind w:left="3994" w:hanging="284"/>
      </w:pPr>
      <w:rPr>
        <w:rFonts w:hint="default"/>
        <w:lang w:val="pl-PL" w:eastAsia="en-US" w:bidi="ar-SA"/>
      </w:rPr>
    </w:lvl>
    <w:lvl w:ilvl="5" w:tplc="27F8B736">
      <w:numFmt w:val="bullet"/>
      <w:lvlText w:val="•"/>
      <w:lvlJc w:val="left"/>
      <w:pPr>
        <w:ind w:left="4966" w:hanging="284"/>
      </w:pPr>
      <w:rPr>
        <w:rFonts w:hint="default"/>
        <w:lang w:val="pl-PL" w:eastAsia="en-US" w:bidi="ar-SA"/>
      </w:rPr>
    </w:lvl>
    <w:lvl w:ilvl="6" w:tplc="2E12C12E">
      <w:numFmt w:val="bullet"/>
      <w:lvlText w:val="•"/>
      <w:lvlJc w:val="left"/>
      <w:pPr>
        <w:ind w:left="5937" w:hanging="284"/>
      </w:pPr>
      <w:rPr>
        <w:rFonts w:hint="default"/>
        <w:lang w:val="pl-PL" w:eastAsia="en-US" w:bidi="ar-SA"/>
      </w:rPr>
    </w:lvl>
    <w:lvl w:ilvl="7" w:tplc="846A7730">
      <w:numFmt w:val="bullet"/>
      <w:lvlText w:val="•"/>
      <w:lvlJc w:val="left"/>
      <w:pPr>
        <w:ind w:left="6909" w:hanging="284"/>
      </w:pPr>
      <w:rPr>
        <w:rFonts w:hint="default"/>
        <w:lang w:val="pl-PL" w:eastAsia="en-US" w:bidi="ar-SA"/>
      </w:rPr>
    </w:lvl>
    <w:lvl w:ilvl="8" w:tplc="F57AF9B2">
      <w:numFmt w:val="bullet"/>
      <w:lvlText w:val="•"/>
      <w:lvlJc w:val="left"/>
      <w:pPr>
        <w:ind w:left="7880" w:hanging="284"/>
      </w:pPr>
      <w:rPr>
        <w:rFonts w:hint="default"/>
        <w:lang w:val="pl-PL" w:eastAsia="en-US" w:bidi="ar-SA"/>
      </w:rPr>
    </w:lvl>
  </w:abstractNum>
  <w:abstractNum w:abstractNumId="25">
    <w:nsid w:val="1D9474A9"/>
    <w:multiLevelType w:val="hybridMultilevel"/>
    <w:tmpl w:val="8B92D37E"/>
    <w:lvl w:ilvl="0" w:tplc="09CAF522">
      <w:start w:val="7"/>
      <w:numFmt w:val="decimal"/>
      <w:lvlText w:val="%1."/>
      <w:lvlJc w:val="left"/>
      <w:pPr>
        <w:ind w:left="559" w:hanging="360"/>
      </w:pPr>
      <w:rPr>
        <w:rFonts w:ascii="Times New Roman" w:eastAsia="Times New Roman" w:hAnsi="Times New Roman" w:cs="Times New Roman" w:hint="default"/>
        <w:w w:val="100"/>
        <w:sz w:val="22"/>
        <w:szCs w:val="22"/>
        <w:lang w:val="pl-PL" w:eastAsia="en-US" w:bidi="ar-SA"/>
      </w:rPr>
    </w:lvl>
    <w:lvl w:ilvl="1" w:tplc="C1520212">
      <w:start w:val="1"/>
      <w:numFmt w:val="lowerLetter"/>
      <w:lvlText w:val="%2."/>
      <w:lvlJc w:val="left"/>
      <w:pPr>
        <w:ind w:left="826" w:hanging="286"/>
      </w:pPr>
      <w:rPr>
        <w:rFonts w:ascii="Times New Roman" w:eastAsia="Times New Roman" w:hAnsi="Times New Roman" w:cs="Times New Roman" w:hint="default"/>
        <w:w w:val="100"/>
        <w:sz w:val="22"/>
        <w:szCs w:val="22"/>
        <w:lang w:val="pl-PL" w:eastAsia="en-US" w:bidi="ar-SA"/>
      </w:rPr>
    </w:lvl>
    <w:lvl w:ilvl="2" w:tplc="BBF4101E">
      <w:numFmt w:val="bullet"/>
      <w:lvlText w:val="•"/>
      <w:lvlJc w:val="left"/>
      <w:pPr>
        <w:ind w:left="1807" w:hanging="286"/>
      </w:pPr>
      <w:rPr>
        <w:rFonts w:hint="default"/>
        <w:lang w:val="pl-PL" w:eastAsia="en-US" w:bidi="ar-SA"/>
      </w:rPr>
    </w:lvl>
    <w:lvl w:ilvl="3" w:tplc="A9D24E1E">
      <w:numFmt w:val="bullet"/>
      <w:lvlText w:val="•"/>
      <w:lvlJc w:val="left"/>
      <w:pPr>
        <w:ind w:left="2794" w:hanging="286"/>
      </w:pPr>
      <w:rPr>
        <w:rFonts w:hint="default"/>
        <w:lang w:val="pl-PL" w:eastAsia="en-US" w:bidi="ar-SA"/>
      </w:rPr>
    </w:lvl>
    <w:lvl w:ilvl="4" w:tplc="2BAA9772">
      <w:numFmt w:val="bullet"/>
      <w:lvlText w:val="•"/>
      <w:lvlJc w:val="left"/>
      <w:pPr>
        <w:ind w:left="3782" w:hanging="286"/>
      </w:pPr>
      <w:rPr>
        <w:rFonts w:hint="default"/>
        <w:lang w:val="pl-PL" w:eastAsia="en-US" w:bidi="ar-SA"/>
      </w:rPr>
    </w:lvl>
    <w:lvl w:ilvl="5" w:tplc="7A684E12">
      <w:numFmt w:val="bullet"/>
      <w:lvlText w:val="•"/>
      <w:lvlJc w:val="left"/>
      <w:pPr>
        <w:ind w:left="4769" w:hanging="286"/>
      </w:pPr>
      <w:rPr>
        <w:rFonts w:hint="default"/>
        <w:lang w:val="pl-PL" w:eastAsia="en-US" w:bidi="ar-SA"/>
      </w:rPr>
    </w:lvl>
    <w:lvl w:ilvl="6" w:tplc="8E828104">
      <w:numFmt w:val="bullet"/>
      <w:lvlText w:val="•"/>
      <w:lvlJc w:val="left"/>
      <w:pPr>
        <w:ind w:left="5756" w:hanging="286"/>
      </w:pPr>
      <w:rPr>
        <w:rFonts w:hint="default"/>
        <w:lang w:val="pl-PL" w:eastAsia="en-US" w:bidi="ar-SA"/>
      </w:rPr>
    </w:lvl>
    <w:lvl w:ilvl="7" w:tplc="1CF0A2F4">
      <w:numFmt w:val="bullet"/>
      <w:lvlText w:val="•"/>
      <w:lvlJc w:val="left"/>
      <w:pPr>
        <w:ind w:left="6744" w:hanging="286"/>
      </w:pPr>
      <w:rPr>
        <w:rFonts w:hint="default"/>
        <w:lang w:val="pl-PL" w:eastAsia="en-US" w:bidi="ar-SA"/>
      </w:rPr>
    </w:lvl>
    <w:lvl w:ilvl="8" w:tplc="01A4453A">
      <w:numFmt w:val="bullet"/>
      <w:lvlText w:val="•"/>
      <w:lvlJc w:val="left"/>
      <w:pPr>
        <w:ind w:left="7731" w:hanging="286"/>
      </w:pPr>
      <w:rPr>
        <w:rFonts w:hint="default"/>
        <w:lang w:val="pl-PL" w:eastAsia="en-US" w:bidi="ar-SA"/>
      </w:rPr>
    </w:lvl>
  </w:abstractNum>
  <w:abstractNum w:abstractNumId="26">
    <w:nsid w:val="21795ACA"/>
    <w:multiLevelType w:val="hybridMultilevel"/>
    <w:tmpl w:val="5D04D5B2"/>
    <w:lvl w:ilvl="0" w:tplc="9AC4C218">
      <w:start w:val="17"/>
      <w:numFmt w:val="lowerLetter"/>
      <w:lvlText w:val="%1."/>
      <w:lvlJc w:val="left"/>
      <w:pPr>
        <w:ind w:left="843" w:hanging="252"/>
      </w:pPr>
      <w:rPr>
        <w:rFonts w:ascii="Times New Roman" w:eastAsia="Times New Roman" w:hAnsi="Times New Roman" w:cs="Times New Roman" w:hint="default"/>
        <w:w w:val="100"/>
        <w:sz w:val="22"/>
        <w:szCs w:val="22"/>
        <w:lang w:val="pl-PL" w:eastAsia="en-US" w:bidi="ar-SA"/>
      </w:rPr>
    </w:lvl>
    <w:lvl w:ilvl="1" w:tplc="941C9056">
      <w:numFmt w:val="bullet"/>
      <w:lvlText w:val="•"/>
      <w:lvlJc w:val="left"/>
      <w:pPr>
        <w:ind w:left="1742" w:hanging="252"/>
      </w:pPr>
      <w:rPr>
        <w:rFonts w:hint="default"/>
        <w:lang w:val="pl-PL" w:eastAsia="en-US" w:bidi="ar-SA"/>
      </w:rPr>
    </w:lvl>
    <w:lvl w:ilvl="2" w:tplc="BB6CC4FA">
      <w:numFmt w:val="bullet"/>
      <w:lvlText w:val="•"/>
      <w:lvlJc w:val="left"/>
      <w:pPr>
        <w:ind w:left="2644" w:hanging="252"/>
      </w:pPr>
      <w:rPr>
        <w:rFonts w:hint="default"/>
        <w:lang w:val="pl-PL" w:eastAsia="en-US" w:bidi="ar-SA"/>
      </w:rPr>
    </w:lvl>
    <w:lvl w:ilvl="3" w:tplc="5F469FA0">
      <w:numFmt w:val="bullet"/>
      <w:lvlText w:val="•"/>
      <w:lvlJc w:val="left"/>
      <w:pPr>
        <w:ind w:left="3546" w:hanging="252"/>
      </w:pPr>
      <w:rPr>
        <w:rFonts w:hint="default"/>
        <w:lang w:val="pl-PL" w:eastAsia="en-US" w:bidi="ar-SA"/>
      </w:rPr>
    </w:lvl>
    <w:lvl w:ilvl="4" w:tplc="5AE6A7E4">
      <w:numFmt w:val="bullet"/>
      <w:lvlText w:val="•"/>
      <w:lvlJc w:val="left"/>
      <w:pPr>
        <w:ind w:left="4449" w:hanging="252"/>
      </w:pPr>
      <w:rPr>
        <w:rFonts w:hint="default"/>
        <w:lang w:val="pl-PL" w:eastAsia="en-US" w:bidi="ar-SA"/>
      </w:rPr>
    </w:lvl>
    <w:lvl w:ilvl="5" w:tplc="77B60E54">
      <w:numFmt w:val="bullet"/>
      <w:lvlText w:val="•"/>
      <w:lvlJc w:val="left"/>
      <w:pPr>
        <w:ind w:left="5351" w:hanging="252"/>
      </w:pPr>
      <w:rPr>
        <w:rFonts w:hint="default"/>
        <w:lang w:val="pl-PL" w:eastAsia="en-US" w:bidi="ar-SA"/>
      </w:rPr>
    </w:lvl>
    <w:lvl w:ilvl="6" w:tplc="2B42D64C">
      <w:numFmt w:val="bullet"/>
      <w:lvlText w:val="•"/>
      <w:lvlJc w:val="left"/>
      <w:pPr>
        <w:ind w:left="6253" w:hanging="252"/>
      </w:pPr>
      <w:rPr>
        <w:rFonts w:hint="default"/>
        <w:lang w:val="pl-PL" w:eastAsia="en-US" w:bidi="ar-SA"/>
      </w:rPr>
    </w:lvl>
    <w:lvl w:ilvl="7" w:tplc="CCC684D0">
      <w:numFmt w:val="bullet"/>
      <w:lvlText w:val="•"/>
      <w:lvlJc w:val="left"/>
      <w:pPr>
        <w:ind w:left="7156" w:hanging="252"/>
      </w:pPr>
      <w:rPr>
        <w:rFonts w:hint="default"/>
        <w:lang w:val="pl-PL" w:eastAsia="en-US" w:bidi="ar-SA"/>
      </w:rPr>
    </w:lvl>
    <w:lvl w:ilvl="8" w:tplc="9A24C2F8">
      <w:numFmt w:val="bullet"/>
      <w:lvlText w:val="•"/>
      <w:lvlJc w:val="left"/>
      <w:pPr>
        <w:ind w:left="8058" w:hanging="252"/>
      </w:pPr>
      <w:rPr>
        <w:rFonts w:hint="default"/>
        <w:lang w:val="pl-PL" w:eastAsia="en-US" w:bidi="ar-SA"/>
      </w:rPr>
    </w:lvl>
  </w:abstractNum>
  <w:abstractNum w:abstractNumId="27">
    <w:nsid w:val="22C05E8A"/>
    <w:multiLevelType w:val="hybridMultilevel"/>
    <w:tmpl w:val="233872A6"/>
    <w:lvl w:ilvl="0" w:tplc="BD54C344">
      <w:start w:val="5"/>
      <w:numFmt w:val="decimal"/>
      <w:lvlText w:val="%1."/>
      <w:lvlJc w:val="left"/>
      <w:pPr>
        <w:ind w:left="559" w:hanging="360"/>
      </w:pPr>
      <w:rPr>
        <w:rFonts w:ascii="Times New Roman" w:eastAsia="Times New Roman" w:hAnsi="Times New Roman" w:cs="Times New Roman" w:hint="default"/>
        <w:w w:val="100"/>
        <w:sz w:val="22"/>
        <w:szCs w:val="22"/>
        <w:lang w:val="pl-PL" w:eastAsia="en-US" w:bidi="ar-SA"/>
      </w:rPr>
    </w:lvl>
    <w:lvl w:ilvl="1" w:tplc="AB78C21C">
      <w:start w:val="1"/>
      <w:numFmt w:val="lowerLetter"/>
      <w:lvlText w:val="%2."/>
      <w:lvlJc w:val="left"/>
      <w:pPr>
        <w:ind w:left="835" w:hanging="284"/>
      </w:pPr>
      <w:rPr>
        <w:rFonts w:ascii="Times New Roman" w:eastAsia="Times New Roman" w:hAnsi="Times New Roman" w:cs="Times New Roman" w:hint="default"/>
        <w:w w:val="100"/>
        <w:sz w:val="22"/>
        <w:szCs w:val="22"/>
        <w:lang w:val="pl-PL" w:eastAsia="en-US" w:bidi="ar-SA"/>
      </w:rPr>
    </w:lvl>
    <w:lvl w:ilvl="2" w:tplc="26920F86">
      <w:numFmt w:val="bullet"/>
      <w:lvlText w:val=""/>
      <w:lvlJc w:val="left"/>
      <w:pPr>
        <w:ind w:left="1119" w:hanging="284"/>
      </w:pPr>
      <w:rPr>
        <w:rFonts w:ascii="Symbol" w:eastAsia="Symbol" w:hAnsi="Symbol" w:cs="Symbol" w:hint="default"/>
        <w:w w:val="100"/>
        <w:sz w:val="22"/>
        <w:szCs w:val="22"/>
        <w:lang w:val="pl-PL" w:eastAsia="en-US" w:bidi="ar-SA"/>
      </w:rPr>
    </w:lvl>
    <w:lvl w:ilvl="3" w:tplc="DB303DA2">
      <w:numFmt w:val="bullet"/>
      <w:lvlText w:val="•"/>
      <w:lvlJc w:val="left"/>
      <w:pPr>
        <w:ind w:left="2177" w:hanging="284"/>
      </w:pPr>
      <w:rPr>
        <w:rFonts w:hint="default"/>
        <w:lang w:val="pl-PL" w:eastAsia="en-US" w:bidi="ar-SA"/>
      </w:rPr>
    </w:lvl>
    <w:lvl w:ilvl="4" w:tplc="CBB45E3A">
      <w:numFmt w:val="bullet"/>
      <w:lvlText w:val="•"/>
      <w:lvlJc w:val="left"/>
      <w:pPr>
        <w:ind w:left="3234" w:hanging="284"/>
      </w:pPr>
      <w:rPr>
        <w:rFonts w:hint="default"/>
        <w:lang w:val="pl-PL" w:eastAsia="en-US" w:bidi="ar-SA"/>
      </w:rPr>
    </w:lvl>
    <w:lvl w:ilvl="5" w:tplc="4D9CAADE">
      <w:numFmt w:val="bullet"/>
      <w:lvlText w:val="•"/>
      <w:lvlJc w:val="left"/>
      <w:pPr>
        <w:ind w:left="4292" w:hanging="284"/>
      </w:pPr>
      <w:rPr>
        <w:rFonts w:hint="default"/>
        <w:lang w:val="pl-PL" w:eastAsia="en-US" w:bidi="ar-SA"/>
      </w:rPr>
    </w:lvl>
    <w:lvl w:ilvl="6" w:tplc="AF5AB1D0">
      <w:numFmt w:val="bullet"/>
      <w:lvlText w:val="•"/>
      <w:lvlJc w:val="left"/>
      <w:pPr>
        <w:ind w:left="5349" w:hanging="284"/>
      </w:pPr>
      <w:rPr>
        <w:rFonts w:hint="default"/>
        <w:lang w:val="pl-PL" w:eastAsia="en-US" w:bidi="ar-SA"/>
      </w:rPr>
    </w:lvl>
    <w:lvl w:ilvl="7" w:tplc="EC9E1142">
      <w:numFmt w:val="bullet"/>
      <w:lvlText w:val="•"/>
      <w:lvlJc w:val="left"/>
      <w:pPr>
        <w:ind w:left="6406" w:hanging="284"/>
      </w:pPr>
      <w:rPr>
        <w:rFonts w:hint="default"/>
        <w:lang w:val="pl-PL" w:eastAsia="en-US" w:bidi="ar-SA"/>
      </w:rPr>
    </w:lvl>
    <w:lvl w:ilvl="8" w:tplc="8CF411E2">
      <w:numFmt w:val="bullet"/>
      <w:lvlText w:val="•"/>
      <w:lvlJc w:val="left"/>
      <w:pPr>
        <w:ind w:left="7464" w:hanging="284"/>
      </w:pPr>
      <w:rPr>
        <w:rFonts w:hint="default"/>
        <w:lang w:val="pl-PL" w:eastAsia="en-US" w:bidi="ar-SA"/>
      </w:rPr>
    </w:lvl>
  </w:abstractNum>
  <w:abstractNum w:abstractNumId="28">
    <w:nsid w:val="233B474B"/>
    <w:multiLevelType w:val="hybridMultilevel"/>
    <w:tmpl w:val="B9AA3B14"/>
    <w:lvl w:ilvl="0" w:tplc="F4FCF142">
      <w:start w:val="2"/>
      <w:numFmt w:val="decimal"/>
      <w:lvlText w:val="%1."/>
      <w:lvlJc w:val="left"/>
      <w:pPr>
        <w:ind w:left="483" w:hanging="284"/>
      </w:pPr>
      <w:rPr>
        <w:rFonts w:ascii="Times New Roman" w:eastAsia="Times New Roman" w:hAnsi="Times New Roman" w:cs="Times New Roman" w:hint="default"/>
        <w:w w:val="100"/>
        <w:sz w:val="22"/>
        <w:szCs w:val="22"/>
        <w:lang w:val="pl-PL" w:eastAsia="en-US" w:bidi="ar-SA"/>
      </w:rPr>
    </w:lvl>
    <w:lvl w:ilvl="1" w:tplc="2872E4E0">
      <w:start w:val="1"/>
      <w:numFmt w:val="lowerLetter"/>
      <w:lvlText w:val="%2."/>
      <w:lvlJc w:val="left"/>
      <w:pPr>
        <w:ind w:left="910" w:hanging="284"/>
      </w:pPr>
      <w:rPr>
        <w:rFonts w:ascii="Times New Roman" w:eastAsia="Times New Roman" w:hAnsi="Times New Roman" w:cs="Times New Roman" w:hint="default"/>
        <w:w w:val="100"/>
        <w:sz w:val="22"/>
        <w:szCs w:val="22"/>
        <w:lang w:val="pl-PL" w:eastAsia="en-US" w:bidi="ar-SA"/>
      </w:rPr>
    </w:lvl>
    <w:lvl w:ilvl="2" w:tplc="0BF4E608">
      <w:numFmt w:val="bullet"/>
      <w:lvlText w:val=""/>
      <w:lvlJc w:val="left"/>
      <w:pPr>
        <w:ind w:left="1193" w:hanging="284"/>
      </w:pPr>
      <w:rPr>
        <w:rFonts w:ascii="Symbol" w:eastAsia="Symbol" w:hAnsi="Symbol" w:cs="Symbol" w:hint="default"/>
        <w:w w:val="100"/>
        <w:sz w:val="22"/>
        <w:szCs w:val="22"/>
        <w:lang w:val="pl-PL" w:eastAsia="en-US" w:bidi="ar-SA"/>
      </w:rPr>
    </w:lvl>
    <w:lvl w:ilvl="3" w:tplc="8580F83E">
      <w:numFmt w:val="bullet"/>
      <w:lvlText w:val="•"/>
      <w:lvlJc w:val="left"/>
      <w:pPr>
        <w:ind w:left="2291" w:hanging="284"/>
      </w:pPr>
      <w:rPr>
        <w:rFonts w:hint="default"/>
        <w:lang w:val="pl-PL" w:eastAsia="en-US" w:bidi="ar-SA"/>
      </w:rPr>
    </w:lvl>
    <w:lvl w:ilvl="4" w:tplc="FD2C0C50">
      <w:numFmt w:val="bullet"/>
      <w:lvlText w:val="•"/>
      <w:lvlJc w:val="left"/>
      <w:pPr>
        <w:ind w:left="3382" w:hanging="284"/>
      </w:pPr>
      <w:rPr>
        <w:rFonts w:hint="default"/>
        <w:lang w:val="pl-PL" w:eastAsia="en-US" w:bidi="ar-SA"/>
      </w:rPr>
    </w:lvl>
    <w:lvl w:ilvl="5" w:tplc="A3383392">
      <w:numFmt w:val="bullet"/>
      <w:lvlText w:val="•"/>
      <w:lvlJc w:val="left"/>
      <w:pPr>
        <w:ind w:left="4473" w:hanging="284"/>
      </w:pPr>
      <w:rPr>
        <w:rFonts w:hint="default"/>
        <w:lang w:val="pl-PL" w:eastAsia="en-US" w:bidi="ar-SA"/>
      </w:rPr>
    </w:lvl>
    <w:lvl w:ilvl="6" w:tplc="B346F4EC">
      <w:numFmt w:val="bullet"/>
      <w:lvlText w:val="•"/>
      <w:lvlJc w:val="left"/>
      <w:pPr>
        <w:ind w:left="5564" w:hanging="284"/>
      </w:pPr>
      <w:rPr>
        <w:rFonts w:hint="default"/>
        <w:lang w:val="pl-PL" w:eastAsia="en-US" w:bidi="ar-SA"/>
      </w:rPr>
    </w:lvl>
    <w:lvl w:ilvl="7" w:tplc="BCB29AF0">
      <w:numFmt w:val="bullet"/>
      <w:lvlText w:val="•"/>
      <w:lvlJc w:val="left"/>
      <w:pPr>
        <w:ind w:left="6655" w:hanging="284"/>
      </w:pPr>
      <w:rPr>
        <w:rFonts w:hint="default"/>
        <w:lang w:val="pl-PL" w:eastAsia="en-US" w:bidi="ar-SA"/>
      </w:rPr>
    </w:lvl>
    <w:lvl w:ilvl="8" w:tplc="649871BE">
      <w:numFmt w:val="bullet"/>
      <w:lvlText w:val="•"/>
      <w:lvlJc w:val="left"/>
      <w:pPr>
        <w:ind w:left="7746" w:hanging="284"/>
      </w:pPr>
      <w:rPr>
        <w:rFonts w:hint="default"/>
        <w:lang w:val="pl-PL" w:eastAsia="en-US" w:bidi="ar-SA"/>
      </w:rPr>
    </w:lvl>
  </w:abstractNum>
  <w:abstractNum w:abstractNumId="29">
    <w:nsid w:val="240E70DF"/>
    <w:multiLevelType w:val="hybridMultilevel"/>
    <w:tmpl w:val="EF565472"/>
    <w:lvl w:ilvl="0" w:tplc="03AE8AAA">
      <w:start w:val="16"/>
      <w:numFmt w:val="lowerLetter"/>
      <w:lvlText w:val="%1."/>
      <w:lvlJc w:val="left"/>
      <w:pPr>
        <w:ind w:left="1772" w:hanging="284"/>
      </w:pPr>
      <w:rPr>
        <w:rFonts w:ascii="Times New Roman" w:eastAsia="Times New Roman" w:hAnsi="Times New Roman" w:cs="Times New Roman" w:hint="default"/>
        <w:w w:val="100"/>
        <w:sz w:val="22"/>
        <w:szCs w:val="22"/>
        <w:lang w:val="pl-PL" w:eastAsia="en-US" w:bidi="ar-SA"/>
      </w:rPr>
    </w:lvl>
    <w:lvl w:ilvl="1" w:tplc="06BE2448">
      <w:numFmt w:val="bullet"/>
      <w:lvlText w:val=""/>
      <w:lvlJc w:val="left"/>
      <w:pPr>
        <w:ind w:left="2055" w:hanging="284"/>
      </w:pPr>
      <w:rPr>
        <w:rFonts w:ascii="Symbol" w:eastAsia="Symbol" w:hAnsi="Symbol" w:cs="Symbol" w:hint="default"/>
        <w:w w:val="99"/>
        <w:sz w:val="20"/>
        <w:szCs w:val="20"/>
        <w:lang w:val="pl-PL" w:eastAsia="en-US" w:bidi="ar-SA"/>
      </w:rPr>
    </w:lvl>
    <w:lvl w:ilvl="2" w:tplc="67DA8ECE">
      <w:numFmt w:val="bullet"/>
      <w:lvlText w:val="•"/>
      <w:lvlJc w:val="left"/>
      <w:pPr>
        <w:ind w:left="3080" w:hanging="284"/>
      </w:pPr>
      <w:rPr>
        <w:rFonts w:hint="default"/>
        <w:lang w:val="pl-PL" w:eastAsia="en-US" w:bidi="ar-SA"/>
      </w:rPr>
    </w:lvl>
    <w:lvl w:ilvl="3" w:tplc="FEB0554C">
      <w:numFmt w:val="bullet"/>
      <w:lvlText w:val="•"/>
      <w:lvlJc w:val="left"/>
      <w:pPr>
        <w:ind w:left="4101" w:hanging="284"/>
      </w:pPr>
      <w:rPr>
        <w:rFonts w:hint="default"/>
        <w:lang w:val="pl-PL" w:eastAsia="en-US" w:bidi="ar-SA"/>
      </w:rPr>
    </w:lvl>
    <w:lvl w:ilvl="4" w:tplc="CE58B39E">
      <w:numFmt w:val="bullet"/>
      <w:lvlText w:val="•"/>
      <w:lvlJc w:val="left"/>
      <w:pPr>
        <w:ind w:left="5122" w:hanging="284"/>
      </w:pPr>
      <w:rPr>
        <w:rFonts w:hint="default"/>
        <w:lang w:val="pl-PL" w:eastAsia="en-US" w:bidi="ar-SA"/>
      </w:rPr>
    </w:lvl>
    <w:lvl w:ilvl="5" w:tplc="6898FCA0">
      <w:numFmt w:val="bullet"/>
      <w:lvlText w:val="•"/>
      <w:lvlJc w:val="left"/>
      <w:pPr>
        <w:ind w:left="6142" w:hanging="284"/>
      </w:pPr>
      <w:rPr>
        <w:rFonts w:hint="default"/>
        <w:lang w:val="pl-PL" w:eastAsia="en-US" w:bidi="ar-SA"/>
      </w:rPr>
    </w:lvl>
    <w:lvl w:ilvl="6" w:tplc="0D1C3BEE">
      <w:numFmt w:val="bullet"/>
      <w:lvlText w:val="•"/>
      <w:lvlJc w:val="left"/>
      <w:pPr>
        <w:ind w:left="7163" w:hanging="284"/>
      </w:pPr>
      <w:rPr>
        <w:rFonts w:hint="default"/>
        <w:lang w:val="pl-PL" w:eastAsia="en-US" w:bidi="ar-SA"/>
      </w:rPr>
    </w:lvl>
    <w:lvl w:ilvl="7" w:tplc="8BB4E16A">
      <w:numFmt w:val="bullet"/>
      <w:lvlText w:val="•"/>
      <w:lvlJc w:val="left"/>
      <w:pPr>
        <w:ind w:left="8184" w:hanging="284"/>
      </w:pPr>
      <w:rPr>
        <w:rFonts w:hint="default"/>
        <w:lang w:val="pl-PL" w:eastAsia="en-US" w:bidi="ar-SA"/>
      </w:rPr>
    </w:lvl>
    <w:lvl w:ilvl="8" w:tplc="65DC0B8C">
      <w:numFmt w:val="bullet"/>
      <w:lvlText w:val="•"/>
      <w:lvlJc w:val="left"/>
      <w:pPr>
        <w:ind w:left="9204" w:hanging="284"/>
      </w:pPr>
      <w:rPr>
        <w:rFonts w:hint="default"/>
        <w:lang w:val="pl-PL" w:eastAsia="en-US" w:bidi="ar-SA"/>
      </w:rPr>
    </w:lvl>
  </w:abstractNum>
  <w:abstractNum w:abstractNumId="30">
    <w:nsid w:val="27785CC3"/>
    <w:multiLevelType w:val="hybridMultilevel"/>
    <w:tmpl w:val="E6280B8A"/>
    <w:lvl w:ilvl="0" w:tplc="157EF1F6">
      <w:start w:val="6"/>
      <w:numFmt w:val="decimal"/>
      <w:lvlText w:val="%1."/>
      <w:lvlJc w:val="left"/>
      <w:pPr>
        <w:ind w:left="948" w:hanging="425"/>
      </w:pPr>
      <w:rPr>
        <w:rFonts w:ascii="Times New Roman" w:eastAsia="Times New Roman" w:hAnsi="Times New Roman" w:cs="Times New Roman" w:hint="default"/>
        <w:w w:val="100"/>
        <w:sz w:val="22"/>
        <w:szCs w:val="22"/>
        <w:lang w:val="pl-PL" w:eastAsia="en-US" w:bidi="ar-SA"/>
      </w:rPr>
    </w:lvl>
    <w:lvl w:ilvl="1" w:tplc="26C605DC">
      <w:numFmt w:val="bullet"/>
      <w:lvlText w:val="•"/>
      <w:lvlJc w:val="left"/>
      <w:pPr>
        <w:ind w:left="1842" w:hanging="425"/>
      </w:pPr>
      <w:rPr>
        <w:rFonts w:hint="default"/>
        <w:lang w:val="pl-PL" w:eastAsia="en-US" w:bidi="ar-SA"/>
      </w:rPr>
    </w:lvl>
    <w:lvl w:ilvl="2" w:tplc="2CD09AE6">
      <w:numFmt w:val="bullet"/>
      <w:lvlText w:val="•"/>
      <w:lvlJc w:val="left"/>
      <w:pPr>
        <w:ind w:left="2745" w:hanging="425"/>
      </w:pPr>
      <w:rPr>
        <w:rFonts w:hint="default"/>
        <w:lang w:val="pl-PL" w:eastAsia="en-US" w:bidi="ar-SA"/>
      </w:rPr>
    </w:lvl>
    <w:lvl w:ilvl="3" w:tplc="DD28016C">
      <w:numFmt w:val="bullet"/>
      <w:lvlText w:val="•"/>
      <w:lvlJc w:val="left"/>
      <w:pPr>
        <w:ind w:left="3647" w:hanging="425"/>
      </w:pPr>
      <w:rPr>
        <w:rFonts w:hint="default"/>
        <w:lang w:val="pl-PL" w:eastAsia="en-US" w:bidi="ar-SA"/>
      </w:rPr>
    </w:lvl>
    <w:lvl w:ilvl="4" w:tplc="F15CF548">
      <w:numFmt w:val="bullet"/>
      <w:lvlText w:val="•"/>
      <w:lvlJc w:val="left"/>
      <w:pPr>
        <w:ind w:left="4550" w:hanging="425"/>
      </w:pPr>
      <w:rPr>
        <w:rFonts w:hint="default"/>
        <w:lang w:val="pl-PL" w:eastAsia="en-US" w:bidi="ar-SA"/>
      </w:rPr>
    </w:lvl>
    <w:lvl w:ilvl="5" w:tplc="4D3C8926">
      <w:numFmt w:val="bullet"/>
      <w:lvlText w:val="•"/>
      <w:lvlJc w:val="left"/>
      <w:pPr>
        <w:ind w:left="5453" w:hanging="425"/>
      </w:pPr>
      <w:rPr>
        <w:rFonts w:hint="default"/>
        <w:lang w:val="pl-PL" w:eastAsia="en-US" w:bidi="ar-SA"/>
      </w:rPr>
    </w:lvl>
    <w:lvl w:ilvl="6" w:tplc="0B88B79C">
      <w:numFmt w:val="bullet"/>
      <w:lvlText w:val="•"/>
      <w:lvlJc w:val="left"/>
      <w:pPr>
        <w:ind w:left="6355" w:hanging="425"/>
      </w:pPr>
      <w:rPr>
        <w:rFonts w:hint="default"/>
        <w:lang w:val="pl-PL" w:eastAsia="en-US" w:bidi="ar-SA"/>
      </w:rPr>
    </w:lvl>
    <w:lvl w:ilvl="7" w:tplc="4A62F1AE">
      <w:numFmt w:val="bullet"/>
      <w:lvlText w:val="•"/>
      <w:lvlJc w:val="left"/>
      <w:pPr>
        <w:ind w:left="7258" w:hanging="425"/>
      </w:pPr>
      <w:rPr>
        <w:rFonts w:hint="default"/>
        <w:lang w:val="pl-PL" w:eastAsia="en-US" w:bidi="ar-SA"/>
      </w:rPr>
    </w:lvl>
    <w:lvl w:ilvl="8" w:tplc="219C9EFC">
      <w:numFmt w:val="bullet"/>
      <w:lvlText w:val="•"/>
      <w:lvlJc w:val="left"/>
      <w:pPr>
        <w:ind w:left="8160" w:hanging="425"/>
      </w:pPr>
      <w:rPr>
        <w:rFonts w:hint="default"/>
        <w:lang w:val="pl-PL" w:eastAsia="en-US" w:bidi="ar-SA"/>
      </w:rPr>
    </w:lvl>
  </w:abstractNum>
  <w:abstractNum w:abstractNumId="31">
    <w:nsid w:val="28E10891"/>
    <w:multiLevelType w:val="hybridMultilevel"/>
    <w:tmpl w:val="91141716"/>
    <w:lvl w:ilvl="0" w:tplc="299005D0">
      <w:numFmt w:val="bullet"/>
      <w:lvlText w:val=""/>
      <w:lvlJc w:val="left"/>
      <w:pPr>
        <w:ind w:left="707" w:hanging="284"/>
      </w:pPr>
      <w:rPr>
        <w:rFonts w:ascii="Symbol" w:eastAsia="Symbol" w:hAnsi="Symbol" w:cs="Symbol" w:hint="default"/>
        <w:w w:val="100"/>
        <w:sz w:val="22"/>
        <w:szCs w:val="22"/>
        <w:lang w:val="pl-PL" w:eastAsia="en-US" w:bidi="ar-SA"/>
      </w:rPr>
    </w:lvl>
    <w:lvl w:ilvl="1" w:tplc="592EB9C6">
      <w:numFmt w:val="bullet"/>
      <w:lvlText w:val="•"/>
      <w:lvlJc w:val="left"/>
      <w:pPr>
        <w:ind w:left="1557" w:hanging="284"/>
      </w:pPr>
      <w:rPr>
        <w:rFonts w:hint="default"/>
        <w:lang w:val="pl-PL" w:eastAsia="en-US" w:bidi="ar-SA"/>
      </w:rPr>
    </w:lvl>
    <w:lvl w:ilvl="2" w:tplc="83BE9392">
      <w:numFmt w:val="bullet"/>
      <w:lvlText w:val="•"/>
      <w:lvlJc w:val="left"/>
      <w:pPr>
        <w:ind w:left="2415" w:hanging="284"/>
      </w:pPr>
      <w:rPr>
        <w:rFonts w:hint="default"/>
        <w:lang w:val="pl-PL" w:eastAsia="en-US" w:bidi="ar-SA"/>
      </w:rPr>
    </w:lvl>
    <w:lvl w:ilvl="3" w:tplc="AFAE427C">
      <w:numFmt w:val="bullet"/>
      <w:lvlText w:val="•"/>
      <w:lvlJc w:val="left"/>
      <w:pPr>
        <w:ind w:left="3272" w:hanging="284"/>
      </w:pPr>
      <w:rPr>
        <w:rFonts w:hint="default"/>
        <w:lang w:val="pl-PL" w:eastAsia="en-US" w:bidi="ar-SA"/>
      </w:rPr>
    </w:lvl>
    <w:lvl w:ilvl="4" w:tplc="EDA8EFF4">
      <w:numFmt w:val="bullet"/>
      <w:lvlText w:val="•"/>
      <w:lvlJc w:val="left"/>
      <w:pPr>
        <w:ind w:left="4130" w:hanging="284"/>
      </w:pPr>
      <w:rPr>
        <w:rFonts w:hint="default"/>
        <w:lang w:val="pl-PL" w:eastAsia="en-US" w:bidi="ar-SA"/>
      </w:rPr>
    </w:lvl>
    <w:lvl w:ilvl="5" w:tplc="F774D978">
      <w:numFmt w:val="bullet"/>
      <w:lvlText w:val="•"/>
      <w:lvlJc w:val="left"/>
      <w:pPr>
        <w:ind w:left="4987" w:hanging="284"/>
      </w:pPr>
      <w:rPr>
        <w:rFonts w:hint="default"/>
        <w:lang w:val="pl-PL" w:eastAsia="en-US" w:bidi="ar-SA"/>
      </w:rPr>
    </w:lvl>
    <w:lvl w:ilvl="6" w:tplc="68E0BBE4">
      <w:numFmt w:val="bullet"/>
      <w:lvlText w:val="•"/>
      <w:lvlJc w:val="left"/>
      <w:pPr>
        <w:ind w:left="5845" w:hanging="284"/>
      </w:pPr>
      <w:rPr>
        <w:rFonts w:hint="default"/>
        <w:lang w:val="pl-PL" w:eastAsia="en-US" w:bidi="ar-SA"/>
      </w:rPr>
    </w:lvl>
    <w:lvl w:ilvl="7" w:tplc="9F02966A">
      <w:numFmt w:val="bullet"/>
      <w:lvlText w:val="•"/>
      <w:lvlJc w:val="left"/>
      <w:pPr>
        <w:ind w:left="6702" w:hanging="284"/>
      </w:pPr>
      <w:rPr>
        <w:rFonts w:hint="default"/>
        <w:lang w:val="pl-PL" w:eastAsia="en-US" w:bidi="ar-SA"/>
      </w:rPr>
    </w:lvl>
    <w:lvl w:ilvl="8" w:tplc="020AAD72">
      <w:numFmt w:val="bullet"/>
      <w:lvlText w:val="•"/>
      <w:lvlJc w:val="left"/>
      <w:pPr>
        <w:ind w:left="7560" w:hanging="284"/>
      </w:pPr>
      <w:rPr>
        <w:rFonts w:hint="default"/>
        <w:lang w:val="pl-PL" w:eastAsia="en-US" w:bidi="ar-SA"/>
      </w:rPr>
    </w:lvl>
  </w:abstractNum>
  <w:abstractNum w:abstractNumId="32">
    <w:nsid w:val="2A1350BC"/>
    <w:multiLevelType w:val="hybridMultilevel"/>
    <w:tmpl w:val="16DC6CE6"/>
    <w:lvl w:ilvl="0" w:tplc="3CBA2144">
      <w:start w:val="2"/>
      <w:numFmt w:val="decimal"/>
      <w:lvlText w:val="%1."/>
      <w:lvlJc w:val="left"/>
      <w:pPr>
        <w:ind w:left="833" w:hanging="377"/>
      </w:pPr>
      <w:rPr>
        <w:rFonts w:ascii="Times New Roman" w:eastAsia="Times New Roman" w:hAnsi="Times New Roman" w:cs="Times New Roman" w:hint="default"/>
        <w:w w:val="100"/>
        <w:sz w:val="22"/>
        <w:szCs w:val="22"/>
        <w:lang w:val="pl-PL" w:eastAsia="en-US" w:bidi="ar-SA"/>
      </w:rPr>
    </w:lvl>
    <w:lvl w:ilvl="1" w:tplc="B4469A00">
      <w:start w:val="1"/>
      <w:numFmt w:val="lowerLetter"/>
      <w:lvlText w:val="%2."/>
      <w:lvlJc w:val="left"/>
      <w:pPr>
        <w:ind w:left="1119" w:hanging="286"/>
      </w:pPr>
      <w:rPr>
        <w:rFonts w:ascii="Times New Roman" w:eastAsia="Times New Roman" w:hAnsi="Times New Roman" w:cs="Times New Roman" w:hint="default"/>
        <w:w w:val="100"/>
        <w:sz w:val="22"/>
        <w:szCs w:val="22"/>
        <w:lang w:val="pl-PL" w:eastAsia="en-US" w:bidi="ar-SA"/>
      </w:rPr>
    </w:lvl>
    <w:lvl w:ilvl="2" w:tplc="78BC4186">
      <w:numFmt w:val="bullet"/>
      <w:lvlText w:val="•"/>
      <w:lvlJc w:val="left"/>
      <w:pPr>
        <w:ind w:left="2103" w:hanging="286"/>
      </w:pPr>
      <w:rPr>
        <w:rFonts w:hint="default"/>
        <w:lang w:val="pl-PL" w:eastAsia="en-US" w:bidi="ar-SA"/>
      </w:rPr>
    </w:lvl>
    <w:lvl w:ilvl="3" w:tplc="2C1213D8">
      <w:numFmt w:val="bullet"/>
      <w:lvlText w:val="•"/>
      <w:lvlJc w:val="left"/>
      <w:pPr>
        <w:ind w:left="3086" w:hanging="286"/>
      </w:pPr>
      <w:rPr>
        <w:rFonts w:hint="default"/>
        <w:lang w:val="pl-PL" w:eastAsia="en-US" w:bidi="ar-SA"/>
      </w:rPr>
    </w:lvl>
    <w:lvl w:ilvl="4" w:tplc="8ED06824">
      <w:numFmt w:val="bullet"/>
      <w:lvlText w:val="•"/>
      <w:lvlJc w:val="left"/>
      <w:pPr>
        <w:ind w:left="4070" w:hanging="286"/>
      </w:pPr>
      <w:rPr>
        <w:rFonts w:hint="default"/>
        <w:lang w:val="pl-PL" w:eastAsia="en-US" w:bidi="ar-SA"/>
      </w:rPr>
    </w:lvl>
    <w:lvl w:ilvl="5" w:tplc="C94AD16C">
      <w:numFmt w:val="bullet"/>
      <w:lvlText w:val="•"/>
      <w:lvlJc w:val="left"/>
      <w:pPr>
        <w:ind w:left="5053" w:hanging="286"/>
      </w:pPr>
      <w:rPr>
        <w:rFonts w:hint="default"/>
        <w:lang w:val="pl-PL" w:eastAsia="en-US" w:bidi="ar-SA"/>
      </w:rPr>
    </w:lvl>
    <w:lvl w:ilvl="6" w:tplc="A7A881CE">
      <w:numFmt w:val="bullet"/>
      <w:lvlText w:val="•"/>
      <w:lvlJc w:val="left"/>
      <w:pPr>
        <w:ind w:left="6037" w:hanging="286"/>
      </w:pPr>
      <w:rPr>
        <w:rFonts w:hint="default"/>
        <w:lang w:val="pl-PL" w:eastAsia="en-US" w:bidi="ar-SA"/>
      </w:rPr>
    </w:lvl>
    <w:lvl w:ilvl="7" w:tplc="54F6FB16">
      <w:numFmt w:val="bullet"/>
      <w:lvlText w:val="•"/>
      <w:lvlJc w:val="left"/>
      <w:pPr>
        <w:ind w:left="7020" w:hanging="286"/>
      </w:pPr>
      <w:rPr>
        <w:rFonts w:hint="default"/>
        <w:lang w:val="pl-PL" w:eastAsia="en-US" w:bidi="ar-SA"/>
      </w:rPr>
    </w:lvl>
    <w:lvl w:ilvl="8" w:tplc="FE48B644">
      <w:numFmt w:val="bullet"/>
      <w:lvlText w:val="•"/>
      <w:lvlJc w:val="left"/>
      <w:pPr>
        <w:ind w:left="8004" w:hanging="286"/>
      </w:pPr>
      <w:rPr>
        <w:rFonts w:hint="default"/>
        <w:lang w:val="pl-PL" w:eastAsia="en-US" w:bidi="ar-SA"/>
      </w:rPr>
    </w:lvl>
  </w:abstractNum>
  <w:abstractNum w:abstractNumId="33">
    <w:nsid w:val="2C5E5930"/>
    <w:multiLevelType w:val="hybridMultilevel"/>
    <w:tmpl w:val="C4C086F0"/>
    <w:lvl w:ilvl="0" w:tplc="332C826E">
      <w:start w:val="4"/>
      <w:numFmt w:val="lowerLetter"/>
      <w:lvlText w:val="%1."/>
      <w:lvlJc w:val="left"/>
      <w:pPr>
        <w:ind w:left="777" w:hanging="425"/>
      </w:pPr>
      <w:rPr>
        <w:rFonts w:ascii="Times New Roman" w:eastAsia="Times New Roman" w:hAnsi="Times New Roman" w:cs="Times New Roman" w:hint="default"/>
        <w:w w:val="100"/>
        <w:sz w:val="22"/>
        <w:szCs w:val="22"/>
        <w:lang w:val="pl-PL" w:eastAsia="en-US" w:bidi="ar-SA"/>
      </w:rPr>
    </w:lvl>
    <w:lvl w:ilvl="1" w:tplc="1BBE906A">
      <w:numFmt w:val="bullet"/>
      <w:lvlText w:val=""/>
      <w:lvlJc w:val="left"/>
      <w:pPr>
        <w:ind w:left="1063" w:hanging="286"/>
      </w:pPr>
      <w:rPr>
        <w:rFonts w:ascii="Symbol" w:eastAsia="Symbol" w:hAnsi="Symbol" w:cs="Symbol" w:hint="default"/>
        <w:w w:val="100"/>
        <w:sz w:val="22"/>
        <w:szCs w:val="22"/>
        <w:lang w:val="pl-PL" w:eastAsia="en-US" w:bidi="ar-SA"/>
      </w:rPr>
    </w:lvl>
    <w:lvl w:ilvl="2" w:tplc="B1A2401A">
      <w:numFmt w:val="bullet"/>
      <w:lvlText w:val="•"/>
      <w:lvlJc w:val="left"/>
      <w:pPr>
        <w:ind w:left="1973" w:hanging="286"/>
      </w:pPr>
      <w:rPr>
        <w:rFonts w:hint="default"/>
        <w:lang w:val="pl-PL" w:eastAsia="en-US" w:bidi="ar-SA"/>
      </w:rPr>
    </w:lvl>
    <w:lvl w:ilvl="3" w:tplc="749E3CF2">
      <w:numFmt w:val="bullet"/>
      <w:lvlText w:val="•"/>
      <w:lvlJc w:val="left"/>
      <w:pPr>
        <w:ind w:left="2886" w:hanging="286"/>
      </w:pPr>
      <w:rPr>
        <w:rFonts w:hint="default"/>
        <w:lang w:val="pl-PL" w:eastAsia="en-US" w:bidi="ar-SA"/>
      </w:rPr>
    </w:lvl>
    <w:lvl w:ilvl="4" w:tplc="7B12BECA">
      <w:numFmt w:val="bullet"/>
      <w:lvlText w:val="•"/>
      <w:lvlJc w:val="left"/>
      <w:pPr>
        <w:ind w:left="3800" w:hanging="286"/>
      </w:pPr>
      <w:rPr>
        <w:rFonts w:hint="default"/>
        <w:lang w:val="pl-PL" w:eastAsia="en-US" w:bidi="ar-SA"/>
      </w:rPr>
    </w:lvl>
    <w:lvl w:ilvl="5" w:tplc="E1369A50">
      <w:numFmt w:val="bullet"/>
      <w:lvlText w:val="•"/>
      <w:lvlJc w:val="left"/>
      <w:pPr>
        <w:ind w:left="4713" w:hanging="286"/>
      </w:pPr>
      <w:rPr>
        <w:rFonts w:hint="default"/>
        <w:lang w:val="pl-PL" w:eastAsia="en-US" w:bidi="ar-SA"/>
      </w:rPr>
    </w:lvl>
    <w:lvl w:ilvl="6" w:tplc="85FA38BC">
      <w:numFmt w:val="bullet"/>
      <w:lvlText w:val="•"/>
      <w:lvlJc w:val="left"/>
      <w:pPr>
        <w:ind w:left="5626" w:hanging="286"/>
      </w:pPr>
      <w:rPr>
        <w:rFonts w:hint="default"/>
        <w:lang w:val="pl-PL" w:eastAsia="en-US" w:bidi="ar-SA"/>
      </w:rPr>
    </w:lvl>
    <w:lvl w:ilvl="7" w:tplc="F460BADA">
      <w:numFmt w:val="bullet"/>
      <w:lvlText w:val="•"/>
      <w:lvlJc w:val="left"/>
      <w:pPr>
        <w:ind w:left="6540" w:hanging="286"/>
      </w:pPr>
      <w:rPr>
        <w:rFonts w:hint="default"/>
        <w:lang w:val="pl-PL" w:eastAsia="en-US" w:bidi="ar-SA"/>
      </w:rPr>
    </w:lvl>
    <w:lvl w:ilvl="8" w:tplc="B9DE0908">
      <w:numFmt w:val="bullet"/>
      <w:lvlText w:val="•"/>
      <w:lvlJc w:val="left"/>
      <w:pPr>
        <w:ind w:left="7453" w:hanging="286"/>
      </w:pPr>
      <w:rPr>
        <w:rFonts w:hint="default"/>
        <w:lang w:val="pl-PL" w:eastAsia="en-US" w:bidi="ar-SA"/>
      </w:rPr>
    </w:lvl>
  </w:abstractNum>
  <w:abstractNum w:abstractNumId="34">
    <w:nsid w:val="2C836662"/>
    <w:multiLevelType w:val="hybridMultilevel"/>
    <w:tmpl w:val="10D2C60A"/>
    <w:lvl w:ilvl="0" w:tplc="EF16C388">
      <w:numFmt w:val="bullet"/>
      <w:lvlText w:val=""/>
      <w:lvlJc w:val="left"/>
      <w:pPr>
        <w:ind w:left="1119" w:hanging="284"/>
      </w:pPr>
      <w:rPr>
        <w:rFonts w:ascii="Symbol" w:eastAsia="Symbol" w:hAnsi="Symbol" w:cs="Symbol" w:hint="default"/>
        <w:w w:val="100"/>
        <w:sz w:val="22"/>
        <w:szCs w:val="22"/>
        <w:lang w:val="pl-PL" w:eastAsia="en-US" w:bidi="ar-SA"/>
      </w:rPr>
    </w:lvl>
    <w:lvl w:ilvl="1" w:tplc="ED5C88DE">
      <w:numFmt w:val="bullet"/>
      <w:lvlText w:val="•"/>
      <w:lvlJc w:val="left"/>
      <w:pPr>
        <w:ind w:left="1965" w:hanging="284"/>
      </w:pPr>
      <w:rPr>
        <w:rFonts w:hint="default"/>
        <w:lang w:val="pl-PL" w:eastAsia="en-US" w:bidi="ar-SA"/>
      </w:rPr>
    </w:lvl>
    <w:lvl w:ilvl="2" w:tplc="10C01034">
      <w:numFmt w:val="bullet"/>
      <w:lvlText w:val="•"/>
      <w:lvlJc w:val="left"/>
      <w:pPr>
        <w:ind w:left="2811" w:hanging="284"/>
      </w:pPr>
      <w:rPr>
        <w:rFonts w:hint="default"/>
        <w:lang w:val="pl-PL" w:eastAsia="en-US" w:bidi="ar-SA"/>
      </w:rPr>
    </w:lvl>
    <w:lvl w:ilvl="3" w:tplc="F0CECE30">
      <w:numFmt w:val="bullet"/>
      <w:lvlText w:val="•"/>
      <w:lvlJc w:val="left"/>
      <w:pPr>
        <w:ind w:left="3657" w:hanging="284"/>
      </w:pPr>
      <w:rPr>
        <w:rFonts w:hint="default"/>
        <w:lang w:val="pl-PL" w:eastAsia="en-US" w:bidi="ar-SA"/>
      </w:rPr>
    </w:lvl>
    <w:lvl w:ilvl="4" w:tplc="8BF82724">
      <w:numFmt w:val="bullet"/>
      <w:lvlText w:val="•"/>
      <w:lvlJc w:val="left"/>
      <w:pPr>
        <w:ind w:left="4503" w:hanging="284"/>
      </w:pPr>
      <w:rPr>
        <w:rFonts w:hint="default"/>
        <w:lang w:val="pl-PL" w:eastAsia="en-US" w:bidi="ar-SA"/>
      </w:rPr>
    </w:lvl>
    <w:lvl w:ilvl="5" w:tplc="D79E7D70">
      <w:numFmt w:val="bullet"/>
      <w:lvlText w:val="•"/>
      <w:lvlJc w:val="left"/>
      <w:pPr>
        <w:ind w:left="5349" w:hanging="284"/>
      </w:pPr>
      <w:rPr>
        <w:rFonts w:hint="default"/>
        <w:lang w:val="pl-PL" w:eastAsia="en-US" w:bidi="ar-SA"/>
      </w:rPr>
    </w:lvl>
    <w:lvl w:ilvl="6" w:tplc="94B8006A">
      <w:numFmt w:val="bullet"/>
      <w:lvlText w:val="•"/>
      <w:lvlJc w:val="left"/>
      <w:pPr>
        <w:ind w:left="6195" w:hanging="284"/>
      </w:pPr>
      <w:rPr>
        <w:rFonts w:hint="default"/>
        <w:lang w:val="pl-PL" w:eastAsia="en-US" w:bidi="ar-SA"/>
      </w:rPr>
    </w:lvl>
    <w:lvl w:ilvl="7" w:tplc="573AB19C">
      <w:numFmt w:val="bullet"/>
      <w:lvlText w:val="•"/>
      <w:lvlJc w:val="left"/>
      <w:pPr>
        <w:ind w:left="7041" w:hanging="284"/>
      </w:pPr>
      <w:rPr>
        <w:rFonts w:hint="default"/>
        <w:lang w:val="pl-PL" w:eastAsia="en-US" w:bidi="ar-SA"/>
      </w:rPr>
    </w:lvl>
    <w:lvl w:ilvl="8" w:tplc="527CF9A2">
      <w:numFmt w:val="bullet"/>
      <w:lvlText w:val="•"/>
      <w:lvlJc w:val="left"/>
      <w:pPr>
        <w:ind w:left="7887" w:hanging="284"/>
      </w:pPr>
      <w:rPr>
        <w:rFonts w:hint="default"/>
        <w:lang w:val="pl-PL" w:eastAsia="en-US" w:bidi="ar-SA"/>
      </w:rPr>
    </w:lvl>
  </w:abstractNum>
  <w:abstractNum w:abstractNumId="35">
    <w:nsid w:val="2D0271A9"/>
    <w:multiLevelType w:val="hybridMultilevel"/>
    <w:tmpl w:val="6F128C7E"/>
    <w:lvl w:ilvl="0" w:tplc="28469092">
      <w:start w:val="1"/>
      <w:numFmt w:val="lowerLetter"/>
      <w:lvlText w:val="%1."/>
      <w:lvlJc w:val="left"/>
      <w:pPr>
        <w:ind w:left="521" w:hanging="284"/>
      </w:pPr>
      <w:rPr>
        <w:rFonts w:ascii="Times New Roman" w:eastAsia="Times New Roman" w:hAnsi="Times New Roman" w:cs="Times New Roman" w:hint="default"/>
        <w:w w:val="100"/>
        <w:sz w:val="22"/>
        <w:szCs w:val="22"/>
        <w:lang w:val="pl-PL" w:eastAsia="en-US" w:bidi="ar-SA"/>
      </w:rPr>
    </w:lvl>
    <w:lvl w:ilvl="1" w:tplc="B98CB682">
      <w:numFmt w:val="bullet"/>
      <w:lvlText w:val=""/>
      <w:lvlJc w:val="left"/>
      <w:pPr>
        <w:ind w:left="805" w:hanging="284"/>
      </w:pPr>
      <w:rPr>
        <w:rFonts w:ascii="Symbol" w:eastAsia="Symbol" w:hAnsi="Symbol" w:cs="Symbol" w:hint="default"/>
        <w:w w:val="100"/>
        <w:sz w:val="22"/>
        <w:szCs w:val="22"/>
        <w:lang w:val="pl-PL" w:eastAsia="en-US" w:bidi="ar-SA"/>
      </w:rPr>
    </w:lvl>
    <w:lvl w:ilvl="2" w:tplc="38FC8936">
      <w:numFmt w:val="bullet"/>
      <w:lvlText w:val="•"/>
      <w:lvlJc w:val="left"/>
      <w:pPr>
        <w:ind w:left="1786" w:hanging="284"/>
      </w:pPr>
      <w:rPr>
        <w:rFonts w:hint="default"/>
        <w:lang w:val="pl-PL" w:eastAsia="en-US" w:bidi="ar-SA"/>
      </w:rPr>
    </w:lvl>
    <w:lvl w:ilvl="3" w:tplc="69320A46">
      <w:numFmt w:val="bullet"/>
      <w:lvlText w:val="•"/>
      <w:lvlJc w:val="left"/>
      <w:pPr>
        <w:ind w:left="2773" w:hanging="284"/>
      </w:pPr>
      <w:rPr>
        <w:rFonts w:hint="default"/>
        <w:lang w:val="pl-PL" w:eastAsia="en-US" w:bidi="ar-SA"/>
      </w:rPr>
    </w:lvl>
    <w:lvl w:ilvl="4" w:tplc="6FDCC260">
      <w:numFmt w:val="bullet"/>
      <w:lvlText w:val="•"/>
      <w:lvlJc w:val="left"/>
      <w:pPr>
        <w:ind w:left="3760" w:hanging="284"/>
      </w:pPr>
      <w:rPr>
        <w:rFonts w:hint="default"/>
        <w:lang w:val="pl-PL" w:eastAsia="en-US" w:bidi="ar-SA"/>
      </w:rPr>
    </w:lvl>
    <w:lvl w:ilvl="5" w:tplc="6C3A8EE6">
      <w:numFmt w:val="bullet"/>
      <w:lvlText w:val="•"/>
      <w:lvlJc w:val="left"/>
      <w:pPr>
        <w:ind w:left="4747" w:hanging="284"/>
      </w:pPr>
      <w:rPr>
        <w:rFonts w:hint="default"/>
        <w:lang w:val="pl-PL" w:eastAsia="en-US" w:bidi="ar-SA"/>
      </w:rPr>
    </w:lvl>
    <w:lvl w:ilvl="6" w:tplc="8090969C">
      <w:numFmt w:val="bullet"/>
      <w:lvlText w:val="•"/>
      <w:lvlJc w:val="left"/>
      <w:pPr>
        <w:ind w:left="5733" w:hanging="284"/>
      </w:pPr>
      <w:rPr>
        <w:rFonts w:hint="default"/>
        <w:lang w:val="pl-PL" w:eastAsia="en-US" w:bidi="ar-SA"/>
      </w:rPr>
    </w:lvl>
    <w:lvl w:ilvl="7" w:tplc="6E16D5C8">
      <w:numFmt w:val="bullet"/>
      <w:lvlText w:val="•"/>
      <w:lvlJc w:val="left"/>
      <w:pPr>
        <w:ind w:left="6720" w:hanging="284"/>
      </w:pPr>
      <w:rPr>
        <w:rFonts w:hint="default"/>
        <w:lang w:val="pl-PL" w:eastAsia="en-US" w:bidi="ar-SA"/>
      </w:rPr>
    </w:lvl>
    <w:lvl w:ilvl="8" w:tplc="19FC2AD8">
      <w:numFmt w:val="bullet"/>
      <w:lvlText w:val="•"/>
      <w:lvlJc w:val="left"/>
      <w:pPr>
        <w:ind w:left="7707" w:hanging="284"/>
      </w:pPr>
      <w:rPr>
        <w:rFonts w:hint="default"/>
        <w:lang w:val="pl-PL" w:eastAsia="en-US" w:bidi="ar-SA"/>
      </w:rPr>
    </w:lvl>
  </w:abstractNum>
  <w:abstractNum w:abstractNumId="36">
    <w:nsid w:val="331A1A40"/>
    <w:multiLevelType w:val="hybridMultilevel"/>
    <w:tmpl w:val="5DFCF2D8"/>
    <w:lvl w:ilvl="0" w:tplc="D34A7D72">
      <w:start w:val="1"/>
      <w:numFmt w:val="decimal"/>
      <w:lvlText w:val="%1."/>
      <w:lvlJc w:val="left"/>
      <w:pPr>
        <w:ind w:left="732" w:hanging="284"/>
      </w:pPr>
      <w:rPr>
        <w:rFonts w:ascii="Times New Roman" w:eastAsia="Times New Roman" w:hAnsi="Times New Roman" w:cs="Times New Roman" w:hint="default"/>
        <w:b/>
        <w:bCs/>
        <w:w w:val="100"/>
        <w:sz w:val="22"/>
        <w:szCs w:val="22"/>
        <w:lang w:val="pl-PL" w:eastAsia="en-US" w:bidi="ar-SA"/>
      </w:rPr>
    </w:lvl>
    <w:lvl w:ilvl="1" w:tplc="10C2241A">
      <w:start w:val="1"/>
      <w:numFmt w:val="lowerLetter"/>
      <w:lvlText w:val="%2."/>
      <w:lvlJc w:val="left"/>
      <w:pPr>
        <w:ind w:left="1085" w:hanging="286"/>
      </w:pPr>
      <w:rPr>
        <w:rFonts w:ascii="Times New Roman" w:eastAsia="Times New Roman" w:hAnsi="Times New Roman" w:cs="Times New Roman" w:hint="default"/>
        <w:b/>
        <w:bCs/>
        <w:w w:val="100"/>
        <w:sz w:val="22"/>
        <w:szCs w:val="22"/>
        <w:lang w:val="pl-PL" w:eastAsia="en-US" w:bidi="ar-SA"/>
      </w:rPr>
    </w:lvl>
    <w:lvl w:ilvl="2" w:tplc="618EFF52">
      <w:numFmt w:val="bullet"/>
      <w:lvlText w:val=""/>
      <w:lvlJc w:val="left"/>
      <w:pPr>
        <w:ind w:left="1366" w:hanging="281"/>
      </w:pPr>
      <w:rPr>
        <w:rFonts w:ascii="Symbol" w:eastAsia="Symbol" w:hAnsi="Symbol" w:cs="Symbol" w:hint="default"/>
        <w:w w:val="100"/>
        <w:sz w:val="16"/>
        <w:szCs w:val="16"/>
        <w:lang w:val="pl-PL" w:eastAsia="en-US" w:bidi="ar-SA"/>
      </w:rPr>
    </w:lvl>
    <w:lvl w:ilvl="3" w:tplc="B0A430FC">
      <w:numFmt w:val="bullet"/>
      <w:lvlText w:val="•"/>
      <w:lvlJc w:val="left"/>
      <w:pPr>
        <w:ind w:left="2435" w:hanging="281"/>
      </w:pPr>
      <w:rPr>
        <w:rFonts w:hint="default"/>
        <w:lang w:val="pl-PL" w:eastAsia="en-US" w:bidi="ar-SA"/>
      </w:rPr>
    </w:lvl>
    <w:lvl w:ilvl="4" w:tplc="BDB0B5C6">
      <w:numFmt w:val="bullet"/>
      <w:lvlText w:val="•"/>
      <w:lvlJc w:val="left"/>
      <w:pPr>
        <w:ind w:left="3511" w:hanging="281"/>
      </w:pPr>
      <w:rPr>
        <w:rFonts w:hint="default"/>
        <w:lang w:val="pl-PL" w:eastAsia="en-US" w:bidi="ar-SA"/>
      </w:rPr>
    </w:lvl>
    <w:lvl w:ilvl="5" w:tplc="18CEF61A">
      <w:numFmt w:val="bullet"/>
      <w:lvlText w:val="•"/>
      <w:lvlJc w:val="left"/>
      <w:pPr>
        <w:ind w:left="4586" w:hanging="281"/>
      </w:pPr>
      <w:rPr>
        <w:rFonts w:hint="default"/>
        <w:lang w:val="pl-PL" w:eastAsia="en-US" w:bidi="ar-SA"/>
      </w:rPr>
    </w:lvl>
    <w:lvl w:ilvl="6" w:tplc="D4403550">
      <w:numFmt w:val="bullet"/>
      <w:lvlText w:val="•"/>
      <w:lvlJc w:val="left"/>
      <w:pPr>
        <w:ind w:left="5662" w:hanging="281"/>
      </w:pPr>
      <w:rPr>
        <w:rFonts w:hint="default"/>
        <w:lang w:val="pl-PL" w:eastAsia="en-US" w:bidi="ar-SA"/>
      </w:rPr>
    </w:lvl>
    <w:lvl w:ilvl="7" w:tplc="CF00B2B2">
      <w:numFmt w:val="bullet"/>
      <w:lvlText w:val="•"/>
      <w:lvlJc w:val="left"/>
      <w:pPr>
        <w:ind w:left="6738" w:hanging="281"/>
      </w:pPr>
      <w:rPr>
        <w:rFonts w:hint="default"/>
        <w:lang w:val="pl-PL" w:eastAsia="en-US" w:bidi="ar-SA"/>
      </w:rPr>
    </w:lvl>
    <w:lvl w:ilvl="8" w:tplc="D4789F18">
      <w:numFmt w:val="bullet"/>
      <w:lvlText w:val="•"/>
      <w:lvlJc w:val="left"/>
      <w:pPr>
        <w:ind w:left="7813" w:hanging="281"/>
      </w:pPr>
      <w:rPr>
        <w:rFonts w:hint="default"/>
        <w:lang w:val="pl-PL" w:eastAsia="en-US" w:bidi="ar-SA"/>
      </w:rPr>
    </w:lvl>
  </w:abstractNum>
  <w:abstractNum w:abstractNumId="37">
    <w:nsid w:val="332A1176"/>
    <w:multiLevelType w:val="hybridMultilevel"/>
    <w:tmpl w:val="0D48E4E2"/>
    <w:lvl w:ilvl="0" w:tplc="78107A66">
      <w:start w:val="3"/>
      <w:numFmt w:val="lowerLetter"/>
      <w:lvlText w:val="%1."/>
      <w:lvlJc w:val="left"/>
      <w:pPr>
        <w:ind w:left="1772" w:hanging="284"/>
      </w:pPr>
      <w:rPr>
        <w:rFonts w:ascii="Times New Roman" w:eastAsia="Times New Roman" w:hAnsi="Times New Roman" w:cs="Times New Roman" w:hint="default"/>
        <w:w w:val="100"/>
        <w:sz w:val="22"/>
        <w:szCs w:val="22"/>
        <w:lang w:val="pl-PL" w:eastAsia="en-US" w:bidi="ar-SA"/>
      </w:rPr>
    </w:lvl>
    <w:lvl w:ilvl="1" w:tplc="04F215C2">
      <w:numFmt w:val="bullet"/>
      <w:lvlText w:val=""/>
      <w:lvlJc w:val="left"/>
      <w:pPr>
        <w:ind w:left="2055" w:hanging="284"/>
      </w:pPr>
      <w:rPr>
        <w:rFonts w:ascii="Symbol" w:eastAsia="Symbol" w:hAnsi="Symbol" w:cs="Symbol" w:hint="default"/>
        <w:w w:val="100"/>
        <w:sz w:val="22"/>
        <w:szCs w:val="22"/>
        <w:lang w:val="pl-PL" w:eastAsia="en-US" w:bidi="ar-SA"/>
      </w:rPr>
    </w:lvl>
    <w:lvl w:ilvl="2" w:tplc="20E0B2B6">
      <w:numFmt w:val="bullet"/>
      <w:lvlText w:val="•"/>
      <w:lvlJc w:val="left"/>
      <w:pPr>
        <w:ind w:left="3080" w:hanging="284"/>
      </w:pPr>
      <w:rPr>
        <w:rFonts w:hint="default"/>
        <w:lang w:val="pl-PL" w:eastAsia="en-US" w:bidi="ar-SA"/>
      </w:rPr>
    </w:lvl>
    <w:lvl w:ilvl="3" w:tplc="62DAAF6E">
      <w:numFmt w:val="bullet"/>
      <w:lvlText w:val="•"/>
      <w:lvlJc w:val="left"/>
      <w:pPr>
        <w:ind w:left="4101" w:hanging="284"/>
      </w:pPr>
      <w:rPr>
        <w:rFonts w:hint="default"/>
        <w:lang w:val="pl-PL" w:eastAsia="en-US" w:bidi="ar-SA"/>
      </w:rPr>
    </w:lvl>
    <w:lvl w:ilvl="4" w:tplc="9F6A0C9A">
      <w:numFmt w:val="bullet"/>
      <w:lvlText w:val="•"/>
      <w:lvlJc w:val="left"/>
      <w:pPr>
        <w:ind w:left="5122" w:hanging="284"/>
      </w:pPr>
      <w:rPr>
        <w:rFonts w:hint="default"/>
        <w:lang w:val="pl-PL" w:eastAsia="en-US" w:bidi="ar-SA"/>
      </w:rPr>
    </w:lvl>
    <w:lvl w:ilvl="5" w:tplc="AFA01438">
      <w:numFmt w:val="bullet"/>
      <w:lvlText w:val="•"/>
      <w:lvlJc w:val="left"/>
      <w:pPr>
        <w:ind w:left="6142" w:hanging="284"/>
      </w:pPr>
      <w:rPr>
        <w:rFonts w:hint="default"/>
        <w:lang w:val="pl-PL" w:eastAsia="en-US" w:bidi="ar-SA"/>
      </w:rPr>
    </w:lvl>
    <w:lvl w:ilvl="6" w:tplc="EF5E692E">
      <w:numFmt w:val="bullet"/>
      <w:lvlText w:val="•"/>
      <w:lvlJc w:val="left"/>
      <w:pPr>
        <w:ind w:left="7163" w:hanging="284"/>
      </w:pPr>
      <w:rPr>
        <w:rFonts w:hint="default"/>
        <w:lang w:val="pl-PL" w:eastAsia="en-US" w:bidi="ar-SA"/>
      </w:rPr>
    </w:lvl>
    <w:lvl w:ilvl="7" w:tplc="750A928A">
      <w:numFmt w:val="bullet"/>
      <w:lvlText w:val="•"/>
      <w:lvlJc w:val="left"/>
      <w:pPr>
        <w:ind w:left="8184" w:hanging="284"/>
      </w:pPr>
      <w:rPr>
        <w:rFonts w:hint="default"/>
        <w:lang w:val="pl-PL" w:eastAsia="en-US" w:bidi="ar-SA"/>
      </w:rPr>
    </w:lvl>
    <w:lvl w:ilvl="8" w:tplc="55260294">
      <w:numFmt w:val="bullet"/>
      <w:lvlText w:val="•"/>
      <w:lvlJc w:val="left"/>
      <w:pPr>
        <w:ind w:left="9204" w:hanging="284"/>
      </w:pPr>
      <w:rPr>
        <w:rFonts w:hint="default"/>
        <w:lang w:val="pl-PL" w:eastAsia="en-US" w:bidi="ar-SA"/>
      </w:rPr>
    </w:lvl>
  </w:abstractNum>
  <w:abstractNum w:abstractNumId="38">
    <w:nsid w:val="342E7D9C"/>
    <w:multiLevelType w:val="hybridMultilevel"/>
    <w:tmpl w:val="52BECE86"/>
    <w:lvl w:ilvl="0" w:tplc="7AF8EA22">
      <w:start w:val="2"/>
      <w:numFmt w:val="decimal"/>
      <w:lvlText w:val="%1."/>
      <w:lvlJc w:val="left"/>
      <w:pPr>
        <w:ind w:left="712" w:hanging="358"/>
      </w:pPr>
      <w:rPr>
        <w:rFonts w:ascii="Times New Roman" w:eastAsia="Times New Roman" w:hAnsi="Times New Roman" w:cs="Times New Roman" w:hint="default"/>
        <w:w w:val="100"/>
        <w:sz w:val="22"/>
        <w:szCs w:val="22"/>
        <w:lang w:val="pl-PL" w:eastAsia="en-US" w:bidi="ar-SA"/>
      </w:rPr>
    </w:lvl>
    <w:lvl w:ilvl="1" w:tplc="A408650C">
      <w:numFmt w:val="bullet"/>
      <w:lvlText w:val=""/>
      <w:lvlJc w:val="left"/>
      <w:pPr>
        <w:ind w:left="998" w:hanging="286"/>
      </w:pPr>
      <w:rPr>
        <w:rFonts w:ascii="Symbol" w:eastAsia="Symbol" w:hAnsi="Symbol" w:cs="Symbol" w:hint="default"/>
        <w:w w:val="100"/>
        <w:sz w:val="22"/>
        <w:szCs w:val="22"/>
        <w:lang w:val="pl-PL" w:eastAsia="en-US" w:bidi="ar-SA"/>
      </w:rPr>
    </w:lvl>
    <w:lvl w:ilvl="2" w:tplc="FC4C90B4">
      <w:numFmt w:val="bullet"/>
      <w:lvlText w:val="•"/>
      <w:lvlJc w:val="left"/>
      <w:pPr>
        <w:ind w:left="1990" w:hanging="286"/>
      </w:pPr>
      <w:rPr>
        <w:rFonts w:hint="default"/>
        <w:lang w:val="pl-PL" w:eastAsia="en-US" w:bidi="ar-SA"/>
      </w:rPr>
    </w:lvl>
    <w:lvl w:ilvl="3" w:tplc="C2BE69E8">
      <w:numFmt w:val="bullet"/>
      <w:lvlText w:val="•"/>
      <w:lvlJc w:val="left"/>
      <w:pPr>
        <w:ind w:left="2981" w:hanging="286"/>
      </w:pPr>
      <w:rPr>
        <w:rFonts w:hint="default"/>
        <w:lang w:val="pl-PL" w:eastAsia="en-US" w:bidi="ar-SA"/>
      </w:rPr>
    </w:lvl>
    <w:lvl w:ilvl="4" w:tplc="48A44690">
      <w:numFmt w:val="bullet"/>
      <w:lvlText w:val="•"/>
      <w:lvlJc w:val="left"/>
      <w:pPr>
        <w:ind w:left="3972" w:hanging="286"/>
      </w:pPr>
      <w:rPr>
        <w:rFonts w:hint="default"/>
        <w:lang w:val="pl-PL" w:eastAsia="en-US" w:bidi="ar-SA"/>
      </w:rPr>
    </w:lvl>
    <w:lvl w:ilvl="5" w:tplc="962A3446">
      <w:numFmt w:val="bullet"/>
      <w:lvlText w:val="•"/>
      <w:lvlJc w:val="left"/>
      <w:pPr>
        <w:ind w:left="4962" w:hanging="286"/>
      </w:pPr>
      <w:rPr>
        <w:rFonts w:hint="default"/>
        <w:lang w:val="pl-PL" w:eastAsia="en-US" w:bidi="ar-SA"/>
      </w:rPr>
    </w:lvl>
    <w:lvl w:ilvl="6" w:tplc="CF6E36B2">
      <w:numFmt w:val="bullet"/>
      <w:lvlText w:val="•"/>
      <w:lvlJc w:val="left"/>
      <w:pPr>
        <w:ind w:left="5953" w:hanging="286"/>
      </w:pPr>
      <w:rPr>
        <w:rFonts w:hint="default"/>
        <w:lang w:val="pl-PL" w:eastAsia="en-US" w:bidi="ar-SA"/>
      </w:rPr>
    </w:lvl>
    <w:lvl w:ilvl="7" w:tplc="963E3E44">
      <w:numFmt w:val="bullet"/>
      <w:lvlText w:val="•"/>
      <w:lvlJc w:val="left"/>
      <w:pPr>
        <w:ind w:left="6944" w:hanging="286"/>
      </w:pPr>
      <w:rPr>
        <w:rFonts w:hint="default"/>
        <w:lang w:val="pl-PL" w:eastAsia="en-US" w:bidi="ar-SA"/>
      </w:rPr>
    </w:lvl>
    <w:lvl w:ilvl="8" w:tplc="469085F4">
      <w:numFmt w:val="bullet"/>
      <w:lvlText w:val="•"/>
      <w:lvlJc w:val="left"/>
      <w:pPr>
        <w:ind w:left="7934" w:hanging="286"/>
      </w:pPr>
      <w:rPr>
        <w:rFonts w:hint="default"/>
        <w:lang w:val="pl-PL" w:eastAsia="en-US" w:bidi="ar-SA"/>
      </w:rPr>
    </w:lvl>
  </w:abstractNum>
  <w:abstractNum w:abstractNumId="39">
    <w:nsid w:val="363C6AE7"/>
    <w:multiLevelType w:val="hybridMultilevel"/>
    <w:tmpl w:val="EAD4496E"/>
    <w:lvl w:ilvl="0" w:tplc="4E6CF9E2">
      <w:start w:val="6"/>
      <w:numFmt w:val="decimal"/>
      <w:lvlText w:val="%1."/>
      <w:lvlJc w:val="left"/>
      <w:pPr>
        <w:ind w:left="354" w:hanging="360"/>
      </w:pPr>
      <w:rPr>
        <w:rFonts w:ascii="Times New Roman" w:eastAsia="Times New Roman" w:hAnsi="Times New Roman" w:cs="Times New Roman" w:hint="default"/>
        <w:w w:val="100"/>
        <w:sz w:val="22"/>
        <w:szCs w:val="22"/>
        <w:lang w:val="pl-PL" w:eastAsia="en-US" w:bidi="ar-SA"/>
      </w:rPr>
    </w:lvl>
    <w:lvl w:ilvl="1" w:tplc="E78A45EC">
      <w:start w:val="1"/>
      <w:numFmt w:val="lowerLetter"/>
      <w:lvlText w:val="%2."/>
      <w:lvlJc w:val="left"/>
      <w:pPr>
        <w:ind w:left="630" w:hanging="284"/>
      </w:pPr>
      <w:rPr>
        <w:rFonts w:ascii="Times New Roman" w:eastAsia="Times New Roman" w:hAnsi="Times New Roman" w:cs="Times New Roman" w:hint="default"/>
        <w:w w:val="100"/>
        <w:sz w:val="22"/>
        <w:szCs w:val="22"/>
        <w:lang w:val="pl-PL" w:eastAsia="en-US" w:bidi="ar-SA"/>
      </w:rPr>
    </w:lvl>
    <w:lvl w:ilvl="2" w:tplc="F55C7220">
      <w:numFmt w:val="bullet"/>
      <w:lvlText w:val=""/>
      <w:lvlJc w:val="left"/>
      <w:pPr>
        <w:ind w:left="914" w:hanging="284"/>
      </w:pPr>
      <w:rPr>
        <w:rFonts w:ascii="Symbol" w:eastAsia="Symbol" w:hAnsi="Symbol" w:cs="Symbol" w:hint="default"/>
        <w:w w:val="100"/>
        <w:sz w:val="22"/>
        <w:szCs w:val="22"/>
        <w:lang w:val="pl-PL" w:eastAsia="en-US" w:bidi="ar-SA"/>
      </w:rPr>
    </w:lvl>
    <w:lvl w:ilvl="3" w:tplc="A33CA7A4">
      <w:numFmt w:val="bullet"/>
      <w:lvlText w:val=""/>
      <w:lvlJc w:val="left"/>
      <w:pPr>
        <w:ind w:left="1058" w:hanging="144"/>
      </w:pPr>
      <w:rPr>
        <w:rFonts w:ascii="Symbol" w:eastAsia="Symbol" w:hAnsi="Symbol" w:cs="Symbol" w:hint="default"/>
        <w:w w:val="100"/>
        <w:sz w:val="22"/>
        <w:szCs w:val="22"/>
        <w:lang w:val="pl-PL" w:eastAsia="en-US" w:bidi="ar-SA"/>
      </w:rPr>
    </w:lvl>
    <w:lvl w:ilvl="4" w:tplc="C534D058">
      <w:numFmt w:val="bullet"/>
      <w:lvlText w:val="•"/>
      <w:lvlJc w:val="left"/>
      <w:pPr>
        <w:ind w:left="2233" w:hanging="144"/>
      </w:pPr>
      <w:rPr>
        <w:rFonts w:hint="default"/>
        <w:lang w:val="pl-PL" w:eastAsia="en-US" w:bidi="ar-SA"/>
      </w:rPr>
    </w:lvl>
    <w:lvl w:ilvl="5" w:tplc="4C7CAA4A">
      <w:numFmt w:val="bullet"/>
      <w:lvlText w:val="•"/>
      <w:lvlJc w:val="left"/>
      <w:pPr>
        <w:ind w:left="3407" w:hanging="144"/>
      </w:pPr>
      <w:rPr>
        <w:rFonts w:hint="default"/>
        <w:lang w:val="pl-PL" w:eastAsia="en-US" w:bidi="ar-SA"/>
      </w:rPr>
    </w:lvl>
    <w:lvl w:ilvl="6" w:tplc="77F20F00">
      <w:numFmt w:val="bullet"/>
      <w:lvlText w:val="•"/>
      <w:lvlJc w:val="left"/>
      <w:pPr>
        <w:ind w:left="4580" w:hanging="144"/>
      </w:pPr>
      <w:rPr>
        <w:rFonts w:hint="default"/>
        <w:lang w:val="pl-PL" w:eastAsia="en-US" w:bidi="ar-SA"/>
      </w:rPr>
    </w:lvl>
    <w:lvl w:ilvl="7" w:tplc="B01E09F4">
      <w:numFmt w:val="bullet"/>
      <w:lvlText w:val="•"/>
      <w:lvlJc w:val="left"/>
      <w:pPr>
        <w:ind w:left="5754" w:hanging="144"/>
      </w:pPr>
      <w:rPr>
        <w:rFonts w:hint="default"/>
        <w:lang w:val="pl-PL" w:eastAsia="en-US" w:bidi="ar-SA"/>
      </w:rPr>
    </w:lvl>
    <w:lvl w:ilvl="8" w:tplc="2A48549E">
      <w:numFmt w:val="bullet"/>
      <w:lvlText w:val="•"/>
      <w:lvlJc w:val="left"/>
      <w:pPr>
        <w:ind w:left="6927" w:hanging="144"/>
      </w:pPr>
      <w:rPr>
        <w:rFonts w:hint="default"/>
        <w:lang w:val="pl-PL" w:eastAsia="en-US" w:bidi="ar-SA"/>
      </w:rPr>
    </w:lvl>
  </w:abstractNum>
  <w:abstractNum w:abstractNumId="40">
    <w:nsid w:val="36906BCB"/>
    <w:multiLevelType w:val="hybridMultilevel"/>
    <w:tmpl w:val="33966912"/>
    <w:lvl w:ilvl="0" w:tplc="4934D620">
      <w:start w:val="18"/>
      <w:numFmt w:val="lowerLetter"/>
      <w:lvlText w:val="%1."/>
      <w:lvlJc w:val="left"/>
      <w:pPr>
        <w:ind w:left="663" w:hanging="284"/>
      </w:pPr>
      <w:rPr>
        <w:rFonts w:ascii="Times New Roman" w:eastAsia="Times New Roman" w:hAnsi="Times New Roman" w:cs="Times New Roman" w:hint="default"/>
        <w:w w:val="100"/>
        <w:sz w:val="22"/>
        <w:szCs w:val="22"/>
        <w:lang w:val="pl-PL" w:eastAsia="en-US" w:bidi="ar-SA"/>
      </w:rPr>
    </w:lvl>
    <w:lvl w:ilvl="1" w:tplc="085E698C">
      <w:numFmt w:val="bullet"/>
      <w:lvlText w:val="•"/>
      <w:lvlJc w:val="left"/>
      <w:pPr>
        <w:ind w:left="1562" w:hanging="284"/>
      </w:pPr>
      <w:rPr>
        <w:rFonts w:hint="default"/>
        <w:lang w:val="pl-PL" w:eastAsia="en-US" w:bidi="ar-SA"/>
      </w:rPr>
    </w:lvl>
    <w:lvl w:ilvl="2" w:tplc="A17A557C">
      <w:numFmt w:val="bullet"/>
      <w:lvlText w:val="•"/>
      <w:lvlJc w:val="left"/>
      <w:pPr>
        <w:ind w:left="2464" w:hanging="284"/>
      </w:pPr>
      <w:rPr>
        <w:rFonts w:hint="default"/>
        <w:lang w:val="pl-PL" w:eastAsia="en-US" w:bidi="ar-SA"/>
      </w:rPr>
    </w:lvl>
    <w:lvl w:ilvl="3" w:tplc="E4FEA53A">
      <w:numFmt w:val="bullet"/>
      <w:lvlText w:val="•"/>
      <w:lvlJc w:val="left"/>
      <w:pPr>
        <w:ind w:left="3366" w:hanging="284"/>
      </w:pPr>
      <w:rPr>
        <w:rFonts w:hint="default"/>
        <w:lang w:val="pl-PL" w:eastAsia="en-US" w:bidi="ar-SA"/>
      </w:rPr>
    </w:lvl>
    <w:lvl w:ilvl="4" w:tplc="4CF6CBF0">
      <w:numFmt w:val="bullet"/>
      <w:lvlText w:val="•"/>
      <w:lvlJc w:val="left"/>
      <w:pPr>
        <w:ind w:left="4268" w:hanging="284"/>
      </w:pPr>
      <w:rPr>
        <w:rFonts w:hint="default"/>
        <w:lang w:val="pl-PL" w:eastAsia="en-US" w:bidi="ar-SA"/>
      </w:rPr>
    </w:lvl>
    <w:lvl w:ilvl="5" w:tplc="3E4095DE">
      <w:numFmt w:val="bullet"/>
      <w:lvlText w:val="•"/>
      <w:lvlJc w:val="left"/>
      <w:pPr>
        <w:ind w:left="5170" w:hanging="284"/>
      </w:pPr>
      <w:rPr>
        <w:rFonts w:hint="default"/>
        <w:lang w:val="pl-PL" w:eastAsia="en-US" w:bidi="ar-SA"/>
      </w:rPr>
    </w:lvl>
    <w:lvl w:ilvl="6" w:tplc="0AF6D13C">
      <w:numFmt w:val="bullet"/>
      <w:lvlText w:val="•"/>
      <w:lvlJc w:val="left"/>
      <w:pPr>
        <w:ind w:left="6072" w:hanging="284"/>
      </w:pPr>
      <w:rPr>
        <w:rFonts w:hint="default"/>
        <w:lang w:val="pl-PL" w:eastAsia="en-US" w:bidi="ar-SA"/>
      </w:rPr>
    </w:lvl>
    <w:lvl w:ilvl="7" w:tplc="69625146">
      <w:numFmt w:val="bullet"/>
      <w:lvlText w:val="•"/>
      <w:lvlJc w:val="left"/>
      <w:pPr>
        <w:ind w:left="6974" w:hanging="284"/>
      </w:pPr>
      <w:rPr>
        <w:rFonts w:hint="default"/>
        <w:lang w:val="pl-PL" w:eastAsia="en-US" w:bidi="ar-SA"/>
      </w:rPr>
    </w:lvl>
    <w:lvl w:ilvl="8" w:tplc="462EC072">
      <w:numFmt w:val="bullet"/>
      <w:lvlText w:val="•"/>
      <w:lvlJc w:val="left"/>
      <w:pPr>
        <w:ind w:left="7876" w:hanging="284"/>
      </w:pPr>
      <w:rPr>
        <w:rFonts w:hint="default"/>
        <w:lang w:val="pl-PL" w:eastAsia="en-US" w:bidi="ar-SA"/>
      </w:rPr>
    </w:lvl>
  </w:abstractNum>
  <w:abstractNum w:abstractNumId="41">
    <w:nsid w:val="38153907"/>
    <w:multiLevelType w:val="hybridMultilevel"/>
    <w:tmpl w:val="FC2CB170"/>
    <w:lvl w:ilvl="0" w:tplc="C5AE3B8C">
      <w:numFmt w:val="bullet"/>
      <w:lvlText w:val=""/>
      <w:lvlJc w:val="left"/>
      <w:pPr>
        <w:ind w:left="427" w:hanging="360"/>
      </w:pPr>
      <w:rPr>
        <w:rFonts w:ascii="Wingdings" w:eastAsia="Wingdings" w:hAnsi="Wingdings" w:cs="Wingdings" w:hint="default"/>
        <w:w w:val="100"/>
        <w:sz w:val="22"/>
        <w:szCs w:val="22"/>
        <w:lang w:val="pl-PL" w:eastAsia="en-US" w:bidi="ar-SA"/>
      </w:rPr>
    </w:lvl>
    <w:lvl w:ilvl="1" w:tplc="D5640A32">
      <w:start w:val="1"/>
      <w:numFmt w:val="lowerLetter"/>
      <w:lvlText w:val="%2."/>
      <w:lvlJc w:val="left"/>
      <w:pPr>
        <w:ind w:left="710" w:hanging="284"/>
      </w:pPr>
      <w:rPr>
        <w:rFonts w:ascii="Times New Roman" w:eastAsia="Times New Roman" w:hAnsi="Times New Roman" w:cs="Times New Roman" w:hint="default"/>
        <w:w w:val="100"/>
        <w:sz w:val="22"/>
        <w:szCs w:val="22"/>
        <w:lang w:val="pl-PL" w:eastAsia="en-US" w:bidi="ar-SA"/>
      </w:rPr>
    </w:lvl>
    <w:lvl w:ilvl="2" w:tplc="982C602E">
      <w:numFmt w:val="bullet"/>
      <w:lvlText w:val="•"/>
      <w:lvlJc w:val="left"/>
      <w:pPr>
        <w:ind w:left="1650" w:hanging="284"/>
      </w:pPr>
      <w:rPr>
        <w:rFonts w:hint="default"/>
        <w:lang w:val="pl-PL" w:eastAsia="en-US" w:bidi="ar-SA"/>
      </w:rPr>
    </w:lvl>
    <w:lvl w:ilvl="3" w:tplc="3B3A71DA">
      <w:numFmt w:val="bullet"/>
      <w:lvlText w:val="•"/>
      <w:lvlJc w:val="left"/>
      <w:pPr>
        <w:ind w:left="2580" w:hanging="284"/>
      </w:pPr>
      <w:rPr>
        <w:rFonts w:hint="default"/>
        <w:lang w:val="pl-PL" w:eastAsia="en-US" w:bidi="ar-SA"/>
      </w:rPr>
    </w:lvl>
    <w:lvl w:ilvl="4" w:tplc="20D6067E">
      <w:numFmt w:val="bullet"/>
      <w:lvlText w:val="•"/>
      <w:lvlJc w:val="left"/>
      <w:pPr>
        <w:ind w:left="3510" w:hanging="284"/>
      </w:pPr>
      <w:rPr>
        <w:rFonts w:hint="default"/>
        <w:lang w:val="pl-PL" w:eastAsia="en-US" w:bidi="ar-SA"/>
      </w:rPr>
    </w:lvl>
    <w:lvl w:ilvl="5" w:tplc="7C5099F6">
      <w:numFmt w:val="bullet"/>
      <w:lvlText w:val="•"/>
      <w:lvlJc w:val="left"/>
      <w:pPr>
        <w:ind w:left="4440" w:hanging="284"/>
      </w:pPr>
      <w:rPr>
        <w:rFonts w:hint="default"/>
        <w:lang w:val="pl-PL" w:eastAsia="en-US" w:bidi="ar-SA"/>
      </w:rPr>
    </w:lvl>
    <w:lvl w:ilvl="6" w:tplc="E884AF1A">
      <w:numFmt w:val="bullet"/>
      <w:lvlText w:val="•"/>
      <w:lvlJc w:val="left"/>
      <w:pPr>
        <w:ind w:left="5370" w:hanging="284"/>
      </w:pPr>
      <w:rPr>
        <w:rFonts w:hint="default"/>
        <w:lang w:val="pl-PL" w:eastAsia="en-US" w:bidi="ar-SA"/>
      </w:rPr>
    </w:lvl>
    <w:lvl w:ilvl="7" w:tplc="F4BEDD48">
      <w:numFmt w:val="bullet"/>
      <w:lvlText w:val="•"/>
      <w:lvlJc w:val="left"/>
      <w:pPr>
        <w:ind w:left="6300" w:hanging="284"/>
      </w:pPr>
      <w:rPr>
        <w:rFonts w:hint="default"/>
        <w:lang w:val="pl-PL" w:eastAsia="en-US" w:bidi="ar-SA"/>
      </w:rPr>
    </w:lvl>
    <w:lvl w:ilvl="8" w:tplc="B77EF356">
      <w:numFmt w:val="bullet"/>
      <w:lvlText w:val="•"/>
      <w:lvlJc w:val="left"/>
      <w:pPr>
        <w:ind w:left="7230" w:hanging="284"/>
      </w:pPr>
      <w:rPr>
        <w:rFonts w:hint="default"/>
        <w:lang w:val="pl-PL" w:eastAsia="en-US" w:bidi="ar-SA"/>
      </w:rPr>
    </w:lvl>
  </w:abstractNum>
  <w:abstractNum w:abstractNumId="42">
    <w:nsid w:val="383037E6"/>
    <w:multiLevelType w:val="hybridMultilevel"/>
    <w:tmpl w:val="50B0DAE6"/>
    <w:lvl w:ilvl="0" w:tplc="480C5EA4">
      <w:numFmt w:val="bullet"/>
      <w:lvlText w:val="-"/>
      <w:lvlJc w:val="left"/>
      <w:pPr>
        <w:ind w:left="1911" w:hanging="284"/>
      </w:pPr>
      <w:rPr>
        <w:rFonts w:ascii="Courier New" w:eastAsia="Courier New" w:hAnsi="Courier New" w:cs="Courier New" w:hint="default"/>
        <w:w w:val="100"/>
        <w:sz w:val="22"/>
        <w:szCs w:val="22"/>
        <w:lang w:val="pl-PL" w:eastAsia="en-US" w:bidi="ar-SA"/>
      </w:rPr>
    </w:lvl>
    <w:lvl w:ilvl="1" w:tplc="2E38662C">
      <w:numFmt w:val="bullet"/>
      <w:lvlText w:val="•"/>
      <w:lvlJc w:val="left"/>
      <w:pPr>
        <w:ind w:left="2852" w:hanging="284"/>
      </w:pPr>
      <w:rPr>
        <w:rFonts w:hint="default"/>
        <w:lang w:val="pl-PL" w:eastAsia="en-US" w:bidi="ar-SA"/>
      </w:rPr>
    </w:lvl>
    <w:lvl w:ilvl="2" w:tplc="34D06258">
      <w:numFmt w:val="bullet"/>
      <w:lvlText w:val="•"/>
      <w:lvlJc w:val="left"/>
      <w:pPr>
        <w:ind w:left="3785" w:hanging="284"/>
      </w:pPr>
      <w:rPr>
        <w:rFonts w:hint="default"/>
        <w:lang w:val="pl-PL" w:eastAsia="en-US" w:bidi="ar-SA"/>
      </w:rPr>
    </w:lvl>
    <w:lvl w:ilvl="3" w:tplc="5D3074C2">
      <w:numFmt w:val="bullet"/>
      <w:lvlText w:val="•"/>
      <w:lvlJc w:val="left"/>
      <w:pPr>
        <w:ind w:left="4717" w:hanging="284"/>
      </w:pPr>
      <w:rPr>
        <w:rFonts w:hint="default"/>
        <w:lang w:val="pl-PL" w:eastAsia="en-US" w:bidi="ar-SA"/>
      </w:rPr>
    </w:lvl>
    <w:lvl w:ilvl="4" w:tplc="BE4636E0">
      <w:numFmt w:val="bullet"/>
      <w:lvlText w:val="•"/>
      <w:lvlJc w:val="left"/>
      <w:pPr>
        <w:ind w:left="5650" w:hanging="284"/>
      </w:pPr>
      <w:rPr>
        <w:rFonts w:hint="default"/>
        <w:lang w:val="pl-PL" w:eastAsia="en-US" w:bidi="ar-SA"/>
      </w:rPr>
    </w:lvl>
    <w:lvl w:ilvl="5" w:tplc="AD367D6C">
      <w:numFmt w:val="bullet"/>
      <w:lvlText w:val="•"/>
      <w:lvlJc w:val="left"/>
      <w:pPr>
        <w:ind w:left="6583" w:hanging="284"/>
      </w:pPr>
      <w:rPr>
        <w:rFonts w:hint="default"/>
        <w:lang w:val="pl-PL" w:eastAsia="en-US" w:bidi="ar-SA"/>
      </w:rPr>
    </w:lvl>
    <w:lvl w:ilvl="6" w:tplc="2A4604C6">
      <w:numFmt w:val="bullet"/>
      <w:lvlText w:val="•"/>
      <w:lvlJc w:val="left"/>
      <w:pPr>
        <w:ind w:left="7515" w:hanging="284"/>
      </w:pPr>
      <w:rPr>
        <w:rFonts w:hint="default"/>
        <w:lang w:val="pl-PL" w:eastAsia="en-US" w:bidi="ar-SA"/>
      </w:rPr>
    </w:lvl>
    <w:lvl w:ilvl="7" w:tplc="602A8542">
      <w:numFmt w:val="bullet"/>
      <w:lvlText w:val="•"/>
      <w:lvlJc w:val="left"/>
      <w:pPr>
        <w:ind w:left="8448" w:hanging="284"/>
      </w:pPr>
      <w:rPr>
        <w:rFonts w:hint="default"/>
        <w:lang w:val="pl-PL" w:eastAsia="en-US" w:bidi="ar-SA"/>
      </w:rPr>
    </w:lvl>
    <w:lvl w:ilvl="8" w:tplc="CFE665D8">
      <w:numFmt w:val="bullet"/>
      <w:lvlText w:val="•"/>
      <w:lvlJc w:val="left"/>
      <w:pPr>
        <w:ind w:left="9381" w:hanging="284"/>
      </w:pPr>
      <w:rPr>
        <w:rFonts w:hint="default"/>
        <w:lang w:val="pl-PL" w:eastAsia="en-US" w:bidi="ar-SA"/>
      </w:rPr>
    </w:lvl>
  </w:abstractNum>
  <w:abstractNum w:abstractNumId="43">
    <w:nsid w:val="383D3AB9"/>
    <w:multiLevelType w:val="hybridMultilevel"/>
    <w:tmpl w:val="09A4158A"/>
    <w:lvl w:ilvl="0" w:tplc="9A08C244">
      <w:start w:val="5"/>
      <w:numFmt w:val="lowerLetter"/>
      <w:lvlText w:val="%1."/>
      <w:lvlJc w:val="left"/>
      <w:pPr>
        <w:ind w:left="862" w:hanging="286"/>
      </w:pPr>
      <w:rPr>
        <w:rFonts w:ascii="Times New Roman" w:eastAsia="Times New Roman" w:hAnsi="Times New Roman" w:cs="Times New Roman" w:hint="default"/>
        <w:w w:val="100"/>
        <w:sz w:val="22"/>
        <w:szCs w:val="22"/>
        <w:lang w:val="pl-PL" w:eastAsia="en-US" w:bidi="ar-SA"/>
      </w:rPr>
    </w:lvl>
    <w:lvl w:ilvl="1" w:tplc="4F4EE7D4">
      <w:numFmt w:val="bullet"/>
      <w:lvlText w:val="•"/>
      <w:lvlJc w:val="left"/>
      <w:pPr>
        <w:ind w:left="1745" w:hanging="286"/>
      </w:pPr>
      <w:rPr>
        <w:rFonts w:hint="default"/>
        <w:lang w:val="pl-PL" w:eastAsia="en-US" w:bidi="ar-SA"/>
      </w:rPr>
    </w:lvl>
    <w:lvl w:ilvl="2" w:tplc="75B2A694">
      <w:numFmt w:val="bullet"/>
      <w:lvlText w:val="•"/>
      <w:lvlJc w:val="left"/>
      <w:pPr>
        <w:ind w:left="2630" w:hanging="286"/>
      </w:pPr>
      <w:rPr>
        <w:rFonts w:hint="default"/>
        <w:lang w:val="pl-PL" w:eastAsia="en-US" w:bidi="ar-SA"/>
      </w:rPr>
    </w:lvl>
    <w:lvl w:ilvl="3" w:tplc="FFF8947C">
      <w:numFmt w:val="bullet"/>
      <w:lvlText w:val="•"/>
      <w:lvlJc w:val="left"/>
      <w:pPr>
        <w:ind w:left="3515" w:hanging="286"/>
      </w:pPr>
      <w:rPr>
        <w:rFonts w:hint="default"/>
        <w:lang w:val="pl-PL" w:eastAsia="en-US" w:bidi="ar-SA"/>
      </w:rPr>
    </w:lvl>
    <w:lvl w:ilvl="4" w:tplc="D79623B8">
      <w:numFmt w:val="bullet"/>
      <w:lvlText w:val="•"/>
      <w:lvlJc w:val="left"/>
      <w:pPr>
        <w:ind w:left="4400" w:hanging="286"/>
      </w:pPr>
      <w:rPr>
        <w:rFonts w:hint="default"/>
        <w:lang w:val="pl-PL" w:eastAsia="en-US" w:bidi="ar-SA"/>
      </w:rPr>
    </w:lvl>
    <w:lvl w:ilvl="5" w:tplc="8F6ED7EA">
      <w:numFmt w:val="bullet"/>
      <w:lvlText w:val="•"/>
      <w:lvlJc w:val="left"/>
      <w:pPr>
        <w:ind w:left="5286" w:hanging="286"/>
      </w:pPr>
      <w:rPr>
        <w:rFonts w:hint="default"/>
        <w:lang w:val="pl-PL" w:eastAsia="en-US" w:bidi="ar-SA"/>
      </w:rPr>
    </w:lvl>
    <w:lvl w:ilvl="6" w:tplc="B25C1726">
      <w:numFmt w:val="bullet"/>
      <w:lvlText w:val="•"/>
      <w:lvlJc w:val="left"/>
      <w:pPr>
        <w:ind w:left="6171" w:hanging="286"/>
      </w:pPr>
      <w:rPr>
        <w:rFonts w:hint="default"/>
        <w:lang w:val="pl-PL" w:eastAsia="en-US" w:bidi="ar-SA"/>
      </w:rPr>
    </w:lvl>
    <w:lvl w:ilvl="7" w:tplc="8D8E2B16">
      <w:numFmt w:val="bullet"/>
      <w:lvlText w:val="•"/>
      <w:lvlJc w:val="left"/>
      <w:pPr>
        <w:ind w:left="7056" w:hanging="286"/>
      </w:pPr>
      <w:rPr>
        <w:rFonts w:hint="default"/>
        <w:lang w:val="pl-PL" w:eastAsia="en-US" w:bidi="ar-SA"/>
      </w:rPr>
    </w:lvl>
    <w:lvl w:ilvl="8" w:tplc="463CD588">
      <w:numFmt w:val="bullet"/>
      <w:lvlText w:val="•"/>
      <w:lvlJc w:val="left"/>
      <w:pPr>
        <w:ind w:left="7941" w:hanging="286"/>
      </w:pPr>
      <w:rPr>
        <w:rFonts w:hint="default"/>
        <w:lang w:val="pl-PL" w:eastAsia="en-US" w:bidi="ar-SA"/>
      </w:rPr>
    </w:lvl>
  </w:abstractNum>
  <w:abstractNum w:abstractNumId="44">
    <w:nsid w:val="3B310A96"/>
    <w:multiLevelType w:val="hybridMultilevel"/>
    <w:tmpl w:val="8D9AD922"/>
    <w:lvl w:ilvl="0" w:tplc="6B74BA6C">
      <w:start w:val="1"/>
      <w:numFmt w:val="lowerLetter"/>
      <w:lvlText w:val="%1."/>
      <w:lvlJc w:val="left"/>
      <w:pPr>
        <w:ind w:left="550" w:hanging="284"/>
      </w:pPr>
      <w:rPr>
        <w:rFonts w:ascii="Times New Roman" w:eastAsia="Times New Roman" w:hAnsi="Times New Roman" w:cs="Times New Roman" w:hint="default"/>
        <w:w w:val="100"/>
        <w:sz w:val="22"/>
        <w:szCs w:val="22"/>
        <w:lang w:val="pl-PL" w:eastAsia="en-US" w:bidi="ar-SA"/>
      </w:rPr>
    </w:lvl>
    <w:lvl w:ilvl="1" w:tplc="4A1CA3CC">
      <w:numFmt w:val="bullet"/>
      <w:lvlText w:val=""/>
      <w:lvlJc w:val="left"/>
      <w:pPr>
        <w:ind w:left="835" w:hanging="286"/>
      </w:pPr>
      <w:rPr>
        <w:rFonts w:ascii="Symbol" w:eastAsia="Symbol" w:hAnsi="Symbol" w:cs="Symbol" w:hint="default"/>
        <w:w w:val="100"/>
        <w:sz w:val="22"/>
        <w:szCs w:val="22"/>
        <w:lang w:val="pl-PL" w:eastAsia="en-US" w:bidi="ar-SA"/>
      </w:rPr>
    </w:lvl>
    <w:lvl w:ilvl="2" w:tplc="76644A14">
      <w:numFmt w:val="bullet"/>
      <w:lvlText w:val=""/>
      <w:lvlJc w:val="left"/>
      <w:pPr>
        <w:ind w:left="1260" w:hanging="286"/>
      </w:pPr>
      <w:rPr>
        <w:rFonts w:ascii="Symbol" w:eastAsia="Symbol" w:hAnsi="Symbol" w:cs="Symbol" w:hint="default"/>
        <w:w w:val="100"/>
        <w:sz w:val="22"/>
        <w:szCs w:val="22"/>
        <w:lang w:val="pl-PL" w:eastAsia="en-US" w:bidi="ar-SA"/>
      </w:rPr>
    </w:lvl>
    <w:lvl w:ilvl="3" w:tplc="5B10E230">
      <w:numFmt w:val="bullet"/>
      <w:lvlText w:val=""/>
      <w:lvlJc w:val="left"/>
      <w:pPr>
        <w:ind w:left="1685" w:hanging="284"/>
      </w:pPr>
      <w:rPr>
        <w:rFonts w:ascii="Wingdings" w:eastAsia="Wingdings" w:hAnsi="Wingdings" w:cs="Wingdings" w:hint="default"/>
        <w:w w:val="100"/>
        <w:sz w:val="22"/>
        <w:szCs w:val="22"/>
        <w:lang w:val="pl-PL" w:eastAsia="en-US" w:bidi="ar-SA"/>
      </w:rPr>
    </w:lvl>
    <w:lvl w:ilvl="4" w:tplc="CDDE3ED8">
      <w:numFmt w:val="bullet"/>
      <w:lvlText w:val="•"/>
      <w:lvlJc w:val="left"/>
      <w:pPr>
        <w:ind w:left="1680" w:hanging="284"/>
      </w:pPr>
      <w:rPr>
        <w:rFonts w:hint="default"/>
        <w:lang w:val="pl-PL" w:eastAsia="en-US" w:bidi="ar-SA"/>
      </w:rPr>
    </w:lvl>
    <w:lvl w:ilvl="5" w:tplc="6D0827AA">
      <w:numFmt w:val="bullet"/>
      <w:lvlText w:val="•"/>
      <w:lvlJc w:val="left"/>
      <w:pPr>
        <w:ind w:left="3019" w:hanging="284"/>
      </w:pPr>
      <w:rPr>
        <w:rFonts w:hint="default"/>
        <w:lang w:val="pl-PL" w:eastAsia="en-US" w:bidi="ar-SA"/>
      </w:rPr>
    </w:lvl>
    <w:lvl w:ilvl="6" w:tplc="0200FE48">
      <w:numFmt w:val="bullet"/>
      <w:lvlText w:val="•"/>
      <w:lvlJc w:val="left"/>
      <w:pPr>
        <w:ind w:left="4359" w:hanging="284"/>
      </w:pPr>
      <w:rPr>
        <w:rFonts w:hint="default"/>
        <w:lang w:val="pl-PL" w:eastAsia="en-US" w:bidi="ar-SA"/>
      </w:rPr>
    </w:lvl>
    <w:lvl w:ilvl="7" w:tplc="B422FC10">
      <w:numFmt w:val="bullet"/>
      <w:lvlText w:val="•"/>
      <w:lvlJc w:val="left"/>
      <w:pPr>
        <w:ind w:left="5698" w:hanging="284"/>
      </w:pPr>
      <w:rPr>
        <w:rFonts w:hint="default"/>
        <w:lang w:val="pl-PL" w:eastAsia="en-US" w:bidi="ar-SA"/>
      </w:rPr>
    </w:lvl>
    <w:lvl w:ilvl="8" w:tplc="AC8AC412">
      <w:numFmt w:val="bullet"/>
      <w:lvlText w:val="•"/>
      <w:lvlJc w:val="left"/>
      <w:pPr>
        <w:ind w:left="7038" w:hanging="284"/>
      </w:pPr>
      <w:rPr>
        <w:rFonts w:hint="default"/>
        <w:lang w:val="pl-PL" w:eastAsia="en-US" w:bidi="ar-SA"/>
      </w:rPr>
    </w:lvl>
  </w:abstractNum>
  <w:abstractNum w:abstractNumId="45">
    <w:nsid w:val="3CF95B0F"/>
    <w:multiLevelType w:val="hybridMultilevel"/>
    <w:tmpl w:val="153868B2"/>
    <w:lvl w:ilvl="0" w:tplc="CC06A3AA">
      <w:start w:val="1"/>
      <w:numFmt w:val="decimal"/>
      <w:lvlText w:val="%1)"/>
      <w:lvlJc w:val="left"/>
      <w:pPr>
        <w:ind w:left="1116" w:hanging="322"/>
      </w:pPr>
      <w:rPr>
        <w:rFonts w:ascii="Times New Roman" w:eastAsia="Times New Roman" w:hAnsi="Times New Roman" w:cs="Times New Roman" w:hint="default"/>
        <w:w w:val="100"/>
        <w:sz w:val="22"/>
        <w:szCs w:val="22"/>
        <w:shd w:val="clear" w:color="auto" w:fill="FFFF00"/>
        <w:lang w:val="pl-PL" w:eastAsia="en-US" w:bidi="ar-SA"/>
      </w:rPr>
    </w:lvl>
    <w:lvl w:ilvl="1" w:tplc="212C0446">
      <w:numFmt w:val="bullet"/>
      <w:lvlText w:val="•"/>
      <w:lvlJc w:val="left"/>
      <w:pPr>
        <w:ind w:left="1965" w:hanging="322"/>
      </w:pPr>
      <w:rPr>
        <w:rFonts w:hint="default"/>
        <w:lang w:val="pl-PL" w:eastAsia="en-US" w:bidi="ar-SA"/>
      </w:rPr>
    </w:lvl>
    <w:lvl w:ilvl="2" w:tplc="4418B756">
      <w:numFmt w:val="bullet"/>
      <w:lvlText w:val="•"/>
      <w:lvlJc w:val="left"/>
      <w:pPr>
        <w:ind w:left="2811" w:hanging="322"/>
      </w:pPr>
      <w:rPr>
        <w:rFonts w:hint="default"/>
        <w:lang w:val="pl-PL" w:eastAsia="en-US" w:bidi="ar-SA"/>
      </w:rPr>
    </w:lvl>
    <w:lvl w:ilvl="3" w:tplc="D310880E">
      <w:numFmt w:val="bullet"/>
      <w:lvlText w:val="•"/>
      <w:lvlJc w:val="left"/>
      <w:pPr>
        <w:ind w:left="3657" w:hanging="322"/>
      </w:pPr>
      <w:rPr>
        <w:rFonts w:hint="default"/>
        <w:lang w:val="pl-PL" w:eastAsia="en-US" w:bidi="ar-SA"/>
      </w:rPr>
    </w:lvl>
    <w:lvl w:ilvl="4" w:tplc="F20694A4">
      <w:numFmt w:val="bullet"/>
      <w:lvlText w:val="•"/>
      <w:lvlJc w:val="left"/>
      <w:pPr>
        <w:ind w:left="4503" w:hanging="322"/>
      </w:pPr>
      <w:rPr>
        <w:rFonts w:hint="default"/>
        <w:lang w:val="pl-PL" w:eastAsia="en-US" w:bidi="ar-SA"/>
      </w:rPr>
    </w:lvl>
    <w:lvl w:ilvl="5" w:tplc="C2946124">
      <w:numFmt w:val="bullet"/>
      <w:lvlText w:val="•"/>
      <w:lvlJc w:val="left"/>
      <w:pPr>
        <w:ind w:left="5349" w:hanging="322"/>
      </w:pPr>
      <w:rPr>
        <w:rFonts w:hint="default"/>
        <w:lang w:val="pl-PL" w:eastAsia="en-US" w:bidi="ar-SA"/>
      </w:rPr>
    </w:lvl>
    <w:lvl w:ilvl="6" w:tplc="FA5AD6DC">
      <w:numFmt w:val="bullet"/>
      <w:lvlText w:val="•"/>
      <w:lvlJc w:val="left"/>
      <w:pPr>
        <w:ind w:left="6195" w:hanging="322"/>
      </w:pPr>
      <w:rPr>
        <w:rFonts w:hint="default"/>
        <w:lang w:val="pl-PL" w:eastAsia="en-US" w:bidi="ar-SA"/>
      </w:rPr>
    </w:lvl>
    <w:lvl w:ilvl="7" w:tplc="601C96A4">
      <w:numFmt w:val="bullet"/>
      <w:lvlText w:val="•"/>
      <w:lvlJc w:val="left"/>
      <w:pPr>
        <w:ind w:left="7041" w:hanging="322"/>
      </w:pPr>
      <w:rPr>
        <w:rFonts w:hint="default"/>
        <w:lang w:val="pl-PL" w:eastAsia="en-US" w:bidi="ar-SA"/>
      </w:rPr>
    </w:lvl>
    <w:lvl w:ilvl="8" w:tplc="AA506340">
      <w:numFmt w:val="bullet"/>
      <w:lvlText w:val="•"/>
      <w:lvlJc w:val="left"/>
      <w:pPr>
        <w:ind w:left="7887" w:hanging="322"/>
      </w:pPr>
      <w:rPr>
        <w:rFonts w:hint="default"/>
        <w:lang w:val="pl-PL" w:eastAsia="en-US" w:bidi="ar-SA"/>
      </w:rPr>
    </w:lvl>
  </w:abstractNum>
  <w:abstractNum w:abstractNumId="46">
    <w:nsid w:val="3D760864"/>
    <w:multiLevelType w:val="hybridMultilevel"/>
    <w:tmpl w:val="28FCB0F4"/>
    <w:lvl w:ilvl="0" w:tplc="FD3C9996">
      <w:start w:val="1"/>
      <w:numFmt w:val="decimal"/>
      <w:lvlText w:val="%1."/>
      <w:lvlJc w:val="left"/>
      <w:pPr>
        <w:ind w:left="1496" w:hanging="360"/>
      </w:pPr>
      <w:rPr>
        <w:rFonts w:ascii="Times New Roman" w:eastAsia="Times New Roman" w:hAnsi="Times New Roman" w:cs="Times New Roman" w:hint="default"/>
        <w:w w:val="100"/>
        <w:sz w:val="22"/>
        <w:szCs w:val="22"/>
        <w:lang w:val="pl-PL" w:eastAsia="en-US" w:bidi="ar-SA"/>
      </w:rPr>
    </w:lvl>
    <w:lvl w:ilvl="1" w:tplc="A792FD80">
      <w:start w:val="1"/>
      <w:numFmt w:val="lowerLetter"/>
      <w:lvlText w:val="%2."/>
      <w:lvlJc w:val="left"/>
      <w:pPr>
        <w:ind w:left="1772" w:hanging="286"/>
      </w:pPr>
      <w:rPr>
        <w:rFonts w:ascii="Times New Roman" w:eastAsia="Times New Roman" w:hAnsi="Times New Roman" w:cs="Times New Roman" w:hint="default"/>
        <w:w w:val="100"/>
        <w:sz w:val="22"/>
        <w:szCs w:val="22"/>
        <w:lang w:val="pl-PL" w:eastAsia="en-US" w:bidi="ar-SA"/>
      </w:rPr>
    </w:lvl>
    <w:lvl w:ilvl="2" w:tplc="B2E0EC00">
      <w:numFmt w:val="bullet"/>
      <w:lvlText w:val="•"/>
      <w:lvlJc w:val="left"/>
      <w:pPr>
        <w:ind w:left="2831" w:hanging="286"/>
      </w:pPr>
      <w:rPr>
        <w:rFonts w:hint="default"/>
        <w:lang w:val="pl-PL" w:eastAsia="en-US" w:bidi="ar-SA"/>
      </w:rPr>
    </w:lvl>
    <w:lvl w:ilvl="3" w:tplc="54441A5E">
      <w:numFmt w:val="bullet"/>
      <w:lvlText w:val="•"/>
      <w:lvlJc w:val="left"/>
      <w:pPr>
        <w:ind w:left="3883" w:hanging="286"/>
      </w:pPr>
      <w:rPr>
        <w:rFonts w:hint="default"/>
        <w:lang w:val="pl-PL" w:eastAsia="en-US" w:bidi="ar-SA"/>
      </w:rPr>
    </w:lvl>
    <w:lvl w:ilvl="4" w:tplc="0DD4D7A6">
      <w:numFmt w:val="bullet"/>
      <w:lvlText w:val="•"/>
      <w:lvlJc w:val="left"/>
      <w:pPr>
        <w:ind w:left="4935" w:hanging="286"/>
      </w:pPr>
      <w:rPr>
        <w:rFonts w:hint="default"/>
        <w:lang w:val="pl-PL" w:eastAsia="en-US" w:bidi="ar-SA"/>
      </w:rPr>
    </w:lvl>
    <w:lvl w:ilvl="5" w:tplc="7A4C56D6">
      <w:numFmt w:val="bullet"/>
      <w:lvlText w:val="•"/>
      <w:lvlJc w:val="left"/>
      <w:pPr>
        <w:ind w:left="5987" w:hanging="286"/>
      </w:pPr>
      <w:rPr>
        <w:rFonts w:hint="default"/>
        <w:lang w:val="pl-PL" w:eastAsia="en-US" w:bidi="ar-SA"/>
      </w:rPr>
    </w:lvl>
    <w:lvl w:ilvl="6" w:tplc="AF6651D8">
      <w:numFmt w:val="bullet"/>
      <w:lvlText w:val="•"/>
      <w:lvlJc w:val="left"/>
      <w:pPr>
        <w:ind w:left="7039" w:hanging="286"/>
      </w:pPr>
      <w:rPr>
        <w:rFonts w:hint="default"/>
        <w:lang w:val="pl-PL" w:eastAsia="en-US" w:bidi="ar-SA"/>
      </w:rPr>
    </w:lvl>
    <w:lvl w:ilvl="7" w:tplc="606458B2">
      <w:numFmt w:val="bullet"/>
      <w:lvlText w:val="•"/>
      <w:lvlJc w:val="left"/>
      <w:pPr>
        <w:ind w:left="8090" w:hanging="286"/>
      </w:pPr>
      <w:rPr>
        <w:rFonts w:hint="default"/>
        <w:lang w:val="pl-PL" w:eastAsia="en-US" w:bidi="ar-SA"/>
      </w:rPr>
    </w:lvl>
    <w:lvl w:ilvl="8" w:tplc="27A2E3EC">
      <w:numFmt w:val="bullet"/>
      <w:lvlText w:val="•"/>
      <w:lvlJc w:val="left"/>
      <w:pPr>
        <w:ind w:left="9142" w:hanging="286"/>
      </w:pPr>
      <w:rPr>
        <w:rFonts w:hint="default"/>
        <w:lang w:val="pl-PL" w:eastAsia="en-US" w:bidi="ar-SA"/>
      </w:rPr>
    </w:lvl>
  </w:abstractNum>
  <w:abstractNum w:abstractNumId="47">
    <w:nsid w:val="3E1E43AE"/>
    <w:multiLevelType w:val="hybridMultilevel"/>
    <w:tmpl w:val="4534543E"/>
    <w:lvl w:ilvl="0" w:tplc="54EC33EE">
      <w:numFmt w:val="bullet"/>
      <w:lvlText w:val=""/>
      <w:lvlJc w:val="left"/>
      <w:pPr>
        <w:ind w:left="2053" w:hanging="281"/>
      </w:pPr>
      <w:rPr>
        <w:rFonts w:ascii="Symbol" w:eastAsia="Symbol" w:hAnsi="Symbol" w:cs="Symbol" w:hint="default"/>
        <w:w w:val="100"/>
        <w:sz w:val="16"/>
        <w:szCs w:val="16"/>
        <w:lang w:val="pl-PL" w:eastAsia="en-US" w:bidi="ar-SA"/>
      </w:rPr>
    </w:lvl>
    <w:lvl w:ilvl="1" w:tplc="A6EC425E">
      <w:numFmt w:val="bullet"/>
      <w:lvlText w:val=""/>
      <w:lvlJc w:val="left"/>
      <w:pPr>
        <w:ind w:left="2338" w:hanging="284"/>
      </w:pPr>
      <w:rPr>
        <w:rFonts w:ascii="Symbol" w:eastAsia="Symbol" w:hAnsi="Symbol" w:cs="Symbol" w:hint="default"/>
        <w:w w:val="100"/>
        <w:sz w:val="16"/>
        <w:szCs w:val="16"/>
        <w:lang w:val="pl-PL" w:eastAsia="en-US" w:bidi="ar-SA"/>
      </w:rPr>
    </w:lvl>
    <w:lvl w:ilvl="2" w:tplc="9286A168">
      <w:numFmt w:val="bullet"/>
      <w:lvlText w:val="•"/>
      <w:lvlJc w:val="left"/>
      <w:pPr>
        <w:ind w:left="3329" w:hanging="284"/>
      </w:pPr>
      <w:rPr>
        <w:rFonts w:hint="default"/>
        <w:lang w:val="pl-PL" w:eastAsia="en-US" w:bidi="ar-SA"/>
      </w:rPr>
    </w:lvl>
    <w:lvl w:ilvl="3" w:tplc="9EF0FBFE">
      <w:numFmt w:val="bullet"/>
      <w:lvlText w:val="•"/>
      <w:lvlJc w:val="left"/>
      <w:pPr>
        <w:ind w:left="4319" w:hanging="284"/>
      </w:pPr>
      <w:rPr>
        <w:rFonts w:hint="default"/>
        <w:lang w:val="pl-PL" w:eastAsia="en-US" w:bidi="ar-SA"/>
      </w:rPr>
    </w:lvl>
    <w:lvl w:ilvl="4" w:tplc="D8A4BBB2">
      <w:numFmt w:val="bullet"/>
      <w:lvlText w:val="•"/>
      <w:lvlJc w:val="left"/>
      <w:pPr>
        <w:ind w:left="5308" w:hanging="284"/>
      </w:pPr>
      <w:rPr>
        <w:rFonts w:hint="default"/>
        <w:lang w:val="pl-PL" w:eastAsia="en-US" w:bidi="ar-SA"/>
      </w:rPr>
    </w:lvl>
    <w:lvl w:ilvl="5" w:tplc="1E423D42">
      <w:numFmt w:val="bullet"/>
      <w:lvlText w:val="•"/>
      <w:lvlJc w:val="left"/>
      <w:pPr>
        <w:ind w:left="6298" w:hanging="284"/>
      </w:pPr>
      <w:rPr>
        <w:rFonts w:hint="default"/>
        <w:lang w:val="pl-PL" w:eastAsia="en-US" w:bidi="ar-SA"/>
      </w:rPr>
    </w:lvl>
    <w:lvl w:ilvl="6" w:tplc="910C0CA2">
      <w:numFmt w:val="bullet"/>
      <w:lvlText w:val="•"/>
      <w:lvlJc w:val="left"/>
      <w:pPr>
        <w:ind w:left="7288" w:hanging="284"/>
      </w:pPr>
      <w:rPr>
        <w:rFonts w:hint="default"/>
        <w:lang w:val="pl-PL" w:eastAsia="en-US" w:bidi="ar-SA"/>
      </w:rPr>
    </w:lvl>
    <w:lvl w:ilvl="7" w:tplc="18E8CB9E">
      <w:numFmt w:val="bullet"/>
      <w:lvlText w:val="•"/>
      <w:lvlJc w:val="left"/>
      <w:pPr>
        <w:ind w:left="8277" w:hanging="284"/>
      </w:pPr>
      <w:rPr>
        <w:rFonts w:hint="default"/>
        <w:lang w:val="pl-PL" w:eastAsia="en-US" w:bidi="ar-SA"/>
      </w:rPr>
    </w:lvl>
    <w:lvl w:ilvl="8" w:tplc="1938B74A">
      <w:numFmt w:val="bullet"/>
      <w:lvlText w:val="•"/>
      <w:lvlJc w:val="left"/>
      <w:pPr>
        <w:ind w:left="9267" w:hanging="284"/>
      </w:pPr>
      <w:rPr>
        <w:rFonts w:hint="default"/>
        <w:lang w:val="pl-PL" w:eastAsia="en-US" w:bidi="ar-SA"/>
      </w:rPr>
    </w:lvl>
  </w:abstractNum>
  <w:abstractNum w:abstractNumId="48">
    <w:nsid w:val="3E730B17"/>
    <w:multiLevelType w:val="hybridMultilevel"/>
    <w:tmpl w:val="54329D1A"/>
    <w:lvl w:ilvl="0" w:tplc="58A4FCB2">
      <w:numFmt w:val="bullet"/>
      <w:lvlText w:val=""/>
      <w:lvlJc w:val="left"/>
      <w:pPr>
        <w:ind w:left="946" w:hanging="281"/>
      </w:pPr>
      <w:rPr>
        <w:rFonts w:ascii="Symbol" w:eastAsia="Symbol" w:hAnsi="Symbol" w:cs="Symbol" w:hint="default"/>
        <w:w w:val="100"/>
        <w:sz w:val="22"/>
        <w:szCs w:val="22"/>
        <w:lang w:val="pl-PL" w:eastAsia="en-US" w:bidi="ar-SA"/>
      </w:rPr>
    </w:lvl>
    <w:lvl w:ilvl="1" w:tplc="F2FAE156">
      <w:numFmt w:val="bullet"/>
      <w:lvlText w:val="•"/>
      <w:lvlJc w:val="left"/>
      <w:pPr>
        <w:ind w:left="1814" w:hanging="281"/>
      </w:pPr>
      <w:rPr>
        <w:rFonts w:hint="default"/>
        <w:lang w:val="pl-PL" w:eastAsia="en-US" w:bidi="ar-SA"/>
      </w:rPr>
    </w:lvl>
    <w:lvl w:ilvl="2" w:tplc="2690CE5A">
      <w:numFmt w:val="bullet"/>
      <w:lvlText w:val="•"/>
      <w:lvlJc w:val="left"/>
      <w:pPr>
        <w:ind w:left="2688" w:hanging="281"/>
      </w:pPr>
      <w:rPr>
        <w:rFonts w:hint="default"/>
        <w:lang w:val="pl-PL" w:eastAsia="en-US" w:bidi="ar-SA"/>
      </w:rPr>
    </w:lvl>
    <w:lvl w:ilvl="3" w:tplc="F2A64A0C">
      <w:numFmt w:val="bullet"/>
      <w:lvlText w:val="•"/>
      <w:lvlJc w:val="left"/>
      <w:pPr>
        <w:ind w:left="3563" w:hanging="281"/>
      </w:pPr>
      <w:rPr>
        <w:rFonts w:hint="default"/>
        <w:lang w:val="pl-PL" w:eastAsia="en-US" w:bidi="ar-SA"/>
      </w:rPr>
    </w:lvl>
    <w:lvl w:ilvl="4" w:tplc="369AFDCA">
      <w:numFmt w:val="bullet"/>
      <w:lvlText w:val="•"/>
      <w:lvlJc w:val="left"/>
      <w:pPr>
        <w:ind w:left="4437" w:hanging="281"/>
      </w:pPr>
      <w:rPr>
        <w:rFonts w:hint="default"/>
        <w:lang w:val="pl-PL" w:eastAsia="en-US" w:bidi="ar-SA"/>
      </w:rPr>
    </w:lvl>
    <w:lvl w:ilvl="5" w:tplc="C5106FAC">
      <w:numFmt w:val="bullet"/>
      <w:lvlText w:val="•"/>
      <w:lvlJc w:val="left"/>
      <w:pPr>
        <w:ind w:left="5312" w:hanging="281"/>
      </w:pPr>
      <w:rPr>
        <w:rFonts w:hint="default"/>
        <w:lang w:val="pl-PL" w:eastAsia="en-US" w:bidi="ar-SA"/>
      </w:rPr>
    </w:lvl>
    <w:lvl w:ilvl="6" w:tplc="B7B40200">
      <w:numFmt w:val="bullet"/>
      <w:lvlText w:val="•"/>
      <w:lvlJc w:val="left"/>
      <w:pPr>
        <w:ind w:left="6186" w:hanging="281"/>
      </w:pPr>
      <w:rPr>
        <w:rFonts w:hint="default"/>
        <w:lang w:val="pl-PL" w:eastAsia="en-US" w:bidi="ar-SA"/>
      </w:rPr>
    </w:lvl>
    <w:lvl w:ilvl="7" w:tplc="111228A4">
      <w:numFmt w:val="bullet"/>
      <w:lvlText w:val="•"/>
      <w:lvlJc w:val="left"/>
      <w:pPr>
        <w:ind w:left="7060" w:hanging="281"/>
      </w:pPr>
      <w:rPr>
        <w:rFonts w:hint="default"/>
        <w:lang w:val="pl-PL" w:eastAsia="en-US" w:bidi="ar-SA"/>
      </w:rPr>
    </w:lvl>
    <w:lvl w:ilvl="8" w:tplc="6D4EEC0A">
      <w:numFmt w:val="bullet"/>
      <w:lvlText w:val="•"/>
      <w:lvlJc w:val="left"/>
      <w:pPr>
        <w:ind w:left="7935" w:hanging="281"/>
      </w:pPr>
      <w:rPr>
        <w:rFonts w:hint="default"/>
        <w:lang w:val="pl-PL" w:eastAsia="en-US" w:bidi="ar-SA"/>
      </w:rPr>
    </w:lvl>
  </w:abstractNum>
  <w:abstractNum w:abstractNumId="49">
    <w:nsid w:val="3EE10568"/>
    <w:multiLevelType w:val="hybridMultilevel"/>
    <w:tmpl w:val="19C4F10A"/>
    <w:lvl w:ilvl="0" w:tplc="B0809658">
      <w:start w:val="1"/>
      <w:numFmt w:val="decimal"/>
      <w:lvlText w:val="%1."/>
      <w:lvlJc w:val="left"/>
      <w:pPr>
        <w:ind w:left="658" w:hanging="284"/>
      </w:pPr>
      <w:rPr>
        <w:rFonts w:ascii="Times New Roman" w:eastAsia="Times New Roman" w:hAnsi="Times New Roman" w:cs="Times New Roman" w:hint="default"/>
        <w:w w:val="100"/>
        <w:sz w:val="22"/>
        <w:szCs w:val="22"/>
        <w:lang w:val="pl-PL" w:eastAsia="en-US" w:bidi="ar-SA"/>
      </w:rPr>
    </w:lvl>
    <w:lvl w:ilvl="1" w:tplc="291EB1B4">
      <w:start w:val="1"/>
      <w:numFmt w:val="lowerLetter"/>
      <w:lvlText w:val="%2."/>
      <w:lvlJc w:val="left"/>
      <w:pPr>
        <w:ind w:left="943" w:hanging="284"/>
      </w:pPr>
      <w:rPr>
        <w:rFonts w:ascii="Times New Roman" w:eastAsia="Times New Roman" w:hAnsi="Times New Roman" w:cs="Times New Roman" w:hint="default"/>
        <w:w w:val="100"/>
        <w:sz w:val="22"/>
        <w:szCs w:val="22"/>
        <w:lang w:val="pl-PL" w:eastAsia="en-US" w:bidi="ar-SA"/>
      </w:rPr>
    </w:lvl>
    <w:lvl w:ilvl="2" w:tplc="BE4E6FD0">
      <w:numFmt w:val="bullet"/>
      <w:lvlText w:val=""/>
      <w:lvlJc w:val="left"/>
      <w:pPr>
        <w:ind w:left="1227" w:hanging="284"/>
      </w:pPr>
      <w:rPr>
        <w:rFonts w:ascii="Symbol" w:eastAsia="Symbol" w:hAnsi="Symbol" w:cs="Symbol" w:hint="default"/>
        <w:w w:val="100"/>
        <w:sz w:val="22"/>
        <w:szCs w:val="22"/>
        <w:lang w:val="pl-PL" w:eastAsia="en-US" w:bidi="ar-SA"/>
      </w:rPr>
    </w:lvl>
    <w:lvl w:ilvl="3" w:tplc="EE0A774A">
      <w:numFmt w:val="bullet"/>
      <w:lvlText w:val="•"/>
      <w:lvlJc w:val="left"/>
      <w:pPr>
        <w:ind w:left="2330" w:hanging="284"/>
      </w:pPr>
      <w:rPr>
        <w:rFonts w:hint="default"/>
        <w:lang w:val="pl-PL" w:eastAsia="en-US" w:bidi="ar-SA"/>
      </w:rPr>
    </w:lvl>
    <w:lvl w:ilvl="4" w:tplc="C78CBBD2">
      <w:numFmt w:val="bullet"/>
      <w:lvlText w:val="•"/>
      <w:lvlJc w:val="left"/>
      <w:pPr>
        <w:ind w:left="3441" w:hanging="284"/>
      </w:pPr>
      <w:rPr>
        <w:rFonts w:hint="default"/>
        <w:lang w:val="pl-PL" w:eastAsia="en-US" w:bidi="ar-SA"/>
      </w:rPr>
    </w:lvl>
    <w:lvl w:ilvl="5" w:tplc="21FC077A">
      <w:numFmt w:val="bullet"/>
      <w:lvlText w:val="•"/>
      <w:lvlJc w:val="left"/>
      <w:pPr>
        <w:ind w:left="4552" w:hanging="284"/>
      </w:pPr>
      <w:rPr>
        <w:rFonts w:hint="default"/>
        <w:lang w:val="pl-PL" w:eastAsia="en-US" w:bidi="ar-SA"/>
      </w:rPr>
    </w:lvl>
    <w:lvl w:ilvl="6" w:tplc="3AA88EF0">
      <w:numFmt w:val="bullet"/>
      <w:lvlText w:val="•"/>
      <w:lvlJc w:val="left"/>
      <w:pPr>
        <w:ind w:left="5663" w:hanging="284"/>
      </w:pPr>
      <w:rPr>
        <w:rFonts w:hint="default"/>
        <w:lang w:val="pl-PL" w:eastAsia="en-US" w:bidi="ar-SA"/>
      </w:rPr>
    </w:lvl>
    <w:lvl w:ilvl="7" w:tplc="EE3CFB26">
      <w:numFmt w:val="bullet"/>
      <w:lvlText w:val="•"/>
      <w:lvlJc w:val="left"/>
      <w:pPr>
        <w:ind w:left="6773" w:hanging="284"/>
      </w:pPr>
      <w:rPr>
        <w:rFonts w:hint="default"/>
        <w:lang w:val="pl-PL" w:eastAsia="en-US" w:bidi="ar-SA"/>
      </w:rPr>
    </w:lvl>
    <w:lvl w:ilvl="8" w:tplc="891EB8BE">
      <w:numFmt w:val="bullet"/>
      <w:lvlText w:val="•"/>
      <w:lvlJc w:val="left"/>
      <w:pPr>
        <w:ind w:left="7884" w:hanging="284"/>
      </w:pPr>
      <w:rPr>
        <w:rFonts w:hint="default"/>
        <w:lang w:val="pl-PL" w:eastAsia="en-US" w:bidi="ar-SA"/>
      </w:rPr>
    </w:lvl>
  </w:abstractNum>
  <w:abstractNum w:abstractNumId="50">
    <w:nsid w:val="41E401B7"/>
    <w:multiLevelType w:val="hybridMultilevel"/>
    <w:tmpl w:val="FDB47BF6"/>
    <w:lvl w:ilvl="0" w:tplc="F1EEFE64">
      <w:start w:val="1"/>
      <w:numFmt w:val="decimal"/>
      <w:lvlText w:val="%1."/>
      <w:lvlJc w:val="left"/>
      <w:pPr>
        <w:ind w:left="712" w:hanging="358"/>
      </w:pPr>
      <w:rPr>
        <w:rFonts w:ascii="Times New Roman" w:eastAsia="Times New Roman" w:hAnsi="Times New Roman" w:cs="Times New Roman" w:hint="default"/>
        <w:w w:val="100"/>
        <w:sz w:val="22"/>
        <w:szCs w:val="22"/>
        <w:lang w:val="pl-PL" w:eastAsia="en-US" w:bidi="ar-SA"/>
      </w:rPr>
    </w:lvl>
    <w:lvl w:ilvl="1" w:tplc="D334F074">
      <w:start w:val="1"/>
      <w:numFmt w:val="lowerLetter"/>
      <w:lvlText w:val="%2."/>
      <w:lvlJc w:val="left"/>
      <w:pPr>
        <w:ind w:left="998" w:hanging="252"/>
      </w:pPr>
      <w:rPr>
        <w:rFonts w:ascii="Times New Roman" w:eastAsia="Times New Roman" w:hAnsi="Times New Roman" w:cs="Times New Roman" w:hint="default"/>
        <w:w w:val="100"/>
        <w:sz w:val="22"/>
        <w:szCs w:val="22"/>
        <w:lang w:val="pl-PL" w:eastAsia="en-US" w:bidi="ar-SA"/>
      </w:rPr>
    </w:lvl>
    <w:lvl w:ilvl="2" w:tplc="4652214C">
      <w:numFmt w:val="bullet"/>
      <w:lvlText w:val="•"/>
      <w:lvlJc w:val="left"/>
      <w:pPr>
        <w:ind w:left="1990" w:hanging="252"/>
      </w:pPr>
      <w:rPr>
        <w:rFonts w:hint="default"/>
        <w:lang w:val="pl-PL" w:eastAsia="en-US" w:bidi="ar-SA"/>
      </w:rPr>
    </w:lvl>
    <w:lvl w:ilvl="3" w:tplc="BABC2E30">
      <w:numFmt w:val="bullet"/>
      <w:lvlText w:val="•"/>
      <w:lvlJc w:val="left"/>
      <w:pPr>
        <w:ind w:left="2981" w:hanging="252"/>
      </w:pPr>
      <w:rPr>
        <w:rFonts w:hint="default"/>
        <w:lang w:val="pl-PL" w:eastAsia="en-US" w:bidi="ar-SA"/>
      </w:rPr>
    </w:lvl>
    <w:lvl w:ilvl="4" w:tplc="3A30A246">
      <w:numFmt w:val="bullet"/>
      <w:lvlText w:val="•"/>
      <w:lvlJc w:val="left"/>
      <w:pPr>
        <w:ind w:left="3972" w:hanging="252"/>
      </w:pPr>
      <w:rPr>
        <w:rFonts w:hint="default"/>
        <w:lang w:val="pl-PL" w:eastAsia="en-US" w:bidi="ar-SA"/>
      </w:rPr>
    </w:lvl>
    <w:lvl w:ilvl="5" w:tplc="CE7AB916">
      <w:numFmt w:val="bullet"/>
      <w:lvlText w:val="•"/>
      <w:lvlJc w:val="left"/>
      <w:pPr>
        <w:ind w:left="4962" w:hanging="252"/>
      </w:pPr>
      <w:rPr>
        <w:rFonts w:hint="default"/>
        <w:lang w:val="pl-PL" w:eastAsia="en-US" w:bidi="ar-SA"/>
      </w:rPr>
    </w:lvl>
    <w:lvl w:ilvl="6" w:tplc="18DAA9B8">
      <w:numFmt w:val="bullet"/>
      <w:lvlText w:val="•"/>
      <w:lvlJc w:val="left"/>
      <w:pPr>
        <w:ind w:left="5953" w:hanging="252"/>
      </w:pPr>
      <w:rPr>
        <w:rFonts w:hint="default"/>
        <w:lang w:val="pl-PL" w:eastAsia="en-US" w:bidi="ar-SA"/>
      </w:rPr>
    </w:lvl>
    <w:lvl w:ilvl="7" w:tplc="66A2EE54">
      <w:numFmt w:val="bullet"/>
      <w:lvlText w:val="•"/>
      <w:lvlJc w:val="left"/>
      <w:pPr>
        <w:ind w:left="6944" w:hanging="252"/>
      </w:pPr>
      <w:rPr>
        <w:rFonts w:hint="default"/>
        <w:lang w:val="pl-PL" w:eastAsia="en-US" w:bidi="ar-SA"/>
      </w:rPr>
    </w:lvl>
    <w:lvl w:ilvl="8" w:tplc="9D2ABD68">
      <w:numFmt w:val="bullet"/>
      <w:lvlText w:val="•"/>
      <w:lvlJc w:val="left"/>
      <w:pPr>
        <w:ind w:left="7934" w:hanging="252"/>
      </w:pPr>
      <w:rPr>
        <w:rFonts w:hint="default"/>
        <w:lang w:val="pl-PL" w:eastAsia="en-US" w:bidi="ar-SA"/>
      </w:rPr>
    </w:lvl>
  </w:abstractNum>
  <w:abstractNum w:abstractNumId="51">
    <w:nsid w:val="43F83C64"/>
    <w:multiLevelType w:val="hybridMultilevel"/>
    <w:tmpl w:val="0B0AED26"/>
    <w:lvl w:ilvl="0" w:tplc="757C9EDA">
      <w:start w:val="1"/>
      <w:numFmt w:val="lowerLetter"/>
      <w:lvlText w:val="%1."/>
      <w:lvlJc w:val="left"/>
      <w:pPr>
        <w:ind w:left="334" w:hanging="368"/>
      </w:pPr>
      <w:rPr>
        <w:rFonts w:hint="default"/>
        <w:w w:val="100"/>
        <w:lang w:val="pl-PL" w:eastAsia="en-US" w:bidi="ar-SA"/>
      </w:rPr>
    </w:lvl>
    <w:lvl w:ilvl="1" w:tplc="C02E4E6E">
      <w:numFmt w:val="bullet"/>
      <w:lvlText w:val="•"/>
      <w:lvlJc w:val="left"/>
      <w:pPr>
        <w:ind w:left="1255" w:hanging="368"/>
      </w:pPr>
      <w:rPr>
        <w:rFonts w:hint="default"/>
        <w:lang w:val="pl-PL" w:eastAsia="en-US" w:bidi="ar-SA"/>
      </w:rPr>
    </w:lvl>
    <w:lvl w:ilvl="2" w:tplc="1FF448B4">
      <w:numFmt w:val="bullet"/>
      <w:lvlText w:val="•"/>
      <w:lvlJc w:val="left"/>
      <w:pPr>
        <w:ind w:left="2171" w:hanging="368"/>
      </w:pPr>
      <w:rPr>
        <w:rFonts w:hint="default"/>
        <w:lang w:val="pl-PL" w:eastAsia="en-US" w:bidi="ar-SA"/>
      </w:rPr>
    </w:lvl>
    <w:lvl w:ilvl="3" w:tplc="7C2619A6">
      <w:numFmt w:val="bullet"/>
      <w:lvlText w:val="•"/>
      <w:lvlJc w:val="left"/>
      <w:pPr>
        <w:ind w:left="3086" w:hanging="368"/>
      </w:pPr>
      <w:rPr>
        <w:rFonts w:hint="default"/>
        <w:lang w:val="pl-PL" w:eastAsia="en-US" w:bidi="ar-SA"/>
      </w:rPr>
    </w:lvl>
    <w:lvl w:ilvl="4" w:tplc="53345C7A">
      <w:numFmt w:val="bullet"/>
      <w:lvlText w:val="•"/>
      <w:lvlJc w:val="left"/>
      <w:pPr>
        <w:ind w:left="4002" w:hanging="368"/>
      </w:pPr>
      <w:rPr>
        <w:rFonts w:hint="default"/>
        <w:lang w:val="pl-PL" w:eastAsia="en-US" w:bidi="ar-SA"/>
      </w:rPr>
    </w:lvl>
    <w:lvl w:ilvl="5" w:tplc="3DD0B10C">
      <w:numFmt w:val="bullet"/>
      <w:lvlText w:val="•"/>
      <w:lvlJc w:val="left"/>
      <w:pPr>
        <w:ind w:left="4918" w:hanging="368"/>
      </w:pPr>
      <w:rPr>
        <w:rFonts w:hint="default"/>
        <w:lang w:val="pl-PL" w:eastAsia="en-US" w:bidi="ar-SA"/>
      </w:rPr>
    </w:lvl>
    <w:lvl w:ilvl="6" w:tplc="A3E03042">
      <w:numFmt w:val="bullet"/>
      <w:lvlText w:val="•"/>
      <w:lvlJc w:val="left"/>
      <w:pPr>
        <w:ind w:left="5833" w:hanging="368"/>
      </w:pPr>
      <w:rPr>
        <w:rFonts w:hint="default"/>
        <w:lang w:val="pl-PL" w:eastAsia="en-US" w:bidi="ar-SA"/>
      </w:rPr>
    </w:lvl>
    <w:lvl w:ilvl="7" w:tplc="AF8E6EDC">
      <w:numFmt w:val="bullet"/>
      <w:lvlText w:val="•"/>
      <w:lvlJc w:val="left"/>
      <w:pPr>
        <w:ind w:left="6749" w:hanging="368"/>
      </w:pPr>
      <w:rPr>
        <w:rFonts w:hint="default"/>
        <w:lang w:val="pl-PL" w:eastAsia="en-US" w:bidi="ar-SA"/>
      </w:rPr>
    </w:lvl>
    <w:lvl w:ilvl="8" w:tplc="7242CD5C">
      <w:numFmt w:val="bullet"/>
      <w:lvlText w:val="•"/>
      <w:lvlJc w:val="left"/>
      <w:pPr>
        <w:ind w:left="7664" w:hanging="368"/>
      </w:pPr>
      <w:rPr>
        <w:rFonts w:hint="default"/>
        <w:lang w:val="pl-PL" w:eastAsia="en-US" w:bidi="ar-SA"/>
      </w:rPr>
    </w:lvl>
  </w:abstractNum>
  <w:abstractNum w:abstractNumId="52">
    <w:nsid w:val="47990B69"/>
    <w:multiLevelType w:val="hybridMultilevel"/>
    <w:tmpl w:val="D4B2610C"/>
    <w:lvl w:ilvl="0" w:tplc="888257EC">
      <w:start w:val="6"/>
      <w:numFmt w:val="lowerLetter"/>
      <w:lvlText w:val="%1."/>
      <w:lvlJc w:val="left"/>
      <w:pPr>
        <w:ind w:left="845" w:hanging="286"/>
      </w:pPr>
      <w:rPr>
        <w:rFonts w:ascii="Times New Roman" w:eastAsia="Times New Roman" w:hAnsi="Times New Roman" w:cs="Times New Roman" w:hint="default"/>
        <w:w w:val="100"/>
        <w:sz w:val="22"/>
        <w:szCs w:val="22"/>
        <w:lang w:val="pl-PL" w:eastAsia="en-US" w:bidi="ar-SA"/>
      </w:rPr>
    </w:lvl>
    <w:lvl w:ilvl="1" w:tplc="4D681B3C">
      <w:numFmt w:val="bullet"/>
      <w:lvlText w:val=""/>
      <w:lvlJc w:val="left"/>
      <w:pPr>
        <w:ind w:left="1126" w:hanging="281"/>
      </w:pPr>
      <w:rPr>
        <w:rFonts w:hint="default"/>
        <w:w w:val="100"/>
        <w:lang w:val="pl-PL" w:eastAsia="en-US" w:bidi="ar-SA"/>
      </w:rPr>
    </w:lvl>
    <w:lvl w:ilvl="2" w:tplc="442802FE">
      <w:numFmt w:val="bullet"/>
      <w:lvlText w:val="•"/>
      <w:lvlJc w:val="left"/>
      <w:pPr>
        <w:ind w:left="2076" w:hanging="281"/>
      </w:pPr>
      <w:rPr>
        <w:rFonts w:hint="default"/>
        <w:lang w:val="pl-PL" w:eastAsia="en-US" w:bidi="ar-SA"/>
      </w:rPr>
    </w:lvl>
    <w:lvl w:ilvl="3" w:tplc="291C787C">
      <w:numFmt w:val="bullet"/>
      <w:lvlText w:val="•"/>
      <w:lvlJc w:val="left"/>
      <w:pPr>
        <w:ind w:left="3032" w:hanging="281"/>
      </w:pPr>
      <w:rPr>
        <w:rFonts w:hint="default"/>
        <w:lang w:val="pl-PL" w:eastAsia="en-US" w:bidi="ar-SA"/>
      </w:rPr>
    </w:lvl>
    <w:lvl w:ilvl="4" w:tplc="A09CFD5A">
      <w:numFmt w:val="bullet"/>
      <w:lvlText w:val="•"/>
      <w:lvlJc w:val="left"/>
      <w:pPr>
        <w:ind w:left="3988" w:hanging="281"/>
      </w:pPr>
      <w:rPr>
        <w:rFonts w:hint="default"/>
        <w:lang w:val="pl-PL" w:eastAsia="en-US" w:bidi="ar-SA"/>
      </w:rPr>
    </w:lvl>
    <w:lvl w:ilvl="5" w:tplc="F684C030">
      <w:numFmt w:val="bullet"/>
      <w:lvlText w:val="•"/>
      <w:lvlJc w:val="left"/>
      <w:pPr>
        <w:ind w:left="4944" w:hanging="281"/>
      </w:pPr>
      <w:rPr>
        <w:rFonts w:hint="default"/>
        <w:lang w:val="pl-PL" w:eastAsia="en-US" w:bidi="ar-SA"/>
      </w:rPr>
    </w:lvl>
    <w:lvl w:ilvl="6" w:tplc="A282C600">
      <w:numFmt w:val="bullet"/>
      <w:lvlText w:val="•"/>
      <w:lvlJc w:val="left"/>
      <w:pPr>
        <w:ind w:left="5901" w:hanging="281"/>
      </w:pPr>
      <w:rPr>
        <w:rFonts w:hint="default"/>
        <w:lang w:val="pl-PL" w:eastAsia="en-US" w:bidi="ar-SA"/>
      </w:rPr>
    </w:lvl>
    <w:lvl w:ilvl="7" w:tplc="A0E4B712">
      <w:numFmt w:val="bullet"/>
      <w:lvlText w:val="•"/>
      <w:lvlJc w:val="left"/>
      <w:pPr>
        <w:ind w:left="6857" w:hanging="281"/>
      </w:pPr>
      <w:rPr>
        <w:rFonts w:hint="default"/>
        <w:lang w:val="pl-PL" w:eastAsia="en-US" w:bidi="ar-SA"/>
      </w:rPr>
    </w:lvl>
    <w:lvl w:ilvl="8" w:tplc="C908BF48">
      <w:numFmt w:val="bullet"/>
      <w:lvlText w:val="•"/>
      <w:lvlJc w:val="left"/>
      <w:pPr>
        <w:ind w:left="7813" w:hanging="281"/>
      </w:pPr>
      <w:rPr>
        <w:rFonts w:hint="default"/>
        <w:lang w:val="pl-PL" w:eastAsia="en-US" w:bidi="ar-SA"/>
      </w:rPr>
    </w:lvl>
  </w:abstractNum>
  <w:abstractNum w:abstractNumId="53">
    <w:nsid w:val="47B40738"/>
    <w:multiLevelType w:val="hybridMultilevel"/>
    <w:tmpl w:val="1AB29B50"/>
    <w:lvl w:ilvl="0" w:tplc="D2964C5E">
      <w:numFmt w:val="bullet"/>
      <w:lvlText w:val=""/>
      <w:lvlJc w:val="left"/>
      <w:pPr>
        <w:ind w:left="975" w:hanging="284"/>
      </w:pPr>
      <w:rPr>
        <w:rFonts w:ascii="Symbol" w:eastAsia="Symbol" w:hAnsi="Symbol" w:cs="Symbol" w:hint="default"/>
        <w:w w:val="100"/>
        <w:sz w:val="22"/>
        <w:szCs w:val="22"/>
        <w:lang w:val="pl-PL" w:eastAsia="en-US" w:bidi="ar-SA"/>
      </w:rPr>
    </w:lvl>
    <w:lvl w:ilvl="1" w:tplc="3528A6B6">
      <w:numFmt w:val="bullet"/>
      <w:lvlText w:val="•"/>
      <w:lvlJc w:val="left"/>
      <w:pPr>
        <w:ind w:left="1853" w:hanging="284"/>
      </w:pPr>
      <w:rPr>
        <w:rFonts w:hint="default"/>
        <w:lang w:val="pl-PL" w:eastAsia="en-US" w:bidi="ar-SA"/>
      </w:rPr>
    </w:lvl>
    <w:lvl w:ilvl="2" w:tplc="2532412A">
      <w:numFmt w:val="bullet"/>
      <w:lvlText w:val="•"/>
      <w:lvlJc w:val="left"/>
      <w:pPr>
        <w:ind w:left="2727" w:hanging="284"/>
      </w:pPr>
      <w:rPr>
        <w:rFonts w:hint="default"/>
        <w:lang w:val="pl-PL" w:eastAsia="en-US" w:bidi="ar-SA"/>
      </w:rPr>
    </w:lvl>
    <w:lvl w:ilvl="3" w:tplc="630069AA">
      <w:numFmt w:val="bullet"/>
      <w:lvlText w:val="•"/>
      <w:lvlJc w:val="left"/>
      <w:pPr>
        <w:ind w:left="3601" w:hanging="284"/>
      </w:pPr>
      <w:rPr>
        <w:rFonts w:hint="default"/>
        <w:lang w:val="pl-PL" w:eastAsia="en-US" w:bidi="ar-SA"/>
      </w:rPr>
    </w:lvl>
    <w:lvl w:ilvl="4" w:tplc="FD8EEF5C">
      <w:numFmt w:val="bullet"/>
      <w:lvlText w:val="•"/>
      <w:lvlJc w:val="left"/>
      <w:pPr>
        <w:ind w:left="4474" w:hanging="284"/>
      </w:pPr>
      <w:rPr>
        <w:rFonts w:hint="default"/>
        <w:lang w:val="pl-PL" w:eastAsia="en-US" w:bidi="ar-SA"/>
      </w:rPr>
    </w:lvl>
    <w:lvl w:ilvl="5" w:tplc="420C12E2">
      <w:numFmt w:val="bullet"/>
      <w:lvlText w:val="•"/>
      <w:lvlJc w:val="left"/>
      <w:pPr>
        <w:ind w:left="5348" w:hanging="284"/>
      </w:pPr>
      <w:rPr>
        <w:rFonts w:hint="default"/>
        <w:lang w:val="pl-PL" w:eastAsia="en-US" w:bidi="ar-SA"/>
      </w:rPr>
    </w:lvl>
    <w:lvl w:ilvl="6" w:tplc="D9B2248A">
      <w:numFmt w:val="bullet"/>
      <w:lvlText w:val="•"/>
      <w:lvlJc w:val="left"/>
      <w:pPr>
        <w:ind w:left="6222" w:hanging="284"/>
      </w:pPr>
      <w:rPr>
        <w:rFonts w:hint="default"/>
        <w:lang w:val="pl-PL" w:eastAsia="en-US" w:bidi="ar-SA"/>
      </w:rPr>
    </w:lvl>
    <w:lvl w:ilvl="7" w:tplc="4B964C0E">
      <w:numFmt w:val="bullet"/>
      <w:lvlText w:val="•"/>
      <w:lvlJc w:val="left"/>
      <w:pPr>
        <w:ind w:left="7095" w:hanging="284"/>
      </w:pPr>
      <w:rPr>
        <w:rFonts w:hint="default"/>
        <w:lang w:val="pl-PL" w:eastAsia="en-US" w:bidi="ar-SA"/>
      </w:rPr>
    </w:lvl>
    <w:lvl w:ilvl="8" w:tplc="2F60D61E">
      <w:numFmt w:val="bullet"/>
      <w:lvlText w:val="•"/>
      <w:lvlJc w:val="left"/>
      <w:pPr>
        <w:ind w:left="7969" w:hanging="284"/>
      </w:pPr>
      <w:rPr>
        <w:rFonts w:hint="default"/>
        <w:lang w:val="pl-PL" w:eastAsia="en-US" w:bidi="ar-SA"/>
      </w:rPr>
    </w:lvl>
  </w:abstractNum>
  <w:abstractNum w:abstractNumId="54">
    <w:nsid w:val="49324DDB"/>
    <w:multiLevelType w:val="hybridMultilevel"/>
    <w:tmpl w:val="30AC9062"/>
    <w:lvl w:ilvl="0" w:tplc="AB4065CA">
      <w:numFmt w:val="bullet"/>
      <w:lvlText w:val=""/>
      <w:lvlJc w:val="left"/>
      <w:pPr>
        <w:ind w:left="707" w:hanging="284"/>
      </w:pPr>
      <w:rPr>
        <w:rFonts w:ascii="Symbol" w:eastAsia="Symbol" w:hAnsi="Symbol" w:cs="Symbol" w:hint="default"/>
        <w:w w:val="100"/>
        <w:sz w:val="22"/>
        <w:szCs w:val="22"/>
        <w:lang w:val="pl-PL" w:eastAsia="en-US" w:bidi="ar-SA"/>
      </w:rPr>
    </w:lvl>
    <w:lvl w:ilvl="1" w:tplc="6A4693A2">
      <w:numFmt w:val="bullet"/>
      <w:lvlText w:val="•"/>
      <w:lvlJc w:val="left"/>
      <w:pPr>
        <w:ind w:left="1599" w:hanging="284"/>
      </w:pPr>
      <w:rPr>
        <w:rFonts w:hint="default"/>
        <w:lang w:val="pl-PL" w:eastAsia="en-US" w:bidi="ar-SA"/>
      </w:rPr>
    </w:lvl>
    <w:lvl w:ilvl="2" w:tplc="11E854AE">
      <w:numFmt w:val="bullet"/>
      <w:lvlText w:val="•"/>
      <w:lvlJc w:val="left"/>
      <w:pPr>
        <w:ind w:left="2499" w:hanging="284"/>
      </w:pPr>
      <w:rPr>
        <w:rFonts w:hint="default"/>
        <w:lang w:val="pl-PL" w:eastAsia="en-US" w:bidi="ar-SA"/>
      </w:rPr>
    </w:lvl>
    <w:lvl w:ilvl="3" w:tplc="1D0CCE74">
      <w:numFmt w:val="bullet"/>
      <w:lvlText w:val="•"/>
      <w:lvlJc w:val="left"/>
      <w:pPr>
        <w:ind w:left="3399" w:hanging="284"/>
      </w:pPr>
      <w:rPr>
        <w:rFonts w:hint="default"/>
        <w:lang w:val="pl-PL" w:eastAsia="en-US" w:bidi="ar-SA"/>
      </w:rPr>
    </w:lvl>
    <w:lvl w:ilvl="4" w:tplc="C270E6CA">
      <w:numFmt w:val="bullet"/>
      <w:lvlText w:val="•"/>
      <w:lvlJc w:val="left"/>
      <w:pPr>
        <w:ind w:left="4299" w:hanging="284"/>
      </w:pPr>
      <w:rPr>
        <w:rFonts w:hint="default"/>
        <w:lang w:val="pl-PL" w:eastAsia="en-US" w:bidi="ar-SA"/>
      </w:rPr>
    </w:lvl>
    <w:lvl w:ilvl="5" w:tplc="70087286">
      <w:numFmt w:val="bullet"/>
      <w:lvlText w:val="•"/>
      <w:lvlJc w:val="left"/>
      <w:pPr>
        <w:ind w:left="5199" w:hanging="284"/>
      </w:pPr>
      <w:rPr>
        <w:rFonts w:hint="default"/>
        <w:lang w:val="pl-PL" w:eastAsia="en-US" w:bidi="ar-SA"/>
      </w:rPr>
    </w:lvl>
    <w:lvl w:ilvl="6" w:tplc="0FAEEB62">
      <w:numFmt w:val="bullet"/>
      <w:lvlText w:val="•"/>
      <w:lvlJc w:val="left"/>
      <w:pPr>
        <w:ind w:left="6098" w:hanging="284"/>
      </w:pPr>
      <w:rPr>
        <w:rFonts w:hint="default"/>
        <w:lang w:val="pl-PL" w:eastAsia="en-US" w:bidi="ar-SA"/>
      </w:rPr>
    </w:lvl>
    <w:lvl w:ilvl="7" w:tplc="C8E829F0">
      <w:numFmt w:val="bullet"/>
      <w:lvlText w:val="•"/>
      <w:lvlJc w:val="left"/>
      <w:pPr>
        <w:ind w:left="6998" w:hanging="284"/>
      </w:pPr>
      <w:rPr>
        <w:rFonts w:hint="default"/>
        <w:lang w:val="pl-PL" w:eastAsia="en-US" w:bidi="ar-SA"/>
      </w:rPr>
    </w:lvl>
    <w:lvl w:ilvl="8" w:tplc="6A2EE128">
      <w:numFmt w:val="bullet"/>
      <w:lvlText w:val="•"/>
      <w:lvlJc w:val="left"/>
      <w:pPr>
        <w:ind w:left="7898" w:hanging="284"/>
      </w:pPr>
      <w:rPr>
        <w:rFonts w:hint="default"/>
        <w:lang w:val="pl-PL" w:eastAsia="en-US" w:bidi="ar-SA"/>
      </w:rPr>
    </w:lvl>
  </w:abstractNum>
  <w:abstractNum w:abstractNumId="55">
    <w:nsid w:val="4B7F0FAB"/>
    <w:multiLevelType w:val="hybridMultilevel"/>
    <w:tmpl w:val="9C669732"/>
    <w:lvl w:ilvl="0" w:tplc="F880D922">
      <w:start w:val="2"/>
      <w:numFmt w:val="lowerLetter"/>
      <w:lvlText w:val="%1."/>
      <w:lvlJc w:val="left"/>
      <w:pPr>
        <w:ind w:left="691" w:hanging="216"/>
      </w:pPr>
      <w:rPr>
        <w:rFonts w:ascii="Times New Roman" w:eastAsia="Times New Roman" w:hAnsi="Times New Roman" w:cs="Times New Roman" w:hint="default"/>
        <w:w w:val="100"/>
        <w:sz w:val="22"/>
        <w:szCs w:val="22"/>
        <w:lang w:val="pl-PL" w:eastAsia="en-US" w:bidi="ar-SA"/>
      </w:rPr>
    </w:lvl>
    <w:lvl w:ilvl="1" w:tplc="A9A6E73E">
      <w:numFmt w:val="bullet"/>
      <w:lvlText w:val="•"/>
      <w:lvlJc w:val="left"/>
      <w:pPr>
        <w:ind w:left="1601" w:hanging="216"/>
      </w:pPr>
      <w:rPr>
        <w:rFonts w:hint="default"/>
        <w:lang w:val="pl-PL" w:eastAsia="en-US" w:bidi="ar-SA"/>
      </w:rPr>
    </w:lvl>
    <w:lvl w:ilvl="2" w:tplc="F314D4C4">
      <w:numFmt w:val="bullet"/>
      <w:lvlText w:val="•"/>
      <w:lvlJc w:val="left"/>
      <w:pPr>
        <w:ind w:left="2503" w:hanging="216"/>
      </w:pPr>
      <w:rPr>
        <w:rFonts w:hint="default"/>
        <w:lang w:val="pl-PL" w:eastAsia="en-US" w:bidi="ar-SA"/>
      </w:rPr>
    </w:lvl>
    <w:lvl w:ilvl="3" w:tplc="08029018">
      <w:numFmt w:val="bullet"/>
      <w:lvlText w:val="•"/>
      <w:lvlJc w:val="left"/>
      <w:pPr>
        <w:ind w:left="3404" w:hanging="216"/>
      </w:pPr>
      <w:rPr>
        <w:rFonts w:hint="default"/>
        <w:lang w:val="pl-PL" w:eastAsia="en-US" w:bidi="ar-SA"/>
      </w:rPr>
    </w:lvl>
    <w:lvl w:ilvl="4" w:tplc="6576EE44">
      <w:numFmt w:val="bullet"/>
      <w:lvlText w:val="•"/>
      <w:lvlJc w:val="left"/>
      <w:pPr>
        <w:ind w:left="4306" w:hanging="216"/>
      </w:pPr>
      <w:rPr>
        <w:rFonts w:hint="default"/>
        <w:lang w:val="pl-PL" w:eastAsia="en-US" w:bidi="ar-SA"/>
      </w:rPr>
    </w:lvl>
    <w:lvl w:ilvl="5" w:tplc="4A448832">
      <w:numFmt w:val="bullet"/>
      <w:lvlText w:val="•"/>
      <w:lvlJc w:val="left"/>
      <w:pPr>
        <w:ind w:left="5208" w:hanging="216"/>
      </w:pPr>
      <w:rPr>
        <w:rFonts w:hint="default"/>
        <w:lang w:val="pl-PL" w:eastAsia="en-US" w:bidi="ar-SA"/>
      </w:rPr>
    </w:lvl>
    <w:lvl w:ilvl="6" w:tplc="7D70C3E8">
      <w:numFmt w:val="bullet"/>
      <w:lvlText w:val="•"/>
      <w:lvlJc w:val="left"/>
      <w:pPr>
        <w:ind w:left="6109" w:hanging="216"/>
      </w:pPr>
      <w:rPr>
        <w:rFonts w:hint="default"/>
        <w:lang w:val="pl-PL" w:eastAsia="en-US" w:bidi="ar-SA"/>
      </w:rPr>
    </w:lvl>
    <w:lvl w:ilvl="7" w:tplc="568CA152">
      <w:numFmt w:val="bullet"/>
      <w:lvlText w:val="•"/>
      <w:lvlJc w:val="left"/>
      <w:pPr>
        <w:ind w:left="7011" w:hanging="216"/>
      </w:pPr>
      <w:rPr>
        <w:rFonts w:hint="default"/>
        <w:lang w:val="pl-PL" w:eastAsia="en-US" w:bidi="ar-SA"/>
      </w:rPr>
    </w:lvl>
    <w:lvl w:ilvl="8" w:tplc="3790EDDA">
      <w:numFmt w:val="bullet"/>
      <w:lvlText w:val="•"/>
      <w:lvlJc w:val="left"/>
      <w:pPr>
        <w:ind w:left="7912" w:hanging="216"/>
      </w:pPr>
      <w:rPr>
        <w:rFonts w:hint="default"/>
        <w:lang w:val="pl-PL" w:eastAsia="en-US" w:bidi="ar-SA"/>
      </w:rPr>
    </w:lvl>
  </w:abstractNum>
  <w:abstractNum w:abstractNumId="56">
    <w:nsid w:val="4E624AA1"/>
    <w:multiLevelType w:val="hybridMultilevel"/>
    <w:tmpl w:val="AB00C25E"/>
    <w:lvl w:ilvl="0" w:tplc="3CD89DE6">
      <w:start w:val="5"/>
      <w:numFmt w:val="decimal"/>
      <w:lvlText w:val="%1."/>
      <w:lvlJc w:val="left"/>
      <w:pPr>
        <w:ind w:left="576" w:hanging="377"/>
      </w:pPr>
      <w:rPr>
        <w:rFonts w:ascii="Times New Roman" w:eastAsia="Times New Roman" w:hAnsi="Times New Roman" w:cs="Times New Roman" w:hint="default"/>
        <w:w w:val="100"/>
        <w:sz w:val="22"/>
        <w:szCs w:val="22"/>
        <w:lang w:val="pl-PL" w:eastAsia="en-US" w:bidi="ar-SA"/>
      </w:rPr>
    </w:lvl>
    <w:lvl w:ilvl="1" w:tplc="20164C82">
      <w:start w:val="1"/>
      <w:numFmt w:val="lowerLetter"/>
      <w:lvlText w:val="%2."/>
      <w:lvlJc w:val="left"/>
      <w:pPr>
        <w:ind w:left="862" w:hanging="286"/>
      </w:pPr>
      <w:rPr>
        <w:rFonts w:ascii="Times New Roman" w:eastAsia="Times New Roman" w:hAnsi="Times New Roman" w:cs="Times New Roman" w:hint="default"/>
        <w:w w:val="100"/>
        <w:sz w:val="22"/>
        <w:szCs w:val="22"/>
        <w:lang w:val="pl-PL" w:eastAsia="en-US" w:bidi="ar-SA"/>
      </w:rPr>
    </w:lvl>
    <w:lvl w:ilvl="2" w:tplc="8EAE1FB0">
      <w:numFmt w:val="bullet"/>
      <w:lvlText w:val="•"/>
      <w:lvlJc w:val="left"/>
      <w:pPr>
        <w:ind w:left="1843" w:hanging="286"/>
      </w:pPr>
      <w:rPr>
        <w:rFonts w:hint="default"/>
        <w:lang w:val="pl-PL" w:eastAsia="en-US" w:bidi="ar-SA"/>
      </w:rPr>
    </w:lvl>
    <w:lvl w:ilvl="3" w:tplc="FC9EE17E">
      <w:numFmt w:val="bullet"/>
      <w:lvlText w:val="•"/>
      <w:lvlJc w:val="left"/>
      <w:pPr>
        <w:ind w:left="2827" w:hanging="286"/>
      </w:pPr>
      <w:rPr>
        <w:rFonts w:hint="default"/>
        <w:lang w:val="pl-PL" w:eastAsia="en-US" w:bidi="ar-SA"/>
      </w:rPr>
    </w:lvl>
    <w:lvl w:ilvl="4" w:tplc="64022526">
      <w:numFmt w:val="bullet"/>
      <w:lvlText w:val="•"/>
      <w:lvlJc w:val="left"/>
      <w:pPr>
        <w:ind w:left="3810" w:hanging="286"/>
      </w:pPr>
      <w:rPr>
        <w:rFonts w:hint="default"/>
        <w:lang w:val="pl-PL" w:eastAsia="en-US" w:bidi="ar-SA"/>
      </w:rPr>
    </w:lvl>
    <w:lvl w:ilvl="5" w:tplc="76E8186E">
      <w:numFmt w:val="bullet"/>
      <w:lvlText w:val="•"/>
      <w:lvlJc w:val="left"/>
      <w:pPr>
        <w:ind w:left="4794" w:hanging="286"/>
      </w:pPr>
      <w:rPr>
        <w:rFonts w:hint="default"/>
        <w:lang w:val="pl-PL" w:eastAsia="en-US" w:bidi="ar-SA"/>
      </w:rPr>
    </w:lvl>
    <w:lvl w:ilvl="6" w:tplc="B4DCDC7A">
      <w:numFmt w:val="bullet"/>
      <w:lvlText w:val="•"/>
      <w:lvlJc w:val="left"/>
      <w:pPr>
        <w:ind w:left="5777" w:hanging="286"/>
      </w:pPr>
      <w:rPr>
        <w:rFonts w:hint="default"/>
        <w:lang w:val="pl-PL" w:eastAsia="en-US" w:bidi="ar-SA"/>
      </w:rPr>
    </w:lvl>
    <w:lvl w:ilvl="7" w:tplc="E7C05E62">
      <w:numFmt w:val="bullet"/>
      <w:lvlText w:val="•"/>
      <w:lvlJc w:val="left"/>
      <w:pPr>
        <w:ind w:left="6761" w:hanging="286"/>
      </w:pPr>
      <w:rPr>
        <w:rFonts w:hint="default"/>
        <w:lang w:val="pl-PL" w:eastAsia="en-US" w:bidi="ar-SA"/>
      </w:rPr>
    </w:lvl>
    <w:lvl w:ilvl="8" w:tplc="3C3C3CBC">
      <w:numFmt w:val="bullet"/>
      <w:lvlText w:val="•"/>
      <w:lvlJc w:val="left"/>
      <w:pPr>
        <w:ind w:left="7744" w:hanging="286"/>
      </w:pPr>
      <w:rPr>
        <w:rFonts w:hint="default"/>
        <w:lang w:val="pl-PL" w:eastAsia="en-US" w:bidi="ar-SA"/>
      </w:rPr>
    </w:lvl>
  </w:abstractNum>
  <w:abstractNum w:abstractNumId="57">
    <w:nsid w:val="4EC9360C"/>
    <w:multiLevelType w:val="hybridMultilevel"/>
    <w:tmpl w:val="347A82F8"/>
    <w:lvl w:ilvl="0" w:tplc="DD36F55C">
      <w:start w:val="1"/>
      <w:numFmt w:val="decimal"/>
      <w:lvlText w:val="%1."/>
      <w:lvlJc w:val="left"/>
      <w:pPr>
        <w:ind w:left="799" w:hanging="284"/>
      </w:pPr>
      <w:rPr>
        <w:rFonts w:ascii="Times New Roman" w:eastAsia="Times New Roman" w:hAnsi="Times New Roman" w:cs="Times New Roman" w:hint="default"/>
        <w:w w:val="100"/>
        <w:sz w:val="22"/>
        <w:szCs w:val="22"/>
        <w:lang w:val="pl-PL" w:eastAsia="en-US" w:bidi="ar-SA"/>
      </w:rPr>
    </w:lvl>
    <w:lvl w:ilvl="1" w:tplc="7ECAAFF6">
      <w:numFmt w:val="bullet"/>
      <w:lvlText w:val="-"/>
      <w:lvlJc w:val="left"/>
      <w:pPr>
        <w:ind w:left="1085" w:hanging="286"/>
      </w:pPr>
      <w:rPr>
        <w:rFonts w:ascii="Courier New" w:eastAsia="Courier New" w:hAnsi="Courier New" w:cs="Courier New" w:hint="default"/>
        <w:w w:val="100"/>
        <w:sz w:val="22"/>
        <w:szCs w:val="22"/>
        <w:lang w:val="pl-PL" w:eastAsia="en-US" w:bidi="ar-SA"/>
      </w:rPr>
    </w:lvl>
    <w:lvl w:ilvl="2" w:tplc="FA3440A6">
      <w:numFmt w:val="bullet"/>
      <w:lvlText w:val="•"/>
      <w:lvlJc w:val="left"/>
      <w:pPr>
        <w:ind w:left="1220" w:hanging="286"/>
      </w:pPr>
      <w:rPr>
        <w:rFonts w:hint="default"/>
        <w:lang w:val="pl-PL" w:eastAsia="en-US" w:bidi="ar-SA"/>
      </w:rPr>
    </w:lvl>
    <w:lvl w:ilvl="3" w:tplc="80D87B3A">
      <w:numFmt w:val="bullet"/>
      <w:lvlText w:val="•"/>
      <w:lvlJc w:val="left"/>
      <w:pPr>
        <w:ind w:left="2312" w:hanging="286"/>
      </w:pPr>
      <w:rPr>
        <w:rFonts w:hint="default"/>
        <w:lang w:val="pl-PL" w:eastAsia="en-US" w:bidi="ar-SA"/>
      </w:rPr>
    </w:lvl>
    <w:lvl w:ilvl="4" w:tplc="DED0697E">
      <w:numFmt w:val="bullet"/>
      <w:lvlText w:val="•"/>
      <w:lvlJc w:val="left"/>
      <w:pPr>
        <w:ind w:left="3405" w:hanging="286"/>
      </w:pPr>
      <w:rPr>
        <w:rFonts w:hint="default"/>
        <w:lang w:val="pl-PL" w:eastAsia="en-US" w:bidi="ar-SA"/>
      </w:rPr>
    </w:lvl>
    <w:lvl w:ilvl="5" w:tplc="91D8AE04">
      <w:numFmt w:val="bullet"/>
      <w:lvlText w:val="•"/>
      <w:lvlJc w:val="left"/>
      <w:pPr>
        <w:ind w:left="4497" w:hanging="286"/>
      </w:pPr>
      <w:rPr>
        <w:rFonts w:hint="default"/>
        <w:lang w:val="pl-PL" w:eastAsia="en-US" w:bidi="ar-SA"/>
      </w:rPr>
    </w:lvl>
    <w:lvl w:ilvl="6" w:tplc="3EF49236">
      <w:numFmt w:val="bullet"/>
      <w:lvlText w:val="•"/>
      <w:lvlJc w:val="left"/>
      <w:pPr>
        <w:ind w:left="5590" w:hanging="286"/>
      </w:pPr>
      <w:rPr>
        <w:rFonts w:hint="default"/>
        <w:lang w:val="pl-PL" w:eastAsia="en-US" w:bidi="ar-SA"/>
      </w:rPr>
    </w:lvl>
    <w:lvl w:ilvl="7" w:tplc="C4128FB6">
      <w:numFmt w:val="bullet"/>
      <w:lvlText w:val="•"/>
      <w:lvlJc w:val="left"/>
      <w:pPr>
        <w:ind w:left="6683" w:hanging="286"/>
      </w:pPr>
      <w:rPr>
        <w:rFonts w:hint="default"/>
        <w:lang w:val="pl-PL" w:eastAsia="en-US" w:bidi="ar-SA"/>
      </w:rPr>
    </w:lvl>
    <w:lvl w:ilvl="8" w:tplc="CAE8A858">
      <w:numFmt w:val="bullet"/>
      <w:lvlText w:val="•"/>
      <w:lvlJc w:val="left"/>
      <w:pPr>
        <w:ind w:left="7775" w:hanging="286"/>
      </w:pPr>
      <w:rPr>
        <w:rFonts w:hint="default"/>
        <w:lang w:val="pl-PL" w:eastAsia="en-US" w:bidi="ar-SA"/>
      </w:rPr>
    </w:lvl>
  </w:abstractNum>
  <w:abstractNum w:abstractNumId="58">
    <w:nsid w:val="4EEA3C3A"/>
    <w:multiLevelType w:val="hybridMultilevel"/>
    <w:tmpl w:val="89065016"/>
    <w:lvl w:ilvl="0" w:tplc="C4AECE7E">
      <w:start w:val="1"/>
      <w:numFmt w:val="lowerLetter"/>
      <w:lvlText w:val="%1."/>
      <w:lvlJc w:val="left"/>
      <w:pPr>
        <w:ind w:left="835" w:hanging="281"/>
      </w:pPr>
      <w:rPr>
        <w:rFonts w:ascii="Times New Roman" w:eastAsia="Times New Roman" w:hAnsi="Times New Roman" w:cs="Times New Roman" w:hint="default"/>
        <w:w w:val="100"/>
        <w:sz w:val="22"/>
        <w:szCs w:val="22"/>
        <w:lang w:val="pl-PL" w:eastAsia="en-US" w:bidi="ar-SA"/>
      </w:rPr>
    </w:lvl>
    <w:lvl w:ilvl="1" w:tplc="5E6A5C70">
      <w:numFmt w:val="bullet"/>
      <w:lvlText w:val="•"/>
      <w:lvlJc w:val="left"/>
      <w:pPr>
        <w:ind w:left="1727" w:hanging="281"/>
      </w:pPr>
      <w:rPr>
        <w:rFonts w:hint="default"/>
        <w:lang w:val="pl-PL" w:eastAsia="en-US" w:bidi="ar-SA"/>
      </w:rPr>
    </w:lvl>
    <w:lvl w:ilvl="2" w:tplc="C916FB6C">
      <w:numFmt w:val="bullet"/>
      <w:lvlText w:val="•"/>
      <w:lvlJc w:val="left"/>
      <w:pPr>
        <w:ind w:left="2615" w:hanging="281"/>
      </w:pPr>
      <w:rPr>
        <w:rFonts w:hint="default"/>
        <w:lang w:val="pl-PL" w:eastAsia="en-US" w:bidi="ar-SA"/>
      </w:rPr>
    </w:lvl>
    <w:lvl w:ilvl="3" w:tplc="F2E24E0A">
      <w:numFmt w:val="bullet"/>
      <w:lvlText w:val="•"/>
      <w:lvlJc w:val="left"/>
      <w:pPr>
        <w:ind w:left="3502" w:hanging="281"/>
      </w:pPr>
      <w:rPr>
        <w:rFonts w:hint="default"/>
        <w:lang w:val="pl-PL" w:eastAsia="en-US" w:bidi="ar-SA"/>
      </w:rPr>
    </w:lvl>
    <w:lvl w:ilvl="4" w:tplc="379A8C66">
      <w:numFmt w:val="bullet"/>
      <w:lvlText w:val="•"/>
      <w:lvlJc w:val="left"/>
      <w:pPr>
        <w:ind w:left="4390" w:hanging="281"/>
      </w:pPr>
      <w:rPr>
        <w:rFonts w:hint="default"/>
        <w:lang w:val="pl-PL" w:eastAsia="en-US" w:bidi="ar-SA"/>
      </w:rPr>
    </w:lvl>
    <w:lvl w:ilvl="5" w:tplc="BE6CCA6C">
      <w:numFmt w:val="bullet"/>
      <w:lvlText w:val="•"/>
      <w:lvlJc w:val="left"/>
      <w:pPr>
        <w:ind w:left="5278" w:hanging="281"/>
      </w:pPr>
      <w:rPr>
        <w:rFonts w:hint="default"/>
        <w:lang w:val="pl-PL" w:eastAsia="en-US" w:bidi="ar-SA"/>
      </w:rPr>
    </w:lvl>
    <w:lvl w:ilvl="6" w:tplc="38AA5C34">
      <w:numFmt w:val="bullet"/>
      <w:lvlText w:val="•"/>
      <w:lvlJc w:val="left"/>
      <w:pPr>
        <w:ind w:left="6165" w:hanging="281"/>
      </w:pPr>
      <w:rPr>
        <w:rFonts w:hint="default"/>
        <w:lang w:val="pl-PL" w:eastAsia="en-US" w:bidi="ar-SA"/>
      </w:rPr>
    </w:lvl>
    <w:lvl w:ilvl="7" w:tplc="A0F457C8">
      <w:numFmt w:val="bullet"/>
      <w:lvlText w:val="•"/>
      <w:lvlJc w:val="left"/>
      <w:pPr>
        <w:ind w:left="7053" w:hanging="281"/>
      </w:pPr>
      <w:rPr>
        <w:rFonts w:hint="default"/>
        <w:lang w:val="pl-PL" w:eastAsia="en-US" w:bidi="ar-SA"/>
      </w:rPr>
    </w:lvl>
    <w:lvl w:ilvl="8" w:tplc="EE34C312">
      <w:numFmt w:val="bullet"/>
      <w:lvlText w:val="•"/>
      <w:lvlJc w:val="left"/>
      <w:pPr>
        <w:ind w:left="7940" w:hanging="281"/>
      </w:pPr>
      <w:rPr>
        <w:rFonts w:hint="default"/>
        <w:lang w:val="pl-PL" w:eastAsia="en-US" w:bidi="ar-SA"/>
      </w:rPr>
    </w:lvl>
  </w:abstractNum>
  <w:abstractNum w:abstractNumId="59">
    <w:nsid w:val="502C63CC"/>
    <w:multiLevelType w:val="hybridMultilevel"/>
    <w:tmpl w:val="ABCAD060"/>
    <w:lvl w:ilvl="0" w:tplc="6E42676C">
      <w:start w:val="1"/>
      <w:numFmt w:val="decimal"/>
      <w:lvlText w:val="%1."/>
      <w:lvlJc w:val="left"/>
      <w:pPr>
        <w:ind w:left="799" w:hanging="358"/>
      </w:pPr>
      <w:rPr>
        <w:rFonts w:ascii="Times New Roman" w:eastAsia="Times New Roman" w:hAnsi="Times New Roman" w:cs="Times New Roman" w:hint="default"/>
        <w:w w:val="100"/>
        <w:sz w:val="22"/>
        <w:szCs w:val="22"/>
        <w:lang w:val="pl-PL" w:eastAsia="en-US" w:bidi="ar-SA"/>
      </w:rPr>
    </w:lvl>
    <w:lvl w:ilvl="1" w:tplc="284A0F08">
      <w:start w:val="1"/>
      <w:numFmt w:val="lowerLetter"/>
      <w:lvlText w:val="%2."/>
      <w:lvlJc w:val="left"/>
      <w:pPr>
        <w:ind w:left="1085" w:hanging="286"/>
      </w:pPr>
      <w:rPr>
        <w:rFonts w:ascii="Times New Roman" w:eastAsia="Times New Roman" w:hAnsi="Times New Roman" w:cs="Times New Roman" w:hint="default"/>
        <w:w w:val="100"/>
        <w:sz w:val="22"/>
        <w:szCs w:val="22"/>
        <w:lang w:val="pl-PL" w:eastAsia="en-US" w:bidi="ar-SA"/>
      </w:rPr>
    </w:lvl>
    <w:lvl w:ilvl="2" w:tplc="FCBE9994">
      <w:numFmt w:val="bullet"/>
      <w:lvlText w:val="•"/>
      <w:lvlJc w:val="left"/>
      <w:pPr>
        <w:ind w:left="2067" w:hanging="286"/>
      </w:pPr>
      <w:rPr>
        <w:rFonts w:hint="default"/>
        <w:lang w:val="pl-PL" w:eastAsia="en-US" w:bidi="ar-SA"/>
      </w:rPr>
    </w:lvl>
    <w:lvl w:ilvl="3" w:tplc="2E025650">
      <w:numFmt w:val="bullet"/>
      <w:lvlText w:val="•"/>
      <w:lvlJc w:val="left"/>
      <w:pPr>
        <w:ind w:left="3054" w:hanging="286"/>
      </w:pPr>
      <w:rPr>
        <w:rFonts w:hint="default"/>
        <w:lang w:val="pl-PL" w:eastAsia="en-US" w:bidi="ar-SA"/>
      </w:rPr>
    </w:lvl>
    <w:lvl w:ilvl="4" w:tplc="95F0AE82">
      <w:numFmt w:val="bullet"/>
      <w:lvlText w:val="•"/>
      <w:lvlJc w:val="left"/>
      <w:pPr>
        <w:ind w:left="4042" w:hanging="286"/>
      </w:pPr>
      <w:rPr>
        <w:rFonts w:hint="default"/>
        <w:lang w:val="pl-PL" w:eastAsia="en-US" w:bidi="ar-SA"/>
      </w:rPr>
    </w:lvl>
    <w:lvl w:ilvl="5" w:tplc="1C24D5DC">
      <w:numFmt w:val="bullet"/>
      <w:lvlText w:val="•"/>
      <w:lvlJc w:val="left"/>
      <w:pPr>
        <w:ind w:left="5029" w:hanging="286"/>
      </w:pPr>
      <w:rPr>
        <w:rFonts w:hint="default"/>
        <w:lang w:val="pl-PL" w:eastAsia="en-US" w:bidi="ar-SA"/>
      </w:rPr>
    </w:lvl>
    <w:lvl w:ilvl="6" w:tplc="1970255A">
      <w:numFmt w:val="bullet"/>
      <w:lvlText w:val="•"/>
      <w:lvlJc w:val="left"/>
      <w:pPr>
        <w:ind w:left="6016" w:hanging="286"/>
      </w:pPr>
      <w:rPr>
        <w:rFonts w:hint="default"/>
        <w:lang w:val="pl-PL" w:eastAsia="en-US" w:bidi="ar-SA"/>
      </w:rPr>
    </w:lvl>
    <w:lvl w:ilvl="7" w:tplc="5E067D02">
      <w:numFmt w:val="bullet"/>
      <w:lvlText w:val="•"/>
      <w:lvlJc w:val="left"/>
      <w:pPr>
        <w:ind w:left="7004" w:hanging="286"/>
      </w:pPr>
      <w:rPr>
        <w:rFonts w:hint="default"/>
        <w:lang w:val="pl-PL" w:eastAsia="en-US" w:bidi="ar-SA"/>
      </w:rPr>
    </w:lvl>
    <w:lvl w:ilvl="8" w:tplc="17D6CE44">
      <w:numFmt w:val="bullet"/>
      <w:lvlText w:val="•"/>
      <w:lvlJc w:val="left"/>
      <w:pPr>
        <w:ind w:left="7991" w:hanging="286"/>
      </w:pPr>
      <w:rPr>
        <w:rFonts w:hint="default"/>
        <w:lang w:val="pl-PL" w:eastAsia="en-US" w:bidi="ar-SA"/>
      </w:rPr>
    </w:lvl>
  </w:abstractNum>
  <w:abstractNum w:abstractNumId="60">
    <w:nsid w:val="50A464E0"/>
    <w:multiLevelType w:val="hybridMultilevel"/>
    <w:tmpl w:val="44E8DD4E"/>
    <w:lvl w:ilvl="0" w:tplc="B886A548">
      <w:start w:val="1"/>
      <w:numFmt w:val="decimal"/>
      <w:lvlText w:val="%1."/>
      <w:lvlJc w:val="left"/>
      <w:pPr>
        <w:ind w:left="809" w:hanging="360"/>
      </w:pPr>
      <w:rPr>
        <w:rFonts w:ascii="Times New Roman" w:eastAsia="Times New Roman" w:hAnsi="Times New Roman" w:cs="Times New Roman" w:hint="default"/>
        <w:w w:val="100"/>
        <w:sz w:val="22"/>
        <w:szCs w:val="22"/>
        <w:lang w:val="pl-PL" w:eastAsia="en-US" w:bidi="ar-SA"/>
      </w:rPr>
    </w:lvl>
    <w:lvl w:ilvl="1" w:tplc="2BCA2F3A">
      <w:numFmt w:val="bullet"/>
      <w:lvlText w:val="-"/>
      <w:lvlJc w:val="left"/>
      <w:pPr>
        <w:ind w:left="1085" w:hanging="286"/>
      </w:pPr>
      <w:rPr>
        <w:rFonts w:ascii="Courier New" w:eastAsia="Courier New" w:hAnsi="Courier New" w:cs="Courier New" w:hint="default"/>
        <w:w w:val="100"/>
        <w:sz w:val="22"/>
        <w:szCs w:val="22"/>
        <w:lang w:val="pl-PL" w:eastAsia="en-US" w:bidi="ar-SA"/>
      </w:rPr>
    </w:lvl>
    <w:lvl w:ilvl="2" w:tplc="294CBAF0">
      <w:numFmt w:val="bullet"/>
      <w:lvlText w:val="•"/>
      <w:lvlJc w:val="left"/>
      <w:pPr>
        <w:ind w:left="2067" w:hanging="286"/>
      </w:pPr>
      <w:rPr>
        <w:rFonts w:hint="default"/>
        <w:lang w:val="pl-PL" w:eastAsia="en-US" w:bidi="ar-SA"/>
      </w:rPr>
    </w:lvl>
    <w:lvl w:ilvl="3" w:tplc="2CEE2554">
      <w:numFmt w:val="bullet"/>
      <w:lvlText w:val="•"/>
      <w:lvlJc w:val="left"/>
      <w:pPr>
        <w:ind w:left="3054" w:hanging="286"/>
      </w:pPr>
      <w:rPr>
        <w:rFonts w:hint="default"/>
        <w:lang w:val="pl-PL" w:eastAsia="en-US" w:bidi="ar-SA"/>
      </w:rPr>
    </w:lvl>
    <w:lvl w:ilvl="4" w:tplc="62A4B8CC">
      <w:numFmt w:val="bullet"/>
      <w:lvlText w:val="•"/>
      <w:lvlJc w:val="left"/>
      <w:pPr>
        <w:ind w:left="4042" w:hanging="286"/>
      </w:pPr>
      <w:rPr>
        <w:rFonts w:hint="default"/>
        <w:lang w:val="pl-PL" w:eastAsia="en-US" w:bidi="ar-SA"/>
      </w:rPr>
    </w:lvl>
    <w:lvl w:ilvl="5" w:tplc="F328CA7C">
      <w:numFmt w:val="bullet"/>
      <w:lvlText w:val="•"/>
      <w:lvlJc w:val="left"/>
      <w:pPr>
        <w:ind w:left="5029" w:hanging="286"/>
      </w:pPr>
      <w:rPr>
        <w:rFonts w:hint="default"/>
        <w:lang w:val="pl-PL" w:eastAsia="en-US" w:bidi="ar-SA"/>
      </w:rPr>
    </w:lvl>
    <w:lvl w:ilvl="6" w:tplc="A5B8147A">
      <w:numFmt w:val="bullet"/>
      <w:lvlText w:val="•"/>
      <w:lvlJc w:val="left"/>
      <w:pPr>
        <w:ind w:left="6016" w:hanging="286"/>
      </w:pPr>
      <w:rPr>
        <w:rFonts w:hint="default"/>
        <w:lang w:val="pl-PL" w:eastAsia="en-US" w:bidi="ar-SA"/>
      </w:rPr>
    </w:lvl>
    <w:lvl w:ilvl="7" w:tplc="EBE2F740">
      <w:numFmt w:val="bullet"/>
      <w:lvlText w:val="•"/>
      <w:lvlJc w:val="left"/>
      <w:pPr>
        <w:ind w:left="7004" w:hanging="286"/>
      </w:pPr>
      <w:rPr>
        <w:rFonts w:hint="default"/>
        <w:lang w:val="pl-PL" w:eastAsia="en-US" w:bidi="ar-SA"/>
      </w:rPr>
    </w:lvl>
    <w:lvl w:ilvl="8" w:tplc="114E30F4">
      <w:numFmt w:val="bullet"/>
      <w:lvlText w:val="•"/>
      <w:lvlJc w:val="left"/>
      <w:pPr>
        <w:ind w:left="7991" w:hanging="286"/>
      </w:pPr>
      <w:rPr>
        <w:rFonts w:hint="default"/>
        <w:lang w:val="pl-PL" w:eastAsia="en-US" w:bidi="ar-SA"/>
      </w:rPr>
    </w:lvl>
  </w:abstractNum>
  <w:abstractNum w:abstractNumId="61">
    <w:nsid w:val="50FA53AA"/>
    <w:multiLevelType w:val="hybridMultilevel"/>
    <w:tmpl w:val="C51C44A2"/>
    <w:lvl w:ilvl="0" w:tplc="45AC2634">
      <w:start w:val="4"/>
      <w:numFmt w:val="decimal"/>
      <w:lvlText w:val="%1."/>
      <w:lvlJc w:val="left"/>
      <w:pPr>
        <w:ind w:left="408" w:hanging="209"/>
      </w:pPr>
      <w:rPr>
        <w:rFonts w:ascii="Times New Roman" w:eastAsia="Times New Roman" w:hAnsi="Times New Roman" w:cs="Times New Roman" w:hint="default"/>
        <w:w w:val="100"/>
        <w:sz w:val="22"/>
        <w:szCs w:val="22"/>
        <w:lang w:val="pl-PL" w:eastAsia="en-US" w:bidi="ar-SA"/>
      </w:rPr>
    </w:lvl>
    <w:lvl w:ilvl="1" w:tplc="195E70DC">
      <w:start w:val="1"/>
      <w:numFmt w:val="lowerLetter"/>
      <w:lvlText w:val="%2."/>
      <w:lvlJc w:val="left"/>
      <w:pPr>
        <w:ind w:left="943" w:hanging="428"/>
      </w:pPr>
      <w:rPr>
        <w:rFonts w:ascii="Times New Roman" w:eastAsia="Times New Roman" w:hAnsi="Times New Roman" w:cs="Times New Roman" w:hint="default"/>
        <w:w w:val="100"/>
        <w:sz w:val="22"/>
        <w:szCs w:val="22"/>
        <w:lang w:val="pl-PL" w:eastAsia="en-US" w:bidi="ar-SA"/>
      </w:rPr>
    </w:lvl>
    <w:lvl w:ilvl="2" w:tplc="1A58F252">
      <w:numFmt w:val="bullet"/>
      <w:lvlText w:val=""/>
      <w:lvlJc w:val="left"/>
      <w:pPr>
        <w:ind w:left="1116" w:hanging="281"/>
      </w:pPr>
      <w:rPr>
        <w:rFonts w:ascii="Symbol" w:eastAsia="Symbol" w:hAnsi="Symbol" w:cs="Symbol" w:hint="default"/>
        <w:w w:val="100"/>
        <w:sz w:val="22"/>
        <w:szCs w:val="22"/>
        <w:lang w:val="pl-PL" w:eastAsia="en-US" w:bidi="ar-SA"/>
      </w:rPr>
    </w:lvl>
    <w:lvl w:ilvl="3" w:tplc="D2687908">
      <w:numFmt w:val="bullet"/>
      <w:lvlText w:val="•"/>
      <w:lvlJc w:val="left"/>
      <w:pPr>
        <w:ind w:left="2194" w:hanging="281"/>
      </w:pPr>
      <w:rPr>
        <w:rFonts w:hint="default"/>
        <w:lang w:val="pl-PL" w:eastAsia="en-US" w:bidi="ar-SA"/>
      </w:rPr>
    </w:lvl>
    <w:lvl w:ilvl="4" w:tplc="85B2892E">
      <w:numFmt w:val="bullet"/>
      <w:lvlText w:val="•"/>
      <w:lvlJc w:val="left"/>
      <w:pPr>
        <w:ind w:left="3268" w:hanging="281"/>
      </w:pPr>
      <w:rPr>
        <w:rFonts w:hint="default"/>
        <w:lang w:val="pl-PL" w:eastAsia="en-US" w:bidi="ar-SA"/>
      </w:rPr>
    </w:lvl>
    <w:lvl w:ilvl="5" w:tplc="407C4EC2">
      <w:numFmt w:val="bullet"/>
      <w:lvlText w:val="•"/>
      <w:lvlJc w:val="left"/>
      <w:pPr>
        <w:ind w:left="4343" w:hanging="281"/>
      </w:pPr>
      <w:rPr>
        <w:rFonts w:hint="default"/>
        <w:lang w:val="pl-PL" w:eastAsia="en-US" w:bidi="ar-SA"/>
      </w:rPr>
    </w:lvl>
    <w:lvl w:ilvl="6" w:tplc="EB5A8E40">
      <w:numFmt w:val="bullet"/>
      <w:lvlText w:val="•"/>
      <w:lvlJc w:val="left"/>
      <w:pPr>
        <w:ind w:left="5417" w:hanging="281"/>
      </w:pPr>
      <w:rPr>
        <w:rFonts w:hint="default"/>
        <w:lang w:val="pl-PL" w:eastAsia="en-US" w:bidi="ar-SA"/>
      </w:rPr>
    </w:lvl>
    <w:lvl w:ilvl="7" w:tplc="90045952">
      <w:numFmt w:val="bullet"/>
      <w:lvlText w:val="•"/>
      <w:lvlJc w:val="left"/>
      <w:pPr>
        <w:ind w:left="6491" w:hanging="281"/>
      </w:pPr>
      <w:rPr>
        <w:rFonts w:hint="default"/>
        <w:lang w:val="pl-PL" w:eastAsia="en-US" w:bidi="ar-SA"/>
      </w:rPr>
    </w:lvl>
    <w:lvl w:ilvl="8" w:tplc="FEF0C280">
      <w:numFmt w:val="bullet"/>
      <w:lvlText w:val="•"/>
      <w:lvlJc w:val="left"/>
      <w:pPr>
        <w:ind w:left="7566" w:hanging="281"/>
      </w:pPr>
      <w:rPr>
        <w:rFonts w:hint="default"/>
        <w:lang w:val="pl-PL" w:eastAsia="en-US" w:bidi="ar-SA"/>
      </w:rPr>
    </w:lvl>
  </w:abstractNum>
  <w:abstractNum w:abstractNumId="62">
    <w:nsid w:val="52F974A6"/>
    <w:multiLevelType w:val="hybridMultilevel"/>
    <w:tmpl w:val="C32AD68C"/>
    <w:lvl w:ilvl="0" w:tplc="321A5E90">
      <w:start w:val="2"/>
      <w:numFmt w:val="lowerLetter"/>
      <w:lvlText w:val="%1."/>
      <w:lvlJc w:val="left"/>
      <w:pPr>
        <w:ind w:left="1630" w:hanging="284"/>
      </w:pPr>
      <w:rPr>
        <w:rFonts w:ascii="Times New Roman" w:eastAsia="Times New Roman" w:hAnsi="Times New Roman" w:cs="Times New Roman" w:hint="default"/>
        <w:w w:val="100"/>
        <w:sz w:val="22"/>
        <w:szCs w:val="22"/>
        <w:lang w:val="pl-PL" w:eastAsia="en-US" w:bidi="ar-SA"/>
      </w:rPr>
    </w:lvl>
    <w:lvl w:ilvl="1" w:tplc="3AFAD5D0">
      <w:numFmt w:val="bullet"/>
      <w:lvlText w:val=""/>
      <w:lvlJc w:val="left"/>
      <w:pPr>
        <w:ind w:left="1914" w:hanging="284"/>
      </w:pPr>
      <w:rPr>
        <w:rFonts w:ascii="Symbol" w:eastAsia="Symbol" w:hAnsi="Symbol" w:cs="Symbol" w:hint="default"/>
        <w:w w:val="100"/>
        <w:sz w:val="22"/>
        <w:szCs w:val="22"/>
        <w:lang w:val="pl-PL" w:eastAsia="en-US" w:bidi="ar-SA"/>
      </w:rPr>
    </w:lvl>
    <w:lvl w:ilvl="2" w:tplc="4E8E2436">
      <w:numFmt w:val="bullet"/>
      <w:lvlText w:val="•"/>
      <w:lvlJc w:val="left"/>
      <w:pPr>
        <w:ind w:left="2060" w:hanging="284"/>
      </w:pPr>
      <w:rPr>
        <w:rFonts w:hint="default"/>
        <w:lang w:val="pl-PL" w:eastAsia="en-US" w:bidi="ar-SA"/>
      </w:rPr>
    </w:lvl>
    <w:lvl w:ilvl="3" w:tplc="8866533E">
      <w:numFmt w:val="bullet"/>
      <w:lvlText w:val="•"/>
      <w:lvlJc w:val="left"/>
      <w:pPr>
        <w:ind w:left="3208" w:hanging="284"/>
      </w:pPr>
      <w:rPr>
        <w:rFonts w:hint="default"/>
        <w:lang w:val="pl-PL" w:eastAsia="en-US" w:bidi="ar-SA"/>
      </w:rPr>
    </w:lvl>
    <w:lvl w:ilvl="4" w:tplc="ECF04228">
      <w:numFmt w:val="bullet"/>
      <w:lvlText w:val="•"/>
      <w:lvlJc w:val="left"/>
      <w:pPr>
        <w:ind w:left="4356" w:hanging="284"/>
      </w:pPr>
      <w:rPr>
        <w:rFonts w:hint="default"/>
        <w:lang w:val="pl-PL" w:eastAsia="en-US" w:bidi="ar-SA"/>
      </w:rPr>
    </w:lvl>
    <w:lvl w:ilvl="5" w:tplc="51CA1878">
      <w:numFmt w:val="bullet"/>
      <w:lvlText w:val="•"/>
      <w:lvlJc w:val="left"/>
      <w:pPr>
        <w:ind w:left="5504" w:hanging="284"/>
      </w:pPr>
      <w:rPr>
        <w:rFonts w:hint="default"/>
        <w:lang w:val="pl-PL" w:eastAsia="en-US" w:bidi="ar-SA"/>
      </w:rPr>
    </w:lvl>
    <w:lvl w:ilvl="6" w:tplc="3A96042E">
      <w:numFmt w:val="bullet"/>
      <w:lvlText w:val="•"/>
      <w:lvlJc w:val="left"/>
      <w:pPr>
        <w:ind w:left="6653" w:hanging="284"/>
      </w:pPr>
      <w:rPr>
        <w:rFonts w:hint="default"/>
        <w:lang w:val="pl-PL" w:eastAsia="en-US" w:bidi="ar-SA"/>
      </w:rPr>
    </w:lvl>
    <w:lvl w:ilvl="7" w:tplc="AFF25AA2">
      <w:numFmt w:val="bullet"/>
      <w:lvlText w:val="•"/>
      <w:lvlJc w:val="left"/>
      <w:pPr>
        <w:ind w:left="7801" w:hanging="284"/>
      </w:pPr>
      <w:rPr>
        <w:rFonts w:hint="default"/>
        <w:lang w:val="pl-PL" w:eastAsia="en-US" w:bidi="ar-SA"/>
      </w:rPr>
    </w:lvl>
    <w:lvl w:ilvl="8" w:tplc="75942FB4">
      <w:numFmt w:val="bullet"/>
      <w:lvlText w:val="•"/>
      <w:lvlJc w:val="left"/>
      <w:pPr>
        <w:ind w:left="8949" w:hanging="284"/>
      </w:pPr>
      <w:rPr>
        <w:rFonts w:hint="default"/>
        <w:lang w:val="pl-PL" w:eastAsia="en-US" w:bidi="ar-SA"/>
      </w:rPr>
    </w:lvl>
  </w:abstractNum>
  <w:abstractNum w:abstractNumId="63">
    <w:nsid w:val="566A6E31"/>
    <w:multiLevelType w:val="hybridMultilevel"/>
    <w:tmpl w:val="555077F6"/>
    <w:lvl w:ilvl="0" w:tplc="91B2C840">
      <w:start w:val="9"/>
      <w:numFmt w:val="decimal"/>
      <w:lvlText w:val="%1."/>
      <w:lvlJc w:val="left"/>
      <w:pPr>
        <w:ind w:left="605" w:hanging="339"/>
      </w:pPr>
      <w:rPr>
        <w:rFonts w:ascii="Times New Roman" w:eastAsia="Times New Roman" w:hAnsi="Times New Roman" w:cs="Times New Roman" w:hint="default"/>
        <w:w w:val="100"/>
        <w:sz w:val="22"/>
        <w:szCs w:val="22"/>
        <w:lang w:val="pl-PL" w:eastAsia="en-US" w:bidi="ar-SA"/>
      </w:rPr>
    </w:lvl>
    <w:lvl w:ilvl="1" w:tplc="D758046E">
      <w:start w:val="1"/>
      <w:numFmt w:val="decimal"/>
      <w:lvlText w:val="%2."/>
      <w:lvlJc w:val="left"/>
      <w:pPr>
        <w:ind w:left="835" w:hanging="286"/>
      </w:pPr>
      <w:rPr>
        <w:rFonts w:ascii="Times New Roman" w:eastAsia="Times New Roman" w:hAnsi="Times New Roman" w:cs="Times New Roman" w:hint="default"/>
        <w:w w:val="100"/>
        <w:sz w:val="22"/>
        <w:szCs w:val="22"/>
        <w:lang w:val="pl-PL" w:eastAsia="en-US" w:bidi="ar-SA"/>
      </w:rPr>
    </w:lvl>
    <w:lvl w:ilvl="2" w:tplc="42B8160C">
      <w:start w:val="1"/>
      <w:numFmt w:val="lowerLetter"/>
      <w:lvlText w:val="%3."/>
      <w:lvlJc w:val="left"/>
      <w:pPr>
        <w:ind w:left="1116" w:hanging="281"/>
      </w:pPr>
      <w:rPr>
        <w:rFonts w:ascii="Times New Roman" w:eastAsia="Times New Roman" w:hAnsi="Times New Roman" w:cs="Times New Roman" w:hint="default"/>
        <w:w w:val="100"/>
        <w:sz w:val="22"/>
        <w:szCs w:val="22"/>
        <w:lang w:val="pl-PL" w:eastAsia="en-US" w:bidi="ar-SA"/>
      </w:rPr>
    </w:lvl>
    <w:lvl w:ilvl="3" w:tplc="16E83E3C">
      <w:numFmt w:val="bullet"/>
      <w:lvlText w:val="•"/>
      <w:lvlJc w:val="left"/>
      <w:pPr>
        <w:ind w:left="2194" w:hanging="281"/>
      </w:pPr>
      <w:rPr>
        <w:rFonts w:hint="default"/>
        <w:lang w:val="pl-PL" w:eastAsia="en-US" w:bidi="ar-SA"/>
      </w:rPr>
    </w:lvl>
    <w:lvl w:ilvl="4" w:tplc="10BC5B76">
      <w:numFmt w:val="bullet"/>
      <w:lvlText w:val="•"/>
      <w:lvlJc w:val="left"/>
      <w:pPr>
        <w:ind w:left="3269" w:hanging="281"/>
      </w:pPr>
      <w:rPr>
        <w:rFonts w:hint="default"/>
        <w:lang w:val="pl-PL" w:eastAsia="en-US" w:bidi="ar-SA"/>
      </w:rPr>
    </w:lvl>
    <w:lvl w:ilvl="5" w:tplc="372E6406">
      <w:numFmt w:val="bullet"/>
      <w:lvlText w:val="•"/>
      <w:lvlJc w:val="left"/>
      <w:pPr>
        <w:ind w:left="4343" w:hanging="281"/>
      </w:pPr>
      <w:rPr>
        <w:rFonts w:hint="default"/>
        <w:lang w:val="pl-PL" w:eastAsia="en-US" w:bidi="ar-SA"/>
      </w:rPr>
    </w:lvl>
    <w:lvl w:ilvl="6" w:tplc="95EC1AA2">
      <w:numFmt w:val="bullet"/>
      <w:lvlText w:val="•"/>
      <w:lvlJc w:val="left"/>
      <w:pPr>
        <w:ind w:left="5418" w:hanging="281"/>
      </w:pPr>
      <w:rPr>
        <w:rFonts w:hint="default"/>
        <w:lang w:val="pl-PL" w:eastAsia="en-US" w:bidi="ar-SA"/>
      </w:rPr>
    </w:lvl>
    <w:lvl w:ilvl="7" w:tplc="1D2A5F12">
      <w:numFmt w:val="bullet"/>
      <w:lvlText w:val="•"/>
      <w:lvlJc w:val="left"/>
      <w:pPr>
        <w:ind w:left="6492" w:hanging="281"/>
      </w:pPr>
      <w:rPr>
        <w:rFonts w:hint="default"/>
        <w:lang w:val="pl-PL" w:eastAsia="en-US" w:bidi="ar-SA"/>
      </w:rPr>
    </w:lvl>
    <w:lvl w:ilvl="8" w:tplc="D0E459DE">
      <w:numFmt w:val="bullet"/>
      <w:lvlText w:val="•"/>
      <w:lvlJc w:val="left"/>
      <w:pPr>
        <w:ind w:left="7567" w:hanging="281"/>
      </w:pPr>
      <w:rPr>
        <w:rFonts w:hint="default"/>
        <w:lang w:val="pl-PL" w:eastAsia="en-US" w:bidi="ar-SA"/>
      </w:rPr>
    </w:lvl>
  </w:abstractNum>
  <w:abstractNum w:abstractNumId="64">
    <w:nsid w:val="59124C1B"/>
    <w:multiLevelType w:val="hybridMultilevel"/>
    <w:tmpl w:val="BECC3D7E"/>
    <w:lvl w:ilvl="0" w:tplc="6FE078B2">
      <w:start w:val="6"/>
      <w:numFmt w:val="decimal"/>
      <w:lvlText w:val="%1."/>
      <w:lvlJc w:val="left"/>
      <w:pPr>
        <w:ind w:left="576" w:hanging="377"/>
      </w:pPr>
      <w:rPr>
        <w:rFonts w:ascii="Times New Roman" w:eastAsia="Times New Roman" w:hAnsi="Times New Roman" w:cs="Times New Roman" w:hint="default"/>
        <w:w w:val="100"/>
        <w:sz w:val="22"/>
        <w:szCs w:val="22"/>
        <w:lang w:val="pl-PL" w:eastAsia="en-US" w:bidi="ar-SA"/>
      </w:rPr>
    </w:lvl>
    <w:lvl w:ilvl="1" w:tplc="DCFE9DBE">
      <w:start w:val="1"/>
      <w:numFmt w:val="lowerLetter"/>
      <w:lvlText w:val="%2."/>
      <w:lvlJc w:val="left"/>
      <w:pPr>
        <w:ind w:left="862" w:hanging="286"/>
      </w:pPr>
      <w:rPr>
        <w:rFonts w:ascii="Times New Roman" w:eastAsia="Times New Roman" w:hAnsi="Times New Roman" w:cs="Times New Roman" w:hint="default"/>
        <w:w w:val="100"/>
        <w:sz w:val="22"/>
        <w:szCs w:val="22"/>
        <w:lang w:val="pl-PL" w:eastAsia="en-US" w:bidi="ar-SA"/>
      </w:rPr>
    </w:lvl>
    <w:lvl w:ilvl="2" w:tplc="22407D70">
      <w:numFmt w:val="bullet"/>
      <w:lvlText w:val="•"/>
      <w:lvlJc w:val="left"/>
      <w:pPr>
        <w:ind w:left="1843" w:hanging="286"/>
      </w:pPr>
      <w:rPr>
        <w:rFonts w:hint="default"/>
        <w:lang w:val="pl-PL" w:eastAsia="en-US" w:bidi="ar-SA"/>
      </w:rPr>
    </w:lvl>
    <w:lvl w:ilvl="3" w:tplc="8E98FC9A">
      <w:numFmt w:val="bullet"/>
      <w:lvlText w:val="•"/>
      <w:lvlJc w:val="left"/>
      <w:pPr>
        <w:ind w:left="2827" w:hanging="286"/>
      </w:pPr>
      <w:rPr>
        <w:rFonts w:hint="default"/>
        <w:lang w:val="pl-PL" w:eastAsia="en-US" w:bidi="ar-SA"/>
      </w:rPr>
    </w:lvl>
    <w:lvl w:ilvl="4" w:tplc="5A6EC3B6">
      <w:numFmt w:val="bullet"/>
      <w:lvlText w:val="•"/>
      <w:lvlJc w:val="left"/>
      <w:pPr>
        <w:ind w:left="3810" w:hanging="286"/>
      </w:pPr>
      <w:rPr>
        <w:rFonts w:hint="default"/>
        <w:lang w:val="pl-PL" w:eastAsia="en-US" w:bidi="ar-SA"/>
      </w:rPr>
    </w:lvl>
    <w:lvl w:ilvl="5" w:tplc="D73A5162">
      <w:numFmt w:val="bullet"/>
      <w:lvlText w:val="•"/>
      <w:lvlJc w:val="left"/>
      <w:pPr>
        <w:ind w:left="4794" w:hanging="286"/>
      </w:pPr>
      <w:rPr>
        <w:rFonts w:hint="default"/>
        <w:lang w:val="pl-PL" w:eastAsia="en-US" w:bidi="ar-SA"/>
      </w:rPr>
    </w:lvl>
    <w:lvl w:ilvl="6" w:tplc="A440CDAE">
      <w:numFmt w:val="bullet"/>
      <w:lvlText w:val="•"/>
      <w:lvlJc w:val="left"/>
      <w:pPr>
        <w:ind w:left="5777" w:hanging="286"/>
      </w:pPr>
      <w:rPr>
        <w:rFonts w:hint="default"/>
        <w:lang w:val="pl-PL" w:eastAsia="en-US" w:bidi="ar-SA"/>
      </w:rPr>
    </w:lvl>
    <w:lvl w:ilvl="7" w:tplc="2132D3F6">
      <w:numFmt w:val="bullet"/>
      <w:lvlText w:val="•"/>
      <w:lvlJc w:val="left"/>
      <w:pPr>
        <w:ind w:left="6761" w:hanging="286"/>
      </w:pPr>
      <w:rPr>
        <w:rFonts w:hint="default"/>
        <w:lang w:val="pl-PL" w:eastAsia="en-US" w:bidi="ar-SA"/>
      </w:rPr>
    </w:lvl>
    <w:lvl w:ilvl="8" w:tplc="23828D20">
      <w:numFmt w:val="bullet"/>
      <w:lvlText w:val="•"/>
      <w:lvlJc w:val="left"/>
      <w:pPr>
        <w:ind w:left="7744" w:hanging="286"/>
      </w:pPr>
      <w:rPr>
        <w:rFonts w:hint="default"/>
        <w:lang w:val="pl-PL" w:eastAsia="en-US" w:bidi="ar-SA"/>
      </w:rPr>
    </w:lvl>
  </w:abstractNum>
  <w:abstractNum w:abstractNumId="65">
    <w:nsid w:val="5B6A374D"/>
    <w:multiLevelType w:val="hybridMultilevel"/>
    <w:tmpl w:val="614AE224"/>
    <w:lvl w:ilvl="0" w:tplc="3CF01084">
      <w:start w:val="22"/>
      <w:numFmt w:val="lowerLetter"/>
      <w:lvlText w:val="%1."/>
      <w:lvlJc w:val="left"/>
      <w:pPr>
        <w:ind w:left="777" w:hanging="425"/>
      </w:pPr>
      <w:rPr>
        <w:rFonts w:ascii="Times New Roman" w:eastAsia="Times New Roman" w:hAnsi="Times New Roman" w:cs="Times New Roman" w:hint="default"/>
        <w:spacing w:val="-3"/>
        <w:w w:val="100"/>
        <w:sz w:val="22"/>
        <w:szCs w:val="22"/>
        <w:lang w:val="pl-PL" w:eastAsia="en-US" w:bidi="ar-SA"/>
      </w:rPr>
    </w:lvl>
    <w:lvl w:ilvl="1" w:tplc="F21A98AC">
      <w:numFmt w:val="bullet"/>
      <w:lvlText w:val="•"/>
      <w:lvlJc w:val="left"/>
      <w:pPr>
        <w:ind w:left="1630" w:hanging="425"/>
      </w:pPr>
      <w:rPr>
        <w:rFonts w:hint="default"/>
        <w:lang w:val="pl-PL" w:eastAsia="en-US" w:bidi="ar-SA"/>
      </w:rPr>
    </w:lvl>
    <w:lvl w:ilvl="2" w:tplc="693211B8">
      <w:numFmt w:val="bullet"/>
      <w:lvlText w:val="•"/>
      <w:lvlJc w:val="left"/>
      <w:pPr>
        <w:ind w:left="2480" w:hanging="425"/>
      </w:pPr>
      <w:rPr>
        <w:rFonts w:hint="default"/>
        <w:lang w:val="pl-PL" w:eastAsia="en-US" w:bidi="ar-SA"/>
      </w:rPr>
    </w:lvl>
    <w:lvl w:ilvl="3" w:tplc="08644324">
      <w:numFmt w:val="bullet"/>
      <w:lvlText w:val="•"/>
      <w:lvlJc w:val="left"/>
      <w:pPr>
        <w:ind w:left="3330" w:hanging="425"/>
      </w:pPr>
      <w:rPr>
        <w:rFonts w:hint="default"/>
        <w:lang w:val="pl-PL" w:eastAsia="en-US" w:bidi="ar-SA"/>
      </w:rPr>
    </w:lvl>
    <w:lvl w:ilvl="4" w:tplc="4842732A">
      <w:numFmt w:val="bullet"/>
      <w:lvlText w:val="•"/>
      <w:lvlJc w:val="left"/>
      <w:pPr>
        <w:ind w:left="4180" w:hanging="425"/>
      </w:pPr>
      <w:rPr>
        <w:rFonts w:hint="default"/>
        <w:lang w:val="pl-PL" w:eastAsia="en-US" w:bidi="ar-SA"/>
      </w:rPr>
    </w:lvl>
    <w:lvl w:ilvl="5" w:tplc="814CB26C">
      <w:numFmt w:val="bullet"/>
      <w:lvlText w:val="•"/>
      <w:lvlJc w:val="left"/>
      <w:pPr>
        <w:ind w:left="5030" w:hanging="425"/>
      </w:pPr>
      <w:rPr>
        <w:rFonts w:hint="default"/>
        <w:lang w:val="pl-PL" w:eastAsia="en-US" w:bidi="ar-SA"/>
      </w:rPr>
    </w:lvl>
    <w:lvl w:ilvl="6" w:tplc="6C98A17A">
      <w:numFmt w:val="bullet"/>
      <w:lvlText w:val="•"/>
      <w:lvlJc w:val="left"/>
      <w:pPr>
        <w:ind w:left="5880" w:hanging="425"/>
      </w:pPr>
      <w:rPr>
        <w:rFonts w:hint="default"/>
        <w:lang w:val="pl-PL" w:eastAsia="en-US" w:bidi="ar-SA"/>
      </w:rPr>
    </w:lvl>
    <w:lvl w:ilvl="7" w:tplc="39D878AC">
      <w:numFmt w:val="bullet"/>
      <w:lvlText w:val="•"/>
      <w:lvlJc w:val="left"/>
      <w:pPr>
        <w:ind w:left="6730" w:hanging="425"/>
      </w:pPr>
      <w:rPr>
        <w:rFonts w:hint="default"/>
        <w:lang w:val="pl-PL" w:eastAsia="en-US" w:bidi="ar-SA"/>
      </w:rPr>
    </w:lvl>
    <w:lvl w:ilvl="8" w:tplc="FC32AA3A">
      <w:numFmt w:val="bullet"/>
      <w:lvlText w:val="•"/>
      <w:lvlJc w:val="left"/>
      <w:pPr>
        <w:ind w:left="7580" w:hanging="425"/>
      </w:pPr>
      <w:rPr>
        <w:rFonts w:hint="default"/>
        <w:lang w:val="pl-PL" w:eastAsia="en-US" w:bidi="ar-SA"/>
      </w:rPr>
    </w:lvl>
  </w:abstractNum>
  <w:abstractNum w:abstractNumId="66">
    <w:nsid w:val="5BCD1BA3"/>
    <w:multiLevelType w:val="hybridMultilevel"/>
    <w:tmpl w:val="D1E4B0E0"/>
    <w:lvl w:ilvl="0" w:tplc="236E8BDE">
      <w:start w:val="1"/>
      <w:numFmt w:val="decimal"/>
      <w:lvlText w:val="%1."/>
      <w:lvlJc w:val="left"/>
      <w:pPr>
        <w:ind w:left="658" w:hanging="209"/>
      </w:pPr>
      <w:rPr>
        <w:rFonts w:ascii="Times New Roman" w:eastAsia="Times New Roman" w:hAnsi="Times New Roman" w:cs="Times New Roman" w:hint="default"/>
        <w:w w:val="100"/>
        <w:sz w:val="22"/>
        <w:szCs w:val="22"/>
        <w:lang w:val="pl-PL" w:eastAsia="en-US" w:bidi="ar-SA"/>
      </w:rPr>
    </w:lvl>
    <w:lvl w:ilvl="1" w:tplc="2BBC48B0">
      <w:start w:val="1"/>
      <w:numFmt w:val="lowerLetter"/>
      <w:lvlText w:val="%2."/>
      <w:lvlJc w:val="left"/>
      <w:pPr>
        <w:ind w:left="941" w:hanging="284"/>
      </w:pPr>
      <w:rPr>
        <w:rFonts w:ascii="Times New Roman" w:eastAsia="Times New Roman" w:hAnsi="Times New Roman" w:cs="Times New Roman" w:hint="default"/>
        <w:w w:val="100"/>
        <w:sz w:val="22"/>
        <w:szCs w:val="22"/>
        <w:lang w:val="pl-PL" w:eastAsia="en-US" w:bidi="ar-SA"/>
      </w:rPr>
    </w:lvl>
    <w:lvl w:ilvl="2" w:tplc="E1CAB354">
      <w:numFmt w:val="bullet"/>
      <w:lvlText w:val=""/>
      <w:lvlJc w:val="left"/>
      <w:pPr>
        <w:ind w:left="1224" w:hanging="284"/>
      </w:pPr>
      <w:rPr>
        <w:rFonts w:ascii="Symbol" w:eastAsia="Symbol" w:hAnsi="Symbol" w:cs="Symbol" w:hint="default"/>
        <w:w w:val="100"/>
        <w:sz w:val="22"/>
        <w:szCs w:val="22"/>
        <w:lang w:val="pl-PL" w:eastAsia="en-US" w:bidi="ar-SA"/>
      </w:rPr>
    </w:lvl>
    <w:lvl w:ilvl="3" w:tplc="12828038">
      <w:numFmt w:val="bullet"/>
      <w:lvlText w:val="•"/>
      <w:lvlJc w:val="left"/>
      <w:pPr>
        <w:ind w:left="2312" w:hanging="284"/>
      </w:pPr>
      <w:rPr>
        <w:rFonts w:hint="default"/>
        <w:lang w:val="pl-PL" w:eastAsia="en-US" w:bidi="ar-SA"/>
      </w:rPr>
    </w:lvl>
    <w:lvl w:ilvl="4" w:tplc="44B2F3A2">
      <w:numFmt w:val="bullet"/>
      <w:lvlText w:val="•"/>
      <w:lvlJc w:val="left"/>
      <w:pPr>
        <w:ind w:left="3405" w:hanging="284"/>
      </w:pPr>
      <w:rPr>
        <w:rFonts w:hint="default"/>
        <w:lang w:val="pl-PL" w:eastAsia="en-US" w:bidi="ar-SA"/>
      </w:rPr>
    </w:lvl>
    <w:lvl w:ilvl="5" w:tplc="513006BE">
      <w:numFmt w:val="bullet"/>
      <w:lvlText w:val="•"/>
      <w:lvlJc w:val="left"/>
      <w:pPr>
        <w:ind w:left="4498" w:hanging="284"/>
      </w:pPr>
      <w:rPr>
        <w:rFonts w:hint="default"/>
        <w:lang w:val="pl-PL" w:eastAsia="en-US" w:bidi="ar-SA"/>
      </w:rPr>
    </w:lvl>
    <w:lvl w:ilvl="6" w:tplc="EBBAFDDE">
      <w:numFmt w:val="bullet"/>
      <w:lvlText w:val="•"/>
      <w:lvlJc w:val="left"/>
      <w:pPr>
        <w:ind w:left="5591" w:hanging="284"/>
      </w:pPr>
      <w:rPr>
        <w:rFonts w:hint="default"/>
        <w:lang w:val="pl-PL" w:eastAsia="en-US" w:bidi="ar-SA"/>
      </w:rPr>
    </w:lvl>
    <w:lvl w:ilvl="7" w:tplc="B1B621DE">
      <w:numFmt w:val="bullet"/>
      <w:lvlText w:val="•"/>
      <w:lvlJc w:val="left"/>
      <w:pPr>
        <w:ind w:left="6684" w:hanging="284"/>
      </w:pPr>
      <w:rPr>
        <w:rFonts w:hint="default"/>
        <w:lang w:val="pl-PL" w:eastAsia="en-US" w:bidi="ar-SA"/>
      </w:rPr>
    </w:lvl>
    <w:lvl w:ilvl="8" w:tplc="BDAE727E">
      <w:numFmt w:val="bullet"/>
      <w:lvlText w:val="•"/>
      <w:lvlJc w:val="left"/>
      <w:pPr>
        <w:ind w:left="7777" w:hanging="284"/>
      </w:pPr>
      <w:rPr>
        <w:rFonts w:hint="default"/>
        <w:lang w:val="pl-PL" w:eastAsia="en-US" w:bidi="ar-SA"/>
      </w:rPr>
    </w:lvl>
  </w:abstractNum>
  <w:abstractNum w:abstractNumId="67">
    <w:nsid w:val="5C416205"/>
    <w:multiLevelType w:val="hybridMultilevel"/>
    <w:tmpl w:val="51441600"/>
    <w:lvl w:ilvl="0" w:tplc="3E78F2DC">
      <w:start w:val="5"/>
      <w:numFmt w:val="decimal"/>
      <w:lvlText w:val="%1"/>
      <w:lvlJc w:val="left"/>
      <w:pPr>
        <w:ind w:left="1561" w:hanging="675"/>
      </w:pPr>
      <w:rPr>
        <w:rFonts w:hint="default"/>
        <w:lang w:val="pl-PL" w:eastAsia="en-US" w:bidi="ar-SA"/>
      </w:rPr>
    </w:lvl>
    <w:lvl w:ilvl="1" w:tplc="78C47806">
      <w:numFmt w:val="none"/>
      <w:lvlText w:val=""/>
      <w:lvlJc w:val="left"/>
      <w:pPr>
        <w:tabs>
          <w:tab w:val="num" w:pos="360"/>
        </w:tabs>
      </w:pPr>
    </w:lvl>
    <w:lvl w:ilvl="2" w:tplc="056A05E2">
      <w:start w:val="1"/>
      <w:numFmt w:val="decimal"/>
      <w:lvlText w:val="%3."/>
      <w:lvlJc w:val="left"/>
      <w:pPr>
        <w:ind w:left="1496" w:hanging="360"/>
      </w:pPr>
      <w:rPr>
        <w:rFonts w:ascii="Times New Roman" w:eastAsia="Times New Roman" w:hAnsi="Times New Roman" w:cs="Times New Roman" w:hint="default"/>
        <w:w w:val="100"/>
        <w:sz w:val="22"/>
        <w:szCs w:val="22"/>
        <w:lang w:val="pl-PL" w:eastAsia="en-US" w:bidi="ar-SA"/>
      </w:rPr>
    </w:lvl>
    <w:lvl w:ilvl="3" w:tplc="EFF8B8F2">
      <w:numFmt w:val="bullet"/>
      <w:lvlText w:val="•"/>
      <w:lvlJc w:val="left"/>
      <w:pPr>
        <w:ind w:left="3712" w:hanging="360"/>
      </w:pPr>
      <w:rPr>
        <w:rFonts w:hint="default"/>
        <w:lang w:val="pl-PL" w:eastAsia="en-US" w:bidi="ar-SA"/>
      </w:rPr>
    </w:lvl>
    <w:lvl w:ilvl="4" w:tplc="D062F648">
      <w:numFmt w:val="bullet"/>
      <w:lvlText w:val="•"/>
      <w:lvlJc w:val="left"/>
      <w:pPr>
        <w:ind w:left="4788" w:hanging="360"/>
      </w:pPr>
      <w:rPr>
        <w:rFonts w:hint="default"/>
        <w:lang w:val="pl-PL" w:eastAsia="en-US" w:bidi="ar-SA"/>
      </w:rPr>
    </w:lvl>
    <w:lvl w:ilvl="5" w:tplc="D108A0CE">
      <w:numFmt w:val="bullet"/>
      <w:lvlText w:val="•"/>
      <w:lvlJc w:val="left"/>
      <w:pPr>
        <w:ind w:left="5865" w:hanging="360"/>
      </w:pPr>
      <w:rPr>
        <w:rFonts w:hint="default"/>
        <w:lang w:val="pl-PL" w:eastAsia="en-US" w:bidi="ar-SA"/>
      </w:rPr>
    </w:lvl>
    <w:lvl w:ilvl="6" w:tplc="74DEC4C2">
      <w:numFmt w:val="bullet"/>
      <w:lvlText w:val="•"/>
      <w:lvlJc w:val="left"/>
      <w:pPr>
        <w:ind w:left="6941" w:hanging="360"/>
      </w:pPr>
      <w:rPr>
        <w:rFonts w:hint="default"/>
        <w:lang w:val="pl-PL" w:eastAsia="en-US" w:bidi="ar-SA"/>
      </w:rPr>
    </w:lvl>
    <w:lvl w:ilvl="7" w:tplc="F47CF16C">
      <w:numFmt w:val="bullet"/>
      <w:lvlText w:val="•"/>
      <w:lvlJc w:val="left"/>
      <w:pPr>
        <w:ind w:left="8017" w:hanging="360"/>
      </w:pPr>
      <w:rPr>
        <w:rFonts w:hint="default"/>
        <w:lang w:val="pl-PL" w:eastAsia="en-US" w:bidi="ar-SA"/>
      </w:rPr>
    </w:lvl>
    <w:lvl w:ilvl="8" w:tplc="63F6375C">
      <w:numFmt w:val="bullet"/>
      <w:lvlText w:val="•"/>
      <w:lvlJc w:val="left"/>
      <w:pPr>
        <w:ind w:left="9093" w:hanging="360"/>
      </w:pPr>
      <w:rPr>
        <w:rFonts w:hint="default"/>
        <w:lang w:val="pl-PL" w:eastAsia="en-US" w:bidi="ar-SA"/>
      </w:rPr>
    </w:lvl>
  </w:abstractNum>
  <w:abstractNum w:abstractNumId="68">
    <w:nsid w:val="5D153E29"/>
    <w:multiLevelType w:val="hybridMultilevel"/>
    <w:tmpl w:val="BE9054D0"/>
    <w:lvl w:ilvl="0" w:tplc="087CBDA6">
      <w:start w:val="2"/>
      <w:numFmt w:val="decimal"/>
      <w:lvlText w:val="%1."/>
      <w:lvlJc w:val="left"/>
      <w:pPr>
        <w:ind w:left="799" w:hanging="351"/>
      </w:pPr>
      <w:rPr>
        <w:rFonts w:ascii="Times New Roman" w:eastAsia="Times New Roman" w:hAnsi="Times New Roman" w:cs="Times New Roman" w:hint="default"/>
        <w:w w:val="100"/>
        <w:sz w:val="22"/>
        <w:szCs w:val="22"/>
        <w:lang w:val="pl-PL" w:eastAsia="en-US" w:bidi="ar-SA"/>
      </w:rPr>
    </w:lvl>
    <w:lvl w:ilvl="1" w:tplc="0B646482">
      <w:numFmt w:val="bullet"/>
      <w:lvlText w:val=""/>
      <w:lvlJc w:val="left"/>
      <w:pPr>
        <w:ind w:left="1224" w:hanging="284"/>
      </w:pPr>
      <w:rPr>
        <w:rFonts w:ascii="Symbol" w:eastAsia="Symbol" w:hAnsi="Symbol" w:cs="Symbol" w:hint="default"/>
        <w:w w:val="100"/>
        <w:sz w:val="22"/>
        <w:szCs w:val="22"/>
        <w:lang w:val="pl-PL" w:eastAsia="en-US" w:bidi="ar-SA"/>
      </w:rPr>
    </w:lvl>
    <w:lvl w:ilvl="2" w:tplc="302A0B96">
      <w:numFmt w:val="bullet"/>
      <w:lvlText w:val="•"/>
      <w:lvlJc w:val="left"/>
      <w:pPr>
        <w:ind w:left="2191" w:hanging="284"/>
      </w:pPr>
      <w:rPr>
        <w:rFonts w:hint="default"/>
        <w:lang w:val="pl-PL" w:eastAsia="en-US" w:bidi="ar-SA"/>
      </w:rPr>
    </w:lvl>
    <w:lvl w:ilvl="3" w:tplc="C3F6364A">
      <w:numFmt w:val="bullet"/>
      <w:lvlText w:val="•"/>
      <w:lvlJc w:val="left"/>
      <w:pPr>
        <w:ind w:left="3162" w:hanging="284"/>
      </w:pPr>
      <w:rPr>
        <w:rFonts w:hint="default"/>
        <w:lang w:val="pl-PL" w:eastAsia="en-US" w:bidi="ar-SA"/>
      </w:rPr>
    </w:lvl>
    <w:lvl w:ilvl="4" w:tplc="2D2447CE">
      <w:numFmt w:val="bullet"/>
      <w:lvlText w:val="•"/>
      <w:lvlJc w:val="left"/>
      <w:pPr>
        <w:ind w:left="4134" w:hanging="284"/>
      </w:pPr>
      <w:rPr>
        <w:rFonts w:hint="default"/>
        <w:lang w:val="pl-PL" w:eastAsia="en-US" w:bidi="ar-SA"/>
      </w:rPr>
    </w:lvl>
    <w:lvl w:ilvl="5" w:tplc="FCF4BE9E">
      <w:numFmt w:val="bullet"/>
      <w:lvlText w:val="•"/>
      <w:lvlJc w:val="left"/>
      <w:pPr>
        <w:ind w:left="5105" w:hanging="284"/>
      </w:pPr>
      <w:rPr>
        <w:rFonts w:hint="default"/>
        <w:lang w:val="pl-PL" w:eastAsia="en-US" w:bidi="ar-SA"/>
      </w:rPr>
    </w:lvl>
    <w:lvl w:ilvl="6" w:tplc="337ED124">
      <w:numFmt w:val="bullet"/>
      <w:lvlText w:val="•"/>
      <w:lvlJc w:val="left"/>
      <w:pPr>
        <w:ind w:left="6077" w:hanging="284"/>
      </w:pPr>
      <w:rPr>
        <w:rFonts w:hint="default"/>
        <w:lang w:val="pl-PL" w:eastAsia="en-US" w:bidi="ar-SA"/>
      </w:rPr>
    </w:lvl>
    <w:lvl w:ilvl="7" w:tplc="EE3C2792">
      <w:numFmt w:val="bullet"/>
      <w:lvlText w:val="•"/>
      <w:lvlJc w:val="left"/>
      <w:pPr>
        <w:ind w:left="7048" w:hanging="284"/>
      </w:pPr>
      <w:rPr>
        <w:rFonts w:hint="default"/>
        <w:lang w:val="pl-PL" w:eastAsia="en-US" w:bidi="ar-SA"/>
      </w:rPr>
    </w:lvl>
    <w:lvl w:ilvl="8" w:tplc="70DAF716">
      <w:numFmt w:val="bullet"/>
      <w:lvlText w:val="•"/>
      <w:lvlJc w:val="left"/>
      <w:pPr>
        <w:ind w:left="8020" w:hanging="284"/>
      </w:pPr>
      <w:rPr>
        <w:rFonts w:hint="default"/>
        <w:lang w:val="pl-PL" w:eastAsia="en-US" w:bidi="ar-SA"/>
      </w:rPr>
    </w:lvl>
  </w:abstractNum>
  <w:abstractNum w:abstractNumId="69">
    <w:nsid w:val="5E3E27DF"/>
    <w:multiLevelType w:val="hybridMultilevel"/>
    <w:tmpl w:val="7AB4C0C4"/>
    <w:lvl w:ilvl="0" w:tplc="B1FCABAA">
      <w:start w:val="20"/>
      <w:numFmt w:val="lowerLetter"/>
      <w:lvlText w:val="%1."/>
      <w:lvlJc w:val="left"/>
      <w:pPr>
        <w:ind w:left="777" w:hanging="425"/>
      </w:pPr>
      <w:rPr>
        <w:rFonts w:ascii="Times New Roman" w:eastAsia="Times New Roman" w:hAnsi="Times New Roman" w:cs="Times New Roman" w:hint="default"/>
        <w:spacing w:val="0"/>
        <w:w w:val="100"/>
        <w:sz w:val="22"/>
        <w:szCs w:val="22"/>
        <w:lang w:val="pl-PL" w:eastAsia="en-US" w:bidi="ar-SA"/>
      </w:rPr>
    </w:lvl>
    <w:lvl w:ilvl="1" w:tplc="4A36839A">
      <w:numFmt w:val="bullet"/>
      <w:lvlText w:val="•"/>
      <w:lvlJc w:val="left"/>
      <w:pPr>
        <w:ind w:left="1630" w:hanging="425"/>
      </w:pPr>
      <w:rPr>
        <w:rFonts w:hint="default"/>
        <w:lang w:val="pl-PL" w:eastAsia="en-US" w:bidi="ar-SA"/>
      </w:rPr>
    </w:lvl>
    <w:lvl w:ilvl="2" w:tplc="53069C6E">
      <w:numFmt w:val="bullet"/>
      <w:lvlText w:val="•"/>
      <w:lvlJc w:val="left"/>
      <w:pPr>
        <w:ind w:left="2480" w:hanging="425"/>
      </w:pPr>
      <w:rPr>
        <w:rFonts w:hint="default"/>
        <w:lang w:val="pl-PL" w:eastAsia="en-US" w:bidi="ar-SA"/>
      </w:rPr>
    </w:lvl>
    <w:lvl w:ilvl="3" w:tplc="C2B05470">
      <w:numFmt w:val="bullet"/>
      <w:lvlText w:val="•"/>
      <w:lvlJc w:val="left"/>
      <w:pPr>
        <w:ind w:left="3330" w:hanging="425"/>
      </w:pPr>
      <w:rPr>
        <w:rFonts w:hint="default"/>
        <w:lang w:val="pl-PL" w:eastAsia="en-US" w:bidi="ar-SA"/>
      </w:rPr>
    </w:lvl>
    <w:lvl w:ilvl="4" w:tplc="E306DEC2">
      <w:numFmt w:val="bullet"/>
      <w:lvlText w:val="•"/>
      <w:lvlJc w:val="left"/>
      <w:pPr>
        <w:ind w:left="4180" w:hanging="425"/>
      </w:pPr>
      <w:rPr>
        <w:rFonts w:hint="default"/>
        <w:lang w:val="pl-PL" w:eastAsia="en-US" w:bidi="ar-SA"/>
      </w:rPr>
    </w:lvl>
    <w:lvl w:ilvl="5" w:tplc="7CDA35EA">
      <w:numFmt w:val="bullet"/>
      <w:lvlText w:val="•"/>
      <w:lvlJc w:val="left"/>
      <w:pPr>
        <w:ind w:left="5030" w:hanging="425"/>
      </w:pPr>
      <w:rPr>
        <w:rFonts w:hint="default"/>
        <w:lang w:val="pl-PL" w:eastAsia="en-US" w:bidi="ar-SA"/>
      </w:rPr>
    </w:lvl>
    <w:lvl w:ilvl="6" w:tplc="A52CFEF4">
      <w:numFmt w:val="bullet"/>
      <w:lvlText w:val="•"/>
      <w:lvlJc w:val="left"/>
      <w:pPr>
        <w:ind w:left="5880" w:hanging="425"/>
      </w:pPr>
      <w:rPr>
        <w:rFonts w:hint="default"/>
        <w:lang w:val="pl-PL" w:eastAsia="en-US" w:bidi="ar-SA"/>
      </w:rPr>
    </w:lvl>
    <w:lvl w:ilvl="7" w:tplc="61042F7C">
      <w:numFmt w:val="bullet"/>
      <w:lvlText w:val="•"/>
      <w:lvlJc w:val="left"/>
      <w:pPr>
        <w:ind w:left="6730" w:hanging="425"/>
      </w:pPr>
      <w:rPr>
        <w:rFonts w:hint="default"/>
        <w:lang w:val="pl-PL" w:eastAsia="en-US" w:bidi="ar-SA"/>
      </w:rPr>
    </w:lvl>
    <w:lvl w:ilvl="8" w:tplc="2278BDA0">
      <w:numFmt w:val="bullet"/>
      <w:lvlText w:val="•"/>
      <w:lvlJc w:val="left"/>
      <w:pPr>
        <w:ind w:left="7580" w:hanging="425"/>
      </w:pPr>
      <w:rPr>
        <w:rFonts w:hint="default"/>
        <w:lang w:val="pl-PL" w:eastAsia="en-US" w:bidi="ar-SA"/>
      </w:rPr>
    </w:lvl>
  </w:abstractNum>
  <w:abstractNum w:abstractNumId="70">
    <w:nsid w:val="5EC16CD6"/>
    <w:multiLevelType w:val="hybridMultilevel"/>
    <w:tmpl w:val="1A187AF8"/>
    <w:lvl w:ilvl="0" w:tplc="22CC4850">
      <w:start w:val="3"/>
      <w:numFmt w:val="lowerLetter"/>
      <w:lvlText w:val="%1."/>
      <w:lvlJc w:val="left"/>
      <w:pPr>
        <w:ind w:left="1123" w:hanging="281"/>
        <w:jc w:val="right"/>
      </w:pPr>
      <w:rPr>
        <w:rFonts w:ascii="Times New Roman" w:eastAsia="Times New Roman" w:hAnsi="Times New Roman" w:cs="Times New Roman" w:hint="default"/>
        <w:w w:val="100"/>
        <w:sz w:val="22"/>
        <w:szCs w:val="22"/>
        <w:lang w:val="pl-PL" w:eastAsia="en-US" w:bidi="ar-SA"/>
      </w:rPr>
    </w:lvl>
    <w:lvl w:ilvl="1" w:tplc="89FAA24C">
      <w:numFmt w:val="bullet"/>
      <w:lvlText w:val=""/>
      <w:lvlJc w:val="left"/>
      <w:pPr>
        <w:ind w:left="1123" w:hanging="281"/>
      </w:pPr>
      <w:rPr>
        <w:rFonts w:ascii="Symbol" w:eastAsia="Symbol" w:hAnsi="Symbol" w:cs="Symbol" w:hint="default"/>
        <w:w w:val="100"/>
        <w:sz w:val="22"/>
        <w:szCs w:val="22"/>
        <w:lang w:val="pl-PL" w:eastAsia="en-US" w:bidi="ar-SA"/>
      </w:rPr>
    </w:lvl>
    <w:lvl w:ilvl="2" w:tplc="AC2488BE">
      <w:numFmt w:val="bullet"/>
      <w:lvlText w:val="•"/>
      <w:lvlJc w:val="left"/>
      <w:pPr>
        <w:ind w:left="2868" w:hanging="281"/>
      </w:pPr>
      <w:rPr>
        <w:rFonts w:hint="default"/>
        <w:lang w:val="pl-PL" w:eastAsia="en-US" w:bidi="ar-SA"/>
      </w:rPr>
    </w:lvl>
    <w:lvl w:ilvl="3" w:tplc="7C5066F4">
      <w:numFmt w:val="bullet"/>
      <w:lvlText w:val="•"/>
      <w:lvlJc w:val="left"/>
      <w:pPr>
        <w:ind w:left="3743" w:hanging="281"/>
      </w:pPr>
      <w:rPr>
        <w:rFonts w:hint="default"/>
        <w:lang w:val="pl-PL" w:eastAsia="en-US" w:bidi="ar-SA"/>
      </w:rPr>
    </w:lvl>
    <w:lvl w:ilvl="4" w:tplc="FB349026">
      <w:numFmt w:val="bullet"/>
      <w:lvlText w:val="•"/>
      <w:lvlJc w:val="left"/>
      <w:pPr>
        <w:ind w:left="4617" w:hanging="281"/>
      </w:pPr>
      <w:rPr>
        <w:rFonts w:hint="default"/>
        <w:lang w:val="pl-PL" w:eastAsia="en-US" w:bidi="ar-SA"/>
      </w:rPr>
    </w:lvl>
    <w:lvl w:ilvl="5" w:tplc="849A9178">
      <w:numFmt w:val="bullet"/>
      <w:lvlText w:val="•"/>
      <w:lvlJc w:val="left"/>
      <w:pPr>
        <w:ind w:left="5492" w:hanging="281"/>
      </w:pPr>
      <w:rPr>
        <w:rFonts w:hint="default"/>
        <w:lang w:val="pl-PL" w:eastAsia="en-US" w:bidi="ar-SA"/>
      </w:rPr>
    </w:lvl>
    <w:lvl w:ilvl="6" w:tplc="22FC8EFE">
      <w:numFmt w:val="bullet"/>
      <w:lvlText w:val="•"/>
      <w:lvlJc w:val="left"/>
      <w:pPr>
        <w:ind w:left="6366" w:hanging="281"/>
      </w:pPr>
      <w:rPr>
        <w:rFonts w:hint="default"/>
        <w:lang w:val="pl-PL" w:eastAsia="en-US" w:bidi="ar-SA"/>
      </w:rPr>
    </w:lvl>
    <w:lvl w:ilvl="7" w:tplc="4426FB40">
      <w:numFmt w:val="bullet"/>
      <w:lvlText w:val="•"/>
      <w:lvlJc w:val="left"/>
      <w:pPr>
        <w:ind w:left="7240" w:hanging="281"/>
      </w:pPr>
      <w:rPr>
        <w:rFonts w:hint="default"/>
        <w:lang w:val="pl-PL" w:eastAsia="en-US" w:bidi="ar-SA"/>
      </w:rPr>
    </w:lvl>
    <w:lvl w:ilvl="8" w:tplc="88244046">
      <w:numFmt w:val="bullet"/>
      <w:lvlText w:val="•"/>
      <w:lvlJc w:val="left"/>
      <w:pPr>
        <w:ind w:left="8115" w:hanging="281"/>
      </w:pPr>
      <w:rPr>
        <w:rFonts w:hint="default"/>
        <w:lang w:val="pl-PL" w:eastAsia="en-US" w:bidi="ar-SA"/>
      </w:rPr>
    </w:lvl>
  </w:abstractNum>
  <w:abstractNum w:abstractNumId="71">
    <w:nsid w:val="652B691C"/>
    <w:multiLevelType w:val="hybridMultilevel"/>
    <w:tmpl w:val="34AC2C8C"/>
    <w:lvl w:ilvl="0" w:tplc="55DC4F7C">
      <w:start w:val="6"/>
      <w:numFmt w:val="decimal"/>
      <w:lvlText w:val="%1."/>
      <w:lvlJc w:val="left"/>
      <w:pPr>
        <w:ind w:left="389" w:hanging="360"/>
      </w:pPr>
      <w:rPr>
        <w:rFonts w:ascii="Times New Roman" w:eastAsia="Times New Roman" w:hAnsi="Times New Roman" w:cs="Times New Roman" w:hint="default"/>
        <w:b/>
        <w:bCs/>
        <w:w w:val="100"/>
        <w:sz w:val="22"/>
        <w:szCs w:val="22"/>
        <w:lang w:val="pl-PL" w:eastAsia="en-US" w:bidi="ar-SA"/>
      </w:rPr>
    </w:lvl>
    <w:lvl w:ilvl="1" w:tplc="DA601F6C">
      <w:start w:val="1"/>
      <w:numFmt w:val="lowerLetter"/>
      <w:lvlText w:val="%2."/>
      <w:lvlJc w:val="left"/>
      <w:pPr>
        <w:ind w:left="665" w:hanging="286"/>
      </w:pPr>
      <w:rPr>
        <w:rFonts w:ascii="Times New Roman" w:eastAsia="Times New Roman" w:hAnsi="Times New Roman" w:cs="Times New Roman" w:hint="default"/>
        <w:w w:val="100"/>
        <w:sz w:val="22"/>
        <w:szCs w:val="22"/>
        <w:lang w:val="pl-PL" w:eastAsia="en-US" w:bidi="ar-SA"/>
      </w:rPr>
    </w:lvl>
    <w:lvl w:ilvl="2" w:tplc="DF10198E">
      <w:numFmt w:val="bullet"/>
      <w:lvlText w:val="•"/>
      <w:lvlJc w:val="left"/>
      <w:pPr>
        <w:ind w:left="1662" w:hanging="286"/>
      </w:pPr>
      <w:rPr>
        <w:rFonts w:hint="default"/>
        <w:lang w:val="pl-PL" w:eastAsia="en-US" w:bidi="ar-SA"/>
      </w:rPr>
    </w:lvl>
    <w:lvl w:ilvl="3" w:tplc="A66289B0">
      <w:numFmt w:val="bullet"/>
      <w:lvlText w:val="•"/>
      <w:lvlJc w:val="left"/>
      <w:pPr>
        <w:ind w:left="2665" w:hanging="286"/>
      </w:pPr>
      <w:rPr>
        <w:rFonts w:hint="default"/>
        <w:lang w:val="pl-PL" w:eastAsia="en-US" w:bidi="ar-SA"/>
      </w:rPr>
    </w:lvl>
    <w:lvl w:ilvl="4" w:tplc="A37C3FCE">
      <w:numFmt w:val="bullet"/>
      <w:lvlText w:val="•"/>
      <w:lvlJc w:val="left"/>
      <w:pPr>
        <w:ind w:left="3668" w:hanging="286"/>
      </w:pPr>
      <w:rPr>
        <w:rFonts w:hint="default"/>
        <w:lang w:val="pl-PL" w:eastAsia="en-US" w:bidi="ar-SA"/>
      </w:rPr>
    </w:lvl>
    <w:lvl w:ilvl="5" w:tplc="10969D9C">
      <w:numFmt w:val="bullet"/>
      <w:lvlText w:val="•"/>
      <w:lvlJc w:val="left"/>
      <w:pPr>
        <w:ind w:left="4670" w:hanging="286"/>
      </w:pPr>
      <w:rPr>
        <w:rFonts w:hint="default"/>
        <w:lang w:val="pl-PL" w:eastAsia="en-US" w:bidi="ar-SA"/>
      </w:rPr>
    </w:lvl>
    <w:lvl w:ilvl="6" w:tplc="0E9E1804">
      <w:numFmt w:val="bullet"/>
      <w:lvlText w:val="•"/>
      <w:lvlJc w:val="left"/>
      <w:pPr>
        <w:ind w:left="5673" w:hanging="286"/>
      </w:pPr>
      <w:rPr>
        <w:rFonts w:hint="default"/>
        <w:lang w:val="pl-PL" w:eastAsia="en-US" w:bidi="ar-SA"/>
      </w:rPr>
    </w:lvl>
    <w:lvl w:ilvl="7" w:tplc="9B1AA8B6">
      <w:numFmt w:val="bullet"/>
      <w:lvlText w:val="•"/>
      <w:lvlJc w:val="left"/>
      <w:pPr>
        <w:ind w:left="6676" w:hanging="286"/>
      </w:pPr>
      <w:rPr>
        <w:rFonts w:hint="default"/>
        <w:lang w:val="pl-PL" w:eastAsia="en-US" w:bidi="ar-SA"/>
      </w:rPr>
    </w:lvl>
    <w:lvl w:ilvl="8" w:tplc="E5F48168">
      <w:numFmt w:val="bullet"/>
      <w:lvlText w:val="•"/>
      <w:lvlJc w:val="left"/>
      <w:pPr>
        <w:ind w:left="7678" w:hanging="286"/>
      </w:pPr>
      <w:rPr>
        <w:rFonts w:hint="default"/>
        <w:lang w:val="pl-PL" w:eastAsia="en-US" w:bidi="ar-SA"/>
      </w:rPr>
    </w:lvl>
  </w:abstractNum>
  <w:abstractNum w:abstractNumId="72">
    <w:nsid w:val="6554076E"/>
    <w:multiLevelType w:val="hybridMultilevel"/>
    <w:tmpl w:val="924E3DD8"/>
    <w:lvl w:ilvl="0" w:tplc="02802092">
      <w:start w:val="6"/>
      <w:numFmt w:val="decimal"/>
      <w:lvlText w:val="%1."/>
      <w:lvlJc w:val="left"/>
      <w:pPr>
        <w:ind w:left="559" w:hanging="360"/>
      </w:pPr>
      <w:rPr>
        <w:rFonts w:ascii="Times New Roman" w:eastAsia="Times New Roman" w:hAnsi="Times New Roman" w:cs="Times New Roman" w:hint="default"/>
        <w:w w:val="100"/>
        <w:sz w:val="22"/>
        <w:szCs w:val="22"/>
        <w:lang w:val="pl-PL" w:eastAsia="en-US" w:bidi="ar-SA"/>
      </w:rPr>
    </w:lvl>
    <w:lvl w:ilvl="1" w:tplc="D2E63DAA">
      <w:numFmt w:val="bullet"/>
      <w:lvlText w:val="•"/>
      <w:lvlJc w:val="left"/>
      <w:pPr>
        <w:ind w:left="1475" w:hanging="360"/>
      </w:pPr>
      <w:rPr>
        <w:rFonts w:hint="default"/>
        <w:lang w:val="pl-PL" w:eastAsia="en-US" w:bidi="ar-SA"/>
      </w:rPr>
    </w:lvl>
    <w:lvl w:ilvl="2" w:tplc="088A0C2E">
      <w:numFmt w:val="bullet"/>
      <w:lvlText w:val="•"/>
      <w:lvlJc w:val="left"/>
      <w:pPr>
        <w:ind w:left="2391" w:hanging="360"/>
      </w:pPr>
      <w:rPr>
        <w:rFonts w:hint="default"/>
        <w:lang w:val="pl-PL" w:eastAsia="en-US" w:bidi="ar-SA"/>
      </w:rPr>
    </w:lvl>
    <w:lvl w:ilvl="3" w:tplc="B42CA226">
      <w:numFmt w:val="bullet"/>
      <w:lvlText w:val="•"/>
      <w:lvlJc w:val="left"/>
      <w:pPr>
        <w:ind w:left="3306" w:hanging="360"/>
      </w:pPr>
      <w:rPr>
        <w:rFonts w:hint="default"/>
        <w:lang w:val="pl-PL" w:eastAsia="en-US" w:bidi="ar-SA"/>
      </w:rPr>
    </w:lvl>
    <w:lvl w:ilvl="4" w:tplc="21C62E00">
      <w:numFmt w:val="bullet"/>
      <w:lvlText w:val="•"/>
      <w:lvlJc w:val="left"/>
      <w:pPr>
        <w:ind w:left="4222" w:hanging="360"/>
      </w:pPr>
      <w:rPr>
        <w:rFonts w:hint="default"/>
        <w:lang w:val="pl-PL" w:eastAsia="en-US" w:bidi="ar-SA"/>
      </w:rPr>
    </w:lvl>
    <w:lvl w:ilvl="5" w:tplc="3A924E80">
      <w:numFmt w:val="bullet"/>
      <w:lvlText w:val="•"/>
      <w:lvlJc w:val="left"/>
      <w:pPr>
        <w:ind w:left="5138" w:hanging="360"/>
      </w:pPr>
      <w:rPr>
        <w:rFonts w:hint="default"/>
        <w:lang w:val="pl-PL" w:eastAsia="en-US" w:bidi="ar-SA"/>
      </w:rPr>
    </w:lvl>
    <w:lvl w:ilvl="6" w:tplc="E0FCE2F2">
      <w:numFmt w:val="bullet"/>
      <w:lvlText w:val="•"/>
      <w:lvlJc w:val="left"/>
      <w:pPr>
        <w:ind w:left="6053" w:hanging="360"/>
      </w:pPr>
      <w:rPr>
        <w:rFonts w:hint="default"/>
        <w:lang w:val="pl-PL" w:eastAsia="en-US" w:bidi="ar-SA"/>
      </w:rPr>
    </w:lvl>
    <w:lvl w:ilvl="7" w:tplc="E730CD50">
      <w:numFmt w:val="bullet"/>
      <w:lvlText w:val="•"/>
      <w:lvlJc w:val="left"/>
      <w:pPr>
        <w:ind w:left="6969" w:hanging="360"/>
      </w:pPr>
      <w:rPr>
        <w:rFonts w:hint="default"/>
        <w:lang w:val="pl-PL" w:eastAsia="en-US" w:bidi="ar-SA"/>
      </w:rPr>
    </w:lvl>
    <w:lvl w:ilvl="8" w:tplc="F1980012">
      <w:numFmt w:val="bullet"/>
      <w:lvlText w:val="•"/>
      <w:lvlJc w:val="left"/>
      <w:pPr>
        <w:ind w:left="7884" w:hanging="360"/>
      </w:pPr>
      <w:rPr>
        <w:rFonts w:hint="default"/>
        <w:lang w:val="pl-PL" w:eastAsia="en-US" w:bidi="ar-SA"/>
      </w:rPr>
    </w:lvl>
  </w:abstractNum>
  <w:abstractNum w:abstractNumId="73">
    <w:nsid w:val="667C668B"/>
    <w:multiLevelType w:val="hybridMultilevel"/>
    <w:tmpl w:val="56242E44"/>
    <w:lvl w:ilvl="0" w:tplc="6F384908">
      <w:start w:val="5"/>
      <w:numFmt w:val="decimal"/>
      <w:lvlText w:val="%1."/>
      <w:lvlJc w:val="left"/>
      <w:pPr>
        <w:ind w:left="559" w:hanging="360"/>
      </w:pPr>
      <w:rPr>
        <w:rFonts w:ascii="Times New Roman" w:eastAsia="Times New Roman" w:hAnsi="Times New Roman" w:cs="Times New Roman" w:hint="default"/>
        <w:w w:val="100"/>
        <w:sz w:val="22"/>
        <w:szCs w:val="22"/>
        <w:lang w:val="pl-PL" w:eastAsia="en-US" w:bidi="ar-SA"/>
      </w:rPr>
    </w:lvl>
    <w:lvl w:ilvl="1" w:tplc="33489778">
      <w:start w:val="1"/>
      <w:numFmt w:val="lowerLetter"/>
      <w:lvlText w:val="%2."/>
      <w:lvlJc w:val="left"/>
      <w:pPr>
        <w:ind w:left="845" w:hanging="286"/>
      </w:pPr>
      <w:rPr>
        <w:rFonts w:ascii="Times New Roman" w:eastAsia="Times New Roman" w:hAnsi="Times New Roman" w:cs="Times New Roman" w:hint="default"/>
        <w:w w:val="100"/>
        <w:sz w:val="22"/>
        <w:szCs w:val="22"/>
        <w:lang w:val="pl-PL" w:eastAsia="en-US" w:bidi="ar-SA"/>
      </w:rPr>
    </w:lvl>
    <w:lvl w:ilvl="2" w:tplc="7DAA82D2">
      <w:numFmt w:val="bullet"/>
      <w:lvlText w:val="•"/>
      <w:lvlJc w:val="left"/>
      <w:pPr>
        <w:ind w:left="1827" w:hanging="286"/>
      </w:pPr>
      <w:rPr>
        <w:rFonts w:hint="default"/>
        <w:lang w:val="pl-PL" w:eastAsia="en-US" w:bidi="ar-SA"/>
      </w:rPr>
    </w:lvl>
    <w:lvl w:ilvl="3" w:tplc="1F02D5EA">
      <w:numFmt w:val="bullet"/>
      <w:lvlText w:val="•"/>
      <w:lvlJc w:val="left"/>
      <w:pPr>
        <w:ind w:left="2814" w:hanging="286"/>
      </w:pPr>
      <w:rPr>
        <w:rFonts w:hint="default"/>
        <w:lang w:val="pl-PL" w:eastAsia="en-US" w:bidi="ar-SA"/>
      </w:rPr>
    </w:lvl>
    <w:lvl w:ilvl="4" w:tplc="F06C01A4">
      <w:numFmt w:val="bullet"/>
      <w:lvlText w:val="•"/>
      <w:lvlJc w:val="left"/>
      <w:pPr>
        <w:ind w:left="3802" w:hanging="286"/>
      </w:pPr>
      <w:rPr>
        <w:rFonts w:hint="default"/>
        <w:lang w:val="pl-PL" w:eastAsia="en-US" w:bidi="ar-SA"/>
      </w:rPr>
    </w:lvl>
    <w:lvl w:ilvl="5" w:tplc="390022F2">
      <w:numFmt w:val="bullet"/>
      <w:lvlText w:val="•"/>
      <w:lvlJc w:val="left"/>
      <w:pPr>
        <w:ind w:left="4789" w:hanging="286"/>
      </w:pPr>
      <w:rPr>
        <w:rFonts w:hint="default"/>
        <w:lang w:val="pl-PL" w:eastAsia="en-US" w:bidi="ar-SA"/>
      </w:rPr>
    </w:lvl>
    <w:lvl w:ilvl="6" w:tplc="F2821C62">
      <w:numFmt w:val="bullet"/>
      <w:lvlText w:val="•"/>
      <w:lvlJc w:val="left"/>
      <w:pPr>
        <w:ind w:left="5776" w:hanging="286"/>
      </w:pPr>
      <w:rPr>
        <w:rFonts w:hint="default"/>
        <w:lang w:val="pl-PL" w:eastAsia="en-US" w:bidi="ar-SA"/>
      </w:rPr>
    </w:lvl>
    <w:lvl w:ilvl="7" w:tplc="485C55E2">
      <w:numFmt w:val="bullet"/>
      <w:lvlText w:val="•"/>
      <w:lvlJc w:val="left"/>
      <w:pPr>
        <w:ind w:left="6764" w:hanging="286"/>
      </w:pPr>
      <w:rPr>
        <w:rFonts w:hint="default"/>
        <w:lang w:val="pl-PL" w:eastAsia="en-US" w:bidi="ar-SA"/>
      </w:rPr>
    </w:lvl>
    <w:lvl w:ilvl="8" w:tplc="2F4036B8">
      <w:numFmt w:val="bullet"/>
      <w:lvlText w:val="•"/>
      <w:lvlJc w:val="left"/>
      <w:pPr>
        <w:ind w:left="7751" w:hanging="286"/>
      </w:pPr>
      <w:rPr>
        <w:rFonts w:hint="default"/>
        <w:lang w:val="pl-PL" w:eastAsia="en-US" w:bidi="ar-SA"/>
      </w:rPr>
    </w:lvl>
  </w:abstractNum>
  <w:abstractNum w:abstractNumId="74">
    <w:nsid w:val="6A1878E6"/>
    <w:multiLevelType w:val="hybridMultilevel"/>
    <w:tmpl w:val="C0A6507E"/>
    <w:lvl w:ilvl="0" w:tplc="5FD00928">
      <w:numFmt w:val="bullet"/>
      <w:lvlText w:val=""/>
      <w:lvlJc w:val="left"/>
      <w:pPr>
        <w:ind w:left="579" w:hanging="286"/>
      </w:pPr>
      <w:rPr>
        <w:rFonts w:ascii="Symbol" w:eastAsia="Symbol" w:hAnsi="Symbol" w:cs="Symbol" w:hint="default"/>
        <w:w w:val="100"/>
        <w:sz w:val="22"/>
        <w:szCs w:val="22"/>
        <w:lang w:val="pl-PL" w:eastAsia="en-US" w:bidi="ar-SA"/>
      </w:rPr>
    </w:lvl>
    <w:lvl w:ilvl="1" w:tplc="A316307A">
      <w:numFmt w:val="bullet"/>
      <w:lvlText w:val="•"/>
      <w:lvlJc w:val="left"/>
      <w:pPr>
        <w:ind w:left="1490" w:hanging="286"/>
      </w:pPr>
      <w:rPr>
        <w:rFonts w:hint="default"/>
        <w:lang w:val="pl-PL" w:eastAsia="en-US" w:bidi="ar-SA"/>
      </w:rPr>
    </w:lvl>
    <w:lvl w:ilvl="2" w:tplc="0EBA6180">
      <w:numFmt w:val="bullet"/>
      <w:lvlText w:val="•"/>
      <w:lvlJc w:val="left"/>
      <w:pPr>
        <w:ind w:left="2400" w:hanging="286"/>
      </w:pPr>
      <w:rPr>
        <w:rFonts w:hint="default"/>
        <w:lang w:val="pl-PL" w:eastAsia="en-US" w:bidi="ar-SA"/>
      </w:rPr>
    </w:lvl>
    <w:lvl w:ilvl="3" w:tplc="DDEA0E90">
      <w:numFmt w:val="bullet"/>
      <w:lvlText w:val="•"/>
      <w:lvlJc w:val="left"/>
      <w:pPr>
        <w:ind w:left="3311" w:hanging="286"/>
      </w:pPr>
      <w:rPr>
        <w:rFonts w:hint="default"/>
        <w:lang w:val="pl-PL" w:eastAsia="en-US" w:bidi="ar-SA"/>
      </w:rPr>
    </w:lvl>
    <w:lvl w:ilvl="4" w:tplc="F078D7F6">
      <w:numFmt w:val="bullet"/>
      <w:lvlText w:val="•"/>
      <w:lvlJc w:val="left"/>
      <w:pPr>
        <w:ind w:left="4221" w:hanging="286"/>
      </w:pPr>
      <w:rPr>
        <w:rFonts w:hint="default"/>
        <w:lang w:val="pl-PL" w:eastAsia="en-US" w:bidi="ar-SA"/>
      </w:rPr>
    </w:lvl>
    <w:lvl w:ilvl="5" w:tplc="B72C861C">
      <w:numFmt w:val="bullet"/>
      <w:lvlText w:val="•"/>
      <w:lvlJc w:val="left"/>
      <w:pPr>
        <w:ind w:left="5132" w:hanging="286"/>
      </w:pPr>
      <w:rPr>
        <w:rFonts w:hint="default"/>
        <w:lang w:val="pl-PL" w:eastAsia="en-US" w:bidi="ar-SA"/>
      </w:rPr>
    </w:lvl>
    <w:lvl w:ilvl="6" w:tplc="780833F8">
      <w:numFmt w:val="bullet"/>
      <w:lvlText w:val="•"/>
      <w:lvlJc w:val="left"/>
      <w:pPr>
        <w:ind w:left="6042" w:hanging="286"/>
      </w:pPr>
      <w:rPr>
        <w:rFonts w:hint="default"/>
        <w:lang w:val="pl-PL" w:eastAsia="en-US" w:bidi="ar-SA"/>
      </w:rPr>
    </w:lvl>
    <w:lvl w:ilvl="7" w:tplc="1DD25B2E">
      <w:numFmt w:val="bullet"/>
      <w:lvlText w:val="•"/>
      <w:lvlJc w:val="left"/>
      <w:pPr>
        <w:ind w:left="6952" w:hanging="286"/>
      </w:pPr>
      <w:rPr>
        <w:rFonts w:hint="default"/>
        <w:lang w:val="pl-PL" w:eastAsia="en-US" w:bidi="ar-SA"/>
      </w:rPr>
    </w:lvl>
    <w:lvl w:ilvl="8" w:tplc="78548FBA">
      <w:numFmt w:val="bullet"/>
      <w:lvlText w:val="•"/>
      <w:lvlJc w:val="left"/>
      <w:pPr>
        <w:ind w:left="7863" w:hanging="286"/>
      </w:pPr>
      <w:rPr>
        <w:rFonts w:hint="default"/>
        <w:lang w:val="pl-PL" w:eastAsia="en-US" w:bidi="ar-SA"/>
      </w:rPr>
    </w:lvl>
  </w:abstractNum>
  <w:abstractNum w:abstractNumId="75">
    <w:nsid w:val="6BB26A75"/>
    <w:multiLevelType w:val="hybridMultilevel"/>
    <w:tmpl w:val="91DAD61E"/>
    <w:lvl w:ilvl="0" w:tplc="C81EBCBE">
      <w:start w:val="6"/>
      <w:numFmt w:val="decimal"/>
      <w:lvlText w:val="%1."/>
      <w:lvlJc w:val="left"/>
      <w:pPr>
        <w:ind w:left="1088" w:hanging="452"/>
        <w:jc w:val="right"/>
      </w:pPr>
      <w:rPr>
        <w:rFonts w:ascii="Times New Roman" w:eastAsia="Times New Roman" w:hAnsi="Times New Roman" w:cs="Times New Roman" w:hint="default"/>
        <w:b/>
        <w:bCs/>
        <w:spacing w:val="0"/>
        <w:w w:val="100"/>
        <w:sz w:val="28"/>
        <w:szCs w:val="28"/>
        <w:lang w:val="pl-PL" w:eastAsia="en-US" w:bidi="ar-SA"/>
      </w:rPr>
    </w:lvl>
    <w:lvl w:ilvl="1" w:tplc="6D748EB4">
      <w:start w:val="4"/>
      <w:numFmt w:val="decimal"/>
      <w:lvlText w:val="%2."/>
      <w:lvlJc w:val="left"/>
      <w:pPr>
        <w:ind w:left="1496" w:hanging="360"/>
      </w:pPr>
      <w:rPr>
        <w:rFonts w:ascii="Times New Roman" w:eastAsia="Times New Roman" w:hAnsi="Times New Roman" w:cs="Times New Roman" w:hint="default"/>
        <w:w w:val="100"/>
        <w:sz w:val="22"/>
        <w:szCs w:val="22"/>
        <w:lang w:val="pl-PL" w:eastAsia="en-US" w:bidi="ar-SA"/>
      </w:rPr>
    </w:lvl>
    <w:lvl w:ilvl="2" w:tplc="1F3EEAE4">
      <w:numFmt w:val="bullet"/>
      <w:lvlText w:val="-"/>
      <w:lvlJc w:val="left"/>
      <w:pPr>
        <w:ind w:left="1772" w:hanging="286"/>
      </w:pPr>
      <w:rPr>
        <w:rFonts w:ascii="Courier New" w:eastAsia="Courier New" w:hAnsi="Courier New" w:cs="Courier New" w:hint="default"/>
        <w:w w:val="100"/>
        <w:sz w:val="22"/>
        <w:szCs w:val="22"/>
        <w:lang w:val="pl-PL" w:eastAsia="en-US" w:bidi="ar-SA"/>
      </w:rPr>
    </w:lvl>
    <w:lvl w:ilvl="3" w:tplc="B8DECBBC">
      <w:numFmt w:val="bullet"/>
      <w:lvlText w:val="•"/>
      <w:lvlJc w:val="left"/>
      <w:pPr>
        <w:ind w:left="1920" w:hanging="286"/>
      </w:pPr>
      <w:rPr>
        <w:rFonts w:hint="default"/>
        <w:lang w:val="pl-PL" w:eastAsia="en-US" w:bidi="ar-SA"/>
      </w:rPr>
    </w:lvl>
    <w:lvl w:ilvl="4" w:tplc="867CCBA4">
      <w:numFmt w:val="bullet"/>
      <w:lvlText w:val="•"/>
      <w:lvlJc w:val="left"/>
      <w:pPr>
        <w:ind w:left="3252" w:hanging="286"/>
      </w:pPr>
      <w:rPr>
        <w:rFonts w:hint="default"/>
        <w:lang w:val="pl-PL" w:eastAsia="en-US" w:bidi="ar-SA"/>
      </w:rPr>
    </w:lvl>
    <w:lvl w:ilvl="5" w:tplc="E6F004C6">
      <w:numFmt w:val="bullet"/>
      <w:lvlText w:val="•"/>
      <w:lvlJc w:val="left"/>
      <w:pPr>
        <w:ind w:left="4584" w:hanging="286"/>
      </w:pPr>
      <w:rPr>
        <w:rFonts w:hint="default"/>
        <w:lang w:val="pl-PL" w:eastAsia="en-US" w:bidi="ar-SA"/>
      </w:rPr>
    </w:lvl>
    <w:lvl w:ilvl="6" w:tplc="8BD4AF20">
      <w:numFmt w:val="bullet"/>
      <w:lvlText w:val="•"/>
      <w:lvlJc w:val="left"/>
      <w:pPr>
        <w:ind w:left="5917" w:hanging="286"/>
      </w:pPr>
      <w:rPr>
        <w:rFonts w:hint="default"/>
        <w:lang w:val="pl-PL" w:eastAsia="en-US" w:bidi="ar-SA"/>
      </w:rPr>
    </w:lvl>
    <w:lvl w:ilvl="7" w:tplc="CBB2252C">
      <w:numFmt w:val="bullet"/>
      <w:lvlText w:val="•"/>
      <w:lvlJc w:val="left"/>
      <w:pPr>
        <w:ind w:left="7249" w:hanging="286"/>
      </w:pPr>
      <w:rPr>
        <w:rFonts w:hint="default"/>
        <w:lang w:val="pl-PL" w:eastAsia="en-US" w:bidi="ar-SA"/>
      </w:rPr>
    </w:lvl>
    <w:lvl w:ilvl="8" w:tplc="5FFA6062">
      <w:numFmt w:val="bullet"/>
      <w:lvlText w:val="•"/>
      <w:lvlJc w:val="left"/>
      <w:pPr>
        <w:ind w:left="8581" w:hanging="286"/>
      </w:pPr>
      <w:rPr>
        <w:rFonts w:hint="default"/>
        <w:lang w:val="pl-PL" w:eastAsia="en-US" w:bidi="ar-SA"/>
      </w:rPr>
    </w:lvl>
  </w:abstractNum>
  <w:abstractNum w:abstractNumId="76">
    <w:nsid w:val="6CEE44FD"/>
    <w:multiLevelType w:val="hybridMultilevel"/>
    <w:tmpl w:val="AF8AE164"/>
    <w:lvl w:ilvl="0" w:tplc="797E4AD6">
      <w:start w:val="6"/>
      <w:numFmt w:val="decimal"/>
      <w:lvlText w:val="%1."/>
      <w:lvlJc w:val="left"/>
      <w:pPr>
        <w:ind w:left="557" w:hanging="358"/>
      </w:pPr>
      <w:rPr>
        <w:rFonts w:ascii="Times New Roman" w:eastAsia="Times New Roman" w:hAnsi="Times New Roman" w:cs="Times New Roman" w:hint="default"/>
        <w:w w:val="100"/>
        <w:sz w:val="22"/>
        <w:szCs w:val="22"/>
        <w:lang w:val="pl-PL" w:eastAsia="en-US" w:bidi="ar-SA"/>
      </w:rPr>
    </w:lvl>
    <w:lvl w:ilvl="1" w:tplc="5E020E22">
      <w:start w:val="1"/>
      <w:numFmt w:val="lowerLetter"/>
      <w:lvlText w:val="%2."/>
      <w:lvlJc w:val="left"/>
      <w:pPr>
        <w:ind w:left="847" w:hanging="286"/>
      </w:pPr>
      <w:rPr>
        <w:rFonts w:ascii="Times New Roman" w:eastAsia="Times New Roman" w:hAnsi="Times New Roman" w:cs="Times New Roman" w:hint="default"/>
        <w:w w:val="100"/>
        <w:sz w:val="22"/>
        <w:szCs w:val="22"/>
        <w:lang w:val="pl-PL" w:eastAsia="en-US" w:bidi="ar-SA"/>
      </w:rPr>
    </w:lvl>
    <w:lvl w:ilvl="2" w:tplc="76BA2AF2">
      <w:numFmt w:val="bullet"/>
      <w:lvlText w:val=""/>
      <w:lvlJc w:val="left"/>
      <w:pPr>
        <w:ind w:left="1128" w:hanging="281"/>
      </w:pPr>
      <w:rPr>
        <w:rFonts w:ascii="Symbol" w:eastAsia="Symbol" w:hAnsi="Symbol" w:cs="Symbol" w:hint="default"/>
        <w:w w:val="100"/>
        <w:sz w:val="22"/>
        <w:szCs w:val="22"/>
        <w:lang w:val="pl-PL" w:eastAsia="en-US" w:bidi="ar-SA"/>
      </w:rPr>
    </w:lvl>
    <w:lvl w:ilvl="3" w:tplc="DA0822DA">
      <w:numFmt w:val="bullet"/>
      <w:lvlText w:val="•"/>
      <w:lvlJc w:val="left"/>
      <w:pPr>
        <w:ind w:left="2175" w:hanging="281"/>
      </w:pPr>
      <w:rPr>
        <w:rFonts w:hint="default"/>
        <w:lang w:val="pl-PL" w:eastAsia="en-US" w:bidi="ar-SA"/>
      </w:rPr>
    </w:lvl>
    <w:lvl w:ilvl="4" w:tplc="476A1BEA">
      <w:numFmt w:val="bullet"/>
      <w:lvlText w:val="•"/>
      <w:lvlJc w:val="left"/>
      <w:pPr>
        <w:ind w:left="3230" w:hanging="281"/>
      </w:pPr>
      <w:rPr>
        <w:rFonts w:hint="default"/>
        <w:lang w:val="pl-PL" w:eastAsia="en-US" w:bidi="ar-SA"/>
      </w:rPr>
    </w:lvl>
    <w:lvl w:ilvl="5" w:tplc="5596E308">
      <w:numFmt w:val="bullet"/>
      <w:lvlText w:val="•"/>
      <w:lvlJc w:val="left"/>
      <w:pPr>
        <w:ind w:left="4285" w:hanging="281"/>
      </w:pPr>
      <w:rPr>
        <w:rFonts w:hint="default"/>
        <w:lang w:val="pl-PL" w:eastAsia="en-US" w:bidi="ar-SA"/>
      </w:rPr>
    </w:lvl>
    <w:lvl w:ilvl="6" w:tplc="45309A06">
      <w:numFmt w:val="bullet"/>
      <w:lvlText w:val="•"/>
      <w:lvlJc w:val="left"/>
      <w:pPr>
        <w:ind w:left="5341" w:hanging="281"/>
      </w:pPr>
      <w:rPr>
        <w:rFonts w:hint="default"/>
        <w:lang w:val="pl-PL" w:eastAsia="en-US" w:bidi="ar-SA"/>
      </w:rPr>
    </w:lvl>
    <w:lvl w:ilvl="7" w:tplc="80EEA6F8">
      <w:numFmt w:val="bullet"/>
      <w:lvlText w:val="•"/>
      <w:lvlJc w:val="left"/>
      <w:pPr>
        <w:ind w:left="6396" w:hanging="281"/>
      </w:pPr>
      <w:rPr>
        <w:rFonts w:hint="default"/>
        <w:lang w:val="pl-PL" w:eastAsia="en-US" w:bidi="ar-SA"/>
      </w:rPr>
    </w:lvl>
    <w:lvl w:ilvl="8" w:tplc="082A7656">
      <w:numFmt w:val="bullet"/>
      <w:lvlText w:val="•"/>
      <w:lvlJc w:val="left"/>
      <w:pPr>
        <w:ind w:left="7451" w:hanging="281"/>
      </w:pPr>
      <w:rPr>
        <w:rFonts w:hint="default"/>
        <w:lang w:val="pl-PL" w:eastAsia="en-US" w:bidi="ar-SA"/>
      </w:rPr>
    </w:lvl>
  </w:abstractNum>
  <w:abstractNum w:abstractNumId="77">
    <w:nsid w:val="73EF5681"/>
    <w:multiLevelType w:val="hybridMultilevel"/>
    <w:tmpl w:val="D8B2E114"/>
    <w:lvl w:ilvl="0" w:tplc="52E47806">
      <w:start w:val="1"/>
      <w:numFmt w:val="decimal"/>
      <w:lvlText w:val="%1."/>
      <w:lvlJc w:val="left"/>
      <w:pPr>
        <w:ind w:left="1239" w:hanging="286"/>
        <w:jc w:val="right"/>
      </w:pPr>
      <w:rPr>
        <w:rFonts w:ascii="Times New Roman" w:eastAsia="Times New Roman" w:hAnsi="Times New Roman" w:cs="Times New Roman" w:hint="default"/>
        <w:b/>
        <w:bCs/>
        <w:w w:val="100"/>
        <w:sz w:val="22"/>
        <w:szCs w:val="22"/>
        <w:lang w:val="pl-PL" w:eastAsia="en-US" w:bidi="ar-SA"/>
      </w:rPr>
    </w:lvl>
    <w:lvl w:ilvl="1" w:tplc="10DAF6FE">
      <w:start w:val="1"/>
      <w:numFmt w:val="lowerLetter"/>
      <w:lvlText w:val="%2."/>
      <w:lvlJc w:val="left"/>
      <w:pPr>
        <w:ind w:left="1244" w:hanging="358"/>
      </w:pPr>
      <w:rPr>
        <w:rFonts w:ascii="Times New Roman" w:eastAsia="Times New Roman" w:hAnsi="Times New Roman" w:cs="Times New Roman" w:hint="default"/>
        <w:w w:val="99"/>
        <w:sz w:val="20"/>
        <w:szCs w:val="20"/>
        <w:lang w:val="pl-PL" w:eastAsia="en-US" w:bidi="ar-SA"/>
      </w:rPr>
    </w:lvl>
    <w:lvl w:ilvl="2" w:tplc="32684778">
      <w:numFmt w:val="bullet"/>
      <w:lvlText w:val=""/>
      <w:lvlJc w:val="left"/>
      <w:pPr>
        <w:ind w:left="2053" w:hanging="281"/>
      </w:pPr>
      <w:rPr>
        <w:rFonts w:ascii="Symbol" w:eastAsia="Symbol" w:hAnsi="Symbol" w:cs="Symbol" w:hint="default"/>
        <w:w w:val="100"/>
        <w:sz w:val="16"/>
        <w:szCs w:val="16"/>
        <w:lang w:val="pl-PL" w:eastAsia="en-US" w:bidi="ar-SA"/>
      </w:rPr>
    </w:lvl>
    <w:lvl w:ilvl="3" w:tplc="4DD4519A">
      <w:numFmt w:val="bullet"/>
      <w:lvlText w:val="•"/>
      <w:lvlJc w:val="left"/>
      <w:pPr>
        <w:ind w:left="4101" w:hanging="281"/>
      </w:pPr>
      <w:rPr>
        <w:rFonts w:hint="default"/>
        <w:lang w:val="pl-PL" w:eastAsia="en-US" w:bidi="ar-SA"/>
      </w:rPr>
    </w:lvl>
    <w:lvl w:ilvl="4" w:tplc="EAB6C660">
      <w:numFmt w:val="bullet"/>
      <w:lvlText w:val="•"/>
      <w:lvlJc w:val="left"/>
      <w:pPr>
        <w:ind w:left="5122" w:hanging="281"/>
      </w:pPr>
      <w:rPr>
        <w:rFonts w:hint="default"/>
        <w:lang w:val="pl-PL" w:eastAsia="en-US" w:bidi="ar-SA"/>
      </w:rPr>
    </w:lvl>
    <w:lvl w:ilvl="5" w:tplc="EF1EF95A">
      <w:numFmt w:val="bullet"/>
      <w:lvlText w:val="•"/>
      <w:lvlJc w:val="left"/>
      <w:pPr>
        <w:ind w:left="6142" w:hanging="281"/>
      </w:pPr>
      <w:rPr>
        <w:rFonts w:hint="default"/>
        <w:lang w:val="pl-PL" w:eastAsia="en-US" w:bidi="ar-SA"/>
      </w:rPr>
    </w:lvl>
    <w:lvl w:ilvl="6" w:tplc="9E5820E2">
      <w:numFmt w:val="bullet"/>
      <w:lvlText w:val="•"/>
      <w:lvlJc w:val="left"/>
      <w:pPr>
        <w:ind w:left="7163" w:hanging="281"/>
      </w:pPr>
      <w:rPr>
        <w:rFonts w:hint="default"/>
        <w:lang w:val="pl-PL" w:eastAsia="en-US" w:bidi="ar-SA"/>
      </w:rPr>
    </w:lvl>
    <w:lvl w:ilvl="7" w:tplc="FD402E5E">
      <w:numFmt w:val="bullet"/>
      <w:lvlText w:val="•"/>
      <w:lvlJc w:val="left"/>
      <w:pPr>
        <w:ind w:left="8184" w:hanging="281"/>
      </w:pPr>
      <w:rPr>
        <w:rFonts w:hint="default"/>
        <w:lang w:val="pl-PL" w:eastAsia="en-US" w:bidi="ar-SA"/>
      </w:rPr>
    </w:lvl>
    <w:lvl w:ilvl="8" w:tplc="2736B572">
      <w:numFmt w:val="bullet"/>
      <w:lvlText w:val="•"/>
      <w:lvlJc w:val="left"/>
      <w:pPr>
        <w:ind w:left="9204" w:hanging="281"/>
      </w:pPr>
      <w:rPr>
        <w:rFonts w:hint="default"/>
        <w:lang w:val="pl-PL" w:eastAsia="en-US" w:bidi="ar-SA"/>
      </w:rPr>
    </w:lvl>
  </w:abstractNum>
  <w:abstractNum w:abstractNumId="78">
    <w:nsid w:val="758A7048"/>
    <w:multiLevelType w:val="hybridMultilevel"/>
    <w:tmpl w:val="9B2C78B4"/>
    <w:lvl w:ilvl="0" w:tplc="EEBEAA0C">
      <w:start w:val="4"/>
      <w:numFmt w:val="decimal"/>
      <w:lvlText w:val="%1."/>
      <w:lvlJc w:val="left"/>
      <w:pPr>
        <w:ind w:left="557" w:hanging="358"/>
      </w:pPr>
      <w:rPr>
        <w:rFonts w:ascii="Times New Roman" w:eastAsia="Times New Roman" w:hAnsi="Times New Roman" w:cs="Times New Roman" w:hint="default"/>
        <w:w w:val="100"/>
        <w:sz w:val="22"/>
        <w:szCs w:val="22"/>
        <w:lang w:val="pl-PL" w:eastAsia="en-US" w:bidi="ar-SA"/>
      </w:rPr>
    </w:lvl>
    <w:lvl w:ilvl="1" w:tplc="3EFEE144">
      <w:start w:val="1"/>
      <w:numFmt w:val="lowerLetter"/>
      <w:lvlText w:val="%2."/>
      <w:lvlJc w:val="left"/>
      <w:pPr>
        <w:ind w:left="843" w:hanging="286"/>
      </w:pPr>
      <w:rPr>
        <w:rFonts w:ascii="Times New Roman" w:eastAsia="Times New Roman" w:hAnsi="Times New Roman" w:cs="Times New Roman" w:hint="default"/>
        <w:w w:val="100"/>
        <w:sz w:val="22"/>
        <w:szCs w:val="22"/>
        <w:lang w:val="pl-PL" w:eastAsia="en-US" w:bidi="ar-SA"/>
      </w:rPr>
    </w:lvl>
    <w:lvl w:ilvl="2" w:tplc="A106EE64">
      <w:numFmt w:val="bullet"/>
      <w:lvlText w:val=""/>
      <w:lvlJc w:val="left"/>
      <w:pPr>
        <w:ind w:left="1123" w:hanging="281"/>
      </w:pPr>
      <w:rPr>
        <w:rFonts w:ascii="Symbol" w:eastAsia="Symbol" w:hAnsi="Symbol" w:cs="Symbol" w:hint="default"/>
        <w:w w:val="100"/>
        <w:sz w:val="22"/>
        <w:szCs w:val="22"/>
        <w:lang w:val="pl-PL" w:eastAsia="en-US" w:bidi="ar-SA"/>
      </w:rPr>
    </w:lvl>
    <w:lvl w:ilvl="3" w:tplc="042699C8">
      <w:numFmt w:val="bullet"/>
      <w:lvlText w:val="•"/>
      <w:lvlJc w:val="left"/>
      <w:pPr>
        <w:ind w:left="2212" w:hanging="281"/>
      </w:pPr>
      <w:rPr>
        <w:rFonts w:hint="default"/>
        <w:lang w:val="pl-PL" w:eastAsia="en-US" w:bidi="ar-SA"/>
      </w:rPr>
    </w:lvl>
    <w:lvl w:ilvl="4" w:tplc="09A41ACA">
      <w:numFmt w:val="bullet"/>
      <w:lvlText w:val="•"/>
      <w:lvlJc w:val="left"/>
      <w:pPr>
        <w:ind w:left="3305" w:hanging="281"/>
      </w:pPr>
      <w:rPr>
        <w:rFonts w:hint="default"/>
        <w:lang w:val="pl-PL" w:eastAsia="en-US" w:bidi="ar-SA"/>
      </w:rPr>
    </w:lvl>
    <w:lvl w:ilvl="5" w:tplc="3C481308">
      <w:numFmt w:val="bullet"/>
      <w:lvlText w:val="•"/>
      <w:lvlJc w:val="left"/>
      <w:pPr>
        <w:ind w:left="4398" w:hanging="281"/>
      </w:pPr>
      <w:rPr>
        <w:rFonts w:hint="default"/>
        <w:lang w:val="pl-PL" w:eastAsia="en-US" w:bidi="ar-SA"/>
      </w:rPr>
    </w:lvl>
    <w:lvl w:ilvl="6" w:tplc="5A223792">
      <w:numFmt w:val="bullet"/>
      <w:lvlText w:val="•"/>
      <w:lvlJc w:val="left"/>
      <w:pPr>
        <w:ind w:left="5491" w:hanging="281"/>
      </w:pPr>
      <w:rPr>
        <w:rFonts w:hint="default"/>
        <w:lang w:val="pl-PL" w:eastAsia="en-US" w:bidi="ar-SA"/>
      </w:rPr>
    </w:lvl>
    <w:lvl w:ilvl="7" w:tplc="4A6093F8">
      <w:numFmt w:val="bullet"/>
      <w:lvlText w:val="•"/>
      <w:lvlJc w:val="left"/>
      <w:pPr>
        <w:ind w:left="6584" w:hanging="281"/>
      </w:pPr>
      <w:rPr>
        <w:rFonts w:hint="default"/>
        <w:lang w:val="pl-PL" w:eastAsia="en-US" w:bidi="ar-SA"/>
      </w:rPr>
    </w:lvl>
    <w:lvl w:ilvl="8" w:tplc="2DB6F97A">
      <w:numFmt w:val="bullet"/>
      <w:lvlText w:val="•"/>
      <w:lvlJc w:val="left"/>
      <w:pPr>
        <w:ind w:left="7677" w:hanging="281"/>
      </w:pPr>
      <w:rPr>
        <w:rFonts w:hint="default"/>
        <w:lang w:val="pl-PL" w:eastAsia="en-US" w:bidi="ar-SA"/>
      </w:rPr>
    </w:lvl>
  </w:abstractNum>
  <w:abstractNum w:abstractNumId="79">
    <w:nsid w:val="75FE5137"/>
    <w:multiLevelType w:val="hybridMultilevel"/>
    <w:tmpl w:val="C3D67DC2"/>
    <w:lvl w:ilvl="0" w:tplc="F28EFA22">
      <w:start w:val="1"/>
      <w:numFmt w:val="decimal"/>
      <w:lvlText w:val="%1."/>
      <w:lvlJc w:val="left"/>
      <w:pPr>
        <w:ind w:left="809" w:hanging="360"/>
      </w:pPr>
      <w:rPr>
        <w:rFonts w:ascii="Times New Roman" w:eastAsia="Times New Roman" w:hAnsi="Times New Roman" w:cs="Times New Roman" w:hint="default"/>
        <w:w w:val="100"/>
        <w:sz w:val="22"/>
        <w:szCs w:val="22"/>
        <w:lang w:val="pl-PL" w:eastAsia="en-US" w:bidi="ar-SA"/>
      </w:rPr>
    </w:lvl>
    <w:lvl w:ilvl="1" w:tplc="7DB06748">
      <w:numFmt w:val="bullet"/>
      <w:lvlText w:val=""/>
      <w:lvlJc w:val="left"/>
      <w:pPr>
        <w:ind w:left="1085" w:hanging="286"/>
      </w:pPr>
      <w:rPr>
        <w:rFonts w:ascii="Symbol" w:eastAsia="Symbol" w:hAnsi="Symbol" w:cs="Symbol" w:hint="default"/>
        <w:w w:val="100"/>
        <w:sz w:val="22"/>
        <w:szCs w:val="22"/>
        <w:lang w:val="pl-PL" w:eastAsia="en-US" w:bidi="ar-SA"/>
      </w:rPr>
    </w:lvl>
    <w:lvl w:ilvl="2" w:tplc="A4061A2C">
      <w:numFmt w:val="bullet"/>
      <w:lvlText w:val="•"/>
      <w:lvlJc w:val="left"/>
      <w:pPr>
        <w:ind w:left="2067" w:hanging="286"/>
      </w:pPr>
      <w:rPr>
        <w:rFonts w:hint="default"/>
        <w:lang w:val="pl-PL" w:eastAsia="en-US" w:bidi="ar-SA"/>
      </w:rPr>
    </w:lvl>
    <w:lvl w:ilvl="3" w:tplc="7B723E90">
      <w:numFmt w:val="bullet"/>
      <w:lvlText w:val="•"/>
      <w:lvlJc w:val="left"/>
      <w:pPr>
        <w:ind w:left="3054" w:hanging="286"/>
      </w:pPr>
      <w:rPr>
        <w:rFonts w:hint="default"/>
        <w:lang w:val="pl-PL" w:eastAsia="en-US" w:bidi="ar-SA"/>
      </w:rPr>
    </w:lvl>
    <w:lvl w:ilvl="4" w:tplc="6ADAB798">
      <w:numFmt w:val="bullet"/>
      <w:lvlText w:val="•"/>
      <w:lvlJc w:val="left"/>
      <w:pPr>
        <w:ind w:left="4041" w:hanging="286"/>
      </w:pPr>
      <w:rPr>
        <w:rFonts w:hint="default"/>
        <w:lang w:val="pl-PL" w:eastAsia="en-US" w:bidi="ar-SA"/>
      </w:rPr>
    </w:lvl>
    <w:lvl w:ilvl="5" w:tplc="CAA839D4">
      <w:numFmt w:val="bullet"/>
      <w:lvlText w:val="•"/>
      <w:lvlJc w:val="left"/>
      <w:pPr>
        <w:ind w:left="5028" w:hanging="286"/>
      </w:pPr>
      <w:rPr>
        <w:rFonts w:hint="default"/>
        <w:lang w:val="pl-PL" w:eastAsia="en-US" w:bidi="ar-SA"/>
      </w:rPr>
    </w:lvl>
    <w:lvl w:ilvl="6" w:tplc="DDFEF9E8">
      <w:numFmt w:val="bullet"/>
      <w:lvlText w:val="•"/>
      <w:lvlJc w:val="left"/>
      <w:pPr>
        <w:ind w:left="6016" w:hanging="286"/>
      </w:pPr>
      <w:rPr>
        <w:rFonts w:hint="default"/>
        <w:lang w:val="pl-PL" w:eastAsia="en-US" w:bidi="ar-SA"/>
      </w:rPr>
    </w:lvl>
    <w:lvl w:ilvl="7" w:tplc="F9388970">
      <w:numFmt w:val="bullet"/>
      <w:lvlText w:val="•"/>
      <w:lvlJc w:val="left"/>
      <w:pPr>
        <w:ind w:left="7003" w:hanging="286"/>
      </w:pPr>
      <w:rPr>
        <w:rFonts w:hint="default"/>
        <w:lang w:val="pl-PL" w:eastAsia="en-US" w:bidi="ar-SA"/>
      </w:rPr>
    </w:lvl>
    <w:lvl w:ilvl="8" w:tplc="2DEC17B4">
      <w:numFmt w:val="bullet"/>
      <w:lvlText w:val="•"/>
      <w:lvlJc w:val="left"/>
      <w:pPr>
        <w:ind w:left="7990" w:hanging="286"/>
      </w:pPr>
      <w:rPr>
        <w:rFonts w:hint="default"/>
        <w:lang w:val="pl-PL" w:eastAsia="en-US" w:bidi="ar-SA"/>
      </w:rPr>
    </w:lvl>
  </w:abstractNum>
  <w:abstractNum w:abstractNumId="80">
    <w:nsid w:val="76091687"/>
    <w:multiLevelType w:val="hybridMultilevel"/>
    <w:tmpl w:val="EC0AF6A4"/>
    <w:lvl w:ilvl="0" w:tplc="7C58E160">
      <w:start w:val="1"/>
      <w:numFmt w:val="lowerLetter"/>
      <w:lvlText w:val="%1."/>
      <w:lvlJc w:val="left"/>
      <w:pPr>
        <w:ind w:left="361" w:hanging="286"/>
      </w:pPr>
      <w:rPr>
        <w:rFonts w:ascii="Times New Roman" w:eastAsia="Times New Roman" w:hAnsi="Times New Roman" w:cs="Times New Roman" w:hint="default"/>
        <w:w w:val="100"/>
        <w:sz w:val="22"/>
        <w:szCs w:val="22"/>
        <w:lang w:val="pl-PL" w:eastAsia="en-US" w:bidi="ar-SA"/>
      </w:rPr>
    </w:lvl>
    <w:lvl w:ilvl="1" w:tplc="A28AEEF6">
      <w:numFmt w:val="bullet"/>
      <w:lvlText w:val="•"/>
      <w:lvlJc w:val="left"/>
      <w:pPr>
        <w:ind w:left="1245" w:hanging="286"/>
      </w:pPr>
      <w:rPr>
        <w:rFonts w:hint="default"/>
        <w:lang w:val="pl-PL" w:eastAsia="en-US" w:bidi="ar-SA"/>
      </w:rPr>
    </w:lvl>
    <w:lvl w:ilvl="2" w:tplc="F3F48EF8">
      <w:numFmt w:val="bullet"/>
      <w:lvlText w:val="•"/>
      <w:lvlJc w:val="left"/>
      <w:pPr>
        <w:ind w:left="2130" w:hanging="286"/>
      </w:pPr>
      <w:rPr>
        <w:rFonts w:hint="default"/>
        <w:lang w:val="pl-PL" w:eastAsia="en-US" w:bidi="ar-SA"/>
      </w:rPr>
    </w:lvl>
    <w:lvl w:ilvl="3" w:tplc="6A6E988A">
      <w:numFmt w:val="bullet"/>
      <w:lvlText w:val="•"/>
      <w:lvlJc w:val="left"/>
      <w:pPr>
        <w:ind w:left="3015" w:hanging="286"/>
      </w:pPr>
      <w:rPr>
        <w:rFonts w:hint="default"/>
        <w:lang w:val="pl-PL" w:eastAsia="en-US" w:bidi="ar-SA"/>
      </w:rPr>
    </w:lvl>
    <w:lvl w:ilvl="4" w:tplc="8EDC1AFA">
      <w:numFmt w:val="bullet"/>
      <w:lvlText w:val="•"/>
      <w:lvlJc w:val="left"/>
      <w:pPr>
        <w:ind w:left="3900" w:hanging="286"/>
      </w:pPr>
      <w:rPr>
        <w:rFonts w:hint="default"/>
        <w:lang w:val="pl-PL" w:eastAsia="en-US" w:bidi="ar-SA"/>
      </w:rPr>
    </w:lvl>
    <w:lvl w:ilvl="5" w:tplc="73923E7A">
      <w:numFmt w:val="bullet"/>
      <w:lvlText w:val="•"/>
      <w:lvlJc w:val="left"/>
      <w:pPr>
        <w:ind w:left="4785" w:hanging="286"/>
      </w:pPr>
      <w:rPr>
        <w:rFonts w:hint="default"/>
        <w:lang w:val="pl-PL" w:eastAsia="en-US" w:bidi="ar-SA"/>
      </w:rPr>
    </w:lvl>
    <w:lvl w:ilvl="6" w:tplc="1A661726">
      <w:numFmt w:val="bullet"/>
      <w:lvlText w:val="•"/>
      <w:lvlJc w:val="left"/>
      <w:pPr>
        <w:ind w:left="5670" w:hanging="286"/>
      </w:pPr>
      <w:rPr>
        <w:rFonts w:hint="default"/>
        <w:lang w:val="pl-PL" w:eastAsia="en-US" w:bidi="ar-SA"/>
      </w:rPr>
    </w:lvl>
    <w:lvl w:ilvl="7" w:tplc="58A40D24">
      <w:numFmt w:val="bullet"/>
      <w:lvlText w:val="•"/>
      <w:lvlJc w:val="left"/>
      <w:pPr>
        <w:ind w:left="6555" w:hanging="286"/>
      </w:pPr>
      <w:rPr>
        <w:rFonts w:hint="default"/>
        <w:lang w:val="pl-PL" w:eastAsia="en-US" w:bidi="ar-SA"/>
      </w:rPr>
    </w:lvl>
    <w:lvl w:ilvl="8" w:tplc="89981A5A">
      <w:numFmt w:val="bullet"/>
      <w:lvlText w:val="•"/>
      <w:lvlJc w:val="left"/>
      <w:pPr>
        <w:ind w:left="7440" w:hanging="286"/>
      </w:pPr>
      <w:rPr>
        <w:rFonts w:hint="default"/>
        <w:lang w:val="pl-PL" w:eastAsia="en-US" w:bidi="ar-SA"/>
      </w:rPr>
    </w:lvl>
  </w:abstractNum>
  <w:abstractNum w:abstractNumId="81">
    <w:nsid w:val="780E1430"/>
    <w:multiLevelType w:val="hybridMultilevel"/>
    <w:tmpl w:val="6994D54A"/>
    <w:lvl w:ilvl="0" w:tplc="31DE9AF8">
      <w:start w:val="2"/>
      <w:numFmt w:val="lowerLetter"/>
      <w:lvlText w:val="%1."/>
      <w:lvlJc w:val="left"/>
      <w:pPr>
        <w:ind w:left="835" w:hanging="284"/>
      </w:pPr>
      <w:rPr>
        <w:rFonts w:ascii="Times New Roman" w:eastAsia="Times New Roman" w:hAnsi="Times New Roman" w:cs="Times New Roman" w:hint="default"/>
        <w:w w:val="100"/>
        <w:sz w:val="22"/>
        <w:szCs w:val="22"/>
        <w:lang w:val="pl-PL" w:eastAsia="en-US" w:bidi="ar-SA"/>
      </w:rPr>
    </w:lvl>
    <w:lvl w:ilvl="1" w:tplc="C27CC478">
      <w:numFmt w:val="bullet"/>
      <w:lvlText w:val=""/>
      <w:lvlJc w:val="left"/>
      <w:pPr>
        <w:ind w:left="1119" w:hanging="284"/>
      </w:pPr>
      <w:rPr>
        <w:rFonts w:ascii="Symbol" w:eastAsia="Symbol" w:hAnsi="Symbol" w:cs="Symbol" w:hint="default"/>
        <w:w w:val="100"/>
        <w:sz w:val="22"/>
        <w:szCs w:val="22"/>
        <w:lang w:val="pl-PL" w:eastAsia="en-US" w:bidi="ar-SA"/>
      </w:rPr>
    </w:lvl>
    <w:lvl w:ilvl="2" w:tplc="B3CACA3C">
      <w:numFmt w:val="bullet"/>
      <w:lvlText w:val="•"/>
      <w:lvlJc w:val="left"/>
      <w:pPr>
        <w:ind w:left="2059" w:hanging="284"/>
      </w:pPr>
      <w:rPr>
        <w:rFonts w:hint="default"/>
        <w:lang w:val="pl-PL" w:eastAsia="en-US" w:bidi="ar-SA"/>
      </w:rPr>
    </w:lvl>
    <w:lvl w:ilvl="3" w:tplc="1848DFAC">
      <w:numFmt w:val="bullet"/>
      <w:lvlText w:val="•"/>
      <w:lvlJc w:val="left"/>
      <w:pPr>
        <w:ind w:left="2999" w:hanging="284"/>
      </w:pPr>
      <w:rPr>
        <w:rFonts w:hint="default"/>
        <w:lang w:val="pl-PL" w:eastAsia="en-US" w:bidi="ar-SA"/>
      </w:rPr>
    </w:lvl>
    <w:lvl w:ilvl="4" w:tplc="533A6AFC">
      <w:numFmt w:val="bullet"/>
      <w:lvlText w:val="•"/>
      <w:lvlJc w:val="left"/>
      <w:pPr>
        <w:ind w:left="3939" w:hanging="284"/>
      </w:pPr>
      <w:rPr>
        <w:rFonts w:hint="default"/>
        <w:lang w:val="pl-PL" w:eastAsia="en-US" w:bidi="ar-SA"/>
      </w:rPr>
    </w:lvl>
    <w:lvl w:ilvl="5" w:tplc="DD06CCB0">
      <w:numFmt w:val="bullet"/>
      <w:lvlText w:val="•"/>
      <w:lvlJc w:val="left"/>
      <w:pPr>
        <w:ind w:left="4879" w:hanging="284"/>
      </w:pPr>
      <w:rPr>
        <w:rFonts w:hint="default"/>
        <w:lang w:val="pl-PL" w:eastAsia="en-US" w:bidi="ar-SA"/>
      </w:rPr>
    </w:lvl>
    <w:lvl w:ilvl="6" w:tplc="F3B4DEF8">
      <w:numFmt w:val="bullet"/>
      <w:lvlText w:val="•"/>
      <w:lvlJc w:val="left"/>
      <w:pPr>
        <w:ind w:left="5819" w:hanging="284"/>
      </w:pPr>
      <w:rPr>
        <w:rFonts w:hint="default"/>
        <w:lang w:val="pl-PL" w:eastAsia="en-US" w:bidi="ar-SA"/>
      </w:rPr>
    </w:lvl>
    <w:lvl w:ilvl="7" w:tplc="67C464A8">
      <w:numFmt w:val="bullet"/>
      <w:lvlText w:val="•"/>
      <w:lvlJc w:val="left"/>
      <w:pPr>
        <w:ind w:left="6759" w:hanging="284"/>
      </w:pPr>
      <w:rPr>
        <w:rFonts w:hint="default"/>
        <w:lang w:val="pl-PL" w:eastAsia="en-US" w:bidi="ar-SA"/>
      </w:rPr>
    </w:lvl>
    <w:lvl w:ilvl="8" w:tplc="FC2E255E">
      <w:numFmt w:val="bullet"/>
      <w:lvlText w:val="•"/>
      <w:lvlJc w:val="left"/>
      <w:pPr>
        <w:ind w:left="7699" w:hanging="284"/>
      </w:pPr>
      <w:rPr>
        <w:rFonts w:hint="default"/>
        <w:lang w:val="pl-PL" w:eastAsia="en-US" w:bidi="ar-SA"/>
      </w:rPr>
    </w:lvl>
  </w:abstractNum>
  <w:abstractNum w:abstractNumId="82">
    <w:nsid w:val="791039A8"/>
    <w:multiLevelType w:val="hybridMultilevel"/>
    <w:tmpl w:val="625A7C68"/>
    <w:lvl w:ilvl="0" w:tplc="3182A528">
      <w:start w:val="2"/>
      <w:numFmt w:val="lowerLetter"/>
      <w:lvlText w:val="%1."/>
      <w:lvlJc w:val="left"/>
      <w:pPr>
        <w:ind w:left="910" w:hanging="286"/>
      </w:pPr>
      <w:rPr>
        <w:rFonts w:ascii="Times New Roman" w:eastAsia="Times New Roman" w:hAnsi="Times New Roman" w:cs="Times New Roman" w:hint="default"/>
        <w:w w:val="100"/>
        <w:sz w:val="22"/>
        <w:szCs w:val="22"/>
        <w:lang w:val="pl-PL" w:eastAsia="en-US" w:bidi="ar-SA"/>
      </w:rPr>
    </w:lvl>
    <w:lvl w:ilvl="1" w:tplc="8ED03EA0">
      <w:numFmt w:val="bullet"/>
      <w:lvlText w:val=""/>
      <w:lvlJc w:val="left"/>
      <w:pPr>
        <w:ind w:left="1193" w:hanging="284"/>
      </w:pPr>
      <w:rPr>
        <w:rFonts w:hint="default"/>
        <w:w w:val="100"/>
        <w:lang w:val="pl-PL" w:eastAsia="en-US" w:bidi="ar-SA"/>
      </w:rPr>
    </w:lvl>
    <w:lvl w:ilvl="2" w:tplc="FE744974">
      <w:start w:val="1"/>
      <w:numFmt w:val="decimal"/>
      <w:lvlText w:val="%3)"/>
      <w:lvlJc w:val="left"/>
      <w:pPr>
        <w:ind w:left="1191" w:hanging="487"/>
      </w:pPr>
      <w:rPr>
        <w:rFonts w:ascii="Times New Roman" w:eastAsia="Times New Roman" w:hAnsi="Times New Roman" w:cs="Times New Roman" w:hint="default"/>
        <w:w w:val="100"/>
        <w:sz w:val="22"/>
        <w:szCs w:val="22"/>
        <w:shd w:val="clear" w:color="auto" w:fill="FFFF00"/>
        <w:lang w:val="pl-PL" w:eastAsia="en-US" w:bidi="ar-SA"/>
      </w:rPr>
    </w:lvl>
    <w:lvl w:ilvl="3" w:tplc="737E3BFE">
      <w:numFmt w:val="bullet"/>
      <w:lvlText w:val="•"/>
      <w:lvlJc w:val="left"/>
      <w:pPr>
        <w:ind w:left="3139" w:hanging="487"/>
      </w:pPr>
      <w:rPr>
        <w:rFonts w:hint="default"/>
        <w:lang w:val="pl-PL" w:eastAsia="en-US" w:bidi="ar-SA"/>
      </w:rPr>
    </w:lvl>
    <w:lvl w:ilvl="4" w:tplc="04604C12">
      <w:numFmt w:val="bullet"/>
      <w:lvlText w:val="•"/>
      <w:lvlJc w:val="left"/>
      <w:pPr>
        <w:ind w:left="4109" w:hanging="487"/>
      </w:pPr>
      <w:rPr>
        <w:rFonts w:hint="default"/>
        <w:lang w:val="pl-PL" w:eastAsia="en-US" w:bidi="ar-SA"/>
      </w:rPr>
    </w:lvl>
    <w:lvl w:ilvl="5" w:tplc="DF12508C">
      <w:numFmt w:val="bullet"/>
      <w:lvlText w:val="•"/>
      <w:lvlJc w:val="left"/>
      <w:pPr>
        <w:ind w:left="5079" w:hanging="487"/>
      </w:pPr>
      <w:rPr>
        <w:rFonts w:hint="default"/>
        <w:lang w:val="pl-PL" w:eastAsia="en-US" w:bidi="ar-SA"/>
      </w:rPr>
    </w:lvl>
    <w:lvl w:ilvl="6" w:tplc="9082571C">
      <w:numFmt w:val="bullet"/>
      <w:lvlText w:val="•"/>
      <w:lvlJc w:val="left"/>
      <w:pPr>
        <w:ind w:left="6049" w:hanging="487"/>
      </w:pPr>
      <w:rPr>
        <w:rFonts w:hint="default"/>
        <w:lang w:val="pl-PL" w:eastAsia="en-US" w:bidi="ar-SA"/>
      </w:rPr>
    </w:lvl>
    <w:lvl w:ilvl="7" w:tplc="1E089872">
      <w:numFmt w:val="bullet"/>
      <w:lvlText w:val="•"/>
      <w:lvlJc w:val="left"/>
      <w:pPr>
        <w:ind w:left="7019" w:hanging="487"/>
      </w:pPr>
      <w:rPr>
        <w:rFonts w:hint="default"/>
        <w:lang w:val="pl-PL" w:eastAsia="en-US" w:bidi="ar-SA"/>
      </w:rPr>
    </w:lvl>
    <w:lvl w:ilvl="8" w:tplc="CA9C8184">
      <w:numFmt w:val="bullet"/>
      <w:lvlText w:val="•"/>
      <w:lvlJc w:val="left"/>
      <w:pPr>
        <w:ind w:left="7989" w:hanging="487"/>
      </w:pPr>
      <w:rPr>
        <w:rFonts w:hint="default"/>
        <w:lang w:val="pl-PL" w:eastAsia="en-US" w:bidi="ar-SA"/>
      </w:rPr>
    </w:lvl>
  </w:abstractNum>
  <w:abstractNum w:abstractNumId="83">
    <w:nsid w:val="7DFB6605"/>
    <w:multiLevelType w:val="hybridMultilevel"/>
    <w:tmpl w:val="1360ACDA"/>
    <w:lvl w:ilvl="0" w:tplc="99F495C0">
      <w:start w:val="2"/>
      <w:numFmt w:val="decimal"/>
      <w:lvlText w:val="%1."/>
      <w:lvlJc w:val="left"/>
      <w:pPr>
        <w:ind w:left="1419" w:hanging="284"/>
      </w:pPr>
      <w:rPr>
        <w:rFonts w:ascii="Times New Roman" w:eastAsia="Times New Roman" w:hAnsi="Times New Roman" w:cs="Times New Roman" w:hint="default"/>
        <w:b/>
        <w:bCs/>
        <w:w w:val="100"/>
        <w:sz w:val="22"/>
        <w:szCs w:val="22"/>
        <w:lang w:val="pl-PL" w:eastAsia="en-US" w:bidi="ar-SA"/>
      </w:rPr>
    </w:lvl>
    <w:lvl w:ilvl="1" w:tplc="8A928630">
      <w:start w:val="1"/>
      <w:numFmt w:val="lowerLetter"/>
      <w:lvlText w:val="%2."/>
      <w:lvlJc w:val="left"/>
      <w:pPr>
        <w:ind w:left="1779" w:hanging="360"/>
        <w:jc w:val="right"/>
      </w:pPr>
      <w:rPr>
        <w:rFonts w:hint="default"/>
        <w:b/>
        <w:bCs/>
        <w:w w:val="100"/>
        <w:lang w:val="pl-PL" w:eastAsia="en-US" w:bidi="ar-SA"/>
      </w:rPr>
    </w:lvl>
    <w:lvl w:ilvl="2" w:tplc="88B64E2C">
      <w:numFmt w:val="bullet"/>
      <w:lvlText w:val=""/>
      <w:lvlJc w:val="left"/>
      <w:pPr>
        <w:ind w:left="2053" w:hanging="360"/>
      </w:pPr>
      <w:rPr>
        <w:rFonts w:ascii="Symbol" w:eastAsia="Symbol" w:hAnsi="Symbol" w:cs="Symbol" w:hint="default"/>
        <w:w w:val="100"/>
        <w:sz w:val="22"/>
        <w:szCs w:val="22"/>
        <w:lang w:val="pl-PL" w:eastAsia="en-US" w:bidi="ar-SA"/>
      </w:rPr>
    </w:lvl>
    <w:lvl w:ilvl="3" w:tplc="65C83130">
      <w:numFmt w:val="bullet"/>
      <w:lvlText w:val="•"/>
      <w:lvlJc w:val="left"/>
      <w:pPr>
        <w:ind w:left="2060" w:hanging="360"/>
      </w:pPr>
      <w:rPr>
        <w:rFonts w:hint="default"/>
        <w:lang w:val="pl-PL" w:eastAsia="en-US" w:bidi="ar-SA"/>
      </w:rPr>
    </w:lvl>
    <w:lvl w:ilvl="4" w:tplc="788AAEC8">
      <w:numFmt w:val="bullet"/>
      <w:lvlText w:val="•"/>
      <w:lvlJc w:val="left"/>
      <w:pPr>
        <w:ind w:left="3372" w:hanging="360"/>
      </w:pPr>
      <w:rPr>
        <w:rFonts w:hint="default"/>
        <w:lang w:val="pl-PL" w:eastAsia="en-US" w:bidi="ar-SA"/>
      </w:rPr>
    </w:lvl>
    <w:lvl w:ilvl="5" w:tplc="BDF0130C">
      <w:numFmt w:val="bullet"/>
      <w:lvlText w:val="•"/>
      <w:lvlJc w:val="left"/>
      <w:pPr>
        <w:ind w:left="4684" w:hanging="360"/>
      </w:pPr>
      <w:rPr>
        <w:rFonts w:hint="default"/>
        <w:lang w:val="pl-PL" w:eastAsia="en-US" w:bidi="ar-SA"/>
      </w:rPr>
    </w:lvl>
    <w:lvl w:ilvl="6" w:tplc="108C3DCC">
      <w:numFmt w:val="bullet"/>
      <w:lvlText w:val="•"/>
      <w:lvlJc w:val="left"/>
      <w:pPr>
        <w:ind w:left="5997" w:hanging="360"/>
      </w:pPr>
      <w:rPr>
        <w:rFonts w:hint="default"/>
        <w:lang w:val="pl-PL" w:eastAsia="en-US" w:bidi="ar-SA"/>
      </w:rPr>
    </w:lvl>
    <w:lvl w:ilvl="7" w:tplc="0B46DEB6">
      <w:numFmt w:val="bullet"/>
      <w:lvlText w:val="•"/>
      <w:lvlJc w:val="left"/>
      <w:pPr>
        <w:ind w:left="7309" w:hanging="360"/>
      </w:pPr>
      <w:rPr>
        <w:rFonts w:hint="default"/>
        <w:lang w:val="pl-PL" w:eastAsia="en-US" w:bidi="ar-SA"/>
      </w:rPr>
    </w:lvl>
    <w:lvl w:ilvl="8" w:tplc="A4861C62">
      <w:numFmt w:val="bullet"/>
      <w:lvlText w:val="•"/>
      <w:lvlJc w:val="left"/>
      <w:pPr>
        <w:ind w:left="8621" w:hanging="360"/>
      </w:pPr>
      <w:rPr>
        <w:rFonts w:hint="default"/>
        <w:lang w:val="pl-PL" w:eastAsia="en-US" w:bidi="ar-SA"/>
      </w:rPr>
    </w:lvl>
  </w:abstractNum>
  <w:abstractNum w:abstractNumId="84">
    <w:nsid w:val="7E5149B4"/>
    <w:multiLevelType w:val="hybridMultilevel"/>
    <w:tmpl w:val="A934E1AE"/>
    <w:lvl w:ilvl="0" w:tplc="96A25D68">
      <w:start w:val="2"/>
      <w:numFmt w:val="decimal"/>
      <w:lvlText w:val="%1."/>
      <w:lvlJc w:val="left"/>
      <w:pPr>
        <w:ind w:left="799" w:hanging="351"/>
      </w:pPr>
      <w:rPr>
        <w:rFonts w:ascii="Times New Roman" w:eastAsia="Times New Roman" w:hAnsi="Times New Roman" w:cs="Times New Roman" w:hint="default"/>
        <w:w w:val="100"/>
        <w:sz w:val="22"/>
        <w:szCs w:val="22"/>
        <w:lang w:val="pl-PL" w:eastAsia="en-US" w:bidi="ar-SA"/>
      </w:rPr>
    </w:lvl>
    <w:lvl w:ilvl="1" w:tplc="E842C188">
      <w:start w:val="1"/>
      <w:numFmt w:val="lowerLetter"/>
      <w:lvlText w:val="%2."/>
      <w:lvlJc w:val="left"/>
      <w:pPr>
        <w:ind w:left="1085" w:hanging="231"/>
      </w:pPr>
      <w:rPr>
        <w:rFonts w:ascii="Times New Roman" w:eastAsia="Times New Roman" w:hAnsi="Times New Roman" w:cs="Times New Roman" w:hint="default"/>
        <w:w w:val="100"/>
        <w:sz w:val="22"/>
        <w:szCs w:val="22"/>
        <w:lang w:val="pl-PL" w:eastAsia="en-US" w:bidi="ar-SA"/>
      </w:rPr>
    </w:lvl>
    <w:lvl w:ilvl="2" w:tplc="EF761DB4">
      <w:numFmt w:val="bullet"/>
      <w:lvlText w:val=""/>
      <w:lvlJc w:val="left"/>
      <w:pPr>
        <w:ind w:left="1366" w:hanging="281"/>
      </w:pPr>
      <w:rPr>
        <w:rFonts w:ascii="Symbol" w:eastAsia="Symbol" w:hAnsi="Symbol" w:cs="Symbol" w:hint="default"/>
        <w:w w:val="99"/>
        <w:sz w:val="20"/>
        <w:szCs w:val="20"/>
        <w:lang w:val="pl-PL" w:eastAsia="en-US" w:bidi="ar-SA"/>
      </w:rPr>
    </w:lvl>
    <w:lvl w:ilvl="3" w:tplc="EF3A47C0">
      <w:numFmt w:val="bullet"/>
      <w:lvlText w:val="•"/>
      <w:lvlJc w:val="left"/>
      <w:pPr>
        <w:ind w:left="2435" w:hanging="281"/>
      </w:pPr>
      <w:rPr>
        <w:rFonts w:hint="default"/>
        <w:lang w:val="pl-PL" w:eastAsia="en-US" w:bidi="ar-SA"/>
      </w:rPr>
    </w:lvl>
    <w:lvl w:ilvl="4" w:tplc="F53EDE44">
      <w:numFmt w:val="bullet"/>
      <w:lvlText w:val="•"/>
      <w:lvlJc w:val="left"/>
      <w:pPr>
        <w:ind w:left="3511" w:hanging="281"/>
      </w:pPr>
      <w:rPr>
        <w:rFonts w:hint="default"/>
        <w:lang w:val="pl-PL" w:eastAsia="en-US" w:bidi="ar-SA"/>
      </w:rPr>
    </w:lvl>
    <w:lvl w:ilvl="5" w:tplc="85242044">
      <w:numFmt w:val="bullet"/>
      <w:lvlText w:val="•"/>
      <w:lvlJc w:val="left"/>
      <w:pPr>
        <w:ind w:left="4587" w:hanging="281"/>
      </w:pPr>
      <w:rPr>
        <w:rFonts w:hint="default"/>
        <w:lang w:val="pl-PL" w:eastAsia="en-US" w:bidi="ar-SA"/>
      </w:rPr>
    </w:lvl>
    <w:lvl w:ilvl="6" w:tplc="28385456">
      <w:numFmt w:val="bullet"/>
      <w:lvlText w:val="•"/>
      <w:lvlJc w:val="left"/>
      <w:pPr>
        <w:ind w:left="5663" w:hanging="281"/>
      </w:pPr>
      <w:rPr>
        <w:rFonts w:hint="default"/>
        <w:lang w:val="pl-PL" w:eastAsia="en-US" w:bidi="ar-SA"/>
      </w:rPr>
    </w:lvl>
    <w:lvl w:ilvl="7" w:tplc="ECA05592">
      <w:numFmt w:val="bullet"/>
      <w:lvlText w:val="•"/>
      <w:lvlJc w:val="left"/>
      <w:pPr>
        <w:ind w:left="6738" w:hanging="281"/>
      </w:pPr>
      <w:rPr>
        <w:rFonts w:hint="default"/>
        <w:lang w:val="pl-PL" w:eastAsia="en-US" w:bidi="ar-SA"/>
      </w:rPr>
    </w:lvl>
    <w:lvl w:ilvl="8" w:tplc="558C46FA">
      <w:numFmt w:val="bullet"/>
      <w:lvlText w:val="•"/>
      <w:lvlJc w:val="left"/>
      <w:pPr>
        <w:ind w:left="7814" w:hanging="281"/>
      </w:pPr>
      <w:rPr>
        <w:rFonts w:hint="default"/>
        <w:lang w:val="pl-PL" w:eastAsia="en-US" w:bidi="ar-SA"/>
      </w:rPr>
    </w:lvl>
  </w:abstractNum>
  <w:num w:numId="1">
    <w:abstractNumId w:val="9"/>
  </w:num>
  <w:num w:numId="2">
    <w:abstractNumId w:val="47"/>
  </w:num>
  <w:num w:numId="3">
    <w:abstractNumId w:val="60"/>
  </w:num>
  <w:num w:numId="4">
    <w:abstractNumId w:val="42"/>
  </w:num>
  <w:num w:numId="5">
    <w:abstractNumId w:val="57"/>
  </w:num>
  <w:num w:numId="6">
    <w:abstractNumId w:val="75"/>
  </w:num>
  <w:num w:numId="7">
    <w:abstractNumId w:val="83"/>
  </w:num>
  <w:num w:numId="8">
    <w:abstractNumId w:val="36"/>
  </w:num>
  <w:num w:numId="9">
    <w:abstractNumId w:val="77"/>
  </w:num>
  <w:num w:numId="10">
    <w:abstractNumId w:val="46"/>
  </w:num>
  <w:num w:numId="11">
    <w:abstractNumId w:val="41"/>
  </w:num>
  <w:num w:numId="12">
    <w:abstractNumId w:val="67"/>
  </w:num>
  <w:num w:numId="13">
    <w:abstractNumId w:val="19"/>
  </w:num>
  <w:num w:numId="14">
    <w:abstractNumId w:val="54"/>
  </w:num>
  <w:num w:numId="15">
    <w:abstractNumId w:val="31"/>
  </w:num>
  <w:num w:numId="16">
    <w:abstractNumId w:val="39"/>
  </w:num>
  <w:num w:numId="17">
    <w:abstractNumId w:val="65"/>
  </w:num>
  <w:num w:numId="18">
    <w:abstractNumId w:val="4"/>
  </w:num>
  <w:num w:numId="19">
    <w:abstractNumId w:val="33"/>
  </w:num>
  <w:num w:numId="20">
    <w:abstractNumId w:val="69"/>
  </w:num>
  <w:num w:numId="21">
    <w:abstractNumId w:val="7"/>
  </w:num>
  <w:num w:numId="22">
    <w:abstractNumId w:val="27"/>
  </w:num>
  <w:num w:numId="23">
    <w:abstractNumId w:val="34"/>
  </w:num>
  <w:num w:numId="24">
    <w:abstractNumId w:val="45"/>
  </w:num>
  <w:num w:numId="25">
    <w:abstractNumId w:val="81"/>
  </w:num>
  <w:num w:numId="26">
    <w:abstractNumId w:val="3"/>
  </w:num>
  <w:num w:numId="27">
    <w:abstractNumId w:val="16"/>
  </w:num>
  <w:num w:numId="28">
    <w:abstractNumId w:val="12"/>
  </w:num>
  <w:num w:numId="29">
    <w:abstractNumId w:val="24"/>
  </w:num>
  <w:num w:numId="30">
    <w:abstractNumId w:val="76"/>
  </w:num>
  <w:num w:numId="31">
    <w:abstractNumId w:val="15"/>
  </w:num>
  <w:num w:numId="32">
    <w:abstractNumId w:val="5"/>
  </w:num>
  <w:num w:numId="33">
    <w:abstractNumId w:val="73"/>
  </w:num>
  <w:num w:numId="34">
    <w:abstractNumId w:val="52"/>
  </w:num>
  <w:num w:numId="35">
    <w:abstractNumId w:val="61"/>
  </w:num>
  <w:num w:numId="36">
    <w:abstractNumId w:val="18"/>
  </w:num>
  <w:num w:numId="37">
    <w:abstractNumId w:val="44"/>
  </w:num>
  <w:num w:numId="38">
    <w:abstractNumId w:val="53"/>
  </w:num>
  <w:num w:numId="39">
    <w:abstractNumId w:val="68"/>
  </w:num>
  <w:num w:numId="40">
    <w:abstractNumId w:val="66"/>
  </w:num>
  <w:num w:numId="41">
    <w:abstractNumId w:val="62"/>
  </w:num>
  <w:num w:numId="42">
    <w:abstractNumId w:val="35"/>
  </w:num>
  <w:num w:numId="43">
    <w:abstractNumId w:val="1"/>
  </w:num>
  <w:num w:numId="44">
    <w:abstractNumId w:val="40"/>
  </w:num>
  <w:num w:numId="45">
    <w:abstractNumId w:val="29"/>
  </w:num>
  <w:num w:numId="46">
    <w:abstractNumId w:val="37"/>
  </w:num>
  <w:num w:numId="47">
    <w:abstractNumId w:val="28"/>
  </w:num>
  <w:num w:numId="48">
    <w:abstractNumId w:val="82"/>
  </w:num>
  <w:num w:numId="49">
    <w:abstractNumId w:val="23"/>
  </w:num>
  <w:num w:numId="50">
    <w:abstractNumId w:val="6"/>
  </w:num>
  <w:num w:numId="51">
    <w:abstractNumId w:val="14"/>
  </w:num>
  <w:num w:numId="52">
    <w:abstractNumId w:val="49"/>
  </w:num>
  <w:num w:numId="53">
    <w:abstractNumId w:val="71"/>
  </w:num>
  <w:num w:numId="54">
    <w:abstractNumId w:val="74"/>
  </w:num>
  <w:num w:numId="55">
    <w:abstractNumId w:val="48"/>
  </w:num>
  <w:num w:numId="56">
    <w:abstractNumId w:val="70"/>
  </w:num>
  <w:num w:numId="57">
    <w:abstractNumId w:val="10"/>
  </w:num>
  <w:num w:numId="58">
    <w:abstractNumId w:val="8"/>
  </w:num>
  <w:num w:numId="59">
    <w:abstractNumId w:val="78"/>
  </w:num>
  <w:num w:numId="60">
    <w:abstractNumId w:val="26"/>
  </w:num>
  <w:num w:numId="61">
    <w:abstractNumId w:val="21"/>
  </w:num>
  <w:num w:numId="62">
    <w:abstractNumId w:val="20"/>
  </w:num>
  <w:num w:numId="63">
    <w:abstractNumId w:val="38"/>
  </w:num>
  <w:num w:numId="64">
    <w:abstractNumId w:val="50"/>
  </w:num>
  <w:num w:numId="65">
    <w:abstractNumId w:val="80"/>
  </w:num>
  <w:num w:numId="66">
    <w:abstractNumId w:val="22"/>
  </w:num>
  <w:num w:numId="67">
    <w:abstractNumId w:val="64"/>
  </w:num>
  <w:num w:numId="68">
    <w:abstractNumId w:val="56"/>
  </w:num>
  <w:num w:numId="69">
    <w:abstractNumId w:val="43"/>
  </w:num>
  <w:num w:numId="70">
    <w:abstractNumId w:val="32"/>
  </w:num>
  <w:num w:numId="71">
    <w:abstractNumId w:val="0"/>
  </w:num>
  <w:num w:numId="72">
    <w:abstractNumId w:val="72"/>
  </w:num>
  <w:num w:numId="73">
    <w:abstractNumId w:val="79"/>
  </w:num>
  <w:num w:numId="74">
    <w:abstractNumId w:val="58"/>
  </w:num>
  <w:num w:numId="75">
    <w:abstractNumId w:val="2"/>
  </w:num>
  <w:num w:numId="76">
    <w:abstractNumId w:val="63"/>
  </w:num>
  <w:num w:numId="77">
    <w:abstractNumId w:val="11"/>
  </w:num>
  <w:num w:numId="78">
    <w:abstractNumId w:val="13"/>
  </w:num>
  <w:num w:numId="79">
    <w:abstractNumId w:val="55"/>
  </w:num>
  <w:num w:numId="80">
    <w:abstractNumId w:val="30"/>
  </w:num>
  <w:num w:numId="81">
    <w:abstractNumId w:val="59"/>
  </w:num>
  <w:num w:numId="82">
    <w:abstractNumId w:val="51"/>
  </w:num>
  <w:num w:numId="83">
    <w:abstractNumId w:val="84"/>
  </w:num>
  <w:num w:numId="84">
    <w:abstractNumId w:val="25"/>
  </w:num>
  <w:num w:numId="85">
    <w:abstractNumId w:val="17"/>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C412D"/>
    <w:rsid w:val="003756D3"/>
    <w:rsid w:val="00525041"/>
    <w:rsid w:val="005F3B51"/>
    <w:rsid w:val="007B19EE"/>
    <w:rsid w:val="007B3B98"/>
    <w:rsid w:val="00EC41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EC412D"/>
    <w:pPr>
      <w:widowControl w:val="0"/>
      <w:autoSpaceDE w:val="0"/>
      <w:autoSpaceDN w:val="0"/>
      <w:spacing w:after="0" w:line="240" w:lineRule="auto"/>
    </w:pPr>
    <w:rPr>
      <w:rFonts w:ascii="Times New Roman" w:eastAsia="Times New Roman" w:hAnsi="Times New Roman"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EC412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sid w:val="00EC412D"/>
  </w:style>
  <w:style w:type="character" w:customStyle="1" w:styleId="TekstpodstawowyZnak">
    <w:name w:val="Tekst podstawowy Znak"/>
    <w:basedOn w:val="Domylnaczcionkaakapitu"/>
    <w:link w:val="Tekstpodstawowy"/>
    <w:uiPriority w:val="1"/>
    <w:rsid w:val="00EC412D"/>
    <w:rPr>
      <w:rFonts w:ascii="Times New Roman" w:eastAsia="Times New Roman" w:hAnsi="Times New Roman" w:cs="Times New Roman"/>
    </w:rPr>
  </w:style>
  <w:style w:type="paragraph" w:customStyle="1" w:styleId="Heading1">
    <w:name w:val="Heading 1"/>
    <w:basedOn w:val="Normalny"/>
    <w:uiPriority w:val="1"/>
    <w:qFormat/>
    <w:rsid w:val="00EC412D"/>
    <w:pPr>
      <w:ind w:left="766"/>
      <w:jc w:val="center"/>
      <w:outlineLvl w:val="1"/>
    </w:pPr>
    <w:rPr>
      <w:b/>
      <w:bCs/>
      <w:sz w:val="28"/>
      <w:szCs w:val="28"/>
    </w:rPr>
  </w:style>
  <w:style w:type="paragraph" w:customStyle="1" w:styleId="Heading2">
    <w:name w:val="Heading 2"/>
    <w:basedOn w:val="Normalny"/>
    <w:uiPriority w:val="1"/>
    <w:qFormat/>
    <w:rsid w:val="00EC412D"/>
    <w:pPr>
      <w:spacing w:before="2"/>
      <w:ind w:right="5"/>
      <w:jc w:val="center"/>
      <w:outlineLvl w:val="2"/>
    </w:pPr>
    <w:rPr>
      <w:b/>
      <w:bCs/>
      <w:sz w:val="26"/>
      <w:szCs w:val="26"/>
    </w:rPr>
  </w:style>
  <w:style w:type="paragraph" w:customStyle="1" w:styleId="Heading3">
    <w:name w:val="Heading 3"/>
    <w:basedOn w:val="Normalny"/>
    <w:uiPriority w:val="1"/>
    <w:qFormat/>
    <w:rsid w:val="00EC412D"/>
    <w:pPr>
      <w:ind w:left="1541"/>
      <w:outlineLvl w:val="3"/>
    </w:pPr>
    <w:rPr>
      <w:b/>
      <w:bCs/>
      <w:sz w:val="24"/>
      <w:szCs w:val="24"/>
    </w:rPr>
  </w:style>
  <w:style w:type="paragraph" w:customStyle="1" w:styleId="Heading4">
    <w:name w:val="Heading 4"/>
    <w:basedOn w:val="Normalny"/>
    <w:uiPriority w:val="1"/>
    <w:qFormat/>
    <w:rsid w:val="00EC412D"/>
    <w:pPr>
      <w:ind w:left="822"/>
      <w:outlineLvl w:val="4"/>
    </w:pPr>
    <w:rPr>
      <w:rFonts w:ascii="Arial" w:eastAsia="Arial" w:hAnsi="Arial" w:cs="Arial"/>
      <w:sz w:val="24"/>
      <w:szCs w:val="24"/>
    </w:rPr>
  </w:style>
  <w:style w:type="paragraph" w:customStyle="1" w:styleId="Heading5">
    <w:name w:val="Heading 5"/>
    <w:basedOn w:val="Normalny"/>
    <w:uiPriority w:val="1"/>
    <w:qFormat/>
    <w:rsid w:val="00EC412D"/>
    <w:pPr>
      <w:ind w:left="778"/>
      <w:outlineLvl w:val="5"/>
    </w:pPr>
    <w:rPr>
      <w:b/>
      <w:bCs/>
    </w:rPr>
  </w:style>
  <w:style w:type="paragraph" w:styleId="Akapitzlist">
    <w:name w:val="List Paragraph"/>
    <w:basedOn w:val="Normalny"/>
    <w:uiPriority w:val="1"/>
    <w:qFormat/>
    <w:rsid w:val="00EC412D"/>
    <w:pPr>
      <w:ind w:left="822" w:hanging="284"/>
    </w:pPr>
  </w:style>
  <w:style w:type="paragraph" w:customStyle="1" w:styleId="TableParagraph">
    <w:name w:val="Table Paragraph"/>
    <w:basedOn w:val="Normalny"/>
    <w:uiPriority w:val="1"/>
    <w:qFormat/>
    <w:rsid w:val="00EC412D"/>
  </w:style>
  <w:style w:type="paragraph" w:styleId="Tekstdymka">
    <w:name w:val="Balloon Text"/>
    <w:basedOn w:val="Normalny"/>
    <w:link w:val="TekstdymkaZnak"/>
    <w:uiPriority w:val="99"/>
    <w:semiHidden/>
    <w:unhideWhenUsed/>
    <w:rsid w:val="00EC412D"/>
    <w:rPr>
      <w:rFonts w:ascii="Tahoma" w:hAnsi="Tahoma" w:cs="Tahoma"/>
      <w:sz w:val="16"/>
      <w:szCs w:val="16"/>
    </w:rPr>
  </w:style>
  <w:style w:type="character" w:customStyle="1" w:styleId="TekstdymkaZnak">
    <w:name w:val="Tekst dymka Znak"/>
    <w:basedOn w:val="Domylnaczcionkaakapitu"/>
    <w:link w:val="Tekstdymka"/>
    <w:uiPriority w:val="99"/>
    <w:semiHidden/>
    <w:rsid w:val="00EC412D"/>
    <w:rPr>
      <w:rFonts w:ascii="Tahoma" w:eastAsia="Times New Roman" w:hAnsi="Tahoma" w:cs="Tahoma"/>
      <w:sz w:val="16"/>
      <w:szCs w:val="16"/>
    </w:rPr>
  </w:style>
  <w:style w:type="paragraph" w:styleId="Nagwek">
    <w:name w:val="header"/>
    <w:basedOn w:val="Normalny"/>
    <w:link w:val="NagwekZnak"/>
    <w:uiPriority w:val="99"/>
    <w:semiHidden/>
    <w:unhideWhenUsed/>
    <w:rsid w:val="007B19EE"/>
    <w:pPr>
      <w:tabs>
        <w:tab w:val="center" w:pos="4536"/>
        <w:tab w:val="right" w:pos="9072"/>
      </w:tabs>
    </w:pPr>
  </w:style>
  <w:style w:type="character" w:customStyle="1" w:styleId="NagwekZnak">
    <w:name w:val="Nagłówek Znak"/>
    <w:basedOn w:val="Domylnaczcionkaakapitu"/>
    <w:link w:val="Nagwek"/>
    <w:uiPriority w:val="99"/>
    <w:semiHidden/>
    <w:rsid w:val="007B19EE"/>
    <w:rPr>
      <w:rFonts w:ascii="Times New Roman" w:eastAsia="Times New Roman" w:hAnsi="Times New Roman" w:cs="Times New Roman"/>
    </w:rPr>
  </w:style>
  <w:style w:type="paragraph" w:styleId="Stopka">
    <w:name w:val="footer"/>
    <w:basedOn w:val="Normalny"/>
    <w:link w:val="StopkaZnak"/>
    <w:uiPriority w:val="99"/>
    <w:semiHidden/>
    <w:unhideWhenUsed/>
    <w:rsid w:val="007B19EE"/>
    <w:pPr>
      <w:tabs>
        <w:tab w:val="center" w:pos="4536"/>
        <w:tab w:val="right" w:pos="9072"/>
      </w:tabs>
    </w:pPr>
  </w:style>
  <w:style w:type="character" w:customStyle="1" w:styleId="StopkaZnak">
    <w:name w:val="Stopka Znak"/>
    <w:basedOn w:val="Domylnaczcionkaakapitu"/>
    <w:link w:val="Stopka"/>
    <w:uiPriority w:val="99"/>
    <w:semiHidden/>
    <w:rsid w:val="007B19E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7" Type="http://schemas.openxmlformats.org/officeDocument/2006/relationships/header" Target="header1.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footnotes" Target="footnotes.xml"/><Relationship Id="rId61" Type="http://schemas.openxmlformats.org/officeDocument/2006/relationships/footer" Target="footer2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localhost/C:/dok/tresc%2CDZU.2018.098.0000967%2CUSTAWA-z-dnia-26-stycznia-1982-r-Karta-Nauczyciela.html" TargetMode="Externa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footer" Target="foot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18639</Words>
  <Characters>111836</Characters>
  <Application>Microsoft Office Word</Application>
  <DocSecurity>0</DocSecurity>
  <Lines>931</Lines>
  <Paragraphs>260</Paragraphs>
  <ScaleCrop>false</ScaleCrop>
  <Company/>
  <LinksUpToDate>false</LinksUpToDate>
  <CharactersWithSpaces>130215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Arigatto</dc:creator>
  <cp:lastModifiedBy>Arigatto</cp:lastModifiedBy>
  <cp:revision>2</cp:revision>
  <dcterms:created xsi:type="dcterms:W3CDTF">2020-12-21T11:26:00Z</dcterms:created>
  <dcterms:modified xsi:type="dcterms:W3CDTF">2020-12-21T11:26:00Z</dcterms:modified>
</cp:coreProperties>
</file>