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2E6" w:rsidRPr="00A74B10" w:rsidRDefault="007F72E6" w:rsidP="007F72E6">
      <w:pPr>
        <w:spacing w:before="100" w:beforeAutospacing="1" w:after="100" w:afterAutospacing="1" w:line="240" w:lineRule="auto"/>
        <w:rPr>
          <w:rFonts w:ascii="Verdana" w:hAnsi="Verdana" w:cs="Times New Roman"/>
          <w:sz w:val="24"/>
          <w:szCs w:val="24"/>
          <w:lang w:eastAsia="pl-PL"/>
        </w:rPr>
      </w:pPr>
      <w:r w:rsidRPr="00A74B10">
        <w:rPr>
          <w:rFonts w:ascii="Verdana" w:hAnsi="Verdana" w:cs="Times New Roman"/>
          <w:sz w:val="24"/>
          <w:szCs w:val="24"/>
          <w:lang w:eastAsia="pl-PL"/>
        </w:rPr>
        <w:t xml:space="preserve">Rozkład materiału do podręcznika </w:t>
      </w:r>
      <w:r w:rsidR="00A77A38" w:rsidRPr="00A77A38">
        <w:rPr>
          <w:rFonts w:ascii="Verdana" w:hAnsi="Verdana" w:cs="Times New Roman"/>
          <w:b/>
          <w:i/>
          <w:sz w:val="24"/>
          <w:szCs w:val="24"/>
          <w:lang w:eastAsia="pl-PL"/>
        </w:rPr>
        <w:t>Matura Focus 2</w:t>
      </w:r>
    </w:p>
    <w:p w:rsidR="007F72E6" w:rsidRPr="00A74B10" w:rsidRDefault="007F72E6" w:rsidP="007F72E6">
      <w:pPr>
        <w:spacing w:before="100" w:beforeAutospacing="1" w:after="100" w:afterAutospacing="1" w:line="240" w:lineRule="auto"/>
        <w:rPr>
          <w:rFonts w:ascii="Verdana" w:hAnsi="Verdana" w:cs="Times New Roman"/>
          <w:sz w:val="24"/>
          <w:szCs w:val="24"/>
          <w:lang w:eastAsia="pl-PL"/>
        </w:rPr>
      </w:pPr>
      <w:r w:rsidRPr="00A74B10">
        <w:rPr>
          <w:rFonts w:ascii="Verdana" w:hAnsi="Verdana" w:cs="Times New Roman"/>
          <w:sz w:val="24"/>
          <w:szCs w:val="24"/>
          <w:lang w:eastAsia="pl-PL"/>
        </w:rPr>
        <w:t xml:space="preserve">Etap edukacyjny: </w:t>
      </w:r>
      <w:r w:rsidR="005D5867">
        <w:rPr>
          <w:rFonts w:ascii="Verdana" w:hAnsi="Verdana" w:cs="Times New Roman"/>
          <w:sz w:val="24"/>
          <w:szCs w:val="24"/>
          <w:lang w:eastAsia="pl-PL"/>
        </w:rPr>
        <w:t>IV</w:t>
      </w:r>
    </w:p>
    <w:p w:rsidR="007F72E6" w:rsidRPr="00A74B10" w:rsidRDefault="00701428" w:rsidP="007F72E6">
      <w:pPr>
        <w:spacing w:before="100" w:beforeAutospacing="1" w:after="100" w:afterAutospacing="1" w:line="240" w:lineRule="auto"/>
        <w:rPr>
          <w:rFonts w:ascii="Verdana" w:hAnsi="Verdana" w:cs="Times New Roman"/>
          <w:sz w:val="24"/>
          <w:szCs w:val="24"/>
          <w:lang w:eastAsia="pl-PL"/>
        </w:rPr>
      </w:pPr>
      <w:r>
        <w:rPr>
          <w:rFonts w:ascii="Verdana" w:hAnsi="Verdana" w:cs="Times New Roman"/>
          <w:sz w:val="24"/>
          <w:szCs w:val="24"/>
          <w:lang w:eastAsia="pl-PL"/>
        </w:rPr>
        <w:t xml:space="preserve">Poziom: </w:t>
      </w:r>
      <w:r w:rsidR="005D5867">
        <w:rPr>
          <w:rFonts w:ascii="Verdana" w:hAnsi="Verdana" w:cs="Times New Roman"/>
          <w:sz w:val="24"/>
          <w:szCs w:val="24"/>
          <w:lang w:eastAsia="pl-PL"/>
        </w:rPr>
        <w:t>A2+/B1</w:t>
      </w:r>
    </w:p>
    <w:p w:rsidR="007F72E6" w:rsidRPr="00A74B10" w:rsidRDefault="00701428" w:rsidP="007F72E6">
      <w:pPr>
        <w:spacing w:before="100" w:beforeAutospacing="1" w:after="100" w:afterAutospacing="1" w:line="240" w:lineRule="auto"/>
        <w:rPr>
          <w:rFonts w:ascii="Verdana" w:hAnsi="Verdana" w:cs="Times New Roman"/>
          <w:sz w:val="24"/>
          <w:szCs w:val="24"/>
          <w:lang w:eastAsia="pl-PL"/>
        </w:rPr>
      </w:pPr>
      <w:r>
        <w:rPr>
          <w:rFonts w:ascii="Verdana" w:hAnsi="Verdana" w:cs="Times New Roman"/>
          <w:sz w:val="24"/>
          <w:szCs w:val="24"/>
          <w:lang w:eastAsia="pl-PL"/>
        </w:rPr>
        <w:t>Liczba godzin: 9</w:t>
      </w:r>
      <w:r w:rsidR="005D5867">
        <w:rPr>
          <w:rFonts w:ascii="Verdana" w:hAnsi="Verdana" w:cs="Times New Roman"/>
          <w:sz w:val="24"/>
          <w:szCs w:val="24"/>
          <w:lang w:eastAsia="pl-PL"/>
        </w:rPr>
        <w:t>0</w:t>
      </w:r>
    </w:p>
    <w:p w:rsidR="007F72E6" w:rsidRPr="00A74B10" w:rsidRDefault="007F72E6" w:rsidP="007F72E6">
      <w:pPr>
        <w:spacing w:before="100" w:beforeAutospacing="1" w:after="100" w:afterAutospacing="1" w:line="240" w:lineRule="auto"/>
        <w:rPr>
          <w:rFonts w:ascii="Verdana" w:hAnsi="Verdana" w:cs="Times New Roman"/>
          <w:sz w:val="24"/>
          <w:szCs w:val="24"/>
          <w:lang w:eastAsia="pl-PL"/>
        </w:rPr>
      </w:pPr>
      <w:r w:rsidRPr="00A74B10">
        <w:rPr>
          <w:rFonts w:ascii="Verdana" w:hAnsi="Verdana" w:cs="Times New Roman"/>
          <w:sz w:val="24"/>
          <w:szCs w:val="24"/>
          <w:lang w:eastAsia="pl-PL"/>
        </w:rPr>
        <w:t> </w:t>
      </w:r>
    </w:p>
    <w:p w:rsidR="007F72E6" w:rsidRDefault="00551788" w:rsidP="003B2681">
      <w:pPr>
        <w:spacing w:before="100" w:beforeAutospacing="1" w:after="100" w:afterAutospacing="1" w:line="240" w:lineRule="auto"/>
        <w:jc w:val="both"/>
        <w:rPr>
          <w:rFonts w:ascii="Verdana" w:hAnsi="Verdana" w:cs="Times New Roman"/>
          <w:b/>
          <w:bCs/>
          <w:sz w:val="24"/>
          <w:szCs w:val="24"/>
          <w:lang w:eastAsia="pl-PL"/>
        </w:rPr>
      </w:pPr>
      <w:r>
        <w:rPr>
          <w:rFonts w:ascii="Verdana" w:hAnsi="Verdana" w:cs="Times New Roman"/>
          <w:b/>
          <w:bCs/>
          <w:sz w:val="24"/>
          <w:szCs w:val="24"/>
          <w:lang w:eastAsia="pl-PL"/>
        </w:rPr>
        <w:t>Wstęp</w:t>
      </w:r>
    </w:p>
    <w:p w:rsidR="00EB05AF" w:rsidRPr="00EB05AF" w:rsidRDefault="00EB05AF" w:rsidP="00701C5E">
      <w:pPr>
        <w:ind w:firstLine="284"/>
        <w:jc w:val="both"/>
        <w:rPr>
          <w:rFonts w:ascii="Verdana" w:hAnsi="Verdana" w:cs="Times New Roman"/>
          <w:bCs/>
          <w:sz w:val="24"/>
          <w:szCs w:val="24"/>
          <w:lang w:eastAsia="pl-PL"/>
        </w:rPr>
      </w:pP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>Rozkład materiału jest jedynie propozycją realizacji materiału. Nauczyciel korzystający z danego kursu ma możliwość innego rozpisania jednostek lekcyjnych, w zależności od własnych potrzeb.</w:t>
      </w:r>
    </w:p>
    <w:p w:rsidR="00485FB5" w:rsidRDefault="00EB05AF" w:rsidP="00701C5E">
      <w:pPr>
        <w:ind w:firstLine="284"/>
        <w:jc w:val="both"/>
        <w:rPr>
          <w:rFonts w:ascii="Verdana" w:hAnsi="Verdana" w:cs="Times New Roman"/>
          <w:bCs/>
          <w:sz w:val="24"/>
          <w:szCs w:val="24"/>
          <w:lang w:eastAsia="pl-PL"/>
        </w:rPr>
      </w:pP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Książka ucznia składa się z 8 rozdziałów tematycznych, z których każdy ma 10 stron. Każdy rozdział jest wyraźnie podzielony na sekcje, tj. słownictwo, gramatyka, słuchanie, czytanie, mówienie i pisanie. Na końcu każdego rozdziału znajduje się lista słów z danego działu z załączonym zapisem fonetycznym oraz tłumaczeniem. Słowa i zwroty znajdujące się na liście mogą być ściągnięte w formacie MP3 ze strony </w:t>
      </w:r>
      <w:r w:rsidR="00485FB5" w:rsidRPr="00485FB5">
        <w:rPr>
          <w:rFonts w:ascii="Verdana" w:hAnsi="Verdana" w:cs="Times New Roman"/>
          <w:bCs/>
          <w:sz w:val="24"/>
          <w:szCs w:val="24"/>
          <w:lang w:eastAsia="pl-PL"/>
        </w:rPr>
        <w:t>www.pearson.pl/angielski/matura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>.</w:t>
      </w:r>
    </w:p>
    <w:p w:rsidR="00C678A7" w:rsidRDefault="00EB05AF" w:rsidP="00701C5E">
      <w:pPr>
        <w:ind w:firstLine="284"/>
        <w:jc w:val="both"/>
        <w:rPr>
          <w:rFonts w:ascii="Verdana" w:hAnsi="Verdana" w:cs="Times New Roman"/>
          <w:bCs/>
          <w:sz w:val="24"/>
          <w:szCs w:val="24"/>
          <w:lang w:eastAsia="pl-PL"/>
        </w:rPr>
      </w:pP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Kurs rozpoczyna się rozdziałem powtórzeniowym, składającym się z 8 oddzielnych lekcji mających na celu pomóc uczniom w powtórzeniu materiału z poprzedniego poziomu. Po każdym rozdziale znajduje się </w:t>
      </w:r>
      <w:r w:rsidR="00A72A02" w:rsidRPr="00EB05AF">
        <w:rPr>
          <w:rFonts w:ascii="Verdana" w:hAnsi="Verdana" w:cs="Times New Roman"/>
          <w:bCs/>
          <w:sz w:val="24"/>
          <w:szCs w:val="24"/>
          <w:lang w:eastAsia="pl-PL"/>
        </w:rPr>
        <w:t>dwustronicowa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 sekcja </w:t>
      </w:r>
      <w:r w:rsidRPr="00F37FD1">
        <w:rPr>
          <w:rFonts w:ascii="Verdana" w:hAnsi="Verdana" w:cs="Times New Roman"/>
          <w:bCs/>
          <w:i/>
          <w:sz w:val="24"/>
          <w:szCs w:val="24"/>
          <w:lang w:eastAsia="pl-PL"/>
        </w:rPr>
        <w:t>Matura Focus Review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>, która zwraca uwagę uczniów na zrealizowane zagadnienia maturalne. Większość zadań w tej sekcji ma budowę zadań maturalnych, z uwzględnieniem zmian dotyczących nowej matury. Zakończenie podręcznika zawiera wyjaśnienia gramatyczne wraz z dodatkowymi ćwiczeniami utrwalającymi.</w:t>
      </w:r>
    </w:p>
    <w:p w:rsidR="00EB05AF" w:rsidRPr="00EB05AF" w:rsidRDefault="00EB05AF" w:rsidP="00701C5E">
      <w:pPr>
        <w:ind w:firstLine="284"/>
        <w:jc w:val="both"/>
        <w:rPr>
          <w:rFonts w:ascii="Verdana" w:hAnsi="Verdana" w:cs="Times New Roman"/>
          <w:bCs/>
          <w:sz w:val="24"/>
          <w:szCs w:val="24"/>
          <w:lang w:eastAsia="pl-PL"/>
        </w:rPr>
      </w:pP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Do podręcznika dołączony jest również dodatek </w:t>
      </w:r>
      <w:r w:rsidRPr="00F37FD1">
        <w:rPr>
          <w:rFonts w:ascii="Verdana" w:hAnsi="Verdana" w:cs="Times New Roman"/>
          <w:bCs/>
          <w:i/>
          <w:sz w:val="24"/>
          <w:szCs w:val="24"/>
          <w:lang w:eastAsia="pl-PL"/>
        </w:rPr>
        <w:t>Word Store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, zawierający 24 strony mini-słownika uzupełnianego przez uczniów najważniejszymi i najbardziej przydatnymi słowami i zwrotami. </w:t>
      </w:r>
      <w:r w:rsidRPr="00F37FD1">
        <w:rPr>
          <w:rFonts w:ascii="Verdana" w:hAnsi="Verdana" w:cs="Times New Roman"/>
          <w:bCs/>
          <w:i/>
          <w:sz w:val="24"/>
          <w:szCs w:val="24"/>
          <w:lang w:eastAsia="pl-PL"/>
        </w:rPr>
        <w:t>Word Store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 zawiera również listę </w:t>
      </w:r>
      <w:r w:rsidR="0010313F">
        <w:rPr>
          <w:rFonts w:ascii="Verdana" w:hAnsi="Verdana" w:cs="Times New Roman"/>
          <w:bCs/>
          <w:sz w:val="24"/>
          <w:szCs w:val="24"/>
          <w:lang w:eastAsia="pl-PL"/>
        </w:rPr>
        <w:t>czasowników frazowych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 z tłumaczeniem i przykładowymi zdaniami.</w:t>
      </w:r>
    </w:p>
    <w:p w:rsidR="00EB05AF" w:rsidRPr="00EB05AF" w:rsidRDefault="00EB05AF" w:rsidP="00701C5E">
      <w:pPr>
        <w:ind w:firstLine="284"/>
        <w:jc w:val="both"/>
        <w:rPr>
          <w:rFonts w:ascii="Verdana" w:hAnsi="Verdana" w:cs="Times New Roman"/>
          <w:bCs/>
          <w:sz w:val="24"/>
          <w:szCs w:val="24"/>
          <w:lang w:eastAsia="pl-PL"/>
        </w:rPr>
      </w:pPr>
      <w:r w:rsidRPr="00EB05AF">
        <w:rPr>
          <w:rFonts w:ascii="Verdana" w:hAnsi="Verdana" w:cs="Times New Roman"/>
          <w:bCs/>
          <w:sz w:val="24"/>
          <w:szCs w:val="24"/>
          <w:lang w:eastAsia="pl-PL"/>
        </w:rPr>
        <w:lastRenderedPageBreak/>
        <w:t xml:space="preserve">Bardzo ważnym dodatkiem do podręcznika </w:t>
      </w:r>
      <w:r w:rsidRPr="00C678A7">
        <w:rPr>
          <w:rFonts w:ascii="Verdana" w:hAnsi="Verdana" w:cs="Times New Roman"/>
          <w:bCs/>
          <w:i/>
          <w:sz w:val="24"/>
          <w:szCs w:val="24"/>
          <w:lang w:eastAsia="pl-PL"/>
        </w:rPr>
        <w:t>Matura Focus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 jest materiał audio. Płyta zawiera dialogi i ćwiczenia odbioru tekstu słuchanego z podręcznika, z ćwiczeń oraz całe słownictwo zawarte w </w:t>
      </w:r>
      <w:r w:rsidRPr="00C678A7">
        <w:rPr>
          <w:rFonts w:ascii="Verdana" w:hAnsi="Verdana" w:cs="Times New Roman"/>
          <w:bCs/>
          <w:i/>
          <w:sz w:val="24"/>
          <w:szCs w:val="24"/>
          <w:lang w:eastAsia="pl-PL"/>
        </w:rPr>
        <w:t>Word Store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. Słowa i zwroty znajdujące się na liście mogą być ściągnięte w formacie MP3 ze strony www.pearson.pl/angielski/matura. Zeszyt ćwiczeń jest wyjątkowym dodatkiem, który pozwala uczniom przygotować się do matury. W ćwiczeniach uczeń wykorzystuje słownictwo wprowadzone w podręczniku podczas lekcji. Dodatkowo w ćwiczeniach znajdują się następujące zadania: </w:t>
      </w:r>
      <w:r w:rsidRPr="004E74C0">
        <w:rPr>
          <w:rFonts w:ascii="Verdana" w:hAnsi="Verdana" w:cs="Times New Roman"/>
          <w:bCs/>
          <w:i/>
          <w:sz w:val="24"/>
          <w:szCs w:val="24"/>
          <w:lang w:eastAsia="pl-PL"/>
        </w:rPr>
        <w:t>Exam Strategies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 (strategie egzaminacyjne), w których uwaga ucznia jest koncentrowana na technikach niezbędnych podczas egzaminu; </w:t>
      </w:r>
      <w:r w:rsidRPr="004E74C0">
        <w:rPr>
          <w:rFonts w:ascii="Verdana" w:hAnsi="Verdana" w:cs="Times New Roman"/>
          <w:bCs/>
          <w:i/>
          <w:sz w:val="24"/>
          <w:szCs w:val="24"/>
          <w:lang w:eastAsia="pl-PL"/>
        </w:rPr>
        <w:t>Bank of Language Functions for the oral exam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 (bank funkcji językowych niezbędnych na egzaminie ustnym), który jest zbiorem zwrotów wprowadzonych podczas lekcji, przetłumaczone na język polski; </w:t>
      </w:r>
      <w:r w:rsidRPr="004E74C0">
        <w:rPr>
          <w:rFonts w:ascii="Verdana" w:hAnsi="Verdana" w:cs="Times New Roman"/>
          <w:bCs/>
          <w:i/>
          <w:sz w:val="24"/>
          <w:szCs w:val="24"/>
          <w:lang w:eastAsia="pl-PL"/>
        </w:rPr>
        <w:t>Bank of Language Functions for the written exam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 (bank funkcji językowych niezbędnych na egzaminie pisemnym), który jest zbiorem zwrotów i funkcji językowych niezbędnych podczas części pisemnej egzaminu; </w:t>
      </w:r>
      <w:r w:rsidRPr="004E74C0">
        <w:rPr>
          <w:rFonts w:ascii="Verdana" w:hAnsi="Verdana" w:cs="Times New Roman"/>
          <w:bCs/>
          <w:i/>
          <w:sz w:val="24"/>
          <w:szCs w:val="24"/>
          <w:lang w:eastAsia="pl-PL"/>
        </w:rPr>
        <w:t>Vocabulary and Grammar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 (słownictwo  i gramatyka), które oprócz ćwiczeń zawierają sekcje </w:t>
      </w:r>
      <w:r w:rsidRPr="009F67C4">
        <w:rPr>
          <w:rFonts w:ascii="Verdana" w:hAnsi="Verdana" w:cs="Times New Roman"/>
          <w:bCs/>
          <w:i/>
          <w:sz w:val="24"/>
          <w:szCs w:val="24"/>
          <w:lang w:eastAsia="pl-PL"/>
        </w:rPr>
        <w:t>Show What You Know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 pozwalające na wyrównanie wiedzy u wszystkich uczniów i zapewnienie im startu</w:t>
      </w:r>
      <w:r w:rsidR="00775761">
        <w:rPr>
          <w:rFonts w:ascii="Verdana" w:hAnsi="Verdana" w:cs="Times New Roman"/>
          <w:bCs/>
          <w:sz w:val="24"/>
          <w:szCs w:val="24"/>
          <w:lang w:eastAsia="pl-PL"/>
        </w:rPr>
        <w:br/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z tego samego poziomu oraz </w:t>
      </w:r>
      <w:r w:rsidRPr="009F67C4">
        <w:rPr>
          <w:rFonts w:ascii="Verdana" w:hAnsi="Verdana" w:cs="Times New Roman"/>
          <w:bCs/>
          <w:i/>
          <w:sz w:val="24"/>
          <w:szCs w:val="24"/>
          <w:lang w:eastAsia="pl-PL"/>
        </w:rPr>
        <w:t>Show What You've Learnt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 - ćwiczenia w formie testu pozwalające uczniom sprawdzić poziom swojej wiedzy. Na końcu zeszytu ćwiczeń znajduje się </w:t>
      </w:r>
      <w:r w:rsidRPr="009F67C4">
        <w:rPr>
          <w:rFonts w:ascii="Verdana" w:hAnsi="Verdana" w:cs="Times New Roman"/>
          <w:bCs/>
          <w:i/>
          <w:sz w:val="24"/>
          <w:szCs w:val="24"/>
          <w:lang w:eastAsia="pl-PL"/>
        </w:rPr>
        <w:t>Matura Vocabulary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 - bank słownictwa maturalnego uporządkowany według zagadnień tematycznych; </w:t>
      </w:r>
      <w:r w:rsidRPr="009F67C4">
        <w:rPr>
          <w:rFonts w:ascii="Verdana" w:hAnsi="Verdana" w:cs="Times New Roman"/>
          <w:bCs/>
          <w:i/>
          <w:sz w:val="24"/>
          <w:szCs w:val="24"/>
          <w:lang w:eastAsia="pl-PL"/>
        </w:rPr>
        <w:t>Skills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 (umiejętności) - rozdział pozwalający na dodatkowe ćwiczenia z zakresu odbioru tekstu słuchanego i czytanego oraz konstruowania wypowiedzi pisemnej i ustnej; </w:t>
      </w:r>
      <w:r w:rsidRPr="009F67C4">
        <w:rPr>
          <w:rFonts w:ascii="Verdana" w:hAnsi="Verdana" w:cs="Times New Roman"/>
          <w:bCs/>
          <w:i/>
          <w:sz w:val="24"/>
          <w:szCs w:val="24"/>
          <w:lang w:eastAsia="pl-PL"/>
        </w:rPr>
        <w:t>Self-check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 (sprawdź siebie) - zamyka każdy rozdział i pomaga uczniom w przygotowaniu się do testu; </w:t>
      </w:r>
      <w:r w:rsidRPr="009F67C4">
        <w:rPr>
          <w:rFonts w:ascii="Verdana" w:hAnsi="Verdana" w:cs="Times New Roman"/>
          <w:bCs/>
          <w:i/>
          <w:sz w:val="24"/>
          <w:szCs w:val="24"/>
          <w:lang w:eastAsia="pl-PL"/>
        </w:rPr>
        <w:t>Test Yourself Pairwork Activities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 (ćwiczenia w parach - sprawdź siebie) - dodatkowe ćwiczenia utrwalające słownictwo</w:t>
      </w:r>
      <w:r w:rsidR="00775761">
        <w:rPr>
          <w:rFonts w:ascii="Verdana" w:hAnsi="Verdana" w:cs="Times New Roman"/>
          <w:bCs/>
          <w:sz w:val="24"/>
          <w:szCs w:val="24"/>
          <w:lang w:eastAsia="pl-PL"/>
        </w:rPr>
        <w:br/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i gramatykę. </w:t>
      </w:r>
    </w:p>
    <w:p w:rsidR="00A72A02" w:rsidRDefault="00EB05AF" w:rsidP="00701C5E">
      <w:pPr>
        <w:ind w:firstLine="284"/>
        <w:jc w:val="both"/>
        <w:rPr>
          <w:rFonts w:ascii="Verdana" w:hAnsi="Verdana" w:cs="Times New Roman"/>
          <w:bCs/>
          <w:sz w:val="24"/>
          <w:szCs w:val="24"/>
          <w:lang w:eastAsia="pl-PL"/>
        </w:rPr>
      </w:pP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>Książka nauczyciela (</w:t>
      </w:r>
      <w:r w:rsidRPr="009F67C4">
        <w:rPr>
          <w:rFonts w:ascii="Verdana" w:hAnsi="Verdana" w:cs="Times New Roman"/>
          <w:bCs/>
          <w:i/>
          <w:sz w:val="24"/>
          <w:szCs w:val="24"/>
          <w:lang w:eastAsia="pl-PL"/>
        </w:rPr>
        <w:t>Teacher's Book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) jest publikacją zawierającą bogate materiały dodatkowe dla nauczycieli. Jest odbiciem książki ucznia, </w:t>
      </w:r>
      <w:r w:rsidR="00A72A02" w:rsidRPr="00EB05AF">
        <w:rPr>
          <w:rFonts w:ascii="Verdana" w:hAnsi="Verdana" w:cs="Times New Roman"/>
          <w:bCs/>
          <w:sz w:val="24"/>
          <w:szCs w:val="24"/>
          <w:lang w:eastAsia="pl-PL"/>
        </w:rPr>
        <w:t>dzięki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 czemu ułatwia prowadzenie zajęć. Strony z książki ucznia są pomniejszone, zawierają wydrukowan</w:t>
      </w:r>
      <w:r w:rsidR="009F67C4">
        <w:rPr>
          <w:rFonts w:ascii="Verdana" w:hAnsi="Verdana" w:cs="Times New Roman"/>
          <w:bCs/>
          <w:sz w:val="24"/>
          <w:szCs w:val="24"/>
          <w:lang w:eastAsia="pl-PL"/>
        </w:rPr>
        <w:t>e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 odpowiedzi do zadań, sugestie dodatkowych ćwiczeń oraz szczegółowe informacje na temat zawartości innych komponentów, które mogą być użyte w czasie lekcji. Książka nauczyciela zawiera również audioskrypt wszystkich nagrań i odpowiedzi do zeszytu ćwiczeń. W książce znajduje się też indeks wszystkich nazwisk ludzi wspomnianych w kursie oraz nazwy geograficzne, wydarzenia kulturalne, tytuły filmów i książek</w:t>
      </w:r>
      <w:r w:rsidR="00775761">
        <w:rPr>
          <w:rFonts w:ascii="Verdana" w:hAnsi="Verdana" w:cs="Times New Roman"/>
          <w:bCs/>
          <w:sz w:val="24"/>
          <w:szCs w:val="24"/>
          <w:lang w:eastAsia="pl-PL"/>
        </w:rPr>
        <w:br/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w postaci </w:t>
      </w:r>
      <w:r w:rsidRPr="00302C7D">
        <w:rPr>
          <w:rFonts w:ascii="Verdana" w:hAnsi="Verdana" w:cs="Times New Roman"/>
          <w:bCs/>
          <w:i/>
          <w:sz w:val="24"/>
          <w:szCs w:val="24"/>
          <w:lang w:eastAsia="pl-PL"/>
        </w:rPr>
        <w:t>The Map of Educational Content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>. Notatki kulturowe zawierają bogate informacje dotyczące ludzi, historii</w:t>
      </w:r>
      <w:r w:rsidR="00775761">
        <w:rPr>
          <w:rFonts w:ascii="Verdana" w:hAnsi="Verdana" w:cs="Times New Roman"/>
          <w:bCs/>
          <w:sz w:val="24"/>
          <w:szCs w:val="24"/>
          <w:lang w:eastAsia="pl-PL"/>
        </w:rPr>
        <w:br/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lastRenderedPageBreak/>
        <w:t>i z</w:t>
      </w:r>
      <w:r w:rsidR="00A72A02">
        <w:rPr>
          <w:rFonts w:ascii="Verdana" w:hAnsi="Verdana" w:cs="Times New Roman"/>
          <w:bCs/>
          <w:sz w:val="24"/>
          <w:szCs w:val="24"/>
          <w:lang w:eastAsia="pl-PL"/>
        </w:rPr>
        <w:t xml:space="preserve">djęć zawartych w książce. 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>Bank materiałów do kopiowania zawiera ćwiczenia słownikowe i gramatyczne, teksty</w:t>
      </w:r>
      <w:r w:rsidR="00775761">
        <w:rPr>
          <w:rFonts w:ascii="Verdana" w:hAnsi="Verdana" w:cs="Times New Roman"/>
          <w:bCs/>
          <w:sz w:val="24"/>
          <w:szCs w:val="24"/>
          <w:lang w:eastAsia="pl-PL"/>
        </w:rPr>
        <w:br/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>z lukami, tłumaczenia zdań, ćwicze</w:t>
      </w:r>
      <w:r w:rsidR="00EE178A">
        <w:rPr>
          <w:rFonts w:ascii="Verdana" w:hAnsi="Verdana" w:cs="Times New Roman"/>
          <w:bCs/>
          <w:sz w:val="24"/>
          <w:szCs w:val="24"/>
          <w:lang w:eastAsia="pl-PL"/>
        </w:rPr>
        <w:t>n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>ia wsp</w:t>
      </w:r>
      <w:r w:rsidR="00A72A02">
        <w:rPr>
          <w:rFonts w:ascii="Verdana" w:hAnsi="Verdana" w:cs="Times New Roman"/>
          <w:bCs/>
          <w:sz w:val="24"/>
          <w:szCs w:val="24"/>
          <w:lang w:eastAsia="pl-PL"/>
        </w:rPr>
        <w:t>omagające mówienie i pisanie.</w:t>
      </w:r>
    </w:p>
    <w:p w:rsidR="00EB05AF" w:rsidRPr="00EB05AF" w:rsidRDefault="00EB05AF" w:rsidP="00701C5E">
      <w:pPr>
        <w:ind w:firstLine="284"/>
        <w:jc w:val="both"/>
        <w:rPr>
          <w:rFonts w:ascii="Verdana" w:hAnsi="Verdana" w:cs="Times New Roman"/>
          <w:bCs/>
          <w:sz w:val="24"/>
          <w:szCs w:val="24"/>
          <w:lang w:eastAsia="pl-PL"/>
        </w:rPr>
      </w:pP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Kolejnym </w:t>
      </w:r>
      <w:r w:rsidR="00A72A02" w:rsidRPr="00EB05AF">
        <w:rPr>
          <w:rFonts w:ascii="Verdana" w:hAnsi="Verdana" w:cs="Times New Roman"/>
          <w:bCs/>
          <w:sz w:val="24"/>
          <w:szCs w:val="24"/>
          <w:lang w:eastAsia="pl-PL"/>
        </w:rPr>
        <w:t>komponentem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 jest </w:t>
      </w:r>
      <w:r w:rsidRPr="00EE79A3">
        <w:rPr>
          <w:rFonts w:ascii="Verdana" w:hAnsi="Verdana" w:cs="Times New Roman"/>
          <w:bCs/>
          <w:i/>
          <w:sz w:val="24"/>
          <w:szCs w:val="24"/>
          <w:lang w:eastAsia="pl-PL"/>
        </w:rPr>
        <w:t>Testing Programme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 (program testowania), do ściągnięcia ze strony www.pearson.pl/testy. Program służący do testowania oferuje system ewaluacji i oceniania, który obejmuje testy różnego typu. </w:t>
      </w:r>
      <w:r w:rsidRPr="00EE79A3">
        <w:rPr>
          <w:rFonts w:ascii="Verdana" w:hAnsi="Verdana" w:cs="Times New Roman"/>
          <w:bCs/>
          <w:i/>
          <w:sz w:val="24"/>
          <w:szCs w:val="24"/>
          <w:lang w:eastAsia="pl-PL"/>
        </w:rPr>
        <w:t>Testing Programme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 zawiera następujące elementy: ustne zestawy egzaminacyjne wersja dla ucznia</w:t>
      </w:r>
      <w:r w:rsidR="00775761">
        <w:rPr>
          <w:rFonts w:ascii="Verdana" w:hAnsi="Verdana" w:cs="Times New Roman"/>
          <w:bCs/>
          <w:sz w:val="24"/>
          <w:szCs w:val="24"/>
          <w:lang w:eastAsia="pl-PL"/>
        </w:rPr>
        <w:br/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i egzaminującego, wersję A i B quizów do każdej lekcji wprowadzającej nowe słownictwo, wersję A i B quizów gramatycznych do każdego rozdziału wprowadzającego nowe zagadnienia gramatyczne, wersje A i B testów  </w:t>
      </w:r>
      <w:r w:rsidRPr="00EE79A3">
        <w:rPr>
          <w:rFonts w:ascii="Verdana" w:hAnsi="Verdana" w:cs="Times New Roman"/>
          <w:bCs/>
          <w:i/>
          <w:sz w:val="24"/>
          <w:szCs w:val="24"/>
          <w:lang w:eastAsia="pl-PL"/>
        </w:rPr>
        <w:t>Minimatura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 (sprawdzające słownictwo, gramatykę, funkcje językowe, odbiór tekstu czytanego i słuchanego oraz wypowiedź pisemną), 2 testy na koniec semestru, przykładowy zestaw maturalny, test sprawdzający, klucz odpowiedzi oraz zapis nagrań. </w:t>
      </w:r>
      <w:r w:rsidRPr="00EE79A3">
        <w:rPr>
          <w:rFonts w:ascii="Verdana" w:hAnsi="Verdana" w:cs="Times New Roman"/>
          <w:bCs/>
          <w:i/>
          <w:sz w:val="24"/>
          <w:szCs w:val="24"/>
          <w:lang w:eastAsia="pl-PL"/>
        </w:rPr>
        <w:t>Testing Programme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 zawiera wszystkie materiały w formacie PDF </w:t>
      </w:r>
      <w:r w:rsidR="00EE79A3" w:rsidRPr="00EB05AF">
        <w:rPr>
          <w:rFonts w:ascii="Verdana" w:hAnsi="Verdana" w:cs="Times New Roman"/>
          <w:bCs/>
          <w:sz w:val="24"/>
          <w:szCs w:val="24"/>
          <w:lang w:eastAsia="pl-PL"/>
        </w:rPr>
        <w:t>przeznaczone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 do wydruku oraz w formie edytowalnych plik</w:t>
      </w:r>
      <w:r w:rsidR="00944437">
        <w:rPr>
          <w:rFonts w:ascii="Verdana" w:hAnsi="Verdana" w:cs="Times New Roman"/>
          <w:bCs/>
          <w:sz w:val="24"/>
          <w:szCs w:val="24"/>
          <w:lang w:eastAsia="pl-PL"/>
        </w:rPr>
        <w:t>ów tekstowych.</w:t>
      </w:r>
      <w:r w:rsidR="00EE79A3">
        <w:rPr>
          <w:rFonts w:ascii="Verdana" w:hAnsi="Verdana" w:cs="Times New Roman"/>
          <w:bCs/>
          <w:sz w:val="24"/>
          <w:szCs w:val="24"/>
          <w:lang w:eastAsia="pl-PL"/>
        </w:rPr>
        <w:t xml:space="preserve"> 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Kurs zawiera również komponenty cyfrowe: </w:t>
      </w:r>
      <w:r w:rsidRPr="00EE79A3">
        <w:rPr>
          <w:rFonts w:ascii="Verdana" w:hAnsi="Verdana" w:cs="Times New Roman"/>
          <w:bCs/>
          <w:i/>
          <w:sz w:val="24"/>
          <w:szCs w:val="24"/>
          <w:lang w:eastAsia="pl-PL"/>
        </w:rPr>
        <w:t>Interactive Whiteboard Software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, </w:t>
      </w:r>
      <w:r w:rsidRPr="00EE79A3">
        <w:rPr>
          <w:rFonts w:ascii="Verdana" w:hAnsi="Verdana" w:cs="Times New Roman"/>
          <w:bCs/>
          <w:i/>
          <w:sz w:val="24"/>
          <w:szCs w:val="24"/>
          <w:lang w:eastAsia="pl-PL"/>
        </w:rPr>
        <w:t>Student's eText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 i </w:t>
      </w:r>
      <w:r w:rsidRPr="00EE79A3">
        <w:rPr>
          <w:rFonts w:ascii="Verdana" w:hAnsi="Verdana" w:cs="Times New Roman"/>
          <w:bCs/>
          <w:i/>
          <w:sz w:val="24"/>
          <w:szCs w:val="24"/>
          <w:lang w:eastAsia="pl-PL"/>
        </w:rPr>
        <w:t>MyEnglishLab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>, oswajające uczniów z użyciem nowych technologii w celach edukacyjnych. Nauczyciel ma do dyspozycji cyfrową wersję podręcznika (</w:t>
      </w:r>
      <w:r w:rsidRPr="00EE79A3">
        <w:rPr>
          <w:rFonts w:ascii="Verdana" w:hAnsi="Verdana" w:cs="Times New Roman"/>
          <w:bCs/>
          <w:i/>
          <w:sz w:val="24"/>
          <w:szCs w:val="24"/>
          <w:lang w:eastAsia="pl-PL"/>
        </w:rPr>
        <w:t>Interactive Whiteboard Software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), przeznaczoną do wyświetlania na tablicy interaktywnej. </w:t>
      </w:r>
      <w:r w:rsidRPr="00EE79A3">
        <w:rPr>
          <w:rFonts w:ascii="Verdana" w:hAnsi="Verdana" w:cs="Times New Roman"/>
          <w:bCs/>
          <w:i/>
          <w:sz w:val="24"/>
          <w:szCs w:val="24"/>
          <w:lang w:eastAsia="pl-PL"/>
        </w:rPr>
        <w:t>MyEnglishLab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 (MEL) to dostępna w internecie wersja zeszytu ćwiczeń, a </w:t>
      </w:r>
      <w:r w:rsidRPr="00EE79A3">
        <w:rPr>
          <w:rFonts w:ascii="Verdana" w:hAnsi="Verdana" w:cs="Times New Roman"/>
          <w:bCs/>
          <w:i/>
          <w:sz w:val="24"/>
          <w:szCs w:val="24"/>
          <w:lang w:eastAsia="pl-PL"/>
        </w:rPr>
        <w:t>Student's eText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 xml:space="preserve"> to cyfrowa wersja podręcznika.</w:t>
      </w:r>
    </w:p>
    <w:p w:rsidR="00EB05AF" w:rsidRPr="00EB05AF" w:rsidRDefault="00EB05AF" w:rsidP="00701C5E">
      <w:pPr>
        <w:ind w:firstLine="284"/>
        <w:jc w:val="both"/>
        <w:rPr>
          <w:rFonts w:ascii="Verdana" w:hAnsi="Verdana" w:cs="Times New Roman"/>
          <w:bCs/>
          <w:sz w:val="24"/>
          <w:szCs w:val="24"/>
          <w:lang w:eastAsia="pl-PL"/>
        </w:rPr>
      </w:pP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>W razie potrzeb dodatkowe informacje o komponentach danego kursu są dostępne w katalogu online na stronie www.pearson.pl</w:t>
      </w:r>
    </w:p>
    <w:p w:rsidR="00324F33" w:rsidRDefault="00EB05AF" w:rsidP="00701C5E">
      <w:pPr>
        <w:ind w:firstLine="284"/>
        <w:jc w:val="both"/>
        <w:rPr>
          <w:rFonts w:ascii="Verdana" w:hAnsi="Verdana" w:cs="Times New Roman"/>
          <w:bCs/>
          <w:sz w:val="24"/>
          <w:szCs w:val="24"/>
          <w:lang w:eastAsia="pl-PL"/>
        </w:rPr>
      </w:pP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>W przypadku, gdy liczba godzin w roku szkolnym jest ograniczona do 3 godzin tygodniowo, uczniowie powinni korzystać we własnym zakresie z zeszytu ćwiczeń w wersji papierowej lub elektronicznej (</w:t>
      </w:r>
      <w:r w:rsidRPr="00EE79A3">
        <w:rPr>
          <w:rFonts w:ascii="Verdana" w:hAnsi="Verdana" w:cs="Times New Roman"/>
          <w:bCs/>
          <w:i/>
          <w:sz w:val="24"/>
          <w:szCs w:val="24"/>
          <w:lang w:eastAsia="pl-PL"/>
        </w:rPr>
        <w:t>MyEnglishLab</w:t>
      </w:r>
      <w:r w:rsidRPr="00EB05AF">
        <w:rPr>
          <w:rFonts w:ascii="Verdana" w:hAnsi="Verdana" w:cs="Times New Roman"/>
          <w:bCs/>
          <w:sz w:val="24"/>
          <w:szCs w:val="24"/>
          <w:lang w:eastAsia="pl-PL"/>
        </w:rPr>
        <w:t>).</w:t>
      </w:r>
    </w:p>
    <w:p w:rsidR="00EB05AF" w:rsidRDefault="00EB05AF" w:rsidP="00701C5E">
      <w:pPr>
        <w:ind w:firstLine="284"/>
        <w:jc w:val="both"/>
        <w:rPr>
          <w:rFonts w:ascii="Verdana" w:hAnsi="Verdana" w:cs="Times New Roman"/>
          <w:b/>
          <w:bCs/>
          <w:sz w:val="24"/>
          <w:szCs w:val="24"/>
          <w:lang w:eastAsia="pl-PL"/>
        </w:rPr>
      </w:pPr>
      <w:r>
        <w:rPr>
          <w:rFonts w:ascii="Verdana" w:hAnsi="Verdana" w:cs="Times New Roman"/>
          <w:b/>
          <w:bCs/>
          <w:sz w:val="24"/>
          <w:szCs w:val="24"/>
          <w:lang w:eastAsia="pl-PL"/>
        </w:rPr>
        <w:br w:type="page"/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/>
      </w:tblPr>
      <w:tblGrid>
        <w:gridCol w:w="701"/>
        <w:gridCol w:w="1641"/>
        <w:gridCol w:w="1513"/>
        <w:gridCol w:w="1674"/>
        <w:gridCol w:w="1912"/>
        <w:gridCol w:w="3758"/>
        <w:gridCol w:w="1658"/>
        <w:gridCol w:w="1180"/>
      </w:tblGrid>
      <w:tr w:rsidR="008B7024" w:rsidRPr="008B7024" w:rsidTr="00775761">
        <w:tc>
          <w:tcPr>
            <w:tcW w:w="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7024" w:rsidRPr="008B7024" w:rsidRDefault="008B7024" w:rsidP="00775761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Lp.</w:t>
            </w:r>
          </w:p>
        </w:tc>
        <w:tc>
          <w:tcPr>
            <w:tcW w:w="16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7024" w:rsidRPr="008B7024" w:rsidRDefault="008B7024" w:rsidP="00775761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Temat rozdziału</w:t>
            </w:r>
          </w:p>
        </w:tc>
        <w:tc>
          <w:tcPr>
            <w:tcW w:w="1513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7024" w:rsidRPr="008B7024" w:rsidRDefault="008B7024" w:rsidP="00775761">
            <w:pPr>
              <w:spacing w:before="100" w:beforeAutospacing="1" w:after="0" w:line="240" w:lineRule="auto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Temat lekcji</w:t>
            </w:r>
          </w:p>
        </w:tc>
        <w:tc>
          <w:tcPr>
            <w:tcW w:w="358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7024" w:rsidRPr="008B7024" w:rsidRDefault="008B7024" w:rsidP="00775761">
            <w:pPr>
              <w:spacing w:before="100" w:beforeAutospacing="1" w:after="0" w:line="240" w:lineRule="auto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Znajomość środków językowych</w:t>
            </w:r>
          </w:p>
        </w:tc>
        <w:tc>
          <w:tcPr>
            <w:tcW w:w="5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7024" w:rsidRPr="008B7024" w:rsidRDefault="008B7024" w:rsidP="00775761">
            <w:pPr>
              <w:spacing w:before="100" w:beforeAutospacing="1" w:after="0" w:line="240" w:lineRule="auto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Zgodność z Nową podstawą programową</w:t>
            </w:r>
          </w:p>
        </w:tc>
        <w:tc>
          <w:tcPr>
            <w:tcW w:w="118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7024" w:rsidRPr="008B7024" w:rsidRDefault="008B7024" w:rsidP="00775761">
            <w:pPr>
              <w:spacing w:before="100" w:beforeAutospacing="1" w:after="0" w:line="240" w:lineRule="auto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Materiał podręcznika i ćwiczeń</w:t>
            </w:r>
          </w:p>
        </w:tc>
      </w:tr>
      <w:tr w:rsidR="008B7024" w:rsidRPr="008B7024" w:rsidTr="00775761">
        <w:tc>
          <w:tcPr>
            <w:tcW w:w="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B7024" w:rsidRPr="008B7024" w:rsidRDefault="008B7024" w:rsidP="008B7024">
            <w:pPr>
              <w:spacing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B7024" w:rsidRPr="008B7024" w:rsidRDefault="008B7024" w:rsidP="008B7024">
            <w:pPr>
              <w:spacing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</w:p>
        </w:tc>
        <w:tc>
          <w:tcPr>
            <w:tcW w:w="151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7024" w:rsidRPr="008B7024" w:rsidRDefault="008B7024" w:rsidP="00775761">
            <w:pPr>
              <w:spacing w:before="100" w:beforeAutospacing="1" w:after="0" w:line="240" w:lineRule="auto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Słownictwo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7024" w:rsidRPr="008B7024" w:rsidRDefault="008B7024" w:rsidP="00775761">
            <w:pPr>
              <w:spacing w:before="100" w:beforeAutospacing="1" w:after="0" w:line="240" w:lineRule="auto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Gramatyka/Fonetyka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7024" w:rsidRPr="008B7024" w:rsidRDefault="008B7024" w:rsidP="00775761">
            <w:pPr>
              <w:spacing w:before="100" w:beforeAutospacing="1" w:after="0" w:line="240" w:lineRule="auto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Umiejętności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7024" w:rsidRPr="008B7024" w:rsidRDefault="008B7024" w:rsidP="00775761">
            <w:pPr>
              <w:spacing w:before="100" w:beforeAutospacing="1" w:after="0" w:line="240" w:lineRule="auto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Punkt podstawy</w:t>
            </w:r>
          </w:p>
        </w:tc>
        <w:tc>
          <w:tcPr>
            <w:tcW w:w="11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B7024" w:rsidRPr="008B7024" w:rsidRDefault="008B7024" w:rsidP="008B7024">
            <w:pPr>
              <w:spacing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Sprawdzenie poziomu językowego uczniów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Placement test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–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–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–</w:t>
            </w:r>
          </w:p>
          <w:p w:rsidR="008B7024" w:rsidRPr="008B7024" w:rsidRDefault="008B7024" w:rsidP="00360E6E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Placement Test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2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Diagnoza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Test na dobry start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–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–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–</w:t>
            </w:r>
          </w:p>
          <w:p w:rsidR="008B7024" w:rsidRPr="008B7024" w:rsidRDefault="008B7024" w:rsidP="00360E6E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Platforma Pearson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3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Lekcja organizacyjna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Lekcja organizacyjna - omówienie zasad pracy na lekcjach języka angielskiego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–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–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360E6E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4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Lekcja organizacyjna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Lekcja organizacyjna - omówienie egzaminu maturalnego z języka angielskiego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–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–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360E6E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5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Powtórzenie wiadomości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 xml:space="preserve">Family. Present Simple i Present Continuous.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Powtórzenie słownictwa - członkowie rodziny. Czas teraźniejszy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Członkowie rodziny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Czasy Present Simple i Present Continuous - zdania twierdzące, pytania i przeczenia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intencje nadawcy tekstu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opisuje czynności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ustnie uzyskuje i przekazuje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materiałach wizualnych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I 1.1(członkowie rodziny); II 3.4; III 4.1, 5.1; IV 6.4;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1-8/4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1-3/12 lub MEL</w:t>
            </w:r>
          </w:p>
          <w:p w:rsidR="008B7024" w:rsidRPr="008B7024" w:rsidRDefault="008B7024" w:rsidP="00360E6E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18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6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Powtórzenie wiadomości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Music. Past Simple affirmative. Powtórzenie słownictwa - style muzyczne. Zdania twierdzące w czasie przeszłym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Style muzyczne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Czas Past Simple - zdania twierdzące; czasowniki regularne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tekstu czytanego oraz znajduje w tekście określone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wypowiada się na temat czynności wykonywanych w przeszłości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przekazuje w języku angielskim informacje zawarte w materiałach wizualnych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1.9 (style muzyczne) II 3.1, 3.3 III 4.3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1-9/5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1-3/12 lub MEL</w:t>
            </w:r>
          </w:p>
          <w:p w:rsidR="008B7024" w:rsidRPr="008B7024" w:rsidRDefault="008B7024" w:rsidP="00360E6E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19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7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Powtórzenie wiadomości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 xml:space="preserve">Verbs. Past Simple negative and questions.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Powtórzenie słownictwa - czasowniki. Przeczenia i pytania w czasie przeszłym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Czasowniki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Czasowniki regularne i nieregularne. Czas Past Simple - przeczenia i pytania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wyszukuje w tekście słuchanym określone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relacjonuje ustnie wydarzenia z przeszłości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ustnie uzyskuje i przekazuje informacje dotyczące przeszłości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materiałach wizualnych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II 2.3 III 4.4 IV 6.4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1-8/6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1-3/13 lub MEL</w:t>
            </w:r>
          </w:p>
          <w:p w:rsidR="008B7024" w:rsidRPr="008B7024" w:rsidRDefault="008B7024" w:rsidP="00360E6E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20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8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Powtórzenie wiadomości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Leisure activities. Present Perfect. Powtórzenie słownictwa - czynności w czasie wolnym. Czas Present Perfect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Czynności w czasie wolnym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Czas Present Perfect - zdania twierdzące, pytania i przeczenia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opisuje doświadczenia swoje i innych oraz wyraża przypuszczenia dotyczące zdarzeń z przeszłości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uzyskuje i przekazuje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–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I 1.5 (formy spędzania czasu wolnego) III 4.9, 4.10 IV 6.4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1-8/7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1-3/13 lub MEL</w:t>
            </w:r>
          </w:p>
          <w:p w:rsidR="008B7024" w:rsidRPr="008B7024" w:rsidRDefault="008B7024" w:rsidP="00360E6E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21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9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Powtórzenie wiadomości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Collocations. Be going to. Powtórzenie słownictwa - kolokacje. Wyrażanie zamiarów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Hobby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Wyrażanie zamiarów - użycie konstrukcji 'be going to'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odnajduje w tekście słuchanym określone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pisemnie i ustnie opisuje swoje plany na przyszłość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ustnie uzyskuje i przekazuje informacje dotyczące planów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–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1.5 (czynności życia codziennego) II 2.3 III 4.8, 5.8 IV 6.4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1-8/8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1-3/14 lub MEL</w:t>
            </w:r>
          </w:p>
          <w:p w:rsidR="008B7024" w:rsidRPr="008B7024" w:rsidRDefault="008B7024" w:rsidP="00360E6E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22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10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Powtórzenie wiadomości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Travel. Will for predictions. Powtórzenie słownictwa - podróżowanie. Przewidywanie przyszłości - użycie will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Środki transportu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Czas Future Simple - użycie will dla wyrażania przewidywań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odnajduje w tekście słuchanym określone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przypuszczenia dotyczące przyszłości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ustnie uzyskuje i przekazuje informacje dotyczące przyszłości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tekście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1.8 (środki transportu) II 2.3 III 3.10 IV 6.4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1-9/9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1-3/14 lub MEL</w:t>
            </w:r>
          </w:p>
          <w:p w:rsidR="008B7024" w:rsidRPr="008B7024" w:rsidRDefault="008B7024" w:rsidP="00360E6E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23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11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Powtórzenie wiadomości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 xml:space="preserve">Sport. Must, have to and should.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Powtórzenie słownictwa - sport. Czasowniki modalne must, have to and should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Dyscypliny sportowe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Nakazy, zakazy, udzielanie rad - czasowniki modalne must, have to, should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znajduje w tekście słuchanym i czytanym określone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swoje opinie oraz opisuje zasady dotyczące ulubionego sportu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swoje opinie dotyczące sportu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1.10 (dyscypliny sportowe) II 2.3, 3.3 III 4.5, 5.1 IV 7.6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1-8/10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1-3/15 lub MEL</w:t>
            </w:r>
          </w:p>
          <w:p w:rsidR="008B7024" w:rsidRPr="008B7024" w:rsidRDefault="008B7024" w:rsidP="00360E6E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24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12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Powtórzenie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wiadomości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lastRenderedPageBreak/>
              <w:t xml:space="preserve">Food. 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lastRenderedPageBreak/>
              <w:t xml:space="preserve">Countable and uncountable nouns; articles.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Powtórzenie słownictwa - jedzenie. Rzeczowniki policzalne i niepoliczalne; przedimki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Jedzenie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Rzeczowniki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policzalne i niepoliczalne. Użycie przedimków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odnajduje w tekście słuchanym określone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i uzasadnia swoje opinie dotyczące jedzenia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przekazuje informacje dotyczące sposobów odżywiania się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materiałach wizualnych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I 1.6 (artykuły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spożywcze) II 2.3 III 4.5 IV 6.4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1-9/11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1-3/15 lub MEL</w:t>
            </w:r>
          </w:p>
          <w:p w:rsidR="008B7024" w:rsidRPr="008B7024" w:rsidRDefault="008B7024" w:rsidP="00360E6E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25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13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Personality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Personality adjectives. Cechy charakteru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Cechy charakteru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Czas Present Simple - podawanie informacji o sobie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tekstu czytanego i słuchanego oraz znajduje w tekście słuchanym określone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opisuje ustnie ludzi oraz wyraża i uzasadnia swoje opinie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swoje opinie na temat cech charakteru innych ludzi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materiałach wizualnych i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1.1 (dane personalne, cechy charakteru) II 2.1, 2.3, 3.1 III 4.1, 4.5 IV 6.8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1-4/12, 5-16/13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1-4/16, 5-9/17 lub MEL</w:t>
            </w:r>
          </w:p>
          <w:p w:rsidR="008B7024" w:rsidRPr="008B7024" w:rsidRDefault="008B7024" w:rsidP="00360E6E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26-27; Testing Programme 1.1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14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Personality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Present tenses - question forms. Pytania w czasie teraźniejszym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Pytania w czasach Present Simple, Present Continuous i Present Perfect z uwzględnieniem zaimków pytających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znajduje w tekście słuchanym określone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uzyskuje i przekazuje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II 2.3 IV 6.4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1-7/14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1-6/18 lub MEL</w:t>
            </w:r>
          </w:p>
          <w:p w:rsidR="008B7024" w:rsidRPr="008B7024" w:rsidRDefault="008B7024" w:rsidP="00360E6E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28; Testing Programme 1.2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15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Personality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Voluntary work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- listening. Wolontariat - rozumiene tekstów słuchanych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Praca na rzecz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innych - formy wolontariatu. Negatywne przedrostki w przymiotnikach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Użycie czasów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teraźniejszych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odnajduje w tekście słuchanym określone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opisuje ustnie pracę wolontariusza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opinie na temat pracy wolontariuszy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przekazuje w języku angielskim informacje zawarte w tekstach anglojęzycznych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I 1.1 (dane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personalne, cechy charakteru) II 2.3 III 4.1 IV 6.8 V 8.1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11/15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1-4/19 lub MEL</w:t>
            </w:r>
          </w:p>
          <w:p w:rsidR="008B7024" w:rsidRPr="008B7024" w:rsidRDefault="008B7024" w:rsidP="00360E6E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29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16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Personality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 xml:space="preserve">Reading a text on teenage stereotypes.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Stereotypy dotyczące nastolatków - rozumienie tekstów czytanych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Cechy charakteru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Użycie czasów teraźniejszych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poszczególnych części tekstu czytanego oraz odnajduje w tekście określone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I 1.1 (cechy charakteru) II 3.2, 3.3 V 8.1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1-4/16, 5-9/17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1-2/20, 3-5/21 lub MEL</w:t>
            </w:r>
          </w:p>
          <w:p w:rsidR="008B7024" w:rsidRPr="008B7024" w:rsidRDefault="008B7024" w:rsidP="00360E6E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30-31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17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Personality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 xml:space="preserve">Your attitude to clothes - giving opinion.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Wyrażanie opinii na temat ubrań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Ubrania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Różne formy czasowników - gerundium lub bezokolicznik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odnajduje w tekście czytanym określone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Wyraża i uzasadnia swoje opinie dotyczące ubrań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opinie na temat ubrań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przekazuje w języku angielskim informacje zawarte w tekstach anglojęzycznych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1.1 (wygląd zewnętrzny, odzież) II 3.3 III 4.5 IV 6.8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1-8/18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1-5/22 lub MEL</w:t>
            </w:r>
          </w:p>
          <w:p w:rsidR="008B7024" w:rsidRPr="008B7024" w:rsidRDefault="008B7024" w:rsidP="00360E6E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32; Testing Programme 1.5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18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Personality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Showing interest. Okazywanie zainteresowania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Podawanie informacji o sobie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odnajduje w tekście słuchanym określone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podaje informacje o swoich zainteresowaniach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okazuje rozmówcy zainteresowanie, wyraża emocje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przekazuje w języku angielskim informacje zawarte w tekstach anglojęzycznych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I 1.1 (zainteresowania) II 2.3 III 4.1 IV 6.9 V 8.1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1-8/19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3/23 lub MEL</w:t>
            </w:r>
          </w:p>
          <w:p w:rsidR="008B7024" w:rsidRPr="008B7024" w:rsidRDefault="008B7024" w:rsidP="00360E6E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33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19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Personality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Writing a personal letter. Pisanie listu osobistego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Podawanie informacji o sobie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Użycie czasów teraźniejszych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poszczególnych części tekstu czytanego, znajduje w tekście szczegółowe informacje, określa kontekst wypowiedzi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podaje informacje o sobie w e-mailu oraz stosuje zasady konstruowania wypowiedzi nieformalnej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nawiązuje kontakty towarzyskie, pisząc e-mail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I 1.1 (dane personalne, cechy charakteru) II 3.2, 3.3, 3.3 III 5.1, 5.12 IV 7.1 V 8.1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1-8/20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1-4/24 lub MEL</w:t>
            </w:r>
          </w:p>
          <w:p w:rsidR="008B7024" w:rsidRPr="008B7024" w:rsidRDefault="008B7024" w:rsidP="00360E6E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34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20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Personality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Review 1. Powtórzenie materiału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Powtórzenie poznanego słownictwa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Powtórzenie poznanych struktur gramatycznych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poszczególnych części tekstu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opisuje ludzi ze swojego otoczenia oraz wyraża i uzasadnia swoje opinie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uzyskuje i przekazuje informacje oraz nawiązuje kontakty towarzyskie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notatkach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1.1 (dane personalne, cechy charakteru, zainteresowania) II 3.2 III 4.1, 4.5 IV 6.4, 7.1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1-6/22, 7-11/23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1-6/25 lub MEL</w:t>
            </w:r>
          </w:p>
          <w:p w:rsidR="008B7024" w:rsidRPr="008B7024" w:rsidRDefault="008B7024" w:rsidP="00360E6E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36-37; Testing Programme Unit 1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21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Personality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Test 1. Test z działu 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–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105 lub MEL</w:t>
            </w:r>
          </w:p>
          <w:p w:rsidR="008B7024" w:rsidRPr="008B7024" w:rsidRDefault="008B7024" w:rsidP="00360E6E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Testing Programme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22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Invention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 xml:space="preserve">Technology - compound nouns, collocations and phrasal verbs.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Technika - rzeczowniki złożone, kolokacje i czasowniki frazowe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Wynalazki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Czas przeszły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odnajduje w tekście słuchanym określone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swoje opinie dotyczące wynalazków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swoje opinie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1.12 (odkrycia naukowe) II 2.3 III 4.5 IV 6.8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1-3/24, 4-13/25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1-3/26, 4-6/27 lub MEL</w:t>
            </w:r>
          </w:p>
          <w:p w:rsidR="008B7024" w:rsidRPr="008B7024" w:rsidRDefault="008B7024" w:rsidP="00360E6E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38-39; Testing Programme 2.1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23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Invention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 xml:space="preserve">Past Continuous and Past Simple.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Użycie czasu przeszłego do opisywania minionych wydarzeń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Wynalazki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Czas Past Simple i Past Continuous - opisywanie przeszłości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tekstu czytanego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przedstawia wady i zalety książek papierowych i e-booków; wyraża i uzasadnia swoją opinię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swoje opinie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I 1.12 (odkrycia naukowe) II 3.1 III 4.5, 4.7 IV 6.8 V 8.1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1-7/26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1-6/28 lub MEL</w:t>
            </w:r>
          </w:p>
          <w:p w:rsidR="008B7024" w:rsidRPr="008B7024" w:rsidRDefault="008B7024" w:rsidP="00360E6E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40; Testing Programme 2.2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24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Invention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Becoming a scientist - listening. Jak zostać naukowcem? - odbiór tekstu słuchanego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Dyscypliny naukowe i naukowcy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Rodzina wyrazów - zawód i dyscyplina naukowa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tekstu słuchanego oraz znajduje w tekście słuchanym określone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–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I 1.12 (dziedziny naukowe) II 2.1, 2.3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1-10/27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1-5/29 lub MEL</w:t>
            </w:r>
          </w:p>
          <w:p w:rsidR="008B7024" w:rsidRPr="008B7024" w:rsidRDefault="008B7024" w:rsidP="00360E6E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41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25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Invention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Space travel - reading. Podróże kosmiczne - odbiór tekstu czytanego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Kolokacje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Czas Past Simple i Past Continuous - opisywanie przeszłości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znajduje w tekście słuchanym określone informacje; uczeń określa główną myśl poszczególnych części tekstu czytanego, znajduje w tekście określone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przedstawia wady i zalety podróżowania w kosmosie; wyraża i uzasadnia swoją opinię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swoje opinie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1.12 (odkrycia naukowe) II 2.3 , 3.2, 3.3 III 4.5, 4.7 IV 6.8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1-7/28, 29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1/30, 2-5/31 lub MEL</w:t>
            </w:r>
          </w:p>
          <w:p w:rsidR="008B7024" w:rsidRPr="008B7024" w:rsidRDefault="008B7024" w:rsidP="00360E6E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42-43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26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Invention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 xml:space="preserve">Past states and repeated actions.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Stany i czynności powtarzane w przeszłości - konstrukcja used to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Wynalazki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Konstrukcja used to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wyszukuje w tekście słuchanym określone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przedstawia ustnie wydarzenia z przeszłości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swoje opinie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I 1.12 (odkrycia naukowe) II 2.3 III 4.3 IV 6.8 V 8.1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1-7/30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1-5/32 lub MEL</w:t>
            </w:r>
          </w:p>
          <w:p w:rsidR="008B7024" w:rsidRPr="008B7024" w:rsidRDefault="008B7024" w:rsidP="00360E6E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44; Testing Programme 2.5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27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Invention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Telling a story. Opowiadanie zdarzeń z własnego życia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Spójniki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Czas Past Simple i Past Continuous - opisywanie przeszłości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kontekst wypowiedzi w tekście słuchanym i czytanym oraz rozpoznaje związki pomiędzy poszczególnymi częściami tekstu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opisuje własne doświadczenia związane z ważnymi wydarzeniami z życia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uzyskuje informacje od rozmówcy oraz wyraża emocje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II 2.5, 3.5, 3.6 III 4.9 IV 6.6, 6.9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1-6/31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1-3/33 lub MEL</w:t>
            </w:r>
          </w:p>
          <w:p w:rsidR="008B7024" w:rsidRPr="008B7024" w:rsidRDefault="008B7024" w:rsidP="00360E6E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45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28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Invention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An informal e-mail. Mail do kolegi - ćwiczenia w pisaniu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Spójniki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Czas Past Simple i Past Continuous - opisywanie przeszłości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tekstu, poszczególnych części tekstu oraz odnajduje w tekście czytanym szczegółowe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relacjonuje wydarzenia z przeszłości w formie nieformalnego e-maila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 formie pisemnej przekazuje informacje oraz wyraża emocje dotyczące zdarzeń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II 3.1, 3.2, 3.3 III 5.4 IV 7.2, 7.7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1-7/32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1-5/34 lub MEL</w:t>
            </w:r>
          </w:p>
          <w:p w:rsidR="008B7024" w:rsidRPr="008B7024" w:rsidRDefault="008B7024" w:rsidP="00360E6E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46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29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Invention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Review 2. Powtórzenie materiału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Powtórzenie poznanego słownictwa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Powtórzenie poznanych struktur gramatycznych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wyszukuje w tekście słuchanym określone informacje; uczeń określa główną myśl poszczególnych części tekstu czytanego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opisuje ustnie i pisemnie swoje doświadczenia, uzasadnia swoje poglądy, stosuje nieformalny styl wypowiedzi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przekazuje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materiałach wizualnych oraz przekazuje w języku angielskim informacje sformułowane w języku polskim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1.12 (odkrycia naukowe) II 2.3, 3.2 III 4.9, 5.5, 5.9, 5.13 IV 6.4, 7.2 V 8.1, 8.3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1-6/34, 7-14/35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1-6/35 lub MEL</w:t>
            </w:r>
          </w:p>
          <w:p w:rsidR="008B7024" w:rsidRPr="008B7024" w:rsidRDefault="008B7024" w:rsidP="00360E6E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48-49; Testing Programme Unit 2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30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Invention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Test 2. Test z działu 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–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106 lub MEL</w:t>
            </w:r>
          </w:p>
          <w:p w:rsidR="008B7024" w:rsidRPr="008B7024" w:rsidRDefault="008B7024" w:rsidP="007E755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Testing Programme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31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The arts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Arts and media. Sztuka i środki masowego przekazu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Rodzaje książek, filmów, style muzyczne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tekstu oraz odnajduje w tekście czytanym szczegółowe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wypowiada się na temat idealnych warunków do nauki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przekazuje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1.9 (dziedziny kultury, twórcy i ich dzieła) II 3.1, 3.3 III 4.2 IV 6.4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1-3/36, 4-14/37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1-5/36, 6-10/37 lub MEL</w:t>
            </w:r>
          </w:p>
          <w:p w:rsidR="008B7024" w:rsidRPr="008B7024" w:rsidRDefault="008B7024" w:rsidP="007E755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50-51; Testing Programme 3.1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32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The arts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Talking about past actions. Wypowiedzi dotyczące minionych wydarzeń.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Muzyka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Present Perfect z just, already,(not) yet oraz Past Simple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tekstu oraz odnajduje w tekście czytanym szczegółowe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wypowiada się na temat swoich dotychczasowych doświadczeń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uzyskuje i przekazuje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1.9 (twórcy i ich dzieła, uczestnictwo w kulturze) II 3.1, 3.3 III 4.3 IV 6.4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1-7/38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1-6/38 lub MEL</w:t>
            </w:r>
          </w:p>
          <w:p w:rsidR="008B7024" w:rsidRPr="008B7024" w:rsidRDefault="008B7024" w:rsidP="007E755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52; Testing Programme 3.2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33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The arts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A street artist. Uliczny artysta - ćwiczenia w odbiorze tekstu słuchanego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Sztuka i muzyka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wyszukuje w tekście słuchanym określone informacje oraz określa główną myśl tekstu słuchanego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opisuje ustnie sztukę uliczną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przekazuje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materiałach wizualnych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I 1.9 (twórcy i ich dzieła, uczestnictwo w kulturze) II 2.1, 2.3 III 4.1 IV 6.4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1-8/39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1-3/39 lub MEL</w:t>
            </w:r>
          </w:p>
          <w:p w:rsidR="008B7024" w:rsidRPr="008B7024" w:rsidRDefault="008B7024" w:rsidP="007E755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53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34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The arts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Film descriptions and rewievs. Opis i recenzja filmu - odbiór tekstu czytanego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Przymiotniki o znaczeniu pozytywnym i negatywnym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Present Perfect z just, already, (not) yet oraz Past Simple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tekstu czytanego, znajduje w tekście określone informacje oraz określa intencje nadawcy tekstu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opisuje ustnie ostatnio obejrzany interesujący film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przekazuje informacje oraz wyraża swoje opinie na temat filmu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1.9 (uczestnictwo w kulturze, media) II 3.1, 3.3, 3.4 III 4.1 IV 6.4, 6.8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1-3/40, 4-9/41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1-2/40, 3-6/41 lub MEL</w:t>
            </w:r>
          </w:p>
          <w:p w:rsidR="008B7024" w:rsidRPr="008B7024" w:rsidRDefault="008B7024" w:rsidP="007E755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54-55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35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The arts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Making comparisons. Porównywanie - użycie przymiotników w stopniu wyższym i najwyższym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Przymiotniki w stopniu wyższym i najwyższym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Stopień wyższy i najwyższy przymiotników; użycie konstrukcji too i enough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odnajduje w tekście słuchanym określone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opisuje swoje doświadczenia związane z odbiorem sztuki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przekazuje informacje oraz wyraża swoje opinie na temat sztuki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1.9 (uczestnictwo w kulturze, media) II 2.3 III 4.1 IV 6.4, 6.8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1-7/42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1-6/42 lub MEL</w:t>
            </w:r>
          </w:p>
          <w:p w:rsidR="008B7024" w:rsidRPr="008B7024" w:rsidRDefault="008B7024" w:rsidP="007E755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56; Testing Programme 3.5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36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The arts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Describing a photo. Opis zdjęcia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Przymiotniki opisujące ludzi, uczucia i miejsca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wyszukuje w tekście słuchanym określone informacje oraz określa główną myśl tekstu słuchanego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opisuje zdjęcia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uzyskuje i przekazuje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materiałach wizualnych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I 1.9 (uczestnictwo w kulturze) II 2.1, 2.3 III 4.1 IV 6.4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1-8/43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1-5/43 lub MEL</w:t>
            </w:r>
          </w:p>
          <w:p w:rsidR="008B7024" w:rsidRPr="008B7024" w:rsidRDefault="008B7024" w:rsidP="007E755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57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37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The arts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 xml:space="preserve">An informal letter/e-mail.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E-mail do kolegi - ćwiczenia w pisaniu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poszczególnych części tekstu czytanego, znajduje w tekście określone informacje oraz określa intencje nadawcy tekstu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przedstawia wydarzenia z przeszłości, stosując zasady konstruowania listu nieformalnego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przekazuje informacje oraz wyraża emocje w e-mailu do kolegi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1.9 (media) II 3.2, 3.3, 3.4 III 5.4, 5.12 IV 7.2, 7.7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1-5/44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1-4/44 lub MEL</w:t>
            </w:r>
          </w:p>
          <w:p w:rsidR="008B7024" w:rsidRPr="008B7024" w:rsidRDefault="008B7024" w:rsidP="007E755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58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38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The arts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Review 3. Powtórzenie materiału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Powtórzenie poznanego słownictwa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Powtórzenie poznanych struktur gramatycznych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tekstu czytanego, wyszukuje w tekście określone informacje, określa intencje nadawcy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opisuje zdjęcie; uczeń pisemnie relacjonuje wydarzenia z przeszłości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 formie pisemnej przekazuje informacje, wyraża swoje opinie oraz wyraża podziękowania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materiałach wizualnych oraz przekazuje w języku angielskim informacje sformułowane w języku polskim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I 1.9 (twórcy i ich dzieła, uczestnictwo w kulturze) II 3.1, 3.3, 3.4 III 4.1, 5.4, 5.12 IV 7.2, 7.6, 7.9 V 8.1, 8.3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1-6/46, 7-11/47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1-6/45 lub MEL</w:t>
            </w:r>
          </w:p>
          <w:p w:rsidR="008B7024" w:rsidRPr="008B7024" w:rsidRDefault="008B7024" w:rsidP="007E755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60-61; Testing Programme Unit 3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39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The arts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Test 3. Test z działu 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–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–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107 lub MEL</w:t>
            </w:r>
          </w:p>
          <w:p w:rsidR="008B7024" w:rsidRPr="008B7024" w:rsidRDefault="008B7024" w:rsidP="007E755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Testing Programme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40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Living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 xml:space="preserve">The Hobbit House - describing houses.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Dom Hobbita - opisywanie domów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Pomieszczenia w domu i meble; zwroty z make i do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znajduje w tekście czytanym określone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opisuje pomieszczenia w swoim domu, wyraża i uzasadnia swoją opinię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swoje opinie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materiałach wizualnych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1.2 (opis domu, pomieszczeń domu i wyposażenia) II 3.3 III 4.1, 4.5 IV 6.8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1-2/48, 3-13/49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1-3/46, 4-8/47 lub MEL</w:t>
            </w:r>
          </w:p>
          <w:p w:rsidR="008B7024" w:rsidRPr="008B7024" w:rsidRDefault="008B7024" w:rsidP="007E755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62-63; Testing Programme 4.1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41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Living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 xml:space="preserve">Present Perfect with for and since.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Mówienie o sytuacjach rozpoczętych w przeszłości i trwających do chwili obecnej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Podróżowanie; baza noclegowa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Present Perfect z for i since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tekstu czytanego, znajduje w tekście słuchanym określone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opowiada o wydarzeniach z własnego życia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przekazuje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1.8 (baza noclegowa) II 2.3, 3.1 III 4.2 IV 6.4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1-7/50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1-5/48 lub MEL</w:t>
            </w:r>
          </w:p>
          <w:p w:rsidR="008B7024" w:rsidRPr="008B7024" w:rsidRDefault="008B7024" w:rsidP="007E755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64; Testing Programme 4.2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42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Living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Teenagers' rooms -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listening. Pokoje nastolatków - odbiór tekstu słuchanego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Kolejność przymiotników w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zdaniu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określa główną myśl tekstu słuchanego, znajduje w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tekście określone informacje, określa intencje nadawcy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opisuje zdjęcie pokoju i porównuje je ze swoim pokojem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uzyskuje i przekazuje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materiałach wizualnych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I 1.2 (opis pomieszczeń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domu i wyposażenia) II 2.1, 2.2, 2.4 III 4.1 IV 6.4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1-10/51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1-5/49 lub MEL</w:t>
            </w:r>
          </w:p>
          <w:p w:rsidR="008B7024" w:rsidRPr="008B7024" w:rsidRDefault="008B7024" w:rsidP="007E755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65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43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Living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 xml:space="preserve">Descriptions of different places - reading.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Opis miejsca - odbiór tekstu czytanego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Krajobraz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odnajduje w tekście czytanym szczegółowe informacje, rozpoznaje związki pomiędzy poszczególnymi częściami tekstu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opisuje charakterystyczne miejsca w swoim mieście i kraju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swoje opinie dotyczące miejsc wartych zobaczenia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sformułowane w języku polskim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1.8, 1.13 (wycieczki, zwiedzanie, krajobraz) II 3.3, 3.6 III 4.1, 4.5, 5.1, 5.5 IV 6.8, 7.6 V 8.3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1-8/52, 9-10/53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1/50, 2-7/51 lub MEL</w:t>
            </w:r>
          </w:p>
          <w:p w:rsidR="008B7024" w:rsidRPr="008B7024" w:rsidRDefault="008B7024" w:rsidP="007E755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66-67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44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Living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Planning a party. Planowanie przyjęcia - plany na przyszłość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Present Continuous, be going to i will - wyrażanie przyszłości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odnajduje w tekście słuchanym określone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planuje przyjęcie dla kolegów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przekazuje informacje na temat przyjęcia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sformułowane w języku polskim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II 2,3 III 4.8, 5.8 IV 6.4, 7.2 V 8.3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1-6/54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1-5/52 lub MEL</w:t>
            </w:r>
          </w:p>
          <w:p w:rsidR="008B7024" w:rsidRPr="008B7024" w:rsidRDefault="008B7024" w:rsidP="007E755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68; Testing Programme 4.5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45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Living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Visiting London. Zwiedzanie Londynu - planowanie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Atrakcje turystyczne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odnajduje w tekście słuchanym określone informacje oraz określa intencje nadawcy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i uzasadnia swoje opinie dotyczące zwiedzania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proponuje, przyjmuje i odrzuca propozycje i sugestie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materiałach wizualnych oraz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1.8 (wycieczki, zwiedzanie) II 2.3, 2.3 III 4.5 IV 6.6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1-6/55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1-4/53 lub MEL</w:t>
            </w:r>
          </w:p>
          <w:p w:rsidR="008B7024" w:rsidRPr="008B7024" w:rsidRDefault="008B7024" w:rsidP="007E755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69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46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Living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 xml:space="preserve">A tourist destination - writing a blog entry.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Najpiękniejsze miejsca turystyczne - pisanie bloga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Atrakcje turystyczne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tekstu czytanego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opisuje swoje miasto lub region, wyraża i uzasadnia swoją opinię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opisuje swoje wrażenia i wyraża opinię dotyczącą atrakcji turystycznych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1.8 (wycieczki, zwiedzanie) II 3.1 III 4.1, 4.5, 5.1, 5.5 IV 6.8, 7.6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1-7/56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1-3/54 lub MEL</w:t>
            </w:r>
          </w:p>
          <w:p w:rsidR="008B7024" w:rsidRPr="008B7024" w:rsidRDefault="008B7024" w:rsidP="005E6D0C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70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47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Living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Review 4. Powtórzenie materiału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Powtórzenie poznanego słownictwa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Powtórzenie poznanych struktur gramatycznych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tekstu słuchanego oraz wyszukuje w tekście określone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opisuje ciekawe turystycznie miasto, wyraża i uzasadnia swoją opinię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uzyskuje i przekazuje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przekazuje w języku angielskim informacje zawarte w materiałach wizualnych oraz przekazuje w języku angielskim informacje sformułowane w języku polskim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I 1.8 (informacja turystyczna, baza noclegowa) II 2.1, 2.3 III 4.5, 4.9, 5.5, 5.9, 5.12 IV 6.4, 7.2 V 8.1, 8.3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1-6/58, 7-11/59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1-6/55 lub MEL</w:t>
            </w:r>
          </w:p>
          <w:p w:rsidR="008B7024" w:rsidRPr="008B7024" w:rsidRDefault="008B7024" w:rsidP="005E6D0C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72-73; Testing Programme Unit 4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48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Living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Test 4. Test z działu 4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–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–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108 lub MEL</w:t>
            </w:r>
          </w:p>
          <w:p w:rsidR="008B7024" w:rsidRPr="008B7024" w:rsidRDefault="008B7024" w:rsidP="005E6D0C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Testing Programme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49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School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Education. Edukacja - słownictwo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Przedmioty szkolne, dziedziny naukowe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wyszukuje w tekście czytanym określone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swoją opinię na temat szkoły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przekazuje informacje oraz wyraża swoją opinię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1.3 (przedmioty nauczania, system oświaty) II 3.3 III 4.5 IV 6.4, 6.8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1-3/60, 4-14/61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1-5/56, 6-9/57 lub MEL</w:t>
            </w:r>
          </w:p>
          <w:p w:rsidR="008B7024" w:rsidRPr="008B7024" w:rsidRDefault="008B7024" w:rsidP="005E6D0C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74-75; Testing Programme 5.1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50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School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 xml:space="preserve">Gap year - talking about possible results.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Rok przerwy w nauce - omawianie możliwych skutków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Szkoła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Pierwszy tryb warunkowy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tekstu słuchanego, wyszukuje w tekście określone informacje oraz określa intencje nadawcy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przedstawia zalety i wady różnych rozwiązań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swoje opinie dotyczące decyzji o roku przerwy w nauce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1.3 (kształcenie pozaszkolne) II 2.1, 2.3, 2.4 III 4.7 IV 6.8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1-7/62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1-5/58 lub MEL</w:t>
            </w:r>
          </w:p>
          <w:p w:rsidR="008B7024" w:rsidRPr="008B7024" w:rsidRDefault="008B7024" w:rsidP="005E6D0C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76; Testing Programme 5.2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51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School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 xml:space="preserve">Exams and 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lastRenderedPageBreak/>
              <w:t xml:space="preserve">getting into university - listening.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Egzaminy i studia - odbiór tekstu słuchanego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Zwroty z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czasownikiem get; liczby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wyszukuje w tekście słuchanym określone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opisuje swój sposób przygotowania się do egzaminów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przekazuje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I 1.3 (życie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szkoły, system oświaty) II 2.3 III 4.1 IV 6.4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10/63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1-4/59 lub MEL</w:t>
            </w:r>
          </w:p>
          <w:p w:rsidR="008B7024" w:rsidRPr="008B7024" w:rsidRDefault="008B7024" w:rsidP="005E6D0C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77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52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School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Charity schools - reading. Charytatywne szkoły w odległych zakątkach świata - odbiór tekstu czytanego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Rodzina wyrazów związanych ze zbiórką pieniędzy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tekstu czytanego, wyszukuje w tekście czytanym i słuchanym określone informacje, określa intencje nadawcy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przedstawia swoje pomysły dotyczące zbiórki pieniędzy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przekazuje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sformułowane w języku polskim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1.3 (życie szkoły, system oświaty) II 2.3, 3.1, 3.3, 3.4 III 4.8 IV 6.4 V 8.3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64, 1-8/65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1/60, 2-8/61 lub MEL</w:t>
            </w:r>
          </w:p>
          <w:p w:rsidR="008B7024" w:rsidRPr="008B7024" w:rsidRDefault="008B7024" w:rsidP="005E6D0C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78-79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53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School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 xml:space="preserve">Perfect school - a group manifesto.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Idealna szkoła - przygotowanie grupowego manifestu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Grupy wyrazów związane z organizacją budynku szkolnego oraz pracą placówki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Zdania podrzędnie złożone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tekstu czytanego oraz określa intencje nadawcy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i uzasadnia swoje opinie dotyczące funkcjonowania szkoły, stosując właściwy styl wypowiedzi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swoje opinie i preferencje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zawarte w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I 1.3 (życie szkoły) II 3.1, 3.4 III 4.5, 4.12, 5.5, 5.12, 5.13 IV 6.8, 7.6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1-7/66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1-6/62 lub MEL</w:t>
            </w:r>
          </w:p>
          <w:p w:rsidR="008B7024" w:rsidRPr="008B7024" w:rsidRDefault="008B7024" w:rsidP="005E6D0C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80; Testing Programme 5.5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54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School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Giving an opinion. Wyrażanie swojej opinii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Słowa służące do wyrażania opinii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wyszukuje w tekście słuchanym określone informacje oraz określa intencje nadawcy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i uzasadnia swoje opinie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i uzasadnia swoje opinie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materiałach wizualnych i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1.3 (życie szkoły) II 2.3, 2.4 III 4.5 IV 6.8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1-6/67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1-3/63 lub MEL</w:t>
            </w:r>
          </w:p>
          <w:p w:rsidR="008B7024" w:rsidRPr="008B7024" w:rsidRDefault="008B7024" w:rsidP="005E6D0C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81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55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School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 xml:space="preserve">An email of enquiry - writing.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Pisanie e-maila z prośbą o udzielenie informacji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Zwroty grzecznościowe w mailu formalnym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Pytania pośrednie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tekstu czytanego oraz określa intencje nadawcy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pisze e-mail formalny, stosując właściwy styl wypowiedzi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uzyskuje informacje oraz wyraża prośbę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1.3 (kształcenie pozaszkolne) II 3.1, 3.4 III 5.12, 5.13 IV 7.2, 7.9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1-7/68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1-4/64 lub MEL</w:t>
            </w:r>
          </w:p>
          <w:p w:rsidR="008B7024" w:rsidRPr="008B7024" w:rsidRDefault="008B7024" w:rsidP="005E6D0C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82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56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School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Review 5. Powtórzenie materiału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Powtórzenie poznanego słownictwa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Powtórzenie poznanych struktur gramatycznych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tekstu czytanego oraz wyszukuje w tekście określone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uzasadnia swoją opinię dotyczącą sposobów uczenia się, opisuje swoje doświadczenia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uzyskuje informacje oraz wyraża prośbę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zawarte w materiałach wizualnych oraz przekazuje w języku angielskim informacje sformułowane w języku polskim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I 1.3 (życie szkoły, wymagania, kształcenie pozaszkolne) II 3.1, 3.3 III 4.5, 4.9, 5.9, 5.12, 5.13 IV 7.2, 7.9 V 8.1, 8.3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1-6/70, 7-10/71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1-6/65 lub MEL</w:t>
            </w:r>
          </w:p>
          <w:p w:rsidR="008B7024" w:rsidRPr="008B7024" w:rsidRDefault="008B7024" w:rsidP="005E6D0C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84-85; Testing Programme Unit 5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57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School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Test 5. Test z działu 5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–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–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109 lub MEL</w:t>
            </w:r>
          </w:p>
          <w:p w:rsidR="008B7024" w:rsidRPr="008B7024" w:rsidRDefault="008B7024" w:rsidP="005E6D0C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Testing Programme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58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Working life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 xml:space="preserve">What makes you happy in your job?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Co sprawia ci radość w pracy - odbiór tekstu czytanego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Praca - kolokacje, warunki pracy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Present Simple - opisywanie czynności zawodowych i warunków pracy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tekstu słuchanego i czytanego, wyszukuje w tekście określone informacje oraz określa intencje nadawcy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opisuje warunki pracy, wyraża i uzasadnia swoje opinie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swoje opinie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materiałach wizualnych i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1.4 (zawody i związane z nimi czynności, warunki pracy i zatrudnienia) II 2.1, 2.3, 2.4, 3.1, 3.3, 3.4 III 4.1, 4.5 IV 6.8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1-4/72, 5-15/73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1-4/66, 5-8/67 lub MEL</w:t>
            </w:r>
          </w:p>
          <w:p w:rsidR="008B7024" w:rsidRPr="008B7024" w:rsidRDefault="008B7024" w:rsidP="005E6D0C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86-87; Testing Programme 6.1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59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Working life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Talking about imaginary situations. Rozmowa na temat wymyślonych sytuacji - drugi tryb warunkowy 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Praca dorywcza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Drugi tryb warunkowy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tekstu czytanego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przypuszczenia dotyczące przyszłych zdarzeń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swoje poglądy na temat przyszłych możliwości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1.4 (praca dorywcza) II 3.1 III 4.10 IV 6.8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1-8/74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1-5/68 lub MEL</w:t>
            </w:r>
          </w:p>
          <w:p w:rsidR="008B7024" w:rsidRPr="008B7024" w:rsidRDefault="008B7024" w:rsidP="005E6D0C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88; Testing Programme 6.2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60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Working life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 xml:space="preserve">Becoming an airline pilot - 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lastRenderedPageBreak/>
              <w:t xml:space="preserve">listening.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Jak zostać pilotem - odbiór tekstu słuchanego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Rzeczowniki złożone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określa główną myśl tekstu słuchanego oraz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wyszukuje w tekście określone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opisuje cechy niezbędne do wykonywania określonych zawodów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swoje opinie dotyczące wykonywania określonych zawodów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I 1.4 (zawody i związane z nimi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czynności, warunki pracy) II 2.1, 2.3 III 4.1 IV 6.8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1-8/75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1-5/69 lub MEL</w:t>
            </w:r>
          </w:p>
          <w:p w:rsidR="008B7024" w:rsidRPr="008B7024" w:rsidRDefault="008B7024" w:rsidP="005E6D0C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89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61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Working life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 xml:space="preserve">A man who lived without money - reading.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Człowiek, który żył bez pieniędzy - odbiór tekstu czytanego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Czasowniki frazowe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tekstu czytanego, wyszukuje w tekście określone informacje, określa intencje nadawcy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przedstawia wady i zalety życia bez pieniędzy, przedstawia swoją opinię na ten temat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swoje opinie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1.4 (praca dorywcza, rynek pracy) II 3.1, 3.3, 3.4 III 4.6, 4.7 IV 6.8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1-9/76, 77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70, 1-5/71 lub MEL</w:t>
            </w:r>
          </w:p>
          <w:p w:rsidR="008B7024" w:rsidRPr="008B7024" w:rsidRDefault="008B7024" w:rsidP="005E6D0C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90-91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62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Working life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 xml:space="preserve">Modal verbs for obligation and permission.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Użycie czasowników modalnych do określenia obowiązków w pracy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Czasowniki modalne - nakazy i przyzwolenie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Użycie czasowników modalnych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tekstu słuchanego oraz wyszukuje w tekście określone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opisuje obowiązki ludzi pracujących na różnych stanowiskach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swoje opinie dotyczące wykonywania określonych zawodów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przekazuje w języku angielskim informacje zawarte w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I 1.4 (zawody i związane z nimi czynności, warunki pracy) II 2.1, 2.3 III 4.1 IV 6.8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1-8/78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1-6/72 lub MEL</w:t>
            </w:r>
          </w:p>
          <w:p w:rsidR="008B7024" w:rsidRPr="008B7024" w:rsidRDefault="008B7024" w:rsidP="005E6D0C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92; Testing Programme 6.5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63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Working life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 xml:space="preserve">Asking for and giving advice.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Proszenie o radę i udzielanie rad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Zwroty - udzielanie rad, proszenie o radę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myśle tekstu czytanego i słuchanego, wyszukuje w tekście słuchanym określone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przedstawia swoją opinię udzielając rad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prosi o radę i udziela rady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1.4 (rynek pracy) II 2.1, 2.3, 3.1 III 4.5 IV 6.10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1-7/79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1-4/73 lub MEL</w:t>
            </w:r>
          </w:p>
          <w:p w:rsidR="008B7024" w:rsidRPr="008B7024" w:rsidRDefault="008B7024" w:rsidP="005E6D0C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93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64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Working life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A letter of application. Pisanie listu z podaniem o pracę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Zwroty - pisanie podania o pracę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tekstu czytanego, określa główną myśl poszczególnych części tekstu oraz określa kontekst wypowiedzi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opisuje swoje doświadczenie zawodowe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udziela podstawowych informacji na swój temat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1.4 (praca dorywcza, rynek pracy) II 3.1, 3.2, 3.5 III 5.9 IV 7.1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1-5/80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1-4/74 lub MEL</w:t>
            </w:r>
          </w:p>
          <w:p w:rsidR="008B7024" w:rsidRPr="008B7024" w:rsidRDefault="008B7024" w:rsidP="005E6D0C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94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65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Working life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Review 6. Powtórzenie materiału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Powtórzenie poznanego słownictwa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Powtórzenie poznanych struktur gramatycznych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wyszukuje w tekście słuchanym określone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przedstawia wady i zalety podjęcia pracy; podaje informacje o sobie potrzebne do podjęcia pracy, stosuje zasady konstruowania podania o pracę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uzyskuje i przekazuje informacje i wyjaśnienia, udziela informacji na swój temat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materiałach wizualnych oraz przekazuje w języku angielskim informacje sformułowane w języku polskim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I 1.4 (zawody i związane z nimi czynności, warunki pracy) II 2.3 III 4.1, 4.7, 5.1, 5.12 IV 6.4, 7.1 V 8.1, 8.3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1-6/82, 7-11/83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1-6/75 lub MEL</w:t>
            </w:r>
          </w:p>
          <w:p w:rsidR="008B7024" w:rsidRPr="008B7024" w:rsidRDefault="008B7024" w:rsidP="005E6D0C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 xml:space="preserve">: 96-97; Testing Programme 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lastRenderedPageBreak/>
              <w:t>Unit 6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66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Working life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Test 6. Test z działu 6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–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–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110 lub MEL</w:t>
            </w:r>
          </w:p>
          <w:p w:rsidR="008B7024" w:rsidRPr="008B7024" w:rsidRDefault="008B7024" w:rsidP="005E6D0C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Testing Programme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67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Shopping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 xml:space="preserve">Mall of America - shops and services.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Centrum handlowe Ameryki - sklepy i usługi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Zakupy, usługi, rodzaje sklepów, miejsca w mieście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tekstu czytanego i słuchanego, wyszukuje w tekście określone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opisuje centrum handlowe, przedstawia wady i zalety sklepów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przekazuje informacje na temat centrum handlowego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materiałach wizualnych oraz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1.7 (rodzaje sklepów, towary, korzystanie z usług) II 2.1, 2.3, 3.1, 3.3 III 4.1, 4.7 IV 6.4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1-4/84, 5-16/85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1-6/76, 7-10/77 lub MEL</w:t>
            </w:r>
          </w:p>
          <w:p w:rsidR="008B7024" w:rsidRPr="008B7024" w:rsidRDefault="008B7024" w:rsidP="005E6D0C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98-99; Testing Programme 7.1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68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Shopping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 xml:space="preserve">What is fairtrade? - passive forms.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Czym jest uczciwy handel? - strona bierna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Handel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Strona bierna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tekstu czytanego, wyszukuje w tekście określone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opisuje różne fakty ze swojego życia używając strony biernej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uzyskuje i przekazuje informacje i wyjaśnienia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I 1.7 (sprzedawanie i kupowanie, korzystanie z usług) II 3.1, 3.3 III 4.1 IV 6.4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1-7/86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1-6/78 lub MEL</w:t>
            </w:r>
          </w:p>
          <w:p w:rsidR="008B7024" w:rsidRPr="008B7024" w:rsidRDefault="008B7024" w:rsidP="005E6D0C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 xml:space="preserve">: 100; Testing Programme 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lastRenderedPageBreak/>
              <w:t>7.2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69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Shopping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Buying presents - listening. Kupowanie prezentów - odbiór tekstu słuchanego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Kolokacje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wyszukuje w tekście słuchanym określone informacje oraz określa intencje nadawcy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opowiada o urodzinach i prezentach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udziela rad dotyczących zakupu prezentów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materiałach wizualnych oraz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I 1.7 (towary, kupowanie) II 2.3, 2.4 III 4.2 IV 6.10 V 8.1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1-9/87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1-4/79 lub MEL</w:t>
            </w:r>
          </w:p>
          <w:p w:rsidR="008B7024" w:rsidRPr="008B7024" w:rsidRDefault="008B7024" w:rsidP="005E6D0C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101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70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Shopping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 xml:space="preserve">How colours are used in advertising - reading.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Użycie kolorów w reklamie - odbiór tekstu czytanego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Zakupy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tekstu czytanego oraz jego poszczególnych części, znajduje w tekście określone informacje oraz określa intencje autora tekstu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i uzasadnia swoje opinie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swoje opinie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materiałach wizualnych oraz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1.7 (sprzedawanie i kupowanie, reklama) II 3.1, 3.2, 3.3, 3.4 III 4.5 IV 6.8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1-4/88, 5-8/89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1-4/80, 5-6/81 lub MEL</w:t>
            </w:r>
          </w:p>
          <w:p w:rsidR="008B7024" w:rsidRPr="008B7024" w:rsidRDefault="008B7024" w:rsidP="005E6D0C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102-103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71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Shopping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 xml:space="preserve">Countable and uncountable nouns with quantifiers.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Rzeczowniki policzalne i niepoliczalne z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określeniami ilości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Rzeczowniki policzalne i niepoliczalne z określeniami ilości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Present Simple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tekstu czytanego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zadaje pytania dotyczące typowego dnia w szkole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uzyskuje i przekazuje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I 1.7 (sprzedawanie i kupowanie) II 3.1 III 4.1 IV 6.4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1-9/90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1-6/82 lub MEL</w:t>
            </w:r>
          </w:p>
          <w:p w:rsidR="008B7024" w:rsidRPr="008B7024" w:rsidRDefault="008B7024" w:rsidP="005E6D0C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lastRenderedPageBreak/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104; Testing Programme 7.5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72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Shopping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Making complaints. Składanie skargi - wymiana zakupionego towaru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Zakupy, wymiana towaru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wyszukuje w tekście słuchanym określone informacje oraz określa intencje rozmówcy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opisuje problemy związane z zakupionym towarem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składa w sklepie skargę dotyczącą wadliwego towaru, wymienia go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materiałach wizualnych oraz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1.7 (sprzedawanie i kupowanie, korzystanie z usług) II 2.3, 2.4 III 4.1 IV 6.5, 6.12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1-7/91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1-4/83 lub MEL</w:t>
            </w:r>
          </w:p>
          <w:p w:rsidR="008B7024" w:rsidRPr="008B7024" w:rsidRDefault="008B7024" w:rsidP="0088255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105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73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Shopping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Polite written complaints. Pisemne składanie skargi - wymiana zakupionego towaru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Zakupy, wymiana towaru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wyszukuje w tekście czytanym określone informacje oraz określa intencje rozmówcy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opisuje problemy związane z zakupionym towarem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składa w sklepie skargę dotyczącą wadliwego towaru, wymienia go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1.7 (sprzedawanie i kupowanie, korzystanie z usług) II 3.3, 3.4 III 5.1, 5.12 IV 7.3, 7.10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1-5/92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1-4/84 lub MEL</w:t>
            </w:r>
          </w:p>
          <w:p w:rsidR="008B7024" w:rsidRPr="008B7024" w:rsidRDefault="008B7024" w:rsidP="0088255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106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74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Shopping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Review 7. Powtórzenie materiału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Powtórzenie poznanego słownictwa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Powtórzenie poznanych struktur gramatycznych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tekstu czytanego, wyszukuje w tekście określone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dokonuje zakupu dla innej osoby, udziela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niezbędnych informacji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składa w sklepie skargę dotyczącą niedotrzymania terminu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tekstach oraz przekazuje w języku angielskim informacje sformułowane w języku polskim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I 1.7 (sprzedawanie i kupowanie, korzystanie z usług, towary) II 3.1, 3.3 III 4.1,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5.12 IV 7.2, 7.3, 7.10 V 8.1, 8.3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lastRenderedPageBreak/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1-6/94, 7-10/95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 xml:space="preserve">: 1-6/85 lub 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lastRenderedPageBreak/>
              <w:t>MEL</w:t>
            </w:r>
          </w:p>
          <w:p w:rsidR="008B7024" w:rsidRPr="008B7024" w:rsidRDefault="008B7024" w:rsidP="0088255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108-109; Testing Programme Unit 7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75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Shopping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Test 7. Test z działu 7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–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–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111 lub MEL</w:t>
            </w:r>
          </w:p>
          <w:p w:rsidR="008B7024" w:rsidRPr="008B7024" w:rsidRDefault="008B7024" w:rsidP="0088255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Testing Programme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76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Society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UK Crime trends - reading. Przestępczość w Wielkiej Brytanii - odbiór tekstu czytanego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Polityka, zbrodnia i przestępcy, system sprawiedliwości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Referowanie przeszłych zdarzeń i opisywanie zmian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tekstu czytanego, znajduje w tekście określone informacje oraz określa intencje nadawcy tekstu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opisuje przestępczość w swoim kraju, przedstawia fakty o Polsce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przekazuje informacje dotyczące przestępczości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materiałach wizualnych oraz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1.14, 1.15 (przestępczość) II 3.1, 3.3, 3.4 III 4.1, 4.3 IV 6.4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1-5/96, 6-15/97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1-4/86, 5-9/87 lub MEL</w:t>
            </w:r>
          </w:p>
          <w:p w:rsidR="008B7024" w:rsidRPr="008B7024" w:rsidRDefault="008B7024" w:rsidP="0088255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110-111; Testing Programme 8.1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77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Society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Talking about past events. Opowiadanie o przeszłych wydarzeniach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Past Perfect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tekstu czytanego oraz rozpoznaje związek pomiędzy poszczególnymi częściami tekstu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przedstawia fakty z przeszłości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uzyskuje i przekazuje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materiałach wizualnych oraz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II 3.1, 3.6 III 4.3 IV 6.4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1-8/98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1-6/88 lub MEL</w:t>
            </w:r>
          </w:p>
          <w:p w:rsidR="008B7024" w:rsidRPr="008B7024" w:rsidRDefault="008B7024" w:rsidP="00625D42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lastRenderedPageBreak/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112; Testing Programme 8.2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78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Society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Lie-spotting - listening. Jak rozpoznać kłamstwo - odbiór tekstu słuchanego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Kolokacje - język ciała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tekstu słuchanego, znajduje w tekście określone informacje oraz określa intencje nadawcy tekstu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swoje opinie dotyczące języka ciała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swoje opinie dotyczące języka ciała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materiałach wizualnych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1.1 (uczucia i emocje) II 2.1, 2.3, 2.4 III 4.5 IV 6.8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1-9/99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1-5/89 lub MEL</w:t>
            </w:r>
          </w:p>
          <w:p w:rsidR="008B7024" w:rsidRPr="008B7024" w:rsidRDefault="008B7024" w:rsidP="00625D42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113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79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Society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 xml:space="preserve">The American Civil Right Movement - reading.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Amerykański Ruch Obrony Praw Społecznych - odbiór tekstu czytanego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Społeczeństwo; rzeczowniki złożone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Konstrukcje czasu przeszłego służące do opisu wydarzeń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wyszukuje w tekście słuchanym i czytanym określone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relacjonuje wydarzenia z przeszłości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swoje opinie dotyczące rasizmu i walki z niewolnictwem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1.14, 1.15 (konflikty wewnętrzne i międzynarodowe, problem rasizmu) II 2.3, 3.3 III 4.4 IV 6.8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1-7/100, 101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90, 1-5/91 lub MEL</w:t>
            </w:r>
          </w:p>
          <w:p w:rsidR="008B7024" w:rsidRPr="008B7024" w:rsidRDefault="008B7024" w:rsidP="00625D42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114-115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80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Society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 xml:space="preserve">Reporting what other people have said.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Relacjonowanie wypowiedzi innych ludzi -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mowa zależna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Zbrodnia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Mowa zależna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wyszukuje w tekście czytanym określone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relacjonuje wydarzenia z przeszłości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I 1.14 (przestępczość) II 3.3 III 4.4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1-7/102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1-6/92 lub MEL</w:t>
            </w:r>
          </w:p>
          <w:p w:rsidR="008B7024" w:rsidRPr="008B7024" w:rsidRDefault="008B7024" w:rsidP="00625D42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lastRenderedPageBreak/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116; Testing Programme 8.5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81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Society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 xml:space="preserve">Expressing and justifying an opinion.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Wyrażanie i uzasadnianie opinii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Problemy społeczne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tekstu czytanego i słuchanego, wyszukuje w tekście określone informacje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swoje opinie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i uzasadnia swoje opinie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materiałach wizualnych oraz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1.14 (przestępczość) II 2.1, 2.3, 3.1, 3.3 III 4.5 IV 6.8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1-5/103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1-4/93 lub MEL</w:t>
            </w:r>
          </w:p>
          <w:p w:rsidR="008B7024" w:rsidRPr="008B7024" w:rsidRDefault="008B7024" w:rsidP="00625D42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117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82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Society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A reader's comment - writing. Pisemne wyrażanie i uzasadnianie opinii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Spójniki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tekstu czytanego oraz intencje nadawcy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swoje opinie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i uzasadnia swoje opinie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materiałach wizualnych oraz tekstach anglojęzycznych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I 1.14 (przestępczość) II 3.1, 3.4 III 5.5 IV 7.6 V 8.1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1-6/104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1-5/94 lub MEL</w:t>
            </w:r>
          </w:p>
          <w:p w:rsidR="008B7024" w:rsidRPr="008B7024" w:rsidRDefault="008B7024" w:rsidP="00625D42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118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83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Society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Review 8. Powtórzenie materiału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Powtórzenie poznanego słownictwa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Powtórzenie poznanych struktur gramatycznych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określa główną myśl tekstu słuchanego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i uzasadnia swoje opinie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Uczeń wyraża i uzasadnia swoje opinie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Uczeń przekazuje w języku angielskim informacje zawarte w tekstach oraz przekazuje w języku angielskim informacje sformułowane w języku polskim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I 1.14, 1.15 (przestępczość, konflikty wewnętrzne i międzynarodowe) II 2.1 III 4.5, 5.5, 5.12 IV 6.8, 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 xml:space="preserve">7.6 V 8.1, 8.3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lastRenderedPageBreak/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1-6/106, 7-12/107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1-6/95 lub MEL</w:t>
            </w:r>
          </w:p>
          <w:p w:rsidR="008B7024" w:rsidRPr="008B7024" w:rsidRDefault="008B7024" w:rsidP="00625D42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lastRenderedPageBreak/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120-121; Testing Programme Unit 8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lastRenderedPageBreak/>
              <w:t>84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Society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Test 8. Test z działu 8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–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112 lub MEL</w:t>
            </w:r>
          </w:p>
          <w:p w:rsidR="008B7024" w:rsidRPr="008B7024" w:rsidRDefault="008B7024" w:rsidP="00625D42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Testing Programme</w:t>
            </w:r>
          </w:p>
        </w:tc>
      </w:tr>
      <w:tr w:rsidR="008B7024" w:rsidRPr="00625D42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85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Diagnoza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Test na dobry start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: –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–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625D42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625D42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SB</w:t>
            </w:r>
            <w:r w:rsidRPr="00625D42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–</w:t>
            </w:r>
          </w:p>
          <w:p w:rsidR="008B7024" w:rsidRPr="00625D42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625D42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WB</w:t>
            </w:r>
            <w:r w:rsidRPr="00625D42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–</w:t>
            </w:r>
          </w:p>
          <w:p w:rsidR="008B7024" w:rsidRPr="00625D42" w:rsidRDefault="008B7024" w:rsidP="00625D42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val="en-US" w:eastAsia="pl-PL"/>
              </w:rPr>
            </w:pPr>
            <w:r w:rsidRPr="00625D42">
              <w:rPr>
                <w:rFonts w:ascii="Verdana" w:hAnsi="Verdana" w:cs="Times New Roman"/>
                <w:b/>
                <w:bCs/>
                <w:sz w:val="16"/>
                <w:szCs w:val="16"/>
                <w:lang w:val="en-US" w:eastAsia="pl-PL"/>
              </w:rPr>
              <w:t>TB</w:t>
            </w:r>
            <w:r w:rsidRPr="00625D42">
              <w:rPr>
                <w:rFonts w:ascii="Verdana" w:hAnsi="Verdana" w:cs="Times New Roman"/>
                <w:sz w:val="16"/>
                <w:szCs w:val="16"/>
                <w:lang w:val="en-US" w:eastAsia="pl-PL"/>
              </w:rPr>
              <w:t>: Platforma Pearson</w:t>
            </w:r>
          </w:p>
        </w:tc>
      </w:tr>
      <w:tr w:rsidR="008B7024" w:rsidRPr="008B7024" w:rsidTr="00775761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86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Podsumowanie pracy uczniów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Podsumowanie pracy uczniów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–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 xml:space="preserve">–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8B7024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  <w:p w:rsidR="008B7024" w:rsidRPr="008B7024" w:rsidRDefault="008B7024" w:rsidP="00625D42">
            <w:pPr>
              <w:spacing w:before="100" w:beforeAutospacing="1" w:after="0" w:line="240" w:lineRule="auto"/>
              <w:rPr>
                <w:rFonts w:ascii="Verdana" w:hAnsi="Verdana" w:cs="Times New Roman"/>
                <w:sz w:val="16"/>
                <w:szCs w:val="16"/>
                <w:lang w:eastAsia="pl-PL"/>
              </w:rPr>
            </w:pPr>
            <w:r w:rsidRPr="008B7024">
              <w:rPr>
                <w:rFonts w:ascii="Verdana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8B7024">
              <w:rPr>
                <w:rFonts w:ascii="Verdana" w:hAnsi="Verdana" w:cs="Times New Roman"/>
                <w:sz w:val="16"/>
                <w:szCs w:val="16"/>
                <w:lang w:eastAsia="pl-PL"/>
              </w:rPr>
              <w:t>: –</w:t>
            </w:r>
          </w:p>
        </w:tc>
      </w:tr>
    </w:tbl>
    <w:p w:rsidR="00701428" w:rsidRPr="00A72A02" w:rsidRDefault="00701428" w:rsidP="00625D4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pl-PL"/>
        </w:rPr>
      </w:pPr>
    </w:p>
    <w:sectPr w:rsidR="00701428" w:rsidRPr="00A72A02" w:rsidSect="00671E85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9FE" w:rsidRDefault="009219FE" w:rsidP="007F72E6">
      <w:pPr>
        <w:spacing w:after="0" w:line="240" w:lineRule="auto"/>
      </w:pPr>
      <w:r>
        <w:separator/>
      </w:r>
    </w:p>
  </w:endnote>
  <w:endnote w:type="continuationSeparator" w:id="0">
    <w:p w:rsidR="009219FE" w:rsidRDefault="009219FE" w:rsidP="007F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SimSun">
    <w:altName w:val="??ˇ¦|ˇ¦¨§ˇ¦|ˇ§ˇě?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9FE" w:rsidRDefault="009219FE" w:rsidP="007F72E6">
      <w:pPr>
        <w:spacing w:after="0" w:line="240" w:lineRule="auto"/>
      </w:pPr>
      <w:r>
        <w:separator/>
      </w:r>
    </w:p>
  </w:footnote>
  <w:footnote w:type="continuationSeparator" w:id="0">
    <w:p w:rsidR="009219FE" w:rsidRDefault="009219FE" w:rsidP="007F7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554" w:rsidRDefault="009219FE" w:rsidP="007F72E6">
    <w:pPr>
      <w:pStyle w:val="Nagwek"/>
      <w:ind w:left="-142"/>
    </w:pPr>
    <w:r>
      <w:rPr>
        <w:noProof/>
        <w:lang w:eastAsia="pl-PL"/>
      </w:rPr>
      <w:drawing>
        <wp:inline distT="0" distB="0" distL="0" distR="0">
          <wp:extent cx="9020175" cy="361950"/>
          <wp:effectExtent l="19050" t="0" r="9525" b="0"/>
          <wp:docPr id="2" name="Obraz 1" descr="C:\Users\jakubero\Desktop\Branding\TOP-BAR_2\Pearson_WebBar_Top_Purple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 descr="C:\Users\jakubero\Desktop\Branding\TOP-BAR_2\Pearson_WebBar_Top_Purple_RG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0175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726E9"/>
    <w:multiLevelType w:val="hybridMultilevel"/>
    <w:tmpl w:val="E8967976"/>
    <w:lvl w:ilvl="0" w:tplc="0415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5D9904C3"/>
    <w:multiLevelType w:val="multilevel"/>
    <w:tmpl w:val="A908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1E85"/>
    <w:rsid w:val="00005C73"/>
    <w:rsid w:val="00025025"/>
    <w:rsid w:val="0003402E"/>
    <w:rsid w:val="00036FD5"/>
    <w:rsid w:val="000438DE"/>
    <w:rsid w:val="00067990"/>
    <w:rsid w:val="00075475"/>
    <w:rsid w:val="00094F54"/>
    <w:rsid w:val="000B31DA"/>
    <w:rsid w:val="000B73FB"/>
    <w:rsid w:val="000C0BD9"/>
    <w:rsid w:val="000D1C40"/>
    <w:rsid w:val="000F3348"/>
    <w:rsid w:val="000F5212"/>
    <w:rsid w:val="0010313F"/>
    <w:rsid w:val="0011123E"/>
    <w:rsid w:val="00112A9C"/>
    <w:rsid w:val="001658A8"/>
    <w:rsid w:val="00175E8D"/>
    <w:rsid w:val="00176B6D"/>
    <w:rsid w:val="00192B11"/>
    <w:rsid w:val="001A093F"/>
    <w:rsid w:val="001B2612"/>
    <w:rsid w:val="001B66B9"/>
    <w:rsid w:val="001D3A69"/>
    <w:rsid w:val="001D5D57"/>
    <w:rsid w:val="001E3267"/>
    <w:rsid w:val="001F3624"/>
    <w:rsid w:val="001F4BCB"/>
    <w:rsid w:val="001F694A"/>
    <w:rsid w:val="00224157"/>
    <w:rsid w:val="00227445"/>
    <w:rsid w:val="0024435F"/>
    <w:rsid w:val="00252111"/>
    <w:rsid w:val="00254EBE"/>
    <w:rsid w:val="00266080"/>
    <w:rsid w:val="002878B2"/>
    <w:rsid w:val="002E1C26"/>
    <w:rsid w:val="002E24C5"/>
    <w:rsid w:val="002E61C4"/>
    <w:rsid w:val="002F1AF9"/>
    <w:rsid w:val="00302C7D"/>
    <w:rsid w:val="003057F7"/>
    <w:rsid w:val="00324F33"/>
    <w:rsid w:val="00336B05"/>
    <w:rsid w:val="00360E6E"/>
    <w:rsid w:val="003644FC"/>
    <w:rsid w:val="00370507"/>
    <w:rsid w:val="00373589"/>
    <w:rsid w:val="0037730C"/>
    <w:rsid w:val="00395965"/>
    <w:rsid w:val="003A047C"/>
    <w:rsid w:val="003B2681"/>
    <w:rsid w:val="003F2F31"/>
    <w:rsid w:val="00417EC8"/>
    <w:rsid w:val="00431B09"/>
    <w:rsid w:val="0043771B"/>
    <w:rsid w:val="0044206E"/>
    <w:rsid w:val="00475669"/>
    <w:rsid w:val="00485FB5"/>
    <w:rsid w:val="004E74C0"/>
    <w:rsid w:val="00511FC9"/>
    <w:rsid w:val="0052033B"/>
    <w:rsid w:val="005226F2"/>
    <w:rsid w:val="0054344B"/>
    <w:rsid w:val="00551788"/>
    <w:rsid w:val="00553C1E"/>
    <w:rsid w:val="005571D9"/>
    <w:rsid w:val="00565695"/>
    <w:rsid w:val="00576AB9"/>
    <w:rsid w:val="0058165C"/>
    <w:rsid w:val="00591F0A"/>
    <w:rsid w:val="005A6DBA"/>
    <w:rsid w:val="005D5867"/>
    <w:rsid w:val="005D7E7D"/>
    <w:rsid w:val="005E18CB"/>
    <w:rsid w:val="005E6D0C"/>
    <w:rsid w:val="005E70FA"/>
    <w:rsid w:val="0060378A"/>
    <w:rsid w:val="00613893"/>
    <w:rsid w:val="00623265"/>
    <w:rsid w:val="00625D42"/>
    <w:rsid w:val="00625FB0"/>
    <w:rsid w:val="00632BE0"/>
    <w:rsid w:val="00660EC4"/>
    <w:rsid w:val="00671E85"/>
    <w:rsid w:val="00672B2F"/>
    <w:rsid w:val="00692D66"/>
    <w:rsid w:val="006A348A"/>
    <w:rsid w:val="006C6640"/>
    <w:rsid w:val="006D772A"/>
    <w:rsid w:val="006F28C7"/>
    <w:rsid w:val="0070012E"/>
    <w:rsid w:val="00701428"/>
    <w:rsid w:val="00701C5E"/>
    <w:rsid w:val="00710F14"/>
    <w:rsid w:val="007240A8"/>
    <w:rsid w:val="00724F7A"/>
    <w:rsid w:val="00725225"/>
    <w:rsid w:val="00751465"/>
    <w:rsid w:val="00762999"/>
    <w:rsid w:val="007639DF"/>
    <w:rsid w:val="00775761"/>
    <w:rsid w:val="00793B6C"/>
    <w:rsid w:val="007943FD"/>
    <w:rsid w:val="007E14BC"/>
    <w:rsid w:val="007E7554"/>
    <w:rsid w:val="007F72E6"/>
    <w:rsid w:val="008056C9"/>
    <w:rsid w:val="008713D3"/>
    <w:rsid w:val="00880BB5"/>
    <w:rsid w:val="00882554"/>
    <w:rsid w:val="00893C5C"/>
    <w:rsid w:val="008978E7"/>
    <w:rsid w:val="008B7024"/>
    <w:rsid w:val="008C5B1A"/>
    <w:rsid w:val="008E123A"/>
    <w:rsid w:val="0092110D"/>
    <w:rsid w:val="009219FE"/>
    <w:rsid w:val="00922AF6"/>
    <w:rsid w:val="00944437"/>
    <w:rsid w:val="009545A6"/>
    <w:rsid w:val="00964D3F"/>
    <w:rsid w:val="00981CCB"/>
    <w:rsid w:val="00984E34"/>
    <w:rsid w:val="00997019"/>
    <w:rsid w:val="009A7AD3"/>
    <w:rsid w:val="009C5E35"/>
    <w:rsid w:val="009F67C4"/>
    <w:rsid w:val="00A04887"/>
    <w:rsid w:val="00A72A02"/>
    <w:rsid w:val="00A74B10"/>
    <w:rsid w:val="00A77A38"/>
    <w:rsid w:val="00A83081"/>
    <w:rsid w:val="00AC7605"/>
    <w:rsid w:val="00AE20D1"/>
    <w:rsid w:val="00B27787"/>
    <w:rsid w:val="00B33D67"/>
    <w:rsid w:val="00B37311"/>
    <w:rsid w:val="00B676B3"/>
    <w:rsid w:val="00BA278D"/>
    <w:rsid w:val="00BA3781"/>
    <w:rsid w:val="00BA5D7A"/>
    <w:rsid w:val="00BC3905"/>
    <w:rsid w:val="00BC5BAF"/>
    <w:rsid w:val="00BF3E33"/>
    <w:rsid w:val="00BF512D"/>
    <w:rsid w:val="00C05FDA"/>
    <w:rsid w:val="00C210CC"/>
    <w:rsid w:val="00C45939"/>
    <w:rsid w:val="00C512DE"/>
    <w:rsid w:val="00C678A7"/>
    <w:rsid w:val="00C953E9"/>
    <w:rsid w:val="00CA7430"/>
    <w:rsid w:val="00CA7505"/>
    <w:rsid w:val="00CD102E"/>
    <w:rsid w:val="00CD2779"/>
    <w:rsid w:val="00CD3D62"/>
    <w:rsid w:val="00CE0054"/>
    <w:rsid w:val="00CE0D52"/>
    <w:rsid w:val="00D05708"/>
    <w:rsid w:val="00D211F1"/>
    <w:rsid w:val="00D27AD9"/>
    <w:rsid w:val="00D32565"/>
    <w:rsid w:val="00D70536"/>
    <w:rsid w:val="00D71E70"/>
    <w:rsid w:val="00D7331B"/>
    <w:rsid w:val="00D9492A"/>
    <w:rsid w:val="00DB5F23"/>
    <w:rsid w:val="00DD3473"/>
    <w:rsid w:val="00DE144C"/>
    <w:rsid w:val="00E05AB6"/>
    <w:rsid w:val="00E06611"/>
    <w:rsid w:val="00E14ECA"/>
    <w:rsid w:val="00E43306"/>
    <w:rsid w:val="00E574A9"/>
    <w:rsid w:val="00EA0B19"/>
    <w:rsid w:val="00EB05AF"/>
    <w:rsid w:val="00ED47F6"/>
    <w:rsid w:val="00ED7C19"/>
    <w:rsid w:val="00EE0A3B"/>
    <w:rsid w:val="00EE178A"/>
    <w:rsid w:val="00EE29B2"/>
    <w:rsid w:val="00EE79A3"/>
    <w:rsid w:val="00F35D1E"/>
    <w:rsid w:val="00F37FD1"/>
    <w:rsid w:val="00F465A5"/>
    <w:rsid w:val="00F54984"/>
    <w:rsid w:val="00F56D5F"/>
    <w:rsid w:val="00F62669"/>
    <w:rsid w:val="00F63876"/>
    <w:rsid w:val="00F93E76"/>
    <w:rsid w:val="00FA5149"/>
    <w:rsid w:val="00FB7BB0"/>
    <w:rsid w:val="00FC4EE8"/>
    <w:rsid w:val="00FC5FA3"/>
    <w:rsid w:val="00FF3B11"/>
    <w:rsid w:val="00FF5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8165C"/>
    <w:rPr>
      <w:rFonts w:cstheme="minorBid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7F72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mylnie">
    <w:name w:val="Domyślnie"/>
    <w:rsid w:val="007F72E6"/>
    <w:pPr>
      <w:tabs>
        <w:tab w:val="left" w:pos="708"/>
      </w:tabs>
      <w:suppressAutoHyphens/>
    </w:pPr>
    <w:rPr>
      <w:rFonts w:ascii="Calibri" w:eastAsia="SimSun" w:hAnsi="Calibri" w:cstheme="minorBidi"/>
      <w:lang w:eastAsia="pl-PL"/>
    </w:rPr>
  </w:style>
  <w:style w:type="character" w:customStyle="1" w:styleId="czeinternetowe">
    <w:name w:val="Łącze internetowe"/>
    <w:basedOn w:val="Domylnaczcionkaakapitu"/>
    <w:rsid w:val="007F72E6"/>
    <w:rPr>
      <w:rFonts w:cs="Times New Roman"/>
      <w:color w:val="0000FF"/>
      <w:u w:val="single"/>
      <w:lang w:val="pl-PL"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7F7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locked/>
    <w:rsid w:val="007F72E6"/>
    <w:rPr>
      <w:rFonts w:cstheme="minorBidi"/>
    </w:rPr>
  </w:style>
  <w:style w:type="paragraph" w:styleId="Stopka">
    <w:name w:val="footer"/>
    <w:basedOn w:val="Normalny"/>
    <w:link w:val="StopkaZnak"/>
    <w:uiPriority w:val="99"/>
    <w:semiHidden/>
    <w:unhideWhenUsed/>
    <w:rsid w:val="007F7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locked/>
    <w:rsid w:val="007F72E6"/>
    <w:rPr>
      <w:rFonts w:cstheme="minorBidi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F7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locked/>
    <w:rsid w:val="007F72E6"/>
    <w:rPr>
      <w:rFonts w:ascii="Tahoma" w:hAnsi="Tahoma" w:cs="Tahoma"/>
      <w:sz w:val="16"/>
      <w:szCs w:val="16"/>
    </w:rPr>
  </w:style>
  <w:style w:type="character" w:customStyle="1" w:styleId="il">
    <w:name w:val="il"/>
    <w:basedOn w:val="Domylnaczcionkaakapitu"/>
    <w:rsid w:val="00A04887"/>
    <w:rPr>
      <w:rFonts w:cs="Times New Roman"/>
    </w:rPr>
  </w:style>
  <w:style w:type="paragraph" w:styleId="Akapitzlist">
    <w:name w:val="List Paragraph"/>
    <w:basedOn w:val="Normalny"/>
    <w:uiPriority w:val="34"/>
    <w:qFormat/>
    <w:rsid w:val="00D71E7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B05AF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041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1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1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1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1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41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41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1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1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1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7976</Words>
  <Characters>47860</Characters>
  <Application>Microsoft Office Word</Application>
  <DocSecurity>0</DocSecurity>
  <Lines>398</Lines>
  <Paragraphs>111</Paragraphs>
  <ScaleCrop>false</ScaleCrop>
  <Company>Pearson Central Europe</Company>
  <LinksUpToDate>false</LinksUpToDate>
  <CharactersWithSpaces>55725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jakubero</dc:creator>
  <cp:keywords/>
  <dc:description/>
  <cp:lastModifiedBy>m.krolikowska</cp:lastModifiedBy>
  <cp:revision>2</cp:revision>
  <dcterms:created xsi:type="dcterms:W3CDTF">2015-06-02T12:10:00Z</dcterms:created>
  <dcterms:modified xsi:type="dcterms:W3CDTF">2015-06-02T12:10:00Z</dcterms:modified>
</cp:coreProperties>
</file>