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416" w:rsidRDefault="00D7774D" w:rsidP="00D7774D">
      <w:pPr>
        <w:pStyle w:val="Tekstpodstawowy"/>
        <w:spacing w:before="75"/>
        <w:ind w:left="2861"/>
        <w:rPr>
          <w:lang w:val="pl-PL"/>
        </w:rPr>
      </w:pPr>
      <w:r w:rsidRPr="00116256">
        <w:rPr>
          <w:lang w:val="pl-PL"/>
        </w:rPr>
        <w:t>Lista osób opłacających składkę ubezpieczeniową do ubezpieczenia EDU Plus</w:t>
      </w:r>
      <w:r>
        <w:rPr>
          <w:lang w:val="pl-PL"/>
        </w:rPr>
        <w:t>.</w:t>
      </w:r>
    </w:p>
    <w:p w:rsidR="00D7774D" w:rsidRDefault="00D7774D" w:rsidP="00D7774D">
      <w:pPr>
        <w:pStyle w:val="Tekstpodstawowy"/>
        <w:spacing w:before="75"/>
        <w:ind w:left="2861"/>
        <w:rPr>
          <w:lang w:val="pl-PL"/>
        </w:rPr>
      </w:pPr>
    </w:p>
    <w:tbl>
      <w:tblPr>
        <w:tblW w:w="14200" w:type="dxa"/>
        <w:tblCellMar>
          <w:left w:w="70" w:type="dxa"/>
          <w:right w:w="70" w:type="dxa"/>
        </w:tblCellMar>
        <w:tblLook w:val="04A0"/>
      </w:tblPr>
      <w:tblGrid>
        <w:gridCol w:w="420"/>
        <w:gridCol w:w="2740"/>
        <w:gridCol w:w="2700"/>
        <w:gridCol w:w="2700"/>
        <w:gridCol w:w="5640"/>
      </w:tblGrid>
      <w:tr w:rsidR="00C5389F" w:rsidRPr="00D7774D" w:rsidTr="00D7774D">
        <w:trPr>
          <w:trHeight w:val="45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389F" w:rsidRPr="00D7774D" w:rsidRDefault="00C5389F" w:rsidP="00D777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389F" w:rsidRPr="00D7774D" w:rsidRDefault="00C5389F" w:rsidP="00D7774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pl-PL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5389F" w:rsidRPr="00D7774D" w:rsidRDefault="00C5389F" w:rsidP="00D777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</w:pP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2F5E" w:rsidRPr="00C5389F" w:rsidRDefault="00E82F5E" w:rsidP="00E82F5E">
            <w:pPr>
              <w:rPr>
                <w:sz w:val="16"/>
                <w:szCs w:val="16"/>
              </w:rPr>
            </w:pPr>
            <w:r w:rsidRPr="0010594C">
              <w:rPr>
                <w:b/>
                <w:sz w:val="16"/>
                <w:szCs w:val="16"/>
              </w:rPr>
              <w:t>Oświadczam, że otrzymałem</w:t>
            </w:r>
            <w:proofErr w:type="spellStart"/>
            <w:r w:rsidRPr="0010594C">
              <w:rPr>
                <w:b/>
                <w:sz w:val="16"/>
                <w:szCs w:val="16"/>
              </w:rPr>
              <w:t>(a</w:t>
            </w:r>
            <w:proofErr w:type="spellEnd"/>
            <w:r w:rsidRPr="0010594C">
              <w:rPr>
                <w:b/>
                <w:sz w:val="16"/>
                <w:szCs w:val="16"/>
              </w:rPr>
              <w:t>m) i zapoznałem</w:t>
            </w:r>
            <w:proofErr w:type="spellStart"/>
            <w:r w:rsidRPr="0010594C">
              <w:rPr>
                <w:b/>
                <w:sz w:val="16"/>
                <w:szCs w:val="16"/>
              </w:rPr>
              <w:t>(a</w:t>
            </w:r>
            <w:proofErr w:type="spellEnd"/>
            <w:r w:rsidRPr="0010594C">
              <w:rPr>
                <w:b/>
                <w:sz w:val="16"/>
                <w:szCs w:val="16"/>
              </w:rPr>
              <w:t xml:space="preserve">m) się z warunkami umowy ubezpieczenia, doręczonymi OWU EDU Plus zatwierdzonymi uchwałą  nr 01/27/03/2018 Zarządu </w:t>
            </w:r>
            <w:proofErr w:type="spellStart"/>
            <w:r w:rsidRPr="0010594C">
              <w:rPr>
                <w:b/>
                <w:sz w:val="16"/>
                <w:szCs w:val="16"/>
              </w:rPr>
              <w:t>InterRisk</w:t>
            </w:r>
            <w:proofErr w:type="spellEnd"/>
            <w:r w:rsidRPr="0010594C">
              <w:rPr>
                <w:b/>
                <w:sz w:val="16"/>
                <w:szCs w:val="16"/>
              </w:rPr>
              <w:t xml:space="preserve"> TU S.A. </w:t>
            </w:r>
            <w:proofErr w:type="spellStart"/>
            <w:r w:rsidRPr="0010594C">
              <w:rPr>
                <w:b/>
                <w:sz w:val="16"/>
                <w:szCs w:val="16"/>
              </w:rPr>
              <w:t>Vienna</w:t>
            </w:r>
            <w:proofErr w:type="spellEnd"/>
            <w:r w:rsidRPr="0010594C">
              <w:rPr>
                <w:b/>
                <w:sz w:val="16"/>
                <w:szCs w:val="16"/>
              </w:rPr>
              <w:t xml:space="preserve"> Insurance Group z dnia 27 marca 2018r.  ("Ogólne Warunki Ubezpieczenia"), informacją o której mowa w art. 17 ust. 1 ustawy o działalności ubezpieczeniowej i reasekuracyjnej, informacją dotyczącą możliwości i procedury złożenia i rozpatrzenia skarg i reklamacji, organu właściwego do ich rozpatrzenia oraz pozasądowego rozpatry</w:t>
            </w:r>
            <w:bookmarkStart w:id="0" w:name="_GoBack"/>
            <w:bookmarkEnd w:id="0"/>
            <w:r w:rsidRPr="0010594C">
              <w:rPr>
                <w:b/>
                <w:sz w:val="16"/>
                <w:szCs w:val="16"/>
              </w:rPr>
              <w:t>wania sporów</w:t>
            </w:r>
            <w:r w:rsidRPr="00116256">
              <w:rPr>
                <w:sz w:val="16"/>
                <w:szCs w:val="16"/>
              </w:rPr>
              <w:t>.</w:t>
            </w:r>
          </w:p>
          <w:p w:rsidR="00E82F5E" w:rsidRDefault="00E82F5E" w:rsidP="00E82F5E">
            <w:pPr>
              <w:jc w:val="both"/>
              <w:rPr>
                <w:sz w:val="16"/>
                <w:szCs w:val="16"/>
                <w:lang w:eastAsia="pl-PL"/>
              </w:rPr>
            </w:pPr>
            <w:r w:rsidRPr="006F65C8">
              <w:rPr>
                <w:sz w:val="16"/>
                <w:szCs w:val="16"/>
                <w:lang w:eastAsia="pl-PL"/>
              </w:rPr>
              <w:t>Oświadczam, że otrzymałem</w:t>
            </w:r>
            <w:proofErr w:type="spellStart"/>
            <w:r w:rsidRPr="006F65C8">
              <w:rPr>
                <w:sz w:val="16"/>
                <w:szCs w:val="16"/>
                <w:lang w:eastAsia="pl-PL"/>
              </w:rPr>
              <w:t>(a</w:t>
            </w:r>
            <w:proofErr w:type="spellEnd"/>
            <w:r w:rsidRPr="006F65C8">
              <w:rPr>
                <w:sz w:val="16"/>
                <w:szCs w:val="16"/>
                <w:lang w:eastAsia="pl-PL"/>
              </w:rPr>
              <w:t>m) ustandaryzowany dokument zawierający informacje o produkcie ubezpieczeniowym. Jestem świadomy, że dokument ten ma charakter informacyjny, a pełne informacje o produkcie ubezpieczeniowym zawarte są w Ogólnych Warunkach Ubezpieczenia.</w:t>
            </w:r>
          </w:p>
          <w:p w:rsidR="00C5389F" w:rsidRPr="00194C6B" w:rsidRDefault="00E82F5E" w:rsidP="00D22C98">
            <w:r w:rsidRPr="00D22C98">
              <w:rPr>
                <w:sz w:val="16"/>
                <w:szCs w:val="16"/>
                <w:lang w:eastAsia="pl-PL"/>
              </w:rPr>
              <w:t>Niniejsze oświadczenia składam dobrowolnie.</w:t>
            </w:r>
          </w:p>
        </w:tc>
      </w:tr>
      <w:tr w:rsidR="00D7774D" w:rsidRPr="00D7774D" w:rsidTr="00D7774D">
        <w:trPr>
          <w:trHeight w:val="450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 xml:space="preserve">Wysokość składki za osobę: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pl-PL"/>
              </w:rPr>
              <w:t>wpisać kwotę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Wyczynowe uprawianie sportu:</w:t>
            </w:r>
          </w:p>
        </w:tc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</w:pPr>
            <w:r w:rsidRPr="00D7774D">
              <w:rPr>
                <w:rFonts w:ascii="Wingdings" w:eastAsia="Times New Roman" w:hAnsi="Wingdings" w:cs="Arial"/>
                <w:b/>
                <w:bCs/>
                <w:sz w:val="16"/>
                <w:szCs w:val="16"/>
                <w:lang w:eastAsia="pl-PL"/>
              </w:rPr>
              <w:t></w:t>
            </w:r>
            <w:r w:rsidRPr="00D7774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 xml:space="preserve"> TAK  /   </w:t>
            </w:r>
            <w:r w:rsidRPr="00D7774D">
              <w:rPr>
                <w:rFonts w:ascii="Wingdings" w:eastAsia="Times New Roman" w:hAnsi="Wingdings" w:cs="Arial"/>
                <w:b/>
                <w:bCs/>
                <w:sz w:val="16"/>
                <w:szCs w:val="16"/>
                <w:lang w:eastAsia="pl-PL"/>
              </w:rPr>
              <w:t></w:t>
            </w:r>
            <w:r w:rsidRPr="00D7774D">
              <w:rPr>
                <w:rFonts w:ascii="Wingdings" w:eastAsia="Times New Roman" w:hAnsi="Wingdings" w:cs="Arial"/>
                <w:b/>
                <w:bCs/>
                <w:sz w:val="16"/>
                <w:szCs w:val="16"/>
                <w:lang w:eastAsia="pl-PL"/>
              </w:rPr>
              <w:t></w:t>
            </w:r>
            <w:r w:rsidRPr="00D7774D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NIE - właściwe zaznaczyć</w:t>
            </w:r>
          </w:p>
        </w:tc>
      </w:tr>
      <w:tr w:rsidR="00D7774D" w:rsidRPr="00D7774D" w:rsidTr="00D7774D">
        <w:trPr>
          <w:trHeight w:val="375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  <w:t>Lp.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  <w:t>Imię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  <w:t>Nazwisko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  <w:t>PESEL/Data urodzenia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74D" w:rsidRPr="00D7774D" w:rsidRDefault="00D7774D" w:rsidP="00D777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</w:pPr>
            <w:r w:rsidRPr="00D7774D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l-PL"/>
              </w:rPr>
              <w:t>podpis Ubezpieczonego/ opiekuna prawnego Ubezpieczonego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lastRenderedPageBreak/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29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39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  <w:tr w:rsidR="00D7774D" w:rsidRPr="00D7774D" w:rsidTr="00D7774D">
        <w:trPr>
          <w:trHeight w:val="300"/>
        </w:trPr>
        <w:tc>
          <w:tcPr>
            <w:tcW w:w="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48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74D" w:rsidRPr="00D7774D" w:rsidRDefault="00D7774D" w:rsidP="00D777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7774D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</w:tr>
    </w:tbl>
    <w:p w:rsidR="00D7774D" w:rsidRPr="00D7774D" w:rsidRDefault="00D7774D" w:rsidP="00D7774D">
      <w:pPr>
        <w:pStyle w:val="Tekstpodstawowy"/>
        <w:spacing w:before="75"/>
        <w:ind w:left="2861"/>
        <w:rPr>
          <w:lang w:val="pl-PL"/>
        </w:rPr>
      </w:pPr>
    </w:p>
    <w:sectPr w:rsidR="00D7774D" w:rsidRPr="00D7774D" w:rsidSect="00D7774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60D8B"/>
    <w:multiLevelType w:val="hybridMultilevel"/>
    <w:tmpl w:val="AEA697C6"/>
    <w:lvl w:ilvl="0" w:tplc="F70E57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sz w:val="16"/>
        <w:szCs w:val="1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savePreviewPicture/>
  <w:compat/>
  <w:rsids>
    <w:rsidRoot w:val="00D7774D"/>
    <w:rsid w:val="00022416"/>
    <w:rsid w:val="00077749"/>
    <w:rsid w:val="000A166E"/>
    <w:rsid w:val="00117466"/>
    <w:rsid w:val="00194C6B"/>
    <w:rsid w:val="00201AFA"/>
    <w:rsid w:val="00224091"/>
    <w:rsid w:val="00271611"/>
    <w:rsid w:val="00292E99"/>
    <w:rsid w:val="002B5B44"/>
    <w:rsid w:val="003D2910"/>
    <w:rsid w:val="005B6C24"/>
    <w:rsid w:val="00733E60"/>
    <w:rsid w:val="007B1BCB"/>
    <w:rsid w:val="009A2091"/>
    <w:rsid w:val="00B57EE1"/>
    <w:rsid w:val="00C1683C"/>
    <w:rsid w:val="00C5389F"/>
    <w:rsid w:val="00C907FE"/>
    <w:rsid w:val="00D12255"/>
    <w:rsid w:val="00D22C98"/>
    <w:rsid w:val="00D7774D"/>
    <w:rsid w:val="00DC2374"/>
    <w:rsid w:val="00E22777"/>
    <w:rsid w:val="00E32039"/>
    <w:rsid w:val="00E82F5E"/>
    <w:rsid w:val="00F97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27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D7774D"/>
    <w:pPr>
      <w:widowControl w:val="0"/>
      <w:autoSpaceDE w:val="0"/>
      <w:autoSpaceDN w:val="0"/>
      <w:spacing w:before="6" w:after="0" w:line="240" w:lineRule="auto"/>
    </w:pPr>
    <w:rPr>
      <w:rFonts w:ascii="Arial" w:eastAsia="Arial" w:hAnsi="Arial" w:cs="Arial"/>
      <w:b/>
      <w:bCs/>
      <w:lang w:val="en-US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D7774D"/>
    <w:rPr>
      <w:rFonts w:ascii="Arial" w:eastAsia="Arial" w:hAnsi="Arial" w:cs="Arial"/>
      <w:b/>
      <w:bCs/>
      <w:lang w:val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777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777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777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777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7774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77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7774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94C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InterRisk S.A. VIG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Ostrogorski, Mateusz</dc:creator>
  <cp:lastModifiedBy>Użytkownik systemu Windows</cp:lastModifiedBy>
  <cp:revision>2</cp:revision>
  <dcterms:created xsi:type="dcterms:W3CDTF">2018-09-11T18:59:00Z</dcterms:created>
  <dcterms:modified xsi:type="dcterms:W3CDTF">2018-09-11T18:59:00Z</dcterms:modified>
</cp:coreProperties>
</file>