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20B" w:rsidRPr="00797F65" w:rsidRDefault="009C453C" w:rsidP="00797F65">
      <w:pPr>
        <w:shd w:val="clear" w:color="auto" w:fill="FFFFFF" w:themeFill="background1"/>
        <w:jc w:val="center"/>
        <w:rPr>
          <w:rFonts w:ascii="Arial" w:hAnsi="Arial" w:cs="Arial"/>
          <w:b/>
          <w:sz w:val="28"/>
          <w:szCs w:val="28"/>
        </w:rPr>
      </w:pPr>
      <w:r w:rsidRPr="00797F65">
        <w:rPr>
          <w:rFonts w:ascii="Arial" w:hAnsi="Arial" w:cs="Arial"/>
          <w:b/>
          <w:sz w:val="28"/>
          <w:szCs w:val="28"/>
        </w:rPr>
        <w:t>Organizacja pracy Zespołu Szkół nr 36 im. M. Kasprzaka                       od 1 września 2020 r. w czasie zagrożenia epidemicznego</w:t>
      </w:r>
    </w:p>
    <w:p w:rsidR="001F0EC5" w:rsidRPr="00797F65" w:rsidRDefault="00797F65" w:rsidP="00797F6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97F65" w:rsidRPr="00797F65" w:rsidRDefault="005A5A80" w:rsidP="00797F65">
      <w:pPr>
        <w:pStyle w:val="Akapitzlist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>Uczeń z objawami gorączki, bólu głow</w:t>
      </w:r>
      <w:r w:rsidR="00C2056F" w:rsidRPr="00797F65">
        <w:rPr>
          <w:rFonts w:ascii="Arial" w:hAnsi="Arial" w:cs="Arial"/>
          <w:sz w:val="24"/>
          <w:szCs w:val="24"/>
        </w:rPr>
        <w:t>y i mięśni, bólu gardła, kaszlu</w:t>
      </w:r>
      <w:r w:rsidRPr="00797F65">
        <w:rPr>
          <w:rFonts w:ascii="Arial" w:hAnsi="Arial" w:cs="Arial"/>
          <w:sz w:val="24"/>
          <w:szCs w:val="24"/>
        </w:rPr>
        <w:t xml:space="preserve"> </w:t>
      </w:r>
      <w:r w:rsidR="00797F65" w:rsidRPr="00797F65">
        <w:rPr>
          <w:rFonts w:ascii="Arial" w:hAnsi="Arial" w:cs="Arial"/>
          <w:sz w:val="24"/>
          <w:szCs w:val="24"/>
        </w:rPr>
        <w:t xml:space="preserve"> </w:t>
      </w:r>
      <w:r w:rsidR="00C2056F" w:rsidRPr="00797F65">
        <w:rPr>
          <w:rFonts w:ascii="Arial" w:hAnsi="Arial" w:cs="Arial"/>
          <w:sz w:val="24"/>
          <w:szCs w:val="24"/>
        </w:rPr>
        <w:t>i</w:t>
      </w:r>
      <w:r w:rsidR="00797F65" w:rsidRPr="00797F65">
        <w:rPr>
          <w:rFonts w:ascii="Arial" w:hAnsi="Arial" w:cs="Arial"/>
          <w:sz w:val="24"/>
          <w:szCs w:val="24"/>
        </w:rPr>
        <w:t xml:space="preserve"> problemów z </w:t>
      </w:r>
      <w:r w:rsidRPr="00797F65">
        <w:rPr>
          <w:rFonts w:ascii="Arial" w:hAnsi="Arial" w:cs="Arial"/>
          <w:sz w:val="24"/>
          <w:szCs w:val="24"/>
        </w:rPr>
        <w:t>oddychaniem pozostaje w domu.</w:t>
      </w:r>
      <w:r w:rsidR="00797F65"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Pr="00797F65" w:rsidRDefault="00923BAE" w:rsidP="00797F65">
      <w:pPr>
        <w:pStyle w:val="Akapitzlist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>Do szkoły uczniowie wchodzą w maseczkach i pozostają w nich podczas przemieszczania się po korytarzach. Podczas przerw uczniowie noszą masecz</w:t>
      </w:r>
      <w:r w:rsidR="00797F65" w:rsidRPr="00797F65">
        <w:rPr>
          <w:rFonts w:ascii="Arial" w:hAnsi="Arial" w:cs="Arial"/>
          <w:sz w:val="24"/>
          <w:szCs w:val="24"/>
        </w:rPr>
        <w:t>ki lub przyłbice. Po wejściu do </w:t>
      </w:r>
      <w:r w:rsidRPr="00797F65">
        <w:rPr>
          <w:rFonts w:ascii="Arial" w:hAnsi="Arial" w:cs="Arial"/>
          <w:sz w:val="24"/>
          <w:szCs w:val="24"/>
        </w:rPr>
        <w:t>sali lekcyjnej i  zajęciu miejsc w ławkach uczniowie zdejmują maseczki lub przyłbice.</w:t>
      </w:r>
    </w:p>
    <w:p w:rsidR="00797F65" w:rsidRPr="00797F65" w:rsidRDefault="00923BAE" w:rsidP="00797F65">
      <w:pPr>
        <w:pStyle w:val="Akapitzlist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>W szkole obowiązuje prawostronny kierunek przemieszczania się.</w:t>
      </w:r>
      <w:bookmarkStart w:id="0" w:name="_GoBack"/>
      <w:bookmarkEnd w:id="0"/>
      <w:r w:rsidR="00797F65"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Pr="00797F65" w:rsidRDefault="00923BAE" w:rsidP="00797F65">
      <w:pPr>
        <w:pStyle w:val="Akapitzlist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>Po wejściu do szkoły należy zdezynfekować ręce korzystając z dozowników umieszczonych przy drzwiach</w:t>
      </w:r>
      <w:r w:rsidR="00C2056F" w:rsidRPr="00797F65">
        <w:rPr>
          <w:rFonts w:ascii="Arial" w:hAnsi="Arial" w:cs="Arial"/>
          <w:sz w:val="24"/>
          <w:szCs w:val="24"/>
        </w:rPr>
        <w:t>.</w:t>
      </w:r>
      <w:r w:rsidR="00797F65"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Pr="00797F65" w:rsidRDefault="005A5A80" w:rsidP="00797F65">
      <w:pPr>
        <w:pStyle w:val="Akapitzlist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>Dezynfek</w:t>
      </w:r>
      <w:r w:rsidR="00C2056F" w:rsidRPr="00797F65">
        <w:rPr>
          <w:rFonts w:ascii="Arial" w:hAnsi="Arial" w:cs="Arial"/>
          <w:sz w:val="24"/>
          <w:szCs w:val="24"/>
        </w:rPr>
        <w:t>ujemy ręce po wejściu</w:t>
      </w:r>
      <w:r w:rsidRPr="00797F65">
        <w:rPr>
          <w:rFonts w:ascii="Arial" w:hAnsi="Arial" w:cs="Arial"/>
          <w:sz w:val="24"/>
          <w:szCs w:val="24"/>
        </w:rPr>
        <w:t xml:space="preserve"> do sali lekcyjnej, do sali gimnastycznej</w:t>
      </w:r>
      <w:r w:rsidR="00D13B59" w:rsidRPr="00797F65">
        <w:rPr>
          <w:rFonts w:ascii="Arial" w:hAnsi="Arial" w:cs="Arial"/>
          <w:sz w:val="24"/>
          <w:szCs w:val="24"/>
        </w:rPr>
        <w:t xml:space="preserve"> i przy wyjściu z sali lekcyjnej lub gimnastycznej. </w:t>
      </w:r>
      <w:r w:rsidR="00C2056F" w:rsidRPr="00797F65">
        <w:rPr>
          <w:rFonts w:ascii="Arial" w:hAnsi="Arial" w:cs="Arial"/>
          <w:sz w:val="24"/>
          <w:szCs w:val="24"/>
        </w:rPr>
        <w:t>W</w:t>
      </w:r>
      <w:r w:rsidR="00D13B59" w:rsidRPr="00797F65">
        <w:rPr>
          <w:rFonts w:ascii="Arial" w:hAnsi="Arial" w:cs="Arial"/>
          <w:sz w:val="24"/>
          <w:szCs w:val="24"/>
        </w:rPr>
        <w:t xml:space="preserve"> każdej sali lekcyjnej i przed s</w:t>
      </w:r>
      <w:r w:rsidR="00797F65" w:rsidRPr="00797F65">
        <w:rPr>
          <w:rFonts w:ascii="Arial" w:hAnsi="Arial" w:cs="Arial"/>
          <w:sz w:val="24"/>
          <w:szCs w:val="24"/>
        </w:rPr>
        <w:t>alą gimnastyczną umieszczone są </w:t>
      </w:r>
      <w:r w:rsidR="00D13B59" w:rsidRPr="00797F65">
        <w:rPr>
          <w:rFonts w:ascii="Arial" w:hAnsi="Arial" w:cs="Arial"/>
          <w:sz w:val="24"/>
          <w:szCs w:val="24"/>
        </w:rPr>
        <w:t>środki do dezynfekcji rąk.</w:t>
      </w:r>
      <w:r w:rsidR="00797F65"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Pr="00797F65" w:rsidRDefault="00D13B59" w:rsidP="00797F65">
      <w:pPr>
        <w:pStyle w:val="Akapitzlist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 xml:space="preserve">Przy wejściu do szkoły, podczas przerw na korytarzach, ogólnie podczas przebywania </w:t>
      </w:r>
      <w:r w:rsidR="0030284D" w:rsidRPr="00797F65">
        <w:rPr>
          <w:rFonts w:ascii="Arial" w:hAnsi="Arial" w:cs="Arial"/>
          <w:sz w:val="24"/>
          <w:szCs w:val="24"/>
        </w:rPr>
        <w:t xml:space="preserve">we </w:t>
      </w:r>
      <w:r w:rsidRPr="00797F65">
        <w:rPr>
          <w:rFonts w:ascii="Arial" w:hAnsi="Arial" w:cs="Arial"/>
          <w:sz w:val="24"/>
          <w:szCs w:val="24"/>
        </w:rPr>
        <w:t>wspólnej</w:t>
      </w:r>
      <w:r w:rsidR="0030284D" w:rsidRPr="00797F65">
        <w:rPr>
          <w:rFonts w:ascii="Arial" w:hAnsi="Arial" w:cs="Arial"/>
          <w:sz w:val="24"/>
          <w:szCs w:val="24"/>
        </w:rPr>
        <w:t xml:space="preserve"> przestrzeni</w:t>
      </w:r>
      <w:r w:rsidRPr="00797F65">
        <w:rPr>
          <w:rFonts w:ascii="Arial" w:hAnsi="Arial" w:cs="Arial"/>
          <w:sz w:val="24"/>
          <w:szCs w:val="24"/>
        </w:rPr>
        <w:t xml:space="preserve"> obowiązuje zachowanie dystansu społecznego</w:t>
      </w:r>
      <w:r w:rsidR="00923BAE" w:rsidRPr="00797F65">
        <w:rPr>
          <w:rFonts w:ascii="Arial" w:hAnsi="Arial" w:cs="Arial"/>
          <w:sz w:val="24"/>
          <w:szCs w:val="24"/>
        </w:rPr>
        <w:t>.</w:t>
      </w:r>
      <w:r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Pr="00797F65" w:rsidRDefault="00D13B59" w:rsidP="00797F65">
      <w:pPr>
        <w:pStyle w:val="Akapitzlist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 xml:space="preserve">W każdej sali lekcyjnej każdy z uczniów ma przypisaną jedną i tą samą ławkę, </w:t>
      </w:r>
      <w:r w:rsidR="003C4C90" w:rsidRPr="00797F65">
        <w:rPr>
          <w:rFonts w:ascii="Arial" w:hAnsi="Arial" w:cs="Arial"/>
          <w:sz w:val="24"/>
          <w:szCs w:val="24"/>
        </w:rPr>
        <w:t>wskazaną przez nauczyciela</w:t>
      </w:r>
      <w:r w:rsidR="00C2056F" w:rsidRPr="00797F65">
        <w:rPr>
          <w:rFonts w:ascii="Arial" w:hAnsi="Arial" w:cs="Arial"/>
          <w:sz w:val="24"/>
          <w:szCs w:val="24"/>
        </w:rPr>
        <w:t>.</w:t>
      </w:r>
    </w:p>
    <w:p w:rsidR="00797F65" w:rsidRPr="00797F65" w:rsidRDefault="00D13B59" w:rsidP="00797F65">
      <w:pPr>
        <w:pStyle w:val="Akapitzlist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>Między biurkiem nauczyciela a pierwszą za nim ławką musi być zachowany odstęp</w:t>
      </w:r>
      <w:r w:rsidR="00C2056F" w:rsidRPr="00797F65">
        <w:rPr>
          <w:rFonts w:ascii="Arial" w:hAnsi="Arial" w:cs="Arial"/>
          <w:sz w:val="24"/>
          <w:szCs w:val="24"/>
        </w:rPr>
        <w:t>.</w:t>
      </w:r>
    </w:p>
    <w:p w:rsidR="00797F65" w:rsidRPr="00797F65" w:rsidRDefault="005A768C" w:rsidP="00797F65">
      <w:pPr>
        <w:pStyle w:val="Akapitzlist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>Należy chronić usta i nos podczas kaszlu i kichania</w:t>
      </w:r>
      <w:r w:rsidR="00797F65">
        <w:rPr>
          <w:rFonts w:ascii="Arial" w:hAnsi="Arial" w:cs="Arial"/>
          <w:sz w:val="24"/>
          <w:szCs w:val="24"/>
        </w:rPr>
        <w:t>, unikamy dotykania oczu, ust i </w:t>
      </w:r>
      <w:r w:rsidRPr="00797F65">
        <w:rPr>
          <w:rFonts w:ascii="Arial" w:hAnsi="Arial" w:cs="Arial"/>
          <w:sz w:val="24"/>
          <w:szCs w:val="24"/>
        </w:rPr>
        <w:t>nosa.</w:t>
      </w:r>
    </w:p>
    <w:p w:rsidR="00797F65" w:rsidRPr="00797F65" w:rsidRDefault="00797F65" w:rsidP="00797F65">
      <w:pPr>
        <w:pStyle w:val="Akapitzlist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 xml:space="preserve">10. </w:t>
      </w:r>
      <w:r w:rsidR="00C2056F" w:rsidRPr="00797F65">
        <w:rPr>
          <w:rFonts w:ascii="Arial" w:hAnsi="Arial" w:cs="Arial"/>
          <w:sz w:val="24"/>
          <w:szCs w:val="24"/>
        </w:rPr>
        <w:t>Należy myć ręce,</w:t>
      </w:r>
      <w:r w:rsidR="00C2056F" w:rsidRPr="00797F65">
        <w:rPr>
          <w:rFonts w:ascii="Arial" w:hAnsi="Arial" w:cs="Arial"/>
          <w:color w:val="FF0000"/>
          <w:sz w:val="24"/>
          <w:szCs w:val="24"/>
        </w:rPr>
        <w:t xml:space="preserve"> </w:t>
      </w:r>
      <w:r w:rsidR="00C2056F" w:rsidRPr="00797F65">
        <w:rPr>
          <w:rFonts w:ascii="Arial" w:hAnsi="Arial" w:cs="Arial"/>
          <w:sz w:val="24"/>
          <w:szCs w:val="24"/>
        </w:rPr>
        <w:t>w szczególności po przyjściu</w:t>
      </w:r>
      <w:r>
        <w:rPr>
          <w:rFonts w:ascii="Arial" w:hAnsi="Arial" w:cs="Arial"/>
          <w:sz w:val="24"/>
          <w:szCs w:val="24"/>
        </w:rPr>
        <w:t xml:space="preserve"> do szkoły, przed jedzeniem, po </w:t>
      </w:r>
      <w:r w:rsidR="00C2056F" w:rsidRPr="00797F65">
        <w:rPr>
          <w:rFonts w:ascii="Arial" w:hAnsi="Arial" w:cs="Arial"/>
          <w:sz w:val="24"/>
          <w:szCs w:val="24"/>
        </w:rPr>
        <w:t>powrocie ze świeżego powietrza i po skorzystaniu z toalety.</w:t>
      </w:r>
      <w:r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Pr="00797F65" w:rsidRDefault="00797F65" w:rsidP="00797F65">
      <w:pPr>
        <w:pStyle w:val="Akapitzlist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 xml:space="preserve">11. </w:t>
      </w:r>
      <w:r w:rsidR="0030284D" w:rsidRPr="00797F65">
        <w:rPr>
          <w:rFonts w:ascii="Arial" w:hAnsi="Arial" w:cs="Arial"/>
          <w:sz w:val="24"/>
          <w:szCs w:val="24"/>
        </w:rPr>
        <w:t>W toalecie mogą przebywać maksymalnie cztery osoby.</w:t>
      </w:r>
      <w:r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Default="00797F65" w:rsidP="00797F65">
      <w:pPr>
        <w:pStyle w:val="Akapitzlist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 xml:space="preserve">12. </w:t>
      </w:r>
      <w:r w:rsidR="0030284D" w:rsidRPr="00797F65">
        <w:rPr>
          <w:rFonts w:ascii="Arial" w:hAnsi="Arial" w:cs="Arial"/>
          <w:sz w:val="24"/>
          <w:szCs w:val="24"/>
        </w:rPr>
        <w:t>Korzystanie z biblioteki możli</w:t>
      </w:r>
      <w:r w:rsidRPr="00797F65">
        <w:rPr>
          <w:rFonts w:ascii="Arial" w:hAnsi="Arial" w:cs="Arial"/>
          <w:sz w:val="24"/>
          <w:szCs w:val="24"/>
        </w:rPr>
        <w:t>we jest na określonych zasadach</w:t>
      </w:r>
      <w:r w:rsidR="0030284D" w:rsidRPr="00797F65">
        <w:rPr>
          <w:rFonts w:ascii="Arial" w:hAnsi="Arial" w:cs="Arial"/>
          <w:sz w:val="24"/>
          <w:szCs w:val="24"/>
        </w:rPr>
        <w:t>, uwzględniających dwudniowy okres kwarantanny dla książek i in</w:t>
      </w:r>
      <w:r>
        <w:rPr>
          <w:rFonts w:ascii="Arial" w:hAnsi="Arial" w:cs="Arial"/>
          <w:sz w:val="24"/>
          <w:szCs w:val="24"/>
        </w:rPr>
        <w:t>nych materiałów wypożyczanych w </w:t>
      </w:r>
      <w:r w:rsidR="0030284D" w:rsidRPr="00797F65">
        <w:rPr>
          <w:rFonts w:ascii="Arial" w:hAnsi="Arial" w:cs="Arial"/>
          <w:sz w:val="24"/>
          <w:szCs w:val="24"/>
        </w:rPr>
        <w:t>bibliotece.</w:t>
      </w:r>
      <w:r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Pr="00797F65" w:rsidRDefault="00797F65" w:rsidP="00797F65">
      <w:pPr>
        <w:pStyle w:val="Akapitzlist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 xml:space="preserve">13. </w:t>
      </w:r>
      <w:r w:rsidR="005A768C" w:rsidRPr="00797F65">
        <w:rPr>
          <w:rFonts w:ascii="Arial" w:hAnsi="Arial" w:cs="Arial"/>
          <w:sz w:val="24"/>
          <w:szCs w:val="24"/>
        </w:rPr>
        <w:t>Używamy tylko własnych przyborów szkolnych i</w:t>
      </w:r>
      <w:r>
        <w:rPr>
          <w:rFonts w:ascii="Arial" w:hAnsi="Arial" w:cs="Arial"/>
          <w:sz w:val="24"/>
          <w:szCs w:val="24"/>
        </w:rPr>
        <w:t xml:space="preserve"> podręczników. Nie zabieramy do </w:t>
      </w:r>
      <w:r w:rsidR="005A768C" w:rsidRPr="00797F65">
        <w:rPr>
          <w:rFonts w:ascii="Arial" w:hAnsi="Arial" w:cs="Arial"/>
          <w:sz w:val="24"/>
          <w:szCs w:val="24"/>
        </w:rPr>
        <w:t>szkoły zbędnych przedmiotów.</w:t>
      </w:r>
      <w:r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Pr="00797F65" w:rsidRDefault="00797F65" w:rsidP="00797F65">
      <w:pPr>
        <w:pStyle w:val="Akapitzlist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 xml:space="preserve">14. </w:t>
      </w:r>
      <w:r w:rsidR="005A768C" w:rsidRPr="00797F65">
        <w:rPr>
          <w:rFonts w:ascii="Arial" w:hAnsi="Arial" w:cs="Arial"/>
          <w:sz w:val="24"/>
          <w:szCs w:val="24"/>
        </w:rPr>
        <w:t>Nie podajemy ręki na powitanie.</w:t>
      </w:r>
      <w:r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Pr="00797F65" w:rsidRDefault="00797F65" w:rsidP="00797F65">
      <w:pPr>
        <w:pStyle w:val="Akapitzlist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 xml:space="preserve">15. </w:t>
      </w:r>
      <w:r w:rsidR="003C4C90" w:rsidRPr="00797F65">
        <w:rPr>
          <w:rFonts w:ascii="Arial" w:hAnsi="Arial" w:cs="Arial"/>
          <w:sz w:val="24"/>
          <w:szCs w:val="24"/>
        </w:rPr>
        <w:t xml:space="preserve">Należy bezwzględnie przestrzegać </w:t>
      </w:r>
      <w:r w:rsidR="005A768C" w:rsidRPr="00797F65">
        <w:rPr>
          <w:rFonts w:ascii="Arial" w:hAnsi="Arial" w:cs="Arial"/>
          <w:sz w:val="24"/>
          <w:szCs w:val="24"/>
        </w:rPr>
        <w:t>poleceń nauczyciela.</w:t>
      </w:r>
      <w:r w:rsidRPr="00797F65">
        <w:rPr>
          <w:rFonts w:ascii="Arial" w:hAnsi="Arial" w:cs="Arial"/>
          <w:sz w:val="24"/>
          <w:szCs w:val="24"/>
        </w:rPr>
        <w:t xml:space="preserve"> </w:t>
      </w:r>
    </w:p>
    <w:p w:rsidR="00797F65" w:rsidRPr="00797F65" w:rsidRDefault="00797F65" w:rsidP="00797F65">
      <w:pPr>
        <w:pStyle w:val="Akapitzlist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 xml:space="preserve">16. </w:t>
      </w:r>
      <w:r w:rsidR="005A768C" w:rsidRPr="00797F65">
        <w:rPr>
          <w:rFonts w:ascii="Arial" w:hAnsi="Arial" w:cs="Arial"/>
          <w:sz w:val="24"/>
          <w:szCs w:val="24"/>
        </w:rPr>
        <w:t>Jeśli uczeń źle się poczuje i zauważy u siebie objawy ch</w:t>
      </w:r>
      <w:r w:rsidRPr="00797F65">
        <w:rPr>
          <w:rFonts w:ascii="Arial" w:hAnsi="Arial" w:cs="Arial"/>
          <w:sz w:val="24"/>
          <w:szCs w:val="24"/>
        </w:rPr>
        <w:t>orobowe natychmiast informuje o </w:t>
      </w:r>
      <w:r w:rsidR="005A768C" w:rsidRPr="00797F65">
        <w:rPr>
          <w:rFonts w:ascii="Arial" w:hAnsi="Arial" w:cs="Arial"/>
          <w:sz w:val="24"/>
          <w:szCs w:val="24"/>
        </w:rPr>
        <w:t>tym nauczyciela.</w:t>
      </w:r>
      <w:r w:rsidRPr="00797F65">
        <w:rPr>
          <w:rFonts w:ascii="Arial" w:hAnsi="Arial" w:cs="Arial"/>
          <w:sz w:val="24"/>
          <w:szCs w:val="24"/>
        </w:rPr>
        <w:t xml:space="preserve"> </w:t>
      </w:r>
    </w:p>
    <w:p w:rsidR="005A768C" w:rsidRPr="00797F65" w:rsidRDefault="00797F65" w:rsidP="00797F65">
      <w:pPr>
        <w:pStyle w:val="Akapitzlist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97F65">
        <w:rPr>
          <w:rFonts w:ascii="Arial" w:hAnsi="Arial" w:cs="Arial"/>
          <w:sz w:val="24"/>
          <w:szCs w:val="24"/>
        </w:rPr>
        <w:t>17.</w:t>
      </w:r>
      <w:r w:rsidR="005A768C" w:rsidRPr="00797F65">
        <w:rPr>
          <w:rFonts w:ascii="Arial" w:hAnsi="Arial" w:cs="Arial"/>
          <w:sz w:val="24"/>
          <w:szCs w:val="24"/>
        </w:rPr>
        <w:t xml:space="preserve"> Zasad bezpieczeństwa należy</w:t>
      </w:r>
      <w:r w:rsidR="0030284D" w:rsidRPr="00797F65">
        <w:rPr>
          <w:rFonts w:ascii="Arial" w:hAnsi="Arial" w:cs="Arial"/>
          <w:sz w:val="24"/>
          <w:szCs w:val="24"/>
        </w:rPr>
        <w:t xml:space="preserve"> również</w:t>
      </w:r>
      <w:r w:rsidR="005A768C" w:rsidRPr="00797F65">
        <w:rPr>
          <w:rFonts w:ascii="Arial" w:hAnsi="Arial" w:cs="Arial"/>
          <w:sz w:val="24"/>
          <w:szCs w:val="24"/>
        </w:rPr>
        <w:t xml:space="preserve"> przestrzegać</w:t>
      </w:r>
      <w:r w:rsidR="0030284D" w:rsidRPr="00797F65">
        <w:rPr>
          <w:rFonts w:ascii="Arial" w:hAnsi="Arial" w:cs="Arial"/>
          <w:sz w:val="24"/>
          <w:szCs w:val="24"/>
        </w:rPr>
        <w:t xml:space="preserve"> przed </w:t>
      </w:r>
      <w:r w:rsidR="003C4C90" w:rsidRPr="00797F65">
        <w:rPr>
          <w:rFonts w:ascii="Arial" w:hAnsi="Arial" w:cs="Arial"/>
          <w:sz w:val="24"/>
          <w:szCs w:val="24"/>
        </w:rPr>
        <w:t xml:space="preserve">rozpoczęciem </w:t>
      </w:r>
      <w:r>
        <w:rPr>
          <w:rFonts w:ascii="Arial" w:hAnsi="Arial" w:cs="Arial"/>
          <w:sz w:val="24"/>
          <w:szCs w:val="24"/>
        </w:rPr>
        <w:t>i po </w:t>
      </w:r>
      <w:r w:rsidR="003C4C90" w:rsidRPr="00797F65">
        <w:rPr>
          <w:rFonts w:ascii="Arial" w:hAnsi="Arial" w:cs="Arial"/>
          <w:sz w:val="24"/>
          <w:szCs w:val="24"/>
        </w:rPr>
        <w:t>zakończeniu lekcji</w:t>
      </w:r>
      <w:r w:rsidR="0030284D" w:rsidRPr="00797F65">
        <w:rPr>
          <w:rFonts w:ascii="Arial" w:hAnsi="Arial" w:cs="Arial"/>
          <w:sz w:val="24"/>
          <w:szCs w:val="24"/>
        </w:rPr>
        <w:t>.</w:t>
      </w:r>
    </w:p>
    <w:sectPr w:rsidR="005A768C" w:rsidRPr="00797F65" w:rsidSect="00797F65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190C"/>
    <w:multiLevelType w:val="hybridMultilevel"/>
    <w:tmpl w:val="0B0044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374DD"/>
    <w:multiLevelType w:val="hybridMultilevel"/>
    <w:tmpl w:val="71124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D6E23"/>
    <w:multiLevelType w:val="hybridMultilevel"/>
    <w:tmpl w:val="34109E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94AC8"/>
    <w:multiLevelType w:val="hybridMultilevel"/>
    <w:tmpl w:val="E48C5E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71E67"/>
    <w:multiLevelType w:val="hybridMultilevel"/>
    <w:tmpl w:val="07FE1C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5010"/>
    <w:rsid w:val="0002102D"/>
    <w:rsid w:val="00051633"/>
    <w:rsid w:val="000B4C58"/>
    <w:rsid w:val="001109E8"/>
    <w:rsid w:val="00127369"/>
    <w:rsid w:val="00146391"/>
    <w:rsid w:val="001E2076"/>
    <w:rsid w:val="001F0EC5"/>
    <w:rsid w:val="00205010"/>
    <w:rsid w:val="00237464"/>
    <w:rsid w:val="00272456"/>
    <w:rsid w:val="0030284D"/>
    <w:rsid w:val="003A03E8"/>
    <w:rsid w:val="003C4C90"/>
    <w:rsid w:val="005248F9"/>
    <w:rsid w:val="00524A73"/>
    <w:rsid w:val="005678F3"/>
    <w:rsid w:val="005A5A80"/>
    <w:rsid w:val="005A768C"/>
    <w:rsid w:val="006535E2"/>
    <w:rsid w:val="007829B8"/>
    <w:rsid w:val="00797F65"/>
    <w:rsid w:val="00830D8B"/>
    <w:rsid w:val="008E3F40"/>
    <w:rsid w:val="00923BAE"/>
    <w:rsid w:val="009324AA"/>
    <w:rsid w:val="009C31E7"/>
    <w:rsid w:val="009C453C"/>
    <w:rsid w:val="00A152B6"/>
    <w:rsid w:val="00AE0542"/>
    <w:rsid w:val="00BA2D40"/>
    <w:rsid w:val="00BA6C9C"/>
    <w:rsid w:val="00C2056F"/>
    <w:rsid w:val="00C83CCC"/>
    <w:rsid w:val="00CE6127"/>
    <w:rsid w:val="00D13B59"/>
    <w:rsid w:val="00DA488B"/>
    <w:rsid w:val="00DA6CF0"/>
    <w:rsid w:val="00DF6C6D"/>
    <w:rsid w:val="00E14851"/>
    <w:rsid w:val="00E65324"/>
    <w:rsid w:val="00F12381"/>
    <w:rsid w:val="00F9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4A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01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F6C6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6C6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524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24A73"/>
  </w:style>
  <w:style w:type="paragraph" w:styleId="Stopka">
    <w:name w:val="footer"/>
    <w:basedOn w:val="Normalny"/>
    <w:link w:val="StopkaZnak"/>
    <w:uiPriority w:val="99"/>
    <w:semiHidden/>
    <w:unhideWhenUsed/>
    <w:rsid w:val="00524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24A73"/>
  </w:style>
  <w:style w:type="table" w:styleId="Tabela-Siatka">
    <w:name w:val="Table Grid"/>
    <w:basedOn w:val="Standardowy"/>
    <w:uiPriority w:val="59"/>
    <w:rsid w:val="00524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299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Arigatto</cp:lastModifiedBy>
  <cp:revision>2</cp:revision>
  <dcterms:created xsi:type="dcterms:W3CDTF">2020-08-31T13:51:00Z</dcterms:created>
  <dcterms:modified xsi:type="dcterms:W3CDTF">2020-08-31T13:51:00Z</dcterms:modified>
</cp:coreProperties>
</file>