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C2A" w:rsidRDefault="00047C2A" w:rsidP="00E959FE">
      <w:pPr>
        <w:pStyle w:val="Nagwek1"/>
        <w:spacing w:after="720"/>
        <w:jc w:val="center"/>
        <w:rPr>
          <w:rFonts w:ascii="Century Gothic" w:hAnsi="Century Gothic"/>
          <w:shadow/>
          <w:color w:val="833C0B" w:themeColor="accent2" w:themeShade="80"/>
        </w:rPr>
      </w:pPr>
      <w:r w:rsidRPr="00F2418E">
        <w:rPr>
          <w:rFonts w:ascii="Century Gothic" w:hAnsi="Century Gothic"/>
          <w:shadow/>
          <w:color w:val="833C0B" w:themeColor="accent2" w:themeShade="80"/>
        </w:rPr>
        <w:t>Przedmiotowy System Oceniania z Informatyki</w:t>
      </w:r>
      <w:r w:rsidR="00754D5E" w:rsidRPr="00F2418E">
        <w:rPr>
          <w:rFonts w:ascii="Century Gothic" w:hAnsi="Century Gothic"/>
          <w:shadow/>
          <w:color w:val="833C0B" w:themeColor="accent2" w:themeShade="80"/>
        </w:rPr>
        <w:t xml:space="preserve"> opracowany w oparciu o WSO</w:t>
      </w:r>
    </w:p>
    <w:p w:rsidR="00F2418E" w:rsidRPr="00F2418E" w:rsidRDefault="00F2418E" w:rsidP="00F2418E">
      <w:r>
        <w:pict>
          <v:rect id="_x0000_i1025" style="width:0;height:1.5pt" o:hralign="center" o:hrstd="t" o:hr="t" fillcolor="#a0a0a0" stroked="f"/>
        </w:pict>
      </w:r>
    </w:p>
    <w:p w:rsidR="007B0A45" w:rsidRPr="00047C2A" w:rsidRDefault="007B0A45" w:rsidP="007B0A45">
      <w:pPr>
        <w:pStyle w:val="Nagwek2"/>
      </w:pPr>
      <w:r>
        <w:t>Na zajęciach z Informatyki u</w:t>
      </w:r>
      <w:r w:rsidRPr="00047C2A">
        <w:t>czeń ma prawo do:</w:t>
      </w:r>
    </w:p>
    <w:p w:rsidR="007B0A45" w:rsidRDefault="007B0A45" w:rsidP="00B663B5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Uzyskania wszelkich</w:t>
      </w:r>
      <w:r w:rsidRPr="00C96294">
        <w:rPr>
          <w:sz w:val="28"/>
          <w:szCs w:val="28"/>
        </w:rPr>
        <w:t xml:space="preserve"> informacji na temat wymagań, metod i form pracy oraz sposobów kontrolowania wiedzy i umiejętności.</w:t>
      </w:r>
    </w:p>
    <w:p w:rsidR="007B0A45" w:rsidRDefault="007B0A45" w:rsidP="00B663B5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Uzyskania wyczerpujących informacji na temat popełnianych błędów podczas wykonywania zadań na lekcjach.</w:t>
      </w:r>
    </w:p>
    <w:p w:rsidR="007B0A45" w:rsidRPr="00E959FE" w:rsidRDefault="007B0A45" w:rsidP="00B663B5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Uzyskania wyczerpujących informacji na temat błędów popełnionych na sprawdzianach.</w:t>
      </w:r>
    </w:p>
    <w:p w:rsidR="007B0A45" w:rsidRDefault="007B0A45" w:rsidP="00B663B5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Uzyskania informacji o terminie sprawdzianów min na tydzień przed ich datą oraz szczegółowym zakresie tematycznym.</w:t>
      </w:r>
    </w:p>
    <w:p w:rsidR="007B0A45" w:rsidRDefault="007B0A45" w:rsidP="00B663B5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Indywidualizacji zadań wykonywanych na lekcji – uczniowie zdolniejsi wykonują zadania o wyższym stopniu trudności, uczniowie słabsi – zadania dostosowane do ich możliwości.</w:t>
      </w:r>
    </w:p>
    <w:p w:rsidR="007B0A45" w:rsidRPr="00C96294" w:rsidRDefault="007B0A45" w:rsidP="00B663B5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Jawności wystawianych ocen wraz z omówieniem błędów.</w:t>
      </w:r>
    </w:p>
    <w:p w:rsidR="007B0A45" w:rsidRPr="00C96294" w:rsidRDefault="007B0A45" w:rsidP="00B663B5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Poprawiania ocen niedostatecznych</w:t>
      </w:r>
      <w:r w:rsidRPr="00C96294">
        <w:rPr>
          <w:sz w:val="28"/>
          <w:szCs w:val="28"/>
        </w:rPr>
        <w:t xml:space="preserve"> z prac klasowych (z wyjątkiem kartkówek) raz w semestrze w terminie ustalonym przez nauczyciela. </w:t>
      </w:r>
    </w:p>
    <w:p w:rsidR="007B0A45" w:rsidRDefault="007B0A45" w:rsidP="00B663B5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Z</w:t>
      </w:r>
      <w:r w:rsidRPr="00770FA8">
        <w:rPr>
          <w:sz w:val="28"/>
          <w:szCs w:val="28"/>
        </w:rPr>
        <w:t xml:space="preserve">głoszenia </w:t>
      </w:r>
      <w:r>
        <w:rPr>
          <w:sz w:val="28"/>
          <w:szCs w:val="28"/>
        </w:rPr>
        <w:t xml:space="preserve">przed lekcjami jednego nieprzygotowania </w:t>
      </w:r>
      <w:r w:rsidRPr="00770FA8">
        <w:rPr>
          <w:sz w:val="28"/>
          <w:szCs w:val="28"/>
        </w:rPr>
        <w:t>do zajęć</w:t>
      </w:r>
      <w:r>
        <w:rPr>
          <w:sz w:val="28"/>
          <w:szCs w:val="28"/>
        </w:rPr>
        <w:t xml:space="preserve"> - w cyklu 1 godzina zajęć/tydzień - poza lekcjami, na których jest zapowiedziany sprawdzian teoretyczny lub praktyczny.</w:t>
      </w:r>
    </w:p>
    <w:p w:rsidR="00047C2A" w:rsidRPr="00F4118F" w:rsidRDefault="00047C2A" w:rsidP="00F4118F">
      <w:pPr>
        <w:pStyle w:val="Nagwek2"/>
      </w:pPr>
      <w:r w:rsidRPr="00F4118F">
        <w:t>Na zajęciach z Informatyki uczniowie zobowiązani są do:</w:t>
      </w:r>
    </w:p>
    <w:p w:rsidR="00C850F3" w:rsidRDefault="00C850F3" w:rsidP="00B663B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Systematycznego przygotowywania się do zajęć.</w:t>
      </w:r>
    </w:p>
    <w:p w:rsidR="00047C2A" w:rsidRDefault="00047C2A" w:rsidP="00B663B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Aktywnego uczestniczenia w lekcji.</w:t>
      </w:r>
    </w:p>
    <w:p w:rsidR="00047C2A" w:rsidRDefault="00047C2A" w:rsidP="00B663B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Samodzielnego wykonywania zadań</w:t>
      </w:r>
      <w:r w:rsidR="00C850F3">
        <w:rPr>
          <w:sz w:val="28"/>
          <w:szCs w:val="28"/>
        </w:rPr>
        <w:t xml:space="preserve"> na lekcji oraz w domu.</w:t>
      </w:r>
    </w:p>
    <w:p w:rsidR="00047C2A" w:rsidRDefault="00047C2A" w:rsidP="00B663B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Posiadania na każdej lekcji własnego podręcznika wraz z płytą oraz zeszytu przedmiotowego.</w:t>
      </w:r>
    </w:p>
    <w:p w:rsidR="00047C2A" w:rsidRDefault="00C850F3" w:rsidP="00B663B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Precyzyjnego wykonywania zadań w tempie umożliwiającym zakończenie ich na danych zajęciach.</w:t>
      </w:r>
    </w:p>
    <w:p w:rsidR="00047C2A" w:rsidRDefault="00C850F3" w:rsidP="00B663B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C850F3">
        <w:rPr>
          <w:sz w:val="28"/>
          <w:szCs w:val="28"/>
        </w:rPr>
        <w:t>Systematycznego odrabiania prac domowych pisemnych</w:t>
      </w:r>
      <w:r>
        <w:rPr>
          <w:sz w:val="28"/>
          <w:szCs w:val="28"/>
        </w:rPr>
        <w:t>.</w:t>
      </w:r>
    </w:p>
    <w:p w:rsidR="00C850F3" w:rsidRDefault="00C850F3" w:rsidP="00B663B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Przestrzegania</w:t>
      </w:r>
      <w:r w:rsidR="00F4118F">
        <w:rPr>
          <w:sz w:val="28"/>
          <w:szCs w:val="28"/>
        </w:rPr>
        <w:t xml:space="preserve"> Statutu Szkoły oraz </w:t>
      </w:r>
      <w:r>
        <w:rPr>
          <w:sz w:val="28"/>
          <w:szCs w:val="28"/>
        </w:rPr>
        <w:t>zasad BHP</w:t>
      </w:r>
      <w:r w:rsidR="00F4118F">
        <w:rPr>
          <w:sz w:val="28"/>
          <w:szCs w:val="28"/>
        </w:rPr>
        <w:t xml:space="preserve"> w pracowni komputerowej.</w:t>
      </w:r>
    </w:p>
    <w:p w:rsidR="00C850F3" w:rsidRDefault="00C850F3" w:rsidP="00B663B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Pozostawienia uporządkowanego stanowiska komputerowego po każdych zajęciach.</w:t>
      </w:r>
    </w:p>
    <w:p w:rsidR="00C850F3" w:rsidRDefault="00C850F3" w:rsidP="00B663B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Zachowania ciszy i uwagi na lekcji.</w:t>
      </w:r>
    </w:p>
    <w:p w:rsidR="007B0A45" w:rsidRDefault="00C850F3" w:rsidP="00B663B5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Pracy jedynie przy wskazanym przez nauczyciela stanowisku komputerowym.</w:t>
      </w:r>
      <w:r w:rsidRPr="00C96294">
        <w:rPr>
          <w:sz w:val="28"/>
          <w:szCs w:val="28"/>
        </w:rPr>
        <w:t xml:space="preserve"> </w:t>
      </w:r>
    </w:p>
    <w:p w:rsidR="007B0A45" w:rsidRPr="00EA2038" w:rsidRDefault="007B0A45" w:rsidP="007B0A45">
      <w:pPr>
        <w:pStyle w:val="Cytatintensywny"/>
      </w:pPr>
      <w:r w:rsidRPr="00EA2038">
        <w:rPr>
          <w:rStyle w:val="Pogrubienie"/>
          <w:sz w:val="24"/>
          <w:szCs w:val="24"/>
        </w:rPr>
        <w:t>Kryteria na poszczególne oceny cząstkowe</w:t>
      </w:r>
      <w:r w:rsidRPr="00EA2038">
        <w:t>:</w:t>
      </w:r>
    </w:p>
    <w:p w:rsidR="007B0A45" w:rsidRPr="00717A5C" w:rsidRDefault="007B0A45" w:rsidP="00B663B5">
      <w:pPr>
        <w:jc w:val="both"/>
        <w:rPr>
          <w:sz w:val="28"/>
          <w:szCs w:val="28"/>
        </w:rPr>
      </w:pPr>
      <w:r w:rsidRPr="00717A5C">
        <w:rPr>
          <w:b/>
          <w:sz w:val="28"/>
          <w:szCs w:val="28"/>
        </w:rPr>
        <w:t>Ocenę celującą</w:t>
      </w:r>
      <w:r w:rsidRPr="00717A5C">
        <w:rPr>
          <w:sz w:val="28"/>
          <w:szCs w:val="28"/>
        </w:rPr>
        <w:t xml:space="preserve"> - otrzyma uczeń, który startował np. w olimpiadzie, konkursie </w:t>
      </w:r>
      <w:r w:rsidR="00B663B5">
        <w:rPr>
          <w:sz w:val="28"/>
          <w:szCs w:val="28"/>
        </w:rPr>
        <w:br/>
      </w:r>
      <w:r w:rsidRPr="00717A5C">
        <w:rPr>
          <w:sz w:val="28"/>
          <w:szCs w:val="28"/>
        </w:rPr>
        <w:t xml:space="preserve">z danego przedmiotu i osiągnął znaczący sukces. Na lekcjach wykazuje się wiadomościami i umiejętnościami wykraczającymi poza program nauczania </w:t>
      </w:r>
      <w:r w:rsidR="00B663B5">
        <w:rPr>
          <w:sz w:val="28"/>
          <w:szCs w:val="28"/>
        </w:rPr>
        <w:br/>
      </w:r>
      <w:r w:rsidRPr="00717A5C">
        <w:rPr>
          <w:sz w:val="28"/>
          <w:szCs w:val="28"/>
        </w:rPr>
        <w:t>i np. poprowadzi lekcję tematyczna w uzgodnieniu z nauczycielem. Potrafi rozwiązać wiele problemów praktycznych i teoretycznych nietypowych, innych niż na lekcjach. Uczeń taki musi pokazać, że umie więcej niż inni uczniowie. Jest twórczy i rozwija swoje uzdolnienia</w:t>
      </w:r>
    </w:p>
    <w:p w:rsidR="007B0A45" w:rsidRPr="00717A5C" w:rsidRDefault="007B0A45" w:rsidP="00B663B5">
      <w:pPr>
        <w:jc w:val="both"/>
        <w:rPr>
          <w:sz w:val="28"/>
          <w:szCs w:val="28"/>
        </w:rPr>
      </w:pPr>
      <w:r w:rsidRPr="00717A5C">
        <w:rPr>
          <w:b/>
          <w:sz w:val="28"/>
          <w:szCs w:val="28"/>
        </w:rPr>
        <w:t>Ocenę bardzo dobrą</w:t>
      </w:r>
      <w:r w:rsidRPr="00717A5C">
        <w:rPr>
          <w:sz w:val="28"/>
          <w:szCs w:val="28"/>
        </w:rPr>
        <w:t xml:space="preserve"> - otrzyma uczeń, który opanuje cały zakres zrealizowanych treści programowych. Sprawnie posługuje się zdobytymi wiadomościami </w:t>
      </w:r>
      <w:r w:rsidR="00B663B5">
        <w:rPr>
          <w:sz w:val="28"/>
          <w:szCs w:val="28"/>
        </w:rPr>
        <w:br/>
      </w:r>
      <w:r w:rsidRPr="00717A5C">
        <w:rPr>
          <w:sz w:val="28"/>
          <w:szCs w:val="28"/>
        </w:rPr>
        <w:t>i umiejętnościami. Samodzielnie rozwiązuje problemy zadane przez nauczyciela, prawidłowo, wyczerpująco odpowiada na pytania, stosując prawidłowe nazewnictwo.</w:t>
      </w:r>
    </w:p>
    <w:p w:rsidR="007B0A45" w:rsidRPr="00717A5C" w:rsidRDefault="007B0A45" w:rsidP="00B663B5">
      <w:pPr>
        <w:jc w:val="both"/>
        <w:rPr>
          <w:sz w:val="28"/>
          <w:szCs w:val="28"/>
        </w:rPr>
      </w:pPr>
      <w:r w:rsidRPr="00717A5C">
        <w:rPr>
          <w:b/>
          <w:sz w:val="28"/>
          <w:szCs w:val="28"/>
        </w:rPr>
        <w:t>Ocenę dobrą</w:t>
      </w:r>
      <w:r w:rsidRPr="00717A5C">
        <w:rPr>
          <w:sz w:val="28"/>
          <w:szCs w:val="28"/>
        </w:rPr>
        <w:t xml:space="preserve"> - otrzyma uczeń, który poprawnie rozwiązuje samodzielnie typowe zadania teoretyczne i praktyczne, a jego wiadomości i umiejętności pozwalają mu na rozumienie materiału. Popełnia drobne błędy, które sam potrafi poprawić. Stosuje prawidłowe nazewnictwo.</w:t>
      </w:r>
    </w:p>
    <w:p w:rsidR="007B0A45" w:rsidRPr="00717A5C" w:rsidRDefault="007B0A45" w:rsidP="00B663B5">
      <w:pPr>
        <w:jc w:val="both"/>
        <w:rPr>
          <w:sz w:val="28"/>
          <w:szCs w:val="28"/>
        </w:rPr>
      </w:pPr>
      <w:r w:rsidRPr="00717A5C">
        <w:rPr>
          <w:b/>
          <w:sz w:val="28"/>
          <w:szCs w:val="28"/>
        </w:rPr>
        <w:t>Ocenę dostateczną</w:t>
      </w:r>
      <w:r w:rsidRPr="00717A5C">
        <w:rPr>
          <w:sz w:val="28"/>
          <w:szCs w:val="28"/>
        </w:rPr>
        <w:t xml:space="preserve"> - otrzyma uczeń, który opanuje wiadomości z zakresu podstawy programowej przedmiotu. Potrafi wykonywać zadania, ćwiczenia, rozwiązywać problemy o podstawowym stopniu trudności. Zdarza się, że popełnia błędy, ale umie poprawić je, czasami z pomocą nauczyciela. </w:t>
      </w:r>
    </w:p>
    <w:p w:rsidR="007B0A45" w:rsidRPr="00717A5C" w:rsidRDefault="007B0A45" w:rsidP="00B663B5">
      <w:pPr>
        <w:jc w:val="both"/>
        <w:rPr>
          <w:sz w:val="28"/>
          <w:szCs w:val="28"/>
        </w:rPr>
      </w:pPr>
      <w:r w:rsidRPr="00717A5C">
        <w:rPr>
          <w:b/>
          <w:sz w:val="28"/>
          <w:szCs w:val="28"/>
        </w:rPr>
        <w:t>Ocenę dopuszczającą</w:t>
      </w:r>
      <w:r w:rsidRPr="00717A5C">
        <w:rPr>
          <w:sz w:val="28"/>
          <w:szCs w:val="28"/>
        </w:rPr>
        <w:t xml:space="preserve"> - otrzyma uczeń, który potrafi rozwiązać proste zadania </w:t>
      </w:r>
      <w:r w:rsidR="00B663B5">
        <w:rPr>
          <w:sz w:val="28"/>
          <w:szCs w:val="28"/>
        </w:rPr>
        <w:br/>
      </w:r>
      <w:r w:rsidRPr="00717A5C">
        <w:rPr>
          <w:sz w:val="28"/>
          <w:szCs w:val="28"/>
        </w:rPr>
        <w:t>z zakresu podstawy programowej przedmiotu. Korzysta z uwag i pomocy nauczyciela. Ma duże braki umiejętności i wiadomości z zakresu podstawy programowej, ale rokuje nadzieje na ich uzupełnienie.</w:t>
      </w:r>
    </w:p>
    <w:p w:rsidR="007B0A45" w:rsidRPr="00717A5C" w:rsidRDefault="007B0A45" w:rsidP="00B663B5">
      <w:pPr>
        <w:jc w:val="both"/>
        <w:rPr>
          <w:sz w:val="28"/>
          <w:szCs w:val="28"/>
        </w:rPr>
      </w:pPr>
      <w:r w:rsidRPr="00717A5C">
        <w:rPr>
          <w:b/>
          <w:sz w:val="28"/>
          <w:szCs w:val="28"/>
        </w:rPr>
        <w:t>Ocenę niedostateczną</w:t>
      </w:r>
      <w:r w:rsidRPr="00717A5C">
        <w:rPr>
          <w:sz w:val="28"/>
          <w:szCs w:val="28"/>
        </w:rPr>
        <w:t xml:space="preserve"> - otrzyma uczeń, który nie opanował minimum umiejętności i wiadomości z zakresu wymagań koniecznych, a braki te uniemożliwiają mu dalsze zdobywanie wiedzy. Popełnia rażące błędy, nie potrafi ich poprawić nawet z pomocą nauczyciela. Braki nie pozwolą mu na </w:t>
      </w:r>
      <w:r w:rsidRPr="00717A5C">
        <w:rPr>
          <w:sz w:val="28"/>
          <w:szCs w:val="28"/>
        </w:rPr>
        <w:lastRenderedPageBreak/>
        <w:t>dalsze przyswajanie wiedzy i umiejętności i nie rokuje nadziei na ich uzupełnienie.</w:t>
      </w:r>
    </w:p>
    <w:p w:rsidR="00C850F3" w:rsidRDefault="00C850F3" w:rsidP="007B0A45">
      <w:pPr>
        <w:pStyle w:val="Cytatintensywny"/>
      </w:pPr>
      <w:r>
        <w:t>Ocenie podlegają:</w:t>
      </w:r>
    </w:p>
    <w:p w:rsidR="00C850F3" w:rsidRDefault="00C850F3" w:rsidP="00B663B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Prace domowe</w:t>
      </w:r>
      <w:r w:rsidR="00060EEE">
        <w:rPr>
          <w:sz w:val="28"/>
          <w:szCs w:val="28"/>
        </w:rPr>
        <w:t>:</w:t>
      </w:r>
      <w:r>
        <w:rPr>
          <w:sz w:val="28"/>
          <w:szCs w:val="28"/>
        </w:rPr>
        <w:t xml:space="preserve"> pisemne</w:t>
      </w:r>
      <w:r w:rsidR="00CF18A4">
        <w:rPr>
          <w:sz w:val="28"/>
          <w:szCs w:val="28"/>
        </w:rPr>
        <w:t xml:space="preserve"> oraz</w:t>
      </w:r>
      <w:r w:rsidR="00060EEE">
        <w:rPr>
          <w:sz w:val="28"/>
          <w:szCs w:val="28"/>
        </w:rPr>
        <w:t xml:space="preserve"> praktyczne przesyłane drogą elektroniczną</w:t>
      </w:r>
      <w:r>
        <w:rPr>
          <w:sz w:val="28"/>
          <w:szCs w:val="28"/>
        </w:rPr>
        <w:t>.</w:t>
      </w:r>
    </w:p>
    <w:p w:rsidR="000F2174" w:rsidRDefault="000F2174" w:rsidP="00B663B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Odpowiedzi ustne.</w:t>
      </w:r>
    </w:p>
    <w:p w:rsidR="00C850F3" w:rsidRDefault="00C850F3" w:rsidP="00B663B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Kartkówki z ostatnich trzech zajęć</w:t>
      </w:r>
      <w:r w:rsidR="00060EEE">
        <w:rPr>
          <w:sz w:val="28"/>
          <w:szCs w:val="28"/>
        </w:rPr>
        <w:t xml:space="preserve"> (niezapowiadane)</w:t>
      </w:r>
      <w:r>
        <w:rPr>
          <w:sz w:val="28"/>
          <w:szCs w:val="28"/>
        </w:rPr>
        <w:t>.</w:t>
      </w:r>
    </w:p>
    <w:p w:rsidR="00C850F3" w:rsidRDefault="00C850F3" w:rsidP="00B663B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Sprawdziany teoretyczne w formie testu (wersja papierowa lub elektroniczna)</w:t>
      </w:r>
      <w:r w:rsidR="00CF18A4">
        <w:rPr>
          <w:sz w:val="28"/>
          <w:szCs w:val="28"/>
        </w:rPr>
        <w:t xml:space="preserve"> – zapowiedziane z tygodniowym wyprzedzeniem.</w:t>
      </w:r>
    </w:p>
    <w:p w:rsidR="00C850F3" w:rsidRDefault="00C850F3" w:rsidP="00B663B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Sprawdz</w:t>
      </w:r>
      <w:r w:rsidR="00CF18A4">
        <w:rPr>
          <w:sz w:val="28"/>
          <w:szCs w:val="28"/>
        </w:rPr>
        <w:t>iany praktyczne przy komputerze - zapowiedziane z tygodniowym wyprzedzeniem.</w:t>
      </w:r>
    </w:p>
    <w:p w:rsidR="00C850F3" w:rsidRDefault="00C850F3" w:rsidP="00B663B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Wykonanie </w:t>
      </w:r>
      <w:r w:rsidR="00F4118F">
        <w:rPr>
          <w:sz w:val="28"/>
          <w:szCs w:val="28"/>
        </w:rPr>
        <w:t>zadań na lekcji.</w:t>
      </w:r>
    </w:p>
    <w:p w:rsidR="00F4118F" w:rsidRDefault="00F4118F" w:rsidP="00B663B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Prace projektowe</w:t>
      </w:r>
      <w:r w:rsidR="00CF18A4">
        <w:rPr>
          <w:sz w:val="28"/>
          <w:szCs w:val="28"/>
        </w:rPr>
        <w:t xml:space="preserve"> grupowe oraz indywidualne</w:t>
      </w:r>
      <w:r>
        <w:rPr>
          <w:sz w:val="28"/>
          <w:szCs w:val="28"/>
        </w:rPr>
        <w:t>.</w:t>
      </w:r>
    </w:p>
    <w:p w:rsidR="00C850F3" w:rsidRDefault="00C850F3" w:rsidP="00B663B5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Aktywność na zajęciach.</w:t>
      </w:r>
    </w:p>
    <w:p w:rsidR="00E959FE" w:rsidRDefault="00E959FE" w:rsidP="00B663B5">
      <w:pPr>
        <w:jc w:val="both"/>
        <w:rPr>
          <w:sz w:val="28"/>
          <w:szCs w:val="28"/>
        </w:rPr>
      </w:pPr>
      <w:r w:rsidRPr="00E959FE">
        <w:rPr>
          <w:sz w:val="28"/>
          <w:szCs w:val="28"/>
        </w:rPr>
        <w:t xml:space="preserve">Ocena semestralna jest oceną </w:t>
      </w:r>
      <w:r>
        <w:rPr>
          <w:sz w:val="28"/>
          <w:szCs w:val="28"/>
        </w:rPr>
        <w:t xml:space="preserve">wynikającą ze średniej ważonej ocen cząstkowych w semestrze. </w:t>
      </w:r>
    </w:p>
    <w:p w:rsidR="00E959FE" w:rsidRDefault="00E959FE" w:rsidP="00B663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Ocena </w:t>
      </w:r>
      <w:proofErr w:type="spellStart"/>
      <w:r>
        <w:rPr>
          <w:sz w:val="28"/>
          <w:szCs w:val="28"/>
        </w:rPr>
        <w:t>końcoworoczna</w:t>
      </w:r>
      <w:proofErr w:type="spellEnd"/>
      <w:r>
        <w:rPr>
          <w:sz w:val="28"/>
          <w:szCs w:val="28"/>
        </w:rPr>
        <w:t xml:space="preserve"> jest oceną wynikająca ze średniej arytmetycznej ocen </w:t>
      </w:r>
      <w:r w:rsidR="00B663B5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B663B5">
        <w:rPr>
          <w:sz w:val="28"/>
          <w:szCs w:val="28"/>
        </w:rPr>
        <w:t xml:space="preserve">z </w:t>
      </w:r>
      <w:r>
        <w:rPr>
          <w:sz w:val="28"/>
          <w:szCs w:val="28"/>
        </w:rPr>
        <w:t>obu semestrów.</w:t>
      </w:r>
    </w:p>
    <w:p w:rsidR="00E959FE" w:rsidRDefault="00E959FE" w:rsidP="00B663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Każda forma </w:t>
      </w:r>
      <w:r w:rsidR="00060EEE">
        <w:rPr>
          <w:sz w:val="28"/>
          <w:szCs w:val="28"/>
        </w:rPr>
        <w:t>sprawdzania</w:t>
      </w:r>
      <w:r>
        <w:rPr>
          <w:sz w:val="28"/>
          <w:szCs w:val="28"/>
        </w:rPr>
        <w:t xml:space="preserve"> wiedzy i umiejętności ma przypisaną wagę: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808"/>
        <w:gridCol w:w="3534"/>
      </w:tblGrid>
      <w:tr w:rsidR="00602086" w:rsidRPr="00602086" w:rsidTr="00602086">
        <w:tc>
          <w:tcPr>
            <w:tcW w:w="4808" w:type="dxa"/>
          </w:tcPr>
          <w:p w:rsidR="00602086" w:rsidRPr="006728FD" w:rsidRDefault="00602086" w:rsidP="00602086">
            <w:pPr>
              <w:pStyle w:val="Akapitzlist"/>
              <w:jc w:val="center"/>
              <w:rPr>
                <w:rStyle w:val="Odwoanieintensywne"/>
              </w:rPr>
            </w:pPr>
            <w:r w:rsidRPr="006728FD">
              <w:rPr>
                <w:rStyle w:val="Odwoanieintensywne"/>
              </w:rPr>
              <w:t>Forma aktywności</w:t>
            </w:r>
          </w:p>
        </w:tc>
        <w:tc>
          <w:tcPr>
            <w:tcW w:w="3534" w:type="dxa"/>
          </w:tcPr>
          <w:p w:rsidR="00602086" w:rsidRPr="006728FD" w:rsidRDefault="006728FD" w:rsidP="006728FD">
            <w:pPr>
              <w:pStyle w:val="Akapitzlist"/>
              <w:tabs>
                <w:tab w:val="center" w:pos="1593"/>
              </w:tabs>
              <w:rPr>
                <w:rStyle w:val="Odwoanieintensywne"/>
              </w:rPr>
            </w:pPr>
            <w:r w:rsidRPr="006728FD">
              <w:rPr>
                <w:rStyle w:val="Odwoanieintensywne"/>
              </w:rPr>
              <w:tab/>
            </w:r>
            <w:r w:rsidR="00602086" w:rsidRPr="006728FD">
              <w:rPr>
                <w:rStyle w:val="Odwoanieintensywne"/>
              </w:rPr>
              <w:t>WAGA</w:t>
            </w:r>
          </w:p>
        </w:tc>
      </w:tr>
      <w:tr w:rsidR="00602086" w:rsidRPr="00602086" w:rsidTr="00602086">
        <w:tc>
          <w:tcPr>
            <w:tcW w:w="4808" w:type="dxa"/>
          </w:tcPr>
          <w:p w:rsidR="00602086" w:rsidRPr="00602086" w:rsidRDefault="00602086" w:rsidP="00602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Praca klasowa </w:t>
            </w:r>
          </w:p>
        </w:tc>
        <w:tc>
          <w:tcPr>
            <w:tcW w:w="3534" w:type="dxa"/>
          </w:tcPr>
          <w:p w:rsidR="00602086" w:rsidRPr="00602086" w:rsidRDefault="00602086" w:rsidP="006020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02086" w:rsidRPr="00602086" w:rsidTr="00602086">
        <w:tc>
          <w:tcPr>
            <w:tcW w:w="4808" w:type="dxa"/>
          </w:tcPr>
          <w:p w:rsidR="00602086" w:rsidRPr="00602086" w:rsidRDefault="00602086" w:rsidP="00602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Sprawdziany teoretyczne (testy)</w:t>
            </w:r>
          </w:p>
        </w:tc>
        <w:tc>
          <w:tcPr>
            <w:tcW w:w="3534" w:type="dxa"/>
          </w:tcPr>
          <w:p w:rsidR="00602086" w:rsidRPr="00602086" w:rsidRDefault="00602086" w:rsidP="006020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02086" w:rsidRPr="00602086" w:rsidTr="00602086">
        <w:tc>
          <w:tcPr>
            <w:tcW w:w="4808" w:type="dxa"/>
          </w:tcPr>
          <w:p w:rsidR="00602086" w:rsidRPr="00602086" w:rsidRDefault="00602086" w:rsidP="00602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Kartkówki (około 1</w:t>
            </w:r>
            <w:r w:rsidR="006728F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min.) </w:t>
            </w:r>
          </w:p>
        </w:tc>
        <w:tc>
          <w:tcPr>
            <w:tcW w:w="3534" w:type="dxa"/>
          </w:tcPr>
          <w:p w:rsidR="00602086" w:rsidRPr="00602086" w:rsidRDefault="00602086" w:rsidP="006020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02086" w:rsidRPr="00602086" w:rsidTr="006728FD">
        <w:trPr>
          <w:trHeight w:val="294"/>
        </w:trPr>
        <w:tc>
          <w:tcPr>
            <w:tcW w:w="4808" w:type="dxa"/>
          </w:tcPr>
          <w:p w:rsidR="00602086" w:rsidRPr="00602086" w:rsidRDefault="00602086" w:rsidP="006728FD">
            <w:pPr>
              <w:rPr>
                <w:sz w:val="28"/>
                <w:szCs w:val="28"/>
              </w:rPr>
            </w:pPr>
            <w:r w:rsidRPr="00602086">
              <w:rPr>
                <w:sz w:val="28"/>
                <w:szCs w:val="28"/>
              </w:rPr>
              <w:t>Odpowiedź ustna</w:t>
            </w:r>
          </w:p>
        </w:tc>
        <w:tc>
          <w:tcPr>
            <w:tcW w:w="3534" w:type="dxa"/>
          </w:tcPr>
          <w:p w:rsidR="00602086" w:rsidRPr="00602086" w:rsidRDefault="00602086" w:rsidP="006020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02086" w:rsidRPr="00602086" w:rsidTr="00602086">
        <w:tc>
          <w:tcPr>
            <w:tcW w:w="4808" w:type="dxa"/>
          </w:tcPr>
          <w:p w:rsidR="00602086" w:rsidRPr="00602086" w:rsidRDefault="00602086" w:rsidP="00602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Praca na lekcji </w:t>
            </w:r>
          </w:p>
        </w:tc>
        <w:tc>
          <w:tcPr>
            <w:tcW w:w="3534" w:type="dxa"/>
          </w:tcPr>
          <w:p w:rsidR="00602086" w:rsidRPr="00602086" w:rsidRDefault="00602086" w:rsidP="006020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02086" w:rsidRPr="00602086" w:rsidTr="00602086">
        <w:tc>
          <w:tcPr>
            <w:tcW w:w="4808" w:type="dxa"/>
          </w:tcPr>
          <w:p w:rsidR="00602086" w:rsidRPr="00602086" w:rsidRDefault="00602086" w:rsidP="00602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Zadanie domowe </w:t>
            </w:r>
          </w:p>
        </w:tc>
        <w:tc>
          <w:tcPr>
            <w:tcW w:w="3534" w:type="dxa"/>
          </w:tcPr>
          <w:p w:rsidR="00602086" w:rsidRPr="00602086" w:rsidRDefault="00602086" w:rsidP="006020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02086" w:rsidRPr="00602086" w:rsidTr="00602086">
        <w:tc>
          <w:tcPr>
            <w:tcW w:w="4808" w:type="dxa"/>
          </w:tcPr>
          <w:p w:rsidR="00602086" w:rsidRPr="00602086" w:rsidRDefault="00602086" w:rsidP="006020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Aktywność </w:t>
            </w:r>
          </w:p>
        </w:tc>
        <w:tc>
          <w:tcPr>
            <w:tcW w:w="3534" w:type="dxa"/>
          </w:tcPr>
          <w:p w:rsidR="00602086" w:rsidRPr="00602086" w:rsidRDefault="00602086" w:rsidP="006020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717A5C" w:rsidRDefault="00717A5C" w:rsidP="00717A5C"/>
    <w:p w:rsidR="00717A5C" w:rsidRDefault="00717A5C" w:rsidP="00717A5C">
      <w:pPr>
        <w:rPr>
          <w:color w:val="5B9BD5" w:themeColor="accent1"/>
        </w:rPr>
      </w:pPr>
      <w:r>
        <w:br w:type="page"/>
      </w:r>
    </w:p>
    <w:p w:rsidR="00F4118F" w:rsidRPr="00F4118F" w:rsidRDefault="00F4118F" w:rsidP="000F2174">
      <w:pPr>
        <w:pStyle w:val="Cytatintensywny"/>
      </w:pPr>
      <w:r w:rsidRPr="00F4118F">
        <w:lastRenderedPageBreak/>
        <w:t>Prace klasowe, testy, sprawdziany (ocena czerwona)</w:t>
      </w:r>
    </w:p>
    <w:p w:rsidR="007B0A45" w:rsidRPr="002C2519" w:rsidRDefault="007B0A45" w:rsidP="00B663B5">
      <w:pPr>
        <w:jc w:val="both"/>
        <w:rPr>
          <w:sz w:val="28"/>
          <w:szCs w:val="28"/>
        </w:rPr>
      </w:pPr>
      <w:r w:rsidRPr="007B0A45">
        <w:rPr>
          <w:b/>
          <w:sz w:val="28"/>
          <w:szCs w:val="28"/>
        </w:rPr>
        <w:t xml:space="preserve">Prace klasowe </w:t>
      </w:r>
      <w:r>
        <w:rPr>
          <w:b/>
          <w:sz w:val="28"/>
          <w:szCs w:val="28"/>
        </w:rPr>
        <w:t xml:space="preserve">oraz kartkówki </w:t>
      </w:r>
      <w:r w:rsidRPr="007B0A45">
        <w:rPr>
          <w:b/>
          <w:sz w:val="28"/>
          <w:szCs w:val="28"/>
        </w:rPr>
        <w:t>są obowiązkowe</w:t>
      </w:r>
      <w:r w:rsidRPr="002C2519">
        <w:rPr>
          <w:sz w:val="28"/>
          <w:szCs w:val="28"/>
        </w:rPr>
        <w:t>.</w:t>
      </w:r>
    </w:p>
    <w:p w:rsidR="007B0A45" w:rsidRPr="007B0A45" w:rsidRDefault="007B0A45" w:rsidP="00B663B5">
      <w:pPr>
        <w:pStyle w:val="Akapitzlist"/>
        <w:numPr>
          <w:ilvl w:val="0"/>
          <w:numId w:val="11"/>
        </w:numPr>
        <w:jc w:val="both"/>
        <w:rPr>
          <w:sz w:val="28"/>
          <w:szCs w:val="28"/>
        </w:rPr>
      </w:pPr>
      <w:r w:rsidRPr="007B0A45">
        <w:rPr>
          <w:sz w:val="28"/>
          <w:szCs w:val="28"/>
        </w:rPr>
        <w:t xml:space="preserve">W przypadku </w:t>
      </w:r>
      <w:r w:rsidRPr="007B0A45">
        <w:rPr>
          <w:b/>
          <w:sz w:val="28"/>
          <w:szCs w:val="28"/>
        </w:rPr>
        <w:t>usprawiedliwionej</w:t>
      </w:r>
      <w:r w:rsidRPr="007B0A45">
        <w:rPr>
          <w:sz w:val="28"/>
          <w:szCs w:val="28"/>
        </w:rPr>
        <w:t xml:space="preserve"> nieobecności na pracy klasowej lub kartkówce należy uzgodnić z nauczycielem w ciągu </w:t>
      </w:r>
      <w:r w:rsidRPr="007B0A45">
        <w:rPr>
          <w:b/>
          <w:sz w:val="28"/>
          <w:szCs w:val="28"/>
        </w:rPr>
        <w:t>dwóch tygodni</w:t>
      </w:r>
      <w:r w:rsidRPr="007B0A45">
        <w:rPr>
          <w:sz w:val="28"/>
          <w:szCs w:val="28"/>
        </w:rPr>
        <w:t xml:space="preserve"> termin pracy klasowej lub kartkówki i w tym terminie przystąpić do sprawdzianu (kryteria ocen nie zmieniają się).</w:t>
      </w:r>
    </w:p>
    <w:p w:rsidR="007B0A45" w:rsidRPr="007B0A45" w:rsidRDefault="007B0A45" w:rsidP="00B663B5">
      <w:pPr>
        <w:pStyle w:val="Akapitzlist"/>
        <w:numPr>
          <w:ilvl w:val="0"/>
          <w:numId w:val="11"/>
        </w:numPr>
        <w:jc w:val="both"/>
        <w:rPr>
          <w:sz w:val="28"/>
          <w:szCs w:val="28"/>
        </w:rPr>
      </w:pPr>
      <w:r w:rsidRPr="007B0A45">
        <w:rPr>
          <w:sz w:val="28"/>
          <w:szCs w:val="28"/>
        </w:rPr>
        <w:t xml:space="preserve">W przypadku </w:t>
      </w:r>
      <w:r w:rsidRPr="007B0A45">
        <w:rPr>
          <w:b/>
          <w:sz w:val="28"/>
          <w:szCs w:val="28"/>
        </w:rPr>
        <w:t>nieusprawiedliwionej</w:t>
      </w:r>
      <w:r w:rsidRPr="007B0A45">
        <w:rPr>
          <w:sz w:val="28"/>
          <w:szCs w:val="28"/>
        </w:rPr>
        <w:t xml:space="preserve"> nieobecności na zapowiedzianej pracy klasowej lub kartkówce uczeń pisze ją </w:t>
      </w:r>
      <w:r w:rsidRPr="007B0A45">
        <w:rPr>
          <w:b/>
          <w:sz w:val="28"/>
          <w:szCs w:val="28"/>
        </w:rPr>
        <w:t>natychmiast</w:t>
      </w:r>
      <w:r w:rsidRPr="007B0A45">
        <w:rPr>
          <w:sz w:val="28"/>
          <w:szCs w:val="28"/>
        </w:rPr>
        <w:t xml:space="preserve"> po przyjściu do szkoły tj. na najbliższej lekcji (kryteria ocen nie zmieniają się).</w:t>
      </w:r>
    </w:p>
    <w:p w:rsidR="007B0A45" w:rsidRPr="007B0A45" w:rsidRDefault="007B0A45" w:rsidP="00B663B5">
      <w:pPr>
        <w:pStyle w:val="Akapitzlist"/>
        <w:numPr>
          <w:ilvl w:val="0"/>
          <w:numId w:val="11"/>
        </w:numPr>
        <w:jc w:val="both"/>
        <w:rPr>
          <w:sz w:val="28"/>
          <w:szCs w:val="28"/>
        </w:rPr>
      </w:pPr>
      <w:r w:rsidRPr="007B0A45">
        <w:rPr>
          <w:sz w:val="28"/>
          <w:szCs w:val="28"/>
        </w:rPr>
        <w:t xml:space="preserve">Nieprzystąpienie do sprawdzianu </w:t>
      </w:r>
      <w:r>
        <w:rPr>
          <w:sz w:val="28"/>
          <w:szCs w:val="28"/>
        </w:rPr>
        <w:t xml:space="preserve">w terminie uzgodnionym z nauczycielem </w:t>
      </w:r>
      <w:r w:rsidRPr="007B0A45">
        <w:rPr>
          <w:sz w:val="28"/>
          <w:szCs w:val="28"/>
        </w:rPr>
        <w:t>skutkuje wstawieniem do dziennika oceny niedostatecznej.</w:t>
      </w:r>
    </w:p>
    <w:p w:rsidR="007B0A45" w:rsidRPr="007B0A45" w:rsidRDefault="007B0A45" w:rsidP="00B663B5">
      <w:pPr>
        <w:pStyle w:val="Akapitzlist"/>
        <w:numPr>
          <w:ilvl w:val="0"/>
          <w:numId w:val="11"/>
        </w:numPr>
        <w:jc w:val="both"/>
        <w:rPr>
          <w:sz w:val="28"/>
          <w:szCs w:val="28"/>
        </w:rPr>
      </w:pPr>
      <w:r w:rsidRPr="007B0A45">
        <w:rPr>
          <w:sz w:val="28"/>
          <w:szCs w:val="28"/>
        </w:rPr>
        <w:t xml:space="preserve">Uczeń może </w:t>
      </w:r>
      <w:r w:rsidR="006728FD">
        <w:rPr>
          <w:sz w:val="28"/>
          <w:szCs w:val="28"/>
        </w:rPr>
        <w:t>przystąpić do poprawy oceny</w:t>
      </w:r>
      <w:r w:rsidRPr="007B0A45">
        <w:rPr>
          <w:sz w:val="28"/>
          <w:szCs w:val="28"/>
        </w:rPr>
        <w:t xml:space="preserve"> niedostateczn</w:t>
      </w:r>
      <w:r w:rsidR="006728FD">
        <w:rPr>
          <w:sz w:val="28"/>
          <w:szCs w:val="28"/>
        </w:rPr>
        <w:t>ej</w:t>
      </w:r>
      <w:r w:rsidRPr="007B0A45">
        <w:rPr>
          <w:sz w:val="28"/>
          <w:szCs w:val="28"/>
        </w:rPr>
        <w:t xml:space="preserve"> z pracy klasowej w wyznaczonym przez nauczyciela terminie tylko jeden raz.</w:t>
      </w:r>
    </w:p>
    <w:p w:rsidR="002C2519" w:rsidRDefault="002447CA" w:rsidP="00717A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Oceny </w:t>
      </w:r>
      <w:r w:rsidR="006728FD">
        <w:rPr>
          <w:sz w:val="28"/>
          <w:szCs w:val="28"/>
        </w:rPr>
        <w:t xml:space="preserve">z prac -sprawdzianów, testów oraz ćwiczeń - </w:t>
      </w:r>
      <w:r>
        <w:rPr>
          <w:sz w:val="28"/>
          <w:szCs w:val="28"/>
        </w:rPr>
        <w:t>wystawiane są wg następującej skali:</w:t>
      </w:r>
    </w:p>
    <w:tbl>
      <w:tblPr>
        <w:tblStyle w:val="Tabela-Siatka"/>
        <w:tblW w:w="0" w:type="auto"/>
        <w:tblInd w:w="1291" w:type="dxa"/>
        <w:tblLook w:val="04A0"/>
      </w:tblPr>
      <w:tblGrid>
        <w:gridCol w:w="2122"/>
        <w:gridCol w:w="2411"/>
        <w:gridCol w:w="1938"/>
      </w:tblGrid>
      <w:tr w:rsidR="00556130" w:rsidTr="00717A5C">
        <w:tc>
          <w:tcPr>
            <w:tcW w:w="2122" w:type="dxa"/>
          </w:tcPr>
          <w:p w:rsidR="00556130" w:rsidRPr="00D21097" w:rsidRDefault="00556130" w:rsidP="00717A5C">
            <w:pPr>
              <w:pStyle w:val="Nagwek3"/>
              <w:jc w:val="center"/>
              <w:outlineLvl w:val="2"/>
              <w:rPr>
                <w:rStyle w:val="Odwoanieintensywne"/>
              </w:rPr>
            </w:pPr>
            <w:r w:rsidRPr="00D21097">
              <w:rPr>
                <w:rStyle w:val="Odwoanieintensywne"/>
              </w:rPr>
              <w:t>Uzyskany %</w:t>
            </w:r>
            <w:r w:rsidR="00D21097" w:rsidRPr="00D21097">
              <w:rPr>
                <w:rStyle w:val="Odwoanieintensywne"/>
              </w:rPr>
              <w:br/>
            </w:r>
            <w:r w:rsidRPr="00D21097">
              <w:rPr>
                <w:rStyle w:val="Odwoanieintensywne"/>
              </w:rPr>
              <w:t xml:space="preserve"> z pracy</w:t>
            </w:r>
          </w:p>
        </w:tc>
        <w:tc>
          <w:tcPr>
            <w:tcW w:w="2411" w:type="dxa"/>
          </w:tcPr>
          <w:p w:rsidR="00556130" w:rsidRPr="00D21097" w:rsidRDefault="00556130" w:rsidP="00717A5C">
            <w:pPr>
              <w:pStyle w:val="Nagwek3"/>
              <w:jc w:val="center"/>
              <w:outlineLvl w:val="2"/>
              <w:rPr>
                <w:rStyle w:val="Odwoanieintensywne"/>
              </w:rPr>
            </w:pPr>
            <w:r w:rsidRPr="00D21097">
              <w:rPr>
                <w:rStyle w:val="Odwoanieintensywne"/>
              </w:rPr>
              <w:t>OCENA</w:t>
            </w:r>
          </w:p>
        </w:tc>
        <w:tc>
          <w:tcPr>
            <w:tcW w:w="1938" w:type="dxa"/>
          </w:tcPr>
          <w:p w:rsidR="00556130" w:rsidRPr="00D21097" w:rsidRDefault="00064E50" w:rsidP="00717A5C">
            <w:pPr>
              <w:pStyle w:val="Nagwek3"/>
              <w:jc w:val="center"/>
              <w:outlineLvl w:val="2"/>
              <w:rPr>
                <w:rStyle w:val="Odwoanieintensywne"/>
              </w:rPr>
            </w:pPr>
            <w:r>
              <w:rPr>
                <w:rStyle w:val="Odwoanieintensywne"/>
              </w:rPr>
              <w:t>WARTOŚĆ</w:t>
            </w:r>
            <w:r w:rsidR="00556130" w:rsidRPr="00D21097">
              <w:rPr>
                <w:rStyle w:val="Odwoanieintensywne"/>
              </w:rPr>
              <w:t xml:space="preserve"> OCENY</w:t>
            </w:r>
          </w:p>
        </w:tc>
      </w:tr>
      <w:tr w:rsidR="00556130" w:rsidTr="00717A5C">
        <w:tc>
          <w:tcPr>
            <w:tcW w:w="2122" w:type="dxa"/>
          </w:tcPr>
          <w:p w:rsidR="00556130" w:rsidRDefault="00556130" w:rsidP="00717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 - 100%</w:t>
            </w:r>
          </w:p>
        </w:tc>
        <w:tc>
          <w:tcPr>
            <w:tcW w:w="2411" w:type="dxa"/>
          </w:tcPr>
          <w:p w:rsidR="00556130" w:rsidRDefault="00556130" w:rsidP="00717A5C">
            <w:pPr>
              <w:tabs>
                <w:tab w:val="decimal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38" w:type="dxa"/>
          </w:tcPr>
          <w:p w:rsidR="00556130" w:rsidRDefault="00556130" w:rsidP="00717A5C">
            <w:pPr>
              <w:tabs>
                <w:tab w:val="decimal" w:pos="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56130" w:rsidTr="00717A5C">
        <w:tc>
          <w:tcPr>
            <w:tcW w:w="2122" w:type="dxa"/>
          </w:tcPr>
          <w:p w:rsidR="00556130" w:rsidRDefault="00556130" w:rsidP="00717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91% - 95%</w:t>
            </w:r>
          </w:p>
        </w:tc>
        <w:tc>
          <w:tcPr>
            <w:tcW w:w="2411" w:type="dxa"/>
          </w:tcPr>
          <w:p w:rsidR="00556130" w:rsidRDefault="00556130" w:rsidP="00717A5C">
            <w:pPr>
              <w:tabs>
                <w:tab w:val="decimal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</w:t>
            </w:r>
          </w:p>
        </w:tc>
        <w:tc>
          <w:tcPr>
            <w:tcW w:w="1938" w:type="dxa"/>
          </w:tcPr>
          <w:p w:rsidR="00556130" w:rsidRDefault="00556130" w:rsidP="00717A5C">
            <w:pPr>
              <w:tabs>
                <w:tab w:val="decimal" w:pos="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4,75</w:t>
            </w:r>
          </w:p>
        </w:tc>
      </w:tr>
      <w:tr w:rsidR="00556130" w:rsidTr="00717A5C">
        <w:tc>
          <w:tcPr>
            <w:tcW w:w="2122" w:type="dxa"/>
          </w:tcPr>
          <w:p w:rsidR="00556130" w:rsidRDefault="00556130" w:rsidP="00717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86% - 90%</w:t>
            </w:r>
          </w:p>
        </w:tc>
        <w:tc>
          <w:tcPr>
            <w:tcW w:w="2411" w:type="dxa"/>
          </w:tcPr>
          <w:p w:rsidR="00556130" w:rsidRDefault="00556130" w:rsidP="00717A5C">
            <w:pPr>
              <w:tabs>
                <w:tab w:val="decimal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4+</w:t>
            </w:r>
          </w:p>
        </w:tc>
        <w:tc>
          <w:tcPr>
            <w:tcW w:w="1938" w:type="dxa"/>
          </w:tcPr>
          <w:p w:rsidR="00556130" w:rsidRDefault="00556130" w:rsidP="00717A5C">
            <w:pPr>
              <w:tabs>
                <w:tab w:val="decimal" w:pos="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  <w:r w:rsidR="007F22DD">
              <w:rPr>
                <w:sz w:val="28"/>
                <w:szCs w:val="28"/>
              </w:rPr>
              <w:t>25</w:t>
            </w:r>
          </w:p>
        </w:tc>
      </w:tr>
      <w:tr w:rsidR="00556130" w:rsidTr="00717A5C">
        <w:tc>
          <w:tcPr>
            <w:tcW w:w="2122" w:type="dxa"/>
          </w:tcPr>
          <w:p w:rsidR="00556130" w:rsidRDefault="00556130" w:rsidP="00717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81% - 85%</w:t>
            </w:r>
          </w:p>
        </w:tc>
        <w:tc>
          <w:tcPr>
            <w:tcW w:w="2411" w:type="dxa"/>
          </w:tcPr>
          <w:p w:rsidR="00556130" w:rsidRDefault="00556130" w:rsidP="00717A5C">
            <w:pPr>
              <w:tabs>
                <w:tab w:val="decimal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38" w:type="dxa"/>
          </w:tcPr>
          <w:p w:rsidR="00556130" w:rsidRDefault="00556130" w:rsidP="00717A5C">
            <w:pPr>
              <w:tabs>
                <w:tab w:val="decimal" w:pos="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56130" w:rsidTr="00717A5C">
        <w:tc>
          <w:tcPr>
            <w:tcW w:w="2122" w:type="dxa"/>
          </w:tcPr>
          <w:p w:rsidR="00556130" w:rsidRDefault="00556130" w:rsidP="00717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76% - 80%</w:t>
            </w:r>
          </w:p>
        </w:tc>
        <w:tc>
          <w:tcPr>
            <w:tcW w:w="2411" w:type="dxa"/>
          </w:tcPr>
          <w:p w:rsidR="00556130" w:rsidRDefault="00556130" w:rsidP="00717A5C">
            <w:pPr>
              <w:tabs>
                <w:tab w:val="decimal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</w:p>
        </w:tc>
        <w:tc>
          <w:tcPr>
            <w:tcW w:w="1938" w:type="dxa"/>
          </w:tcPr>
          <w:p w:rsidR="00556130" w:rsidRDefault="00556130" w:rsidP="00717A5C">
            <w:pPr>
              <w:tabs>
                <w:tab w:val="decimal" w:pos="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3,75</w:t>
            </w:r>
          </w:p>
        </w:tc>
      </w:tr>
      <w:tr w:rsidR="00556130" w:rsidTr="00717A5C">
        <w:tc>
          <w:tcPr>
            <w:tcW w:w="2122" w:type="dxa"/>
          </w:tcPr>
          <w:p w:rsidR="00556130" w:rsidRDefault="00556130" w:rsidP="00717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71% - 75%</w:t>
            </w:r>
          </w:p>
        </w:tc>
        <w:tc>
          <w:tcPr>
            <w:tcW w:w="2411" w:type="dxa"/>
          </w:tcPr>
          <w:p w:rsidR="00556130" w:rsidRDefault="00556130" w:rsidP="00717A5C">
            <w:pPr>
              <w:tabs>
                <w:tab w:val="decimal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3+</w:t>
            </w:r>
          </w:p>
        </w:tc>
        <w:tc>
          <w:tcPr>
            <w:tcW w:w="1938" w:type="dxa"/>
          </w:tcPr>
          <w:p w:rsidR="00556130" w:rsidRDefault="00556130" w:rsidP="00717A5C">
            <w:pPr>
              <w:tabs>
                <w:tab w:val="decimal" w:pos="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</w:t>
            </w:r>
            <w:r w:rsidR="007F22DD">
              <w:rPr>
                <w:sz w:val="28"/>
                <w:szCs w:val="28"/>
              </w:rPr>
              <w:t>25</w:t>
            </w:r>
          </w:p>
        </w:tc>
      </w:tr>
      <w:tr w:rsidR="00556130" w:rsidTr="00717A5C">
        <w:tc>
          <w:tcPr>
            <w:tcW w:w="2122" w:type="dxa"/>
          </w:tcPr>
          <w:p w:rsidR="00556130" w:rsidRDefault="009B3E18" w:rsidP="00717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="00556130">
              <w:rPr>
                <w:sz w:val="28"/>
                <w:szCs w:val="28"/>
              </w:rPr>
              <w:t>% - 70%</w:t>
            </w:r>
          </w:p>
        </w:tc>
        <w:tc>
          <w:tcPr>
            <w:tcW w:w="2411" w:type="dxa"/>
          </w:tcPr>
          <w:p w:rsidR="00556130" w:rsidRDefault="00556130" w:rsidP="00717A5C">
            <w:pPr>
              <w:tabs>
                <w:tab w:val="decimal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38" w:type="dxa"/>
          </w:tcPr>
          <w:p w:rsidR="00556130" w:rsidRDefault="00556130" w:rsidP="00717A5C">
            <w:pPr>
              <w:tabs>
                <w:tab w:val="decimal" w:pos="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6130" w:rsidTr="00717A5C">
        <w:tc>
          <w:tcPr>
            <w:tcW w:w="2122" w:type="dxa"/>
          </w:tcPr>
          <w:p w:rsidR="00556130" w:rsidRDefault="00556130" w:rsidP="00717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9B3E1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% -</w:t>
            </w:r>
            <w:r w:rsidR="009B3E18">
              <w:rPr>
                <w:sz w:val="28"/>
                <w:szCs w:val="28"/>
              </w:rPr>
              <w:t xml:space="preserve"> 64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2411" w:type="dxa"/>
          </w:tcPr>
          <w:p w:rsidR="00556130" w:rsidRDefault="00556130" w:rsidP="00717A5C">
            <w:pPr>
              <w:tabs>
                <w:tab w:val="decimal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</w:t>
            </w:r>
          </w:p>
        </w:tc>
        <w:tc>
          <w:tcPr>
            <w:tcW w:w="1938" w:type="dxa"/>
          </w:tcPr>
          <w:p w:rsidR="00556130" w:rsidRDefault="00556130" w:rsidP="00717A5C">
            <w:pPr>
              <w:tabs>
                <w:tab w:val="decimal" w:pos="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2,75</w:t>
            </w:r>
          </w:p>
        </w:tc>
      </w:tr>
      <w:tr w:rsidR="00556130" w:rsidTr="00717A5C">
        <w:tc>
          <w:tcPr>
            <w:tcW w:w="2122" w:type="dxa"/>
          </w:tcPr>
          <w:p w:rsidR="00556130" w:rsidRDefault="009B3E18" w:rsidP="00717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  <w:r w:rsidR="00556130">
              <w:rPr>
                <w:sz w:val="28"/>
                <w:szCs w:val="28"/>
              </w:rPr>
              <w:t xml:space="preserve">% - </w:t>
            </w:r>
            <w:r>
              <w:rPr>
                <w:sz w:val="28"/>
                <w:szCs w:val="28"/>
              </w:rPr>
              <w:t>59</w:t>
            </w:r>
            <w:r w:rsidR="00556130">
              <w:rPr>
                <w:sz w:val="28"/>
                <w:szCs w:val="28"/>
              </w:rPr>
              <w:t>%</w:t>
            </w:r>
          </w:p>
        </w:tc>
        <w:tc>
          <w:tcPr>
            <w:tcW w:w="2411" w:type="dxa"/>
          </w:tcPr>
          <w:p w:rsidR="00556130" w:rsidRDefault="00556130" w:rsidP="00717A5C">
            <w:pPr>
              <w:tabs>
                <w:tab w:val="decimal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2+</w:t>
            </w:r>
          </w:p>
        </w:tc>
        <w:tc>
          <w:tcPr>
            <w:tcW w:w="1938" w:type="dxa"/>
          </w:tcPr>
          <w:p w:rsidR="00556130" w:rsidRDefault="00556130" w:rsidP="00717A5C">
            <w:pPr>
              <w:tabs>
                <w:tab w:val="decimal" w:pos="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="007F22DD">
              <w:rPr>
                <w:sz w:val="28"/>
                <w:szCs w:val="28"/>
              </w:rPr>
              <w:t>25</w:t>
            </w:r>
          </w:p>
        </w:tc>
      </w:tr>
      <w:tr w:rsidR="00556130" w:rsidTr="00717A5C">
        <w:tc>
          <w:tcPr>
            <w:tcW w:w="2122" w:type="dxa"/>
          </w:tcPr>
          <w:p w:rsidR="00556130" w:rsidRDefault="009B3E18" w:rsidP="00717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  <w:r w:rsidR="00556130">
              <w:rPr>
                <w:sz w:val="28"/>
                <w:szCs w:val="28"/>
              </w:rPr>
              <w:t xml:space="preserve">% - </w:t>
            </w:r>
            <w:r>
              <w:rPr>
                <w:sz w:val="28"/>
                <w:szCs w:val="28"/>
              </w:rPr>
              <w:t>53</w:t>
            </w:r>
            <w:r w:rsidR="00556130">
              <w:rPr>
                <w:sz w:val="28"/>
                <w:szCs w:val="28"/>
              </w:rPr>
              <w:t>%</w:t>
            </w:r>
          </w:p>
        </w:tc>
        <w:tc>
          <w:tcPr>
            <w:tcW w:w="2411" w:type="dxa"/>
          </w:tcPr>
          <w:p w:rsidR="00556130" w:rsidRDefault="00556130" w:rsidP="00717A5C">
            <w:pPr>
              <w:tabs>
                <w:tab w:val="decimal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38" w:type="dxa"/>
          </w:tcPr>
          <w:p w:rsidR="00556130" w:rsidRDefault="00556130" w:rsidP="00717A5C">
            <w:pPr>
              <w:tabs>
                <w:tab w:val="decimal" w:pos="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6130" w:rsidTr="00717A5C">
        <w:tc>
          <w:tcPr>
            <w:tcW w:w="2122" w:type="dxa"/>
          </w:tcPr>
          <w:p w:rsidR="00556130" w:rsidRDefault="009B3E18" w:rsidP="00717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556130">
              <w:rPr>
                <w:sz w:val="28"/>
                <w:szCs w:val="28"/>
              </w:rPr>
              <w:t xml:space="preserve">% - </w:t>
            </w:r>
            <w:r>
              <w:rPr>
                <w:sz w:val="28"/>
                <w:szCs w:val="28"/>
              </w:rPr>
              <w:t>46</w:t>
            </w:r>
            <w:r w:rsidR="00556130">
              <w:rPr>
                <w:sz w:val="28"/>
                <w:szCs w:val="28"/>
              </w:rPr>
              <w:t>%</w:t>
            </w:r>
          </w:p>
        </w:tc>
        <w:tc>
          <w:tcPr>
            <w:tcW w:w="2411" w:type="dxa"/>
          </w:tcPr>
          <w:p w:rsidR="00556130" w:rsidRDefault="007B0CD9" w:rsidP="00717A5C">
            <w:pPr>
              <w:tabs>
                <w:tab w:val="decimal" w:pos="10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</w:p>
        </w:tc>
        <w:tc>
          <w:tcPr>
            <w:tcW w:w="1938" w:type="dxa"/>
          </w:tcPr>
          <w:p w:rsidR="00556130" w:rsidRDefault="00556130" w:rsidP="00717A5C">
            <w:pPr>
              <w:tabs>
                <w:tab w:val="decimal" w:pos="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 w:rsidR="007B0CD9">
              <w:rPr>
                <w:sz w:val="28"/>
                <w:szCs w:val="28"/>
              </w:rPr>
              <w:t>75</w:t>
            </w:r>
          </w:p>
        </w:tc>
      </w:tr>
      <w:tr w:rsidR="007B0CD9" w:rsidTr="00717A5C">
        <w:tc>
          <w:tcPr>
            <w:tcW w:w="2122" w:type="dxa"/>
          </w:tcPr>
          <w:p w:rsidR="007B0CD9" w:rsidRPr="00D21097" w:rsidRDefault="007B0CD9" w:rsidP="00717A5C">
            <w:pPr>
              <w:jc w:val="center"/>
              <w:rPr>
                <w:color w:val="FF0000"/>
                <w:sz w:val="28"/>
                <w:szCs w:val="28"/>
              </w:rPr>
            </w:pPr>
            <w:r w:rsidRPr="00D21097">
              <w:rPr>
                <w:color w:val="FF0000"/>
                <w:sz w:val="28"/>
                <w:szCs w:val="28"/>
              </w:rPr>
              <w:t>&lt;</w:t>
            </w:r>
            <w:r w:rsidR="009B3E18">
              <w:rPr>
                <w:color w:val="FF0000"/>
                <w:sz w:val="28"/>
                <w:szCs w:val="28"/>
              </w:rPr>
              <w:t>3</w:t>
            </w:r>
            <w:r w:rsidRPr="00D21097">
              <w:rPr>
                <w:color w:val="FF0000"/>
                <w:sz w:val="28"/>
                <w:szCs w:val="28"/>
              </w:rPr>
              <w:t>9%</w:t>
            </w:r>
          </w:p>
        </w:tc>
        <w:tc>
          <w:tcPr>
            <w:tcW w:w="2411" w:type="dxa"/>
          </w:tcPr>
          <w:p w:rsidR="007B0CD9" w:rsidRPr="00D21097" w:rsidRDefault="007B0CD9" w:rsidP="00717A5C">
            <w:pPr>
              <w:tabs>
                <w:tab w:val="decimal" w:pos="1005"/>
              </w:tabs>
              <w:jc w:val="center"/>
              <w:rPr>
                <w:color w:val="FF0000"/>
                <w:sz w:val="28"/>
                <w:szCs w:val="28"/>
              </w:rPr>
            </w:pPr>
            <w:r w:rsidRPr="00D21097"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1938" w:type="dxa"/>
          </w:tcPr>
          <w:p w:rsidR="007B0CD9" w:rsidRPr="00D21097" w:rsidRDefault="007B0CD9" w:rsidP="00717A5C">
            <w:pPr>
              <w:tabs>
                <w:tab w:val="decimal" w:pos="883"/>
              </w:tabs>
              <w:jc w:val="center"/>
              <w:rPr>
                <w:color w:val="FF0000"/>
                <w:sz w:val="28"/>
                <w:szCs w:val="28"/>
              </w:rPr>
            </w:pPr>
            <w:r w:rsidRPr="00D21097">
              <w:rPr>
                <w:color w:val="FF0000"/>
                <w:sz w:val="28"/>
                <w:szCs w:val="28"/>
              </w:rPr>
              <w:t>1</w:t>
            </w:r>
          </w:p>
        </w:tc>
      </w:tr>
    </w:tbl>
    <w:p w:rsidR="007A5E1B" w:rsidRPr="00047C2A" w:rsidRDefault="007A5E1B" w:rsidP="00F4118F">
      <w:pPr>
        <w:rPr>
          <w:sz w:val="28"/>
          <w:szCs w:val="28"/>
        </w:rPr>
      </w:pPr>
    </w:p>
    <w:p w:rsidR="00F4118F" w:rsidRDefault="00F4118F" w:rsidP="00B663B5">
      <w:pPr>
        <w:pStyle w:val="Akapitzlist"/>
        <w:ind w:left="0"/>
        <w:jc w:val="both"/>
        <w:rPr>
          <w:sz w:val="28"/>
          <w:szCs w:val="28"/>
        </w:rPr>
      </w:pPr>
      <w:r w:rsidRPr="009B3E18">
        <w:rPr>
          <w:b/>
          <w:sz w:val="28"/>
          <w:szCs w:val="28"/>
        </w:rPr>
        <w:t>Ocenę celującą</w:t>
      </w:r>
      <w:r w:rsidRPr="00556130">
        <w:rPr>
          <w:sz w:val="28"/>
          <w:szCs w:val="28"/>
        </w:rPr>
        <w:t xml:space="preserve"> </w:t>
      </w:r>
      <w:r w:rsidR="007B0A45">
        <w:rPr>
          <w:sz w:val="28"/>
          <w:szCs w:val="28"/>
        </w:rPr>
        <w:t xml:space="preserve">z pracy klasowej </w:t>
      </w:r>
      <w:r w:rsidRPr="00556130">
        <w:rPr>
          <w:sz w:val="28"/>
          <w:szCs w:val="28"/>
        </w:rPr>
        <w:t xml:space="preserve">uczeń może otrzymać wówczas, gdy wykona wszystkie zadania na ocenę </w:t>
      </w:r>
      <w:proofErr w:type="spellStart"/>
      <w:r w:rsidRPr="00556130">
        <w:rPr>
          <w:sz w:val="28"/>
          <w:szCs w:val="28"/>
        </w:rPr>
        <w:t>bdb</w:t>
      </w:r>
      <w:proofErr w:type="spellEnd"/>
      <w:r w:rsidRPr="00556130">
        <w:rPr>
          <w:sz w:val="28"/>
          <w:szCs w:val="28"/>
        </w:rPr>
        <w:t xml:space="preserve"> i ponadto </w:t>
      </w:r>
      <w:r w:rsidR="00717A5C">
        <w:rPr>
          <w:sz w:val="28"/>
          <w:szCs w:val="28"/>
        </w:rPr>
        <w:t>zrobi</w:t>
      </w:r>
      <w:r w:rsidR="00EF1A40">
        <w:rPr>
          <w:sz w:val="28"/>
          <w:szCs w:val="28"/>
        </w:rPr>
        <w:t xml:space="preserve"> prawidłowo</w:t>
      </w:r>
      <w:r w:rsidRPr="00556130">
        <w:rPr>
          <w:sz w:val="28"/>
          <w:szCs w:val="28"/>
        </w:rPr>
        <w:t xml:space="preserve"> dodatkowe zadania o wyższym stopniu trudności.</w:t>
      </w:r>
    </w:p>
    <w:p w:rsidR="00BC2DCC" w:rsidRDefault="00BC2DCC">
      <w:r>
        <w:br w:type="page"/>
      </w:r>
    </w:p>
    <w:p w:rsidR="00BC2DCC" w:rsidRDefault="00BC2DCC" w:rsidP="00BC2DCC">
      <w:pPr>
        <w:pStyle w:val="Cytatintensywny"/>
      </w:pPr>
      <w:r>
        <w:lastRenderedPageBreak/>
        <w:t>Ocena śródroczna i roczna</w:t>
      </w:r>
    </w:p>
    <w:p w:rsidR="0089068F" w:rsidRPr="006728FD" w:rsidRDefault="00BC2DCC" w:rsidP="00BC2DCC">
      <w:pPr>
        <w:pStyle w:val="Akapitzlist"/>
        <w:spacing w:after="480"/>
        <w:ind w:left="0"/>
        <w:contextualSpacing w:val="0"/>
        <w:rPr>
          <w:sz w:val="28"/>
          <w:szCs w:val="28"/>
        </w:rPr>
      </w:pPr>
      <w:r w:rsidRPr="006728FD">
        <w:rPr>
          <w:sz w:val="28"/>
          <w:szCs w:val="28"/>
        </w:rPr>
        <w:t xml:space="preserve">Zależność oceny śródrocznej i </w:t>
      </w:r>
      <w:proofErr w:type="spellStart"/>
      <w:r w:rsidRPr="006728FD">
        <w:rPr>
          <w:sz w:val="28"/>
          <w:szCs w:val="28"/>
        </w:rPr>
        <w:t>końcoworocznej</w:t>
      </w:r>
      <w:proofErr w:type="spellEnd"/>
      <w:r w:rsidRPr="006728FD">
        <w:rPr>
          <w:sz w:val="28"/>
          <w:szCs w:val="28"/>
        </w:rPr>
        <w:t xml:space="preserve"> od średniej ważonej wskazuje poniższa tabela: </w:t>
      </w:r>
    </w:p>
    <w:p w:rsidR="006728FD" w:rsidRPr="006728FD" w:rsidRDefault="006728FD" w:rsidP="006728FD">
      <w:pPr>
        <w:pStyle w:val="Tytu"/>
        <w:jc w:val="center"/>
        <w:rPr>
          <w:b/>
          <w:bCs/>
          <w:sz w:val="28"/>
          <w:szCs w:val="28"/>
        </w:rPr>
      </w:pPr>
      <w:r w:rsidRPr="006728FD">
        <w:rPr>
          <w:b/>
          <w:bCs/>
          <w:sz w:val="28"/>
          <w:szCs w:val="28"/>
        </w:rPr>
        <w:t xml:space="preserve">Skala ocen semestralnych i </w:t>
      </w:r>
      <w:r w:rsidR="00B663B5" w:rsidRPr="006728FD">
        <w:rPr>
          <w:b/>
          <w:bCs/>
          <w:sz w:val="28"/>
          <w:szCs w:val="28"/>
        </w:rPr>
        <w:t>końcowo rocznych</w:t>
      </w:r>
    </w:p>
    <w:p w:rsidR="006728FD" w:rsidRPr="006728FD" w:rsidRDefault="006728FD" w:rsidP="006728FD">
      <w:pPr>
        <w:rPr>
          <w:sz w:val="28"/>
          <w:szCs w:val="28"/>
        </w:rPr>
      </w:pPr>
    </w:p>
    <w:tbl>
      <w:tblPr>
        <w:tblStyle w:val="Tabela-Siatka"/>
        <w:tblW w:w="0" w:type="auto"/>
        <w:tblLook w:val="04A0"/>
      </w:tblPr>
      <w:tblGrid>
        <w:gridCol w:w="4531"/>
        <w:gridCol w:w="4531"/>
      </w:tblGrid>
      <w:tr w:rsidR="006728FD" w:rsidRPr="006728FD" w:rsidTr="00A5309C">
        <w:tc>
          <w:tcPr>
            <w:tcW w:w="4531" w:type="dxa"/>
          </w:tcPr>
          <w:p w:rsidR="006728FD" w:rsidRPr="006728FD" w:rsidRDefault="006728FD" w:rsidP="00A5309C">
            <w:pPr>
              <w:jc w:val="center"/>
              <w:rPr>
                <w:rStyle w:val="Odwoanieintensywne"/>
              </w:rPr>
            </w:pPr>
            <w:r w:rsidRPr="006728FD">
              <w:rPr>
                <w:rStyle w:val="Odwoanieintensywne"/>
              </w:rPr>
              <w:t>Średnia ważona</w:t>
            </w:r>
          </w:p>
        </w:tc>
        <w:tc>
          <w:tcPr>
            <w:tcW w:w="4531" w:type="dxa"/>
          </w:tcPr>
          <w:p w:rsidR="006728FD" w:rsidRPr="006728FD" w:rsidRDefault="006728FD" w:rsidP="00A5309C">
            <w:pPr>
              <w:jc w:val="center"/>
              <w:rPr>
                <w:rStyle w:val="Odwoanieintensywne"/>
              </w:rPr>
            </w:pPr>
            <w:r w:rsidRPr="006728FD">
              <w:rPr>
                <w:rStyle w:val="Odwoanieintensywne"/>
              </w:rPr>
              <w:t>Ocena końcowa</w:t>
            </w:r>
          </w:p>
        </w:tc>
      </w:tr>
      <w:tr w:rsidR="006728FD" w:rsidRPr="006728FD" w:rsidTr="00A5309C"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5,50 - 6</w:t>
            </w:r>
          </w:p>
        </w:tc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celujący</w:t>
            </w:r>
          </w:p>
        </w:tc>
      </w:tr>
      <w:tr w:rsidR="006728FD" w:rsidRPr="006728FD" w:rsidTr="00A5309C"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4,75 – 5,49</w:t>
            </w:r>
          </w:p>
        </w:tc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bardzo dobry</w:t>
            </w:r>
          </w:p>
        </w:tc>
      </w:tr>
      <w:tr w:rsidR="006728FD" w:rsidRPr="006728FD" w:rsidTr="00A5309C"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3,75 – 4,74</w:t>
            </w:r>
          </w:p>
        </w:tc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dobry</w:t>
            </w:r>
          </w:p>
        </w:tc>
      </w:tr>
      <w:tr w:rsidR="006728FD" w:rsidRPr="006728FD" w:rsidTr="00A5309C"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2,75 – 3,74</w:t>
            </w:r>
          </w:p>
        </w:tc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dostateczny</w:t>
            </w:r>
          </w:p>
        </w:tc>
      </w:tr>
      <w:tr w:rsidR="006728FD" w:rsidRPr="006728FD" w:rsidTr="00A5309C"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1,90 – 2,74</w:t>
            </w:r>
          </w:p>
        </w:tc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dopuszczający</w:t>
            </w:r>
          </w:p>
        </w:tc>
      </w:tr>
      <w:tr w:rsidR="006728FD" w:rsidRPr="006728FD" w:rsidTr="00A5309C"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Do 1,89</w:t>
            </w:r>
          </w:p>
        </w:tc>
        <w:tc>
          <w:tcPr>
            <w:tcW w:w="4531" w:type="dxa"/>
          </w:tcPr>
          <w:p w:rsidR="006728FD" w:rsidRPr="006728FD" w:rsidRDefault="006728FD" w:rsidP="00A5309C">
            <w:pPr>
              <w:rPr>
                <w:sz w:val="28"/>
                <w:szCs w:val="28"/>
              </w:rPr>
            </w:pPr>
            <w:r w:rsidRPr="006728FD">
              <w:rPr>
                <w:sz w:val="28"/>
                <w:szCs w:val="28"/>
              </w:rPr>
              <w:t>niedostateczny</w:t>
            </w:r>
          </w:p>
        </w:tc>
      </w:tr>
    </w:tbl>
    <w:p w:rsidR="006728FD" w:rsidRPr="006728FD" w:rsidRDefault="006728FD" w:rsidP="00BC2DCC">
      <w:pPr>
        <w:pStyle w:val="Akapitzlist"/>
        <w:spacing w:after="480"/>
        <w:ind w:left="0"/>
        <w:contextualSpacing w:val="0"/>
        <w:rPr>
          <w:sz w:val="28"/>
          <w:szCs w:val="28"/>
        </w:rPr>
      </w:pPr>
    </w:p>
    <w:p w:rsidR="000F2174" w:rsidRDefault="000F2174" w:rsidP="000F2174">
      <w:pPr>
        <w:pStyle w:val="Cytatintensywny"/>
      </w:pPr>
      <w:r>
        <w:t>Aktywność na lekcji:</w:t>
      </w:r>
    </w:p>
    <w:p w:rsidR="00754D5E" w:rsidRPr="00754D5E" w:rsidRDefault="00754D5E" w:rsidP="00B663B5">
      <w:pPr>
        <w:pStyle w:val="Akapitzlist"/>
        <w:ind w:left="23"/>
        <w:jc w:val="both"/>
        <w:rPr>
          <w:sz w:val="28"/>
          <w:szCs w:val="28"/>
        </w:rPr>
      </w:pPr>
      <w:r w:rsidRPr="00754D5E">
        <w:rPr>
          <w:sz w:val="28"/>
          <w:szCs w:val="28"/>
        </w:rPr>
        <w:t>Za aktywność na lekcji przyjmuje się:</w:t>
      </w:r>
    </w:p>
    <w:p w:rsidR="00754D5E" w:rsidRPr="00754D5E" w:rsidRDefault="00754D5E" w:rsidP="00B663B5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 w:rsidRPr="00754D5E">
        <w:rPr>
          <w:sz w:val="28"/>
          <w:szCs w:val="28"/>
        </w:rPr>
        <w:t>Częste zgłaszanie i udzielanie prawi</w:t>
      </w:r>
      <w:r>
        <w:rPr>
          <w:sz w:val="28"/>
          <w:szCs w:val="28"/>
        </w:rPr>
        <w:t xml:space="preserve">dłowych odpowiedzi na lekcji. </w:t>
      </w:r>
    </w:p>
    <w:p w:rsidR="00754D5E" w:rsidRDefault="00754D5E" w:rsidP="00B663B5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 w:rsidRPr="00754D5E">
        <w:rPr>
          <w:sz w:val="28"/>
          <w:szCs w:val="28"/>
        </w:rPr>
        <w:t xml:space="preserve">Wykonywanie dodatkowych zadań na rzecz pracowni, </w:t>
      </w:r>
      <w:r>
        <w:rPr>
          <w:sz w:val="28"/>
          <w:szCs w:val="28"/>
        </w:rPr>
        <w:t xml:space="preserve">wykonywanie pomocy naukowych. </w:t>
      </w:r>
    </w:p>
    <w:p w:rsidR="00754D5E" w:rsidRPr="00754D5E" w:rsidRDefault="00754D5E" w:rsidP="00B663B5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Kreatywność w rozwiazywaniu zadań i problemów</w:t>
      </w:r>
      <w:r w:rsidRPr="00754D5E">
        <w:rPr>
          <w:sz w:val="28"/>
          <w:szCs w:val="28"/>
        </w:rPr>
        <w:t>.</w:t>
      </w:r>
    </w:p>
    <w:p w:rsidR="000F2174" w:rsidRDefault="003C1BE3" w:rsidP="00B663B5">
      <w:pPr>
        <w:pStyle w:val="Akapitzlist"/>
        <w:ind w:left="23"/>
        <w:jc w:val="both"/>
        <w:rPr>
          <w:sz w:val="28"/>
          <w:szCs w:val="28"/>
        </w:rPr>
      </w:pPr>
      <w:r>
        <w:rPr>
          <w:sz w:val="28"/>
          <w:szCs w:val="28"/>
        </w:rPr>
        <w:t>Aktywność ucznia</w:t>
      </w:r>
      <w:r w:rsidR="000F2174" w:rsidRPr="000F2174">
        <w:rPr>
          <w:sz w:val="28"/>
          <w:szCs w:val="28"/>
        </w:rPr>
        <w:t xml:space="preserve"> na lekcji</w:t>
      </w:r>
      <w:r>
        <w:rPr>
          <w:sz w:val="28"/>
          <w:szCs w:val="28"/>
        </w:rPr>
        <w:t xml:space="preserve"> jest nagradzana</w:t>
      </w:r>
      <w:r w:rsidR="000F2174" w:rsidRPr="000F2174">
        <w:rPr>
          <w:sz w:val="28"/>
          <w:szCs w:val="28"/>
        </w:rPr>
        <w:t xml:space="preserve"> przez wpisywanie plusów </w:t>
      </w:r>
      <w:r w:rsidR="00B663B5">
        <w:rPr>
          <w:sz w:val="28"/>
          <w:szCs w:val="28"/>
        </w:rPr>
        <w:br/>
      </w:r>
      <w:r w:rsidR="000F2174" w:rsidRPr="000F2174">
        <w:rPr>
          <w:sz w:val="28"/>
          <w:szCs w:val="28"/>
        </w:rPr>
        <w:t>do dziennika zajęć (za 5 plusów uczeń otrzymuje ocenę bardzo dobrą)</w:t>
      </w:r>
      <w:r w:rsidR="000F2174">
        <w:rPr>
          <w:sz w:val="28"/>
          <w:szCs w:val="28"/>
        </w:rPr>
        <w:t>.</w:t>
      </w:r>
    </w:p>
    <w:p w:rsidR="000F2174" w:rsidRDefault="000F2174" w:rsidP="000F2174">
      <w:pPr>
        <w:pStyle w:val="Cytatintensywny"/>
      </w:pPr>
      <w:r>
        <w:t>Prace domowe pisemne</w:t>
      </w:r>
    </w:p>
    <w:p w:rsidR="000F2174" w:rsidRDefault="000F2174" w:rsidP="00B663B5">
      <w:pPr>
        <w:pStyle w:val="Akapitzlist"/>
        <w:ind w:left="0"/>
        <w:jc w:val="both"/>
        <w:rPr>
          <w:sz w:val="28"/>
          <w:szCs w:val="28"/>
        </w:rPr>
      </w:pPr>
      <w:r w:rsidRPr="000F2174">
        <w:rPr>
          <w:sz w:val="28"/>
          <w:szCs w:val="28"/>
        </w:rPr>
        <w:t>Sprawdzanie ilościowe prac domowych uczniów na każdej lekcji oraz jakościowe w miarę potrzeb, nie rzadziej niż raz w semestrze.</w:t>
      </w:r>
    </w:p>
    <w:p w:rsidR="000F2174" w:rsidRDefault="000F2174" w:rsidP="00B663B5">
      <w:pPr>
        <w:pStyle w:val="Akapitzlist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Ocenianie ustnych wypowiedzi z zakresu pracy domowej na każdej lekcji wyrywkowo</w:t>
      </w:r>
      <w:r w:rsidR="006B24D6">
        <w:rPr>
          <w:sz w:val="28"/>
          <w:szCs w:val="28"/>
        </w:rPr>
        <w:t>.</w:t>
      </w:r>
    </w:p>
    <w:p w:rsidR="000F2174" w:rsidRPr="000F2174" w:rsidRDefault="006B24D6" w:rsidP="006B24D6">
      <w:pPr>
        <w:pStyle w:val="Cytatintensywny"/>
      </w:pPr>
      <w:r>
        <w:lastRenderedPageBreak/>
        <w:t>Prace projektowe</w:t>
      </w:r>
    </w:p>
    <w:p w:rsidR="000F2174" w:rsidRPr="000F2174" w:rsidRDefault="00052ECC" w:rsidP="00B663B5">
      <w:pPr>
        <w:pStyle w:val="Akapitzlist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Prace projektowe wykonane przez grupę uczniów są oceniane w systemie indywidualnym poprzez ocenę wkładu pracy i efektów każdego ucznia oddzielnie.</w:t>
      </w:r>
    </w:p>
    <w:p w:rsidR="00F4118F" w:rsidRDefault="00F4118F" w:rsidP="00F4118F">
      <w:pPr>
        <w:pStyle w:val="Akapitzlist"/>
        <w:ind w:left="0"/>
        <w:rPr>
          <w:sz w:val="28"/>
          <w:szCs w:val="28"/>
        </w:rPr>
      </w:pPr>
    </w:p>
    <w:p w:rsidR="00F4118F" w:rsidRDefault="003C1BE3" w:rsidP="003C1BE3">
      <w:pPr>
        <w:pStyle w:val="Cytatintensywny"/>
      </w:pPr>
      <w:r>
        <w:t>Wykonywanie zadań na lekcji</w:t>
      </w:r>
    </w:p>
    <w:p w:rsidR="003C1BE3" w:rsidRPr="00717A5C" w:rsidRDefault="003C1BE3" w:rsidP="00B663B5">
      <w:pPr>
        <w:pStyle w:val="Akapitzlist"/>
        <w:ind w:left="0"/>
        <w:jc w:val="both"/>
        <w:rPr>
          <w:sz w:val="28"/>
          <w:szCs w:val="28"/>
        </w:rPr>
      </w:pPr>
      <w:bookmarkStart w:id="0" w:name="_GoBack"/>
      <w:r w:rsidRPr="00717A5C">
        <w:rPr>
          <w:sz w:val="28"/>
          <w:szCs w:val="28"/>
        </w:rPr>
        <w:t xml:space="preserve">Prace praktyczne wykonywane </w:t>
      </w:r>
      <w:r w:rsidR="00EF1A40">
        <w:rPr>
          <w:sz w:val="28"/>
          <w:szCs w:val="28"/>
        </w:rPr>
        <w:t xml:space="preserve">przez uczniów </w:t>
      </w:r>
      <w:r w:rsidRPr="00717A5C">
        <w:rPr>
          <w:sz w:val="28"/>
          <w:szCs w:val="28"/>
        </w:rPr>
        <w:t>na zajęciach są oceniane na bieżąco. Ocena uwzględnia indywidualne zdolności ucznia, jego problemy związane z wykonaniem ćwiczeń i kreatywność w ich rozwiązywaniu.</w:t>
      </w:r>
    </w:p>
    <w:p w:rsidR="003C1BE3" w:rsidRDefault="003C1BE3" w:rsidP="00B663B5">
      <w:pPr>
        <w:pStyle w:val="Akapitzlist"/>
        <w:ind w:left="0"/>
        <w:jc w:val="both"/>
        <w:rPr>
          <w:sz w:val="28"/>
          <w:szCs w:val="28"/>
        </w:rPr>
      </w:pPr>
      <w:r w:rsidRPr="00717A5C">
        <w:rPr>
          <w:sz w:val="28"/>
          <w:szCs w:val="28"/>
        </w:rPr>
        <w:t>Ze względu na ciągłość procesu dydaktycznego wszystkie prace przewidziane do wyk</w:t>
      </w:r>
      <w:r w:rsidR="009E5A5F" w:rsidRPr="00717A5C">
        <w:rPr>
          <w:sz w:val="28"/>
          <w:szCs w:val="28"/>
        </w:rPr>
        <w:t>onania na zaję</w:t>
      </w:r>
      <w:r w:rsidRPr="00717A5C">
        <w:rPr>
          <w:sz w:val="28"/>
          <w:szCs w:val="28"/>
        </w:rPr>
        <w:t>ciac</w:t>
      </w:r>
      <w:r w:rsidR="009E5A5F" w:rsidRPr="00717A5C">
        <w:rPr>
          <w:sz w:val="28"/>
          <w:szCs w:val="28"/>
        </w:rPr>
        <w:t xml:space="preserve">h muszą być przez uczniów wykonane. </w:t>
      </w:r>
      <w:r w:rsidRPr="00717A5C">
        <w:rPr>
          <w:sz w:val="28"/>
          <w:szCs w:val="28"/>
        </w:rPr>
        <w:t xml:space="preserve">Nieobecność ucznia na zajęciach – usprawiedliwiona lub nieusprawiedliwiona i niewykonanie przez niego zadań na lekcji </w:t>
      </w:r>
      <w:r w:rsidR="009E5A5F" w:rsidRPr="00717A5C">
        <w:rPr>
          <w:sz w:val="28"/>
          <w:szCs w:val="28"/>
        </w:rPr>
        <w:t>bieżącej</w:t>
      </w:r>
      <w:r w:rsidR="00EF1A40">
        <w:rPr>
          <w:sz w:val="28"/>
          <w:szCs w:val="28"/>
        </w:rPr>
        <w:t>,</w:t>
      </w:r>
      <w:r w:rsidR="009E5A5F" w:rsidRPr="00717A5C">
        <w:rPr>
          <w:sz w:val="28"/>
          <w:szCs w:val="28"/>
        </w:rPr>
        <w:t xml:space="preserve"> powoduje konieczność uzupełnienia braków na zajęciach dodatkowych w terminie uzgodnionym z nauczycielem. Termin jest ustalany tak, by prace mogły być uzupełnione przed kolejnymi zajęciami planowymi.</w:t>
      </w:r>
    </w:p>
    <w:bookmarkEnd w:id="0"/>
    <w:p w:rsidR="00620CEA" w:rsidRDefault="00620CEA" w:rsidP="00717A5C">
      <w:pPr>
        <w:pStyle w:val="Akapitzlist"/>
        <w:ind w:left="0"/>
        <w:rPr>
          <w:sz w:val="28"/>
          <w:szCs w:val="28"/>
        </w:rPr>
      </w:pPr>
    </w:p>
    <w:p w:rsidR="00620CEA" w:rsidRDefault="00620CEA" w:rsidP="00717A5C">
      <w:pPr>
        <w:pStyle w:val="Akapitzlist"/>
        <w:ind w:left="0"/>
        <w:rPr>
          <w:sz w:val="28"/>
          <w:szCs w:val="28"/>
        </w:rPr>
      </w:pPr>
    </w:p>
    <w:p w:rsidR="00620CEA" w:rsidRPr="00E23EAA" w:rsidRDefault="00620CEA" w:rsidP="00620CEA">
      <w:pPr>
        <w:pStyle w:val="Akapitzlist"/>
        <w:ind w:left="0"/>
        <w:jc w:val="center"/>
        <w:rPr>
          <w:rFonts w:cs="Arial"/>
          <w:b/>
          <w:sz w:val="36"/>
          <w:szCs w:val="36"/>
        </w:rPr>
      </w:pPr>
      <w:r w:rsidRPr="00E23EAA">
        <w:rPr>
          <w:rFonts w:cs="Arial"/>
          <w:b/>
          <w:sz w:val="36"/>
          <w:szCs w:val="36"/>
        </w:rPr>
        <w:t>Aneks do PZO w przypadku nauczania zdalnego</w:t>
      </w:r>
    </w:p>
    <w:p w:rsidR="00620CEA" w:rsidRPr="00620CEA" w:rsidRDefault="00620CEA" w:rsidP="00620CEA">
      <w:pPr>
        <w:pStyle w:val="Akapitzlist"/>
        <w:ind w:left="0"/>
        <w:jc w:val="center"/>
        <w:rPr>
          <w:rFonts w:cs="Arial"/>
          <w:b/>
          <w:sz w:val="28"/>
          <w:szCs w:val="28"/>
        </w:rPr>
      </w:pPr>
    </w:p>
    <w:p w:rsidR="00620CEA" w:rsidRDefault="00620CEA" w:rsidP="00620CEA">
      <w:pPr>
        <w:pStyle w:val="Akapitzlist"/>
        <w:ind w:left="0"/>
        <w:jc w:val="both"/>
        <w:rPr>
          <w:rFonts w:cs="Arial"/>
          <w:sz w:val="28"/>
          <w:szCs w:val="28"/>
        </w:rPr>
      </w:pPr>
      <w:r w:rsidRPr="00620CEA">
        <w:rPr>
          <w:rFonts w:cs="Arial"/>
          <w:sz w:val="28"/>
          <w:szCs w:val="28"/>
        </w:rPr>
        <w:t>-Podczas zdalnego nauczania uczeń ma obowiązek realizowania powierzonych mu zadań.</w:t>
      </w:r>
    </w:p>
    <w:p w:rsidR="00620CEA" w:rsidRDefault="00620CEA" w:rsidP="00620CEA">
      <w:pPr>
        <w:pStyle w:val="Akapitzlist"/>
        <w:ind w:left="0"/>
        <w:jc w:val="both"/>
        <w:rPr>
          <w:rFonts w:cs="Arial"/>
          <w:sz w:val="28"/>
          <w:szCs w:val="28"/>
        </w:rPr>
      </w:pPr>
    </w:p>
    <w:p w:rsidR="00620CEA" w:rsidRDefault="00620CEA" w:rsidP="00620CEA">
      <w:pPr>
        <w:pStyle w:val="Akapitzlist"/>
        <w:ind w:left="0"/>
        <w:jc w:val="both"/>
        <w:rPr>
          <w:rFonts w:cs="Arial"/>
          <w:sz w:val="28"/>
          <w:szCs w:val="28"/>
        </w:rPr>
      </w:pPr>
      <w:r w:rsidRPr="00620CEA">
        <w:rPr>
          <w:rFonts w:cs="Arial"/>
          <w:sz w:val="28"/>
          <w:szCs w:val="28"/>
        </w:rPr>
        <w:t>-W przypadku, gdy uczeń</w:t>
      </w:r>
      <w:r>
        <w:rPr>
          <w:rFonts w:cs="Arial"/>
          <w:sz w:val="28"/>
          <w:szCs w:val="28"/>
        </w:rPr>
        <w:t xml:space="preserve"> </w:t>
      </w:r>
      <w:r w:rsidRPr="00620CEA">
        <w:rPr>
          <w:rFonts w:cs="Arial"/>
          <w:sz w:val="28"/>
          <w:szCs w:val="28"/>
        </w:rPr>
        <w:t>nie może uczestniczyć w zajęciach online, bądź nie może wykonać powierzonego mu zadania</w:t>
      </w:r>
      <w:r>
        <w:rPr>
          <w:rFonts w:cs="Arial"/>
          <w:sz w:val="28"/>
          <w:szCs w:val="28"/>
        </w:rPr>
        <w:t xml:space="preserve"> </w:t>
      </w:r>
      <w:r w:rsidRPr="00620CEA">
        <w:rPr>
          <w:rFonts w:cs="Arial"/>
          <w:sz w:val="28"/>
          <w:szCs w:val="28"/>
        </w:rPr>
        <w:t>jest zobowiązany niezwłocznie poinformować nauczyciela. Usprawiedliwienia może dokonać rodzic lub uczeń</w:t>
      </w:r>
      <w:r>
        <w:rPr>
          <w:rFonts w:cs="Arial"/>
          <w:sz w:val="28"/>
          <w:szCs w:val="28"/>
        </w:rPr>
        <w:t xml:space="preserve"> </w:t>
      </w:r>
      <w:r w:rsidRPr="00620CEA">
        <w:rPr>
          <w:rFonts w:cs="Arial"/>
          <w:sz w:val="28"/>
          <w:szCs w:val="28"/>
        </w:rPr>
        <w:t>pełnoletni.</w:t>
      </w:r>
    </w:p>
    <w:p w:rsidR="00620CEA" w:rsidRDefault="00620CEA" w:rsidP="00620CEA">
      <w:pPr>
        <w:pStyle w:val="Akapitzlist"/>
        <w:ind w:left="0"/>
        <w:jc w:val="both"/>
        <w:rPr>
          <w:rFonts w:cs="Arial"/>
          <w:sz w:val="28"/>
          <w:szCs w:val="28"/>
        </w:rPr>
      </w:pPr>
    </w:p>
    <w:p w:rsidR="00620CEA" w:rsidRDefault="00620CEA" w:rsidP="00620CEA">
      <w:pPr>
        <w:pStyle w:val="Akapitzlist"/>
        <w:ind w:left="0"/>
        <w:jc w:val="both"/>
        <w:rPr>
          <w:rFonts w:cs="Arial"/>
          <w:sz w:val="28"/>
          <w:szCs w:val="28"/>
        </w:rPr>
      </w:pPr>
      <w:r w:rsidRPr="00620CEA">
        <w:rPr>
          <w:rFonts w:cs="Arial"/>
          <w:sz w:val="28"/>
          <w:szCs w:val="28"/>
        </w:rPr>
        <w:t>-W przypadku, niedotrzymania terminu przesłania pracy z przyczyn usprawiedliwionych, otrzymuje wpis w dzienniku (</w:t>
      </w:r>
      <w:proofErr w:type="spellStart"/>
      <w:r w:rsidRPr="00620CEA">
        <w:rPr>
          <w:rFonts w:cs="Arial"/>
          <w:sz w:val="28"/>
          <w:szCs w:val="28"/>
        </w:rPr>
        <w:t>uspr</w:t>
      </w:r>
      <w:proofErr w:type="spellEnd"/>
      <w:r w:rsidRPr="00620CEA">
        <w:rPr>
          <w:rFonts w:cs="Arial"/>
          <w:sz w:val="28"/>
          <w:szCs w:val="28"/>
        </w:rPr>
        <w:t>), termin uzupełnienia zaległości</w:t>
      </w:r>
      <w:r>
        <w:rPr>
          <w:rFonts w:cs="Arial"/>
          <w:sz w:val="28"/>
          <w:szCs w:val="28"/>
        </w:rPr>
        <w:t xml:space="preserve"> </w:t>
      </w:r>
      <w:r w:rsidRPr="00620CEA">
        <w:rPr>
          <w:rFonts w:cs="Arial"/>
          <w:sz w:val="28"/>
          <w:szCs w:val="28"/>
        </w:rPr>
        <w:t>ustalany jest z nauczycielem.</w:t>
      </w:r>
    </w:p>
    <w:p w:rsidR="00620CEA" w:rsidRDefault="00620CEA" w:rsidP="00620CEA">
      <w:pPr>
        <w:pStyle w:val="Akapitzlist"/>
        <w:ind w:left="0"/>
        <w:jc w:val="both"/>
        <w:rPr>
          <w:rFonts w:cs="Arial"/>
          <w:sz w:val="28"/>
          <w:szCs w:val="28"/>
        </w:rPr>
      </w:pPr>
    </w:p>
    <w:p w:rsidR="00620CEA" w:rsidRDefault="00620CEA" w:rsidP="00620CEA">
      <w:pPr>
        <w:pStyle w:val="Akapitzlist"/>
        <w:ind w:left="0"/>
        <w:jc w:val="both"/>
        <w:rPr>
          <w:rFonts w:cs="Arial"/>
          <w:sz w:val="28"/>
          <w:szCs w:val="28"/>
        </w:rPr>
      </w:pPr>
      <w:r w:rsidRPr="00620CEA">
        <w:rPr>
          <w:rFonts w:cs="Arial"/>
          <w:sz w:val="28"/>
          <w:szCs w:val="28"/>
        </w:rPr>
        <w:lastRenderedPageBreak/>
        <w:t xml:space="preserve">- Uczeń ma obowiązek oddawania (odsyłania) prac w terminie wskazanym przez nauczyciela. Uczeń, który nie odda pracy i nie usprawiedliwi się </w:t>
      </w:r>
      <w:r>
        <w:rPr>
          <w:rFonts w:cs="Arial"/>
          <w:sz w:val="28"/>
          <w:szCs w:val="28"/>
        </w:rPr>
        <w:br/>
      </w:r>
      <w:r w:rsidRPr="00620CEA">
        <w:rPr>
          <w:rFonts w:cs="Arial"/>
          <w:sz w:val="28"/>
          <w:szCs w:val="28"/>
        </w:rPr>
        <w:t>u nauczyciela otrzymuje wpis w dzienniku brak zadania (</w:t>
      </w:r>
      <w:proofErr w:type="spellStart"/>
      <w:r w:rsidRPr="00620CEA">
        <w:rPr>
          <w:rFonts w:cs="Arial"/>
          <w:sz w:val="28"/>
          <w:szCs w:val="28"/>
        </w:rPr>
        <w:t>bz</w:t>
      </w:r>
      <w:proofErr w:type="spellEnd"/>
      <w:r w:rsidRPr="00620CEA">
        <w:rPr>
          <w:rFonts w:cs="Arial"/>
          <w:sz w:val="28"/>
          <w:szCs w:val="28"/>
        </w:rPr>
        <w:t xml:space="preserve">). Nauczyciel wpisuje w uwagach notatkę z informacją o braku aktywności bądź braku oddanego zadania. Jeżeli uczeń po otrzymaniu tego wpisu w ciągu tygodnia nie odda pracy otrzymuje ocenę niedostateczną. </w:t>
      </w:r>
    </w:p>
    <w:p w:rsidR="00620CEA" w:rsidRDefault="00620CEA" w:rsidP="00620CEA">
      <w:pPr>
        <w:pStyle w:val="Akapitzlist"/>
        <w:ind w:left="0"/>
        <w:jc w:val="both"/>
        <w:rPr>
          <w:rFonts w:cs="Arial"/>
          <w:sz w:val="28"/>
          <w:szCs w:val="28"/>
        </w:rPr>
      </w:pPr>
    </w:p>
    <w:p w:rsidR="00620CEA" w:rsidRDefault="00620CEA" w:rsidP="00620CEA">
      <w:pPr>
        <w:pStyle w:val="Akapitzlist"/>
        <w:ind w:left="0"/>
        <w:jc w:val="both"/>
        <w:rPr>
          <w:rFonts w:cs="Arial"/>
          <w:sz w:val="28"/>
          <w:szCs w:val="28"/>
        </w:rPr>
      </w:pPr>
      <w:r w:rsidRPr="00620CEA">
        <w:rPr>
          <w:rFonts w:cs="Arial"/>
          <w:sz w:val="28"/>
          <w:szCs w:val="28"/>
        </w:rPr>
        <w:t xml:space="preserve">- Uczeń ma prawo poprawić ocenę niedostateczną po ustaleniu terminu </w:t>
      </w:r>
      <w:r>
        <w:rPr>
          <w:rFonts w:cs="Arial"/>
          <w:sz w:val="28"/>
          <w:szCs w:val="28"/>
        </w:rPr>
        <w:br/>
      </w:r>
      <w:r w:rsidRPr="00620CEA">
        <w:rPr>
          <w:rFonts w:cs="Arial"/>
          <w:sz w:val="28"/>
          <w:szCs w:val="28"/>
        </w:rPr>
        <w:t>z nauczycielem, ocena ta zostaje wpisana w dodatkową rubrykę z adnotacją poprawa pracy.</w:t>
      </w:r>
    </w:p>
    <w:p w:rsidR="00620CEA" w:rsidRDefault="00620CEA" w:rsidP="00620CEA">
      <w:pPr>
        <w:pStyle w:val="Akapitzlist"/>
        <w:ind w:left="0"/>
        <w:jc w:val="both"/>
        <w:rPr>
          <w:rFonts w:cs="Arial"/>
          <w:sz w:val="28"/>
          <w:szCs w:val="28"/>
        </w:rPr>
      </w:pPr>
    </w:p>
    <w:p w:rsidR="00620CEA" w:rsidRPr="00620CEA" w:rsidRDefault="00620CEA" w:rsidP="00620CEA">
      <w:pPr>
        <w:pStyle w:val="Akapitzlist"/>
        <w:ind w:left="0"/>
        <w:jc w:val="both"/>
        <w:rPr>
          <w:sz w:val="28"/>
          <w:szCs w:val="28"/>
        </w:rPr>
      </w:pPr>
      <w:r w:rsidRPr="00620CEA">
        <w:rPr>
          <w:rFonts w:cs="Arial"/>
          <w:sz w:val="28"/>
          <w:szCs w:val="28"/>
        </w:rPr>
        <w:t>- Uczeń za aktywność na lekcji może otrzymać plusa lub ocenę bardzo dobrą. (po</w:t>
      </w:r>
      <w:r>
        <w:rPr>
          <w:rFonts w:cs="Arial"/>
          <w:sz w:val="28"/>
          <w:szCs w:val="28"/>
        </w:rPr>
        <w:t xml:space="preserve"> </w:t>
      </w:r>
      <w:r w:rsidRPr="00620CEA">
        <w:rPr>
          <w:rFonts w:cs="Arial"/>
          <w:sz w:val="28"/>
          <w:szCs w:val="28"/>
        </w:rPr>
        <w:t>zdobyciu pięciu plusów otrzymuje ocenę z aktywności 5)</w:t>
      </w:r>
    </w:p>
    <w:sectPr w:rsidR="00620CEA" w:rsidRPr="00620CEA" w:rsidSect="00BD0BE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A14" w:rsidRDefault="00452A14" w:rsidP="00015C2C">
      <w:pPr>
        <w:spacing w:after="0" w:line="240" w:lineRule="auto"/>
      </w:pPr>
      <w:r>
        <w:separator/>
      </w:r>
    </w:p>
  </w:endnote>
  <w:endnote w:type="continuationSeparator" w:id="0">
    <w:p w:rsidR="00452A14" w:rsidRDefault="00452A14" w:rsidP="0001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5044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C2C" w:rsidRDefault="00B32E8A">
        <w:pPr>
          <w:pStyle w:val="Stopka"/>
          <w:jc w:val="center"/>
        </w:pPr>
        <w:r>
          <w:fldChar w:fldCharType="begin"/>
        </w:r>
        <w:r w:rsidR="00015C2C">
          <w:instrText xml:space="preserve"> PAGE   \* MERGEFORMAT </w:instrText>
        </w:r>
        <w:r>
          <w:fldChar w:fldCharType="separate"/>
        </w:r>
        <w:r w:rsidR="00F2418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15C2C" w:rsidRDefault="00015C2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A14" w:rsidRDefault="00452A14" w:rsidP="00015C2C">
      <w:pPr>
        <w:spacing w:after="0" w:line="240" w:lineRule="auto"/>
      </w:pPr>
      <w:r>
        <w:separator/>
      </w:r>
    </w:p>
  </w:footnote>
  <w:footnote w:type="continuationSeparator" w:id="0">
    <w:p w:rsidR="00452A14" w:rsidRDefault="00452A14" w:rsidP="0001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A44EF"/>
    <w:multiLevelType w:val="hybridMultilevel"/>
    <w:tmpl w:val="632AB5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9C3E82F4">
      <w:numFmt w:val="bullet"/>
      <w:lvlText w:val="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55AA1D0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1340A"/>
    <w:multiLevelType w:val="hybridMultilevel"/>
    <w:tmpl w:val="21FE6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44EC1"/>
    <w:multiLevelType w:val="hybridMultilevel"/>
    <w:tmpl w:val="22045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F6F"/>
    <w:multiLevelType w:val="hybridMultilevel"/>
    <w:tmpl w:val="F6D4EE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A1123"/>
    <w:multiLevelType w:val="hybridMultilevel"/>
    <w:tmpl w:val="51B63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C6B52"/>
    <w:multiLevelType w:val="hybridMultilevel"/>
    <w:tmpl w:val="DC52C026"/>
    <w:lvl w:ilvl="0" w:tplc="0415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6">
    <w:nsid w:val="5E0A63EF"/>
    <w:multiLevelType w:val="hybridMultilevel"/>
    <w:tmpl w:val="F29E5C9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F5B3303"/>
    <w:multiLevelType w:val="multilevel"/>
    <w:tmpl w:val="E5687BE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FC70021"/>
    <w:multiLevelType w:val="hybridMultilevel"/>
    <w:tmpl w:val="64DE0A78"/>
    <w:lvl w:ilvl="0" w:tplc="0415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78650145"/>
    <w:multiLevelType w:val="hybridMultilevel"/>
    <w:tmpl w:val="421A40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A393B"/>
    <w:multiLevelType w:val="hybridMultilevel"/>
    <w:tmpl w:val="838E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90804"/>
    <w:multiLevelType w:val="hybridMultilevel"/>
    <w:tmpl w:val="ED78A2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9"/>
  </w:num>
  <w:num w:numId="6">
    <w:abstractNumId w:val="11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C2A"/>
    <w:rsid w:val="00015C2C"/>
    <w:rsid w:val="00047C2A"/>
    <w:rsid w:val="00052ECC"/>
    <w:rsid w:val="00060EEE"/>
    <w:rsid w:val="00064E50"/>
    <w:rsid w:val="000A334C"/>
    <w:rsid w:val="000E6988"/>
    <w:rsid w:val="000F2174"/>
    <w:rsid w:val="002447CA"/>
    <w:rsid w:val="002C2519"/>
    <w:rsid w:val="003C1BE3"/>
    <w:rsid w:val="00415A0F"/>
    <w:rsid w:val="00452A14"/>
    <w:rsid w:val="0050722E"/>
    <w:rsid w:val="00556130"/>
    <w:rsid w:val="00602086"/>
    <w:rsid w:val="00620CEA"/>
    <w:rsid w:val="006728FD"/>
    <w:rsid w:val="006B24D6"/>
    <w:rsid w:val="006C4364"/>
    <w:rsid w:val="00717A5C"/>
    <w:rsid w:val="00754D5E"/>
    <w:rsid w:val="00770FA8"/>
    <w:rsid w:val="007A5E1B"/>
    <w:rsid w:val="007B0A45"/>
    <w:rsid w:val="007B0CD9"/>
    <w:rsid w:val="007D5067"/>
    <w:rsid w:val="007F22DD"/>
    <w:rsid w:val="0089068F"/>
    <w:rsid w:val="008D46F2"/>
    <w:rsid w:val="008E5BAD"/>
    <w:rsid w:val="00956D7E"/>
    <w:rsid w:val="009B3E18"/>
    <w:rsid w:val="009E5A5F"/>
    <w:rsid w:val="00A9300E"/>
    <w:rsid w:val="00B32E8A"/>
    <w:rsid w:val="00B663B5"/>
    <w:rsid w:val="00BC2DCC"/>
    <w:rsid w:val="00BD0BEC"/>
    <w:rsid w:val="00C850F3"/>
    <w:rsid w:val="00C96294"/>
    <w:rsid w:val="00CF18A4"/>
    <w:rsid w:val="00D21097"/>
    <w:rsid w:val="00E23EAA"/>
    <w:rsid w:val="00E959FE"/>
    <w:rsid w:val="00EA2038"/>
    <w:rsid w:val="00EF1A40"/>
    <w:rsid w:val="00F2418E"/>
    <w:rsid w:val="00F4118F"/>
    <w:rsid w:val="00F60052"/>
    <w:rsid w:val="00F6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0BEC"/>
  </w:style>
  <w:style w:type="paragraph" w:styleId="Nagwek1">
    <w:name w:val="heading 1"/>
    <w:basedOn w:val="Normalny"/>
    <w:next w:val="Normalny"/>
    <w:link w:val="Nagwek1Znak"/>
    <w:uiPriority w:val="9"/>
    <w:qFormat/>
    <w:rsid w:val="0004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1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21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7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47C2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411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21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2174"/>
    <w:rPr>
      <w:i/>
      <w:iCs/>
      <w:color w:val="5B9BD5" w:themeColor="accent1"/>
    </w:rPr>
  </w:style>
  <w:style w:type="table" w:styleId="Tabela-Siatka">
    <w:name w:val="Table Grid"/>
    <w:basedOn w:val="Standardowy"/>
    <w:uiPriority w:val="39"/>
    <w:rsid w:val="00602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D21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woanieintensywne">
    <w:name w:val="Intense Reference"/>
    <w:basedOn w:val="Domylnaczcionkaakapitu"/>
    <w:uiPriority w:val="32"/>
    <w:qFormat/>
    <w:rsid w:val="00D21097"/>
    <w:rPr>
      <w:b/>
      <w:bCs/>
      <w:smallCaps/>
      <w:color w:val="5B9BD5" w:themeColor="accent1"/>
      <w:spacing w:val="5"/>
    </w:rPr>
  </w:style>
  <w:style w:type="character" w:styleId="Wyrnienieintensywne">
    <w:name w:val="Intense Emphasis"/>
    <w:basedOn w:val="Domylnaczcionkaakapitu"/>
    <w:uiPriority w:val="21"/>
    <w:qFormat/>
    <w:rsid w:val="00EA2038"/>
    <w:rPr>
      <w:i/>
      <w:iCs/>
      <w:color w:val="5B9BD5" w:themeColor="accent1"/>
    </w:rPr>
  </w:style>
  <w:style w:type="character" w:styleId="Pogrubienie">
    <w:name w:val="Strong"/>
    <w:basedOn w:val="Domylnaczcionkaakapitu"/>
    <w:uiPriority w:val="22"/>
    <w:qFormat/>
    <w:rsid w:val="00EA2038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015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5C2C"/>
  </w:style>
  <w:style w:type="paragraph" w:styleId="Stopka">
    <w:name w:val="footer"/>
    <w:basedOn w:val="Normalny"/>
    <w:link w:val="StopkaZnak"/>
    <w:uiPriority w:val="99"/>
    <w:unhideWhenUsed/>
    <w:rsid w:val="00015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5C2C"/>
  </w:style>
  <w:style w:type="paragraph" w:styleId="Tytu">
    <w:name w:val="Title"/>
    <w:basedOn w:val="Normalny"/>
    <w:next w:val="Normalny"/>
    <w:link w:val="TytuZnak"/>
    <w:uiPriority w:val="10"/>
    <w:qFormat/>
    <w:rsid w:val="00672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28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1288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Blanka Kołaczkowska</dc:creator>
  <cp:lastModifiedBy>Arigatto</cp:lastModifiedBy>
  <cp:revision>2</cp:revision>
  <dcterms:created xsi:type="dcterms:W3CDTF">2020-05-18T08:51:00Z</dcterms:created>
  <dcterms:modified xsi:type="dcterms:W3CDTF">2020-05-18T08:51:00Z</dcterms:modified>
</cp:coreProperties>
</file>