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E4825" w14:textId="77777777" w:rsidR="004104FE" w:rsidRDefault="004104FE"/>
    <w:p w14:paraId="5832A136" w14:textId="77777777" w:rsidR="004104FE" w:rsidRDefault="004104FE"/>
    <w:p w14:paraId="295F726E" w14:textId="77777777" w:rsidR="004104FE" w:rsidRDefault="004104FE"/>
    <w:p w14:paraId="4DB5A952" w14:textId="77777777" w:rsidR="004104FE" w:rsidRDefault="004104FE"/>
    <w:p w14:paraId="4D2D93F1" w14:textId="77777777" w:rsidR="004104FE" w:rsidRDefault="004104FE"/>
    <w:p w14:paraId="689166A1" w14:textId="77777777" w:rsidR="004104FE" w:rsidRDefault="00A51FB2">
      <w:r>
        <w:rPr>
          <w:b/>
          <w:color w:val="4F46E5"/>
          <w:sz w:val="36"/>
        </w:rPr>
        <w:t>daily logistics.</w:t>
      </w:r>
    </w:p>
    <w:p w14:paraId="2D1B25C7" w14:textId="77777777" w:rsidR="004104FE" w:rsidRDefault="00A51FB2">
      <w:pPr>
        <w:pStyle w:val="Ttulo"/>
      </w:pPr>
      <w:r>
        <w:t>BASE DE DATOS: COMPOSICIÓN Y FLUJO DE TRABAJO</w:t>
      </w:r>
    </w:p>
    <w:p w14:paraId="0584FD5E" w14:textId="77777777" w:rsidR="004104FE" w:rsidRDefault="00A51FB2">
      <w:pPr>
        <w:pStyle w:val="Subttulo"/>
      </w:pPr>
      <w:r>
        <w:t>Cómo está construida, cómo se organiza por empresa y cómo viaja la información entre WMS, TMS, POS y ventas en línea</w:t>
      </w:r>
    </w:p>
    <w:p w14:paraId="59F8A9DB" w14:textId="77777777" w:rsidR="004104FE" w:rsidRDefault="004104FE"/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624"/>
        <w:gridCol w:w="7216"/>
      </w:tblGrid>
      <w:tr w:rsidR="004104FE" w14:paraId="1B951101" w14:textId="77777777">
        <w:trPr>
          <w:tblHeader/>
        </w:trPr>
        <w:tc>
          <w:tcPr>
            <w:tcW w:w="2400" w:type="dxa"/>
            <w:shd w:val="clear" w:color="auto" w:fill="0B1120"/>
          </w:tcPr>
          <w:p w14:paraId="339924EE" w14:textId="77777777" w:rsidR="004104FE" w:rsidRDefault="00A51FB2"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600" w:type="dxa"/>
            <w:shd w:val="clear" w:color="auto" w:fill="0B1120"/>
          </w:tcPr>
          <w:p w14:paraId="152A874B" w14:textId="77777777" w:rsidR="004104FE" w:rsidRDefault="00A51FB2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4104FE" w14:paraId="12E2A7CD" w14:textId="77777777">
        <w:tc>
          <w:tcPr>
            <w:tcW w:w="2400" w:type="dxa"/>
            <w:shd w:val="clear" w:color="auto" w:fill="FFFFFF"/>
          </w:tcPr>
          <w:p w14:paraId="40BA1527" w14:textId="77777777" w:rsidR="004104FE" w:rsidRDefault="00A51FB2">
            <w:r>
              <w:rPr>
                <w:sz w:val="19"/>
              </w:rPr>
              <w:t>Documento</w:t>
            </w:r>
          </w:p>
        </w:tc>
        <w:tc>
          <w:tcPr>
            <w:tcW w:w="6600" w:type="dxa"/>
            <w:shd w:val="clear" w:color="auto" w:fill="FFFFFF"/>
          </w:tcPr>
          <w:p w14:paraId="3DCA3F14" w14:textId="77777777" w:rsidR="004104FE" w:rsidRDefault="00A51FB2">
            <w:r>
              <w:rPr>
                <w:sz w:val="19"/>
              </w:rPr>
              <w:t>Documentación técnica de la base de datos · versión 1.0</w:t>
            </w:r>
          </w:p>
        </w:tc>
      </w:tr>
      <w:tr w:rsidR="004104FE" w14:paraId="2808192E" w14:textId="77777777">
        <w:tc>
          <w:tcPr>
            <w:tcW w:w="2400" w:type="dxa"/>
            <w:shd w:val="clear" w:color="auto" w:fill="F8FAFC"/>
          </w:tcPr>
          <w:p w14:paraId="1C4C2C88" w14:textId="77777777" w:rsidR="004104FE" w:rsidRDefault="00A51FB2">
            <w:r>
              <w:rPr>
                <w:sz w:val="19"/>
              </w:rPr>
              <w:t>Fecha</w:t>
            </w:r>
          </w:p>
        </w:tc>
        <w:tc>
          <w:tcPr>
            <w:tcW w:w="6600" w:type="dxa"/>
            <w:shd w:val="clear" w:color="auto" w:fill="F8FAFC"/>
          </w:tcPr>
          <w:p w14:paraId="315514B4" w14:textId="77777777" w:rsidR="004104FE" w:rsidRDefault="00A51FB2">
            <w:r>
              <w:rPr>
                <w:sz w:val="19"/>
              </w:rPr>
              <w:t>7 de octubre de 2026</w:t>
            </w:r>
          </w:p>
        </w:tc>
      </w:tr>
      <w:tr w:rsidR="004104FE" w14:paraId="2FDCED07" w14:textId="77777777">
        <w:tc>
          <w:tcPr>
            <w:tcW w:w="2400" w:type="dxa"/>
            <w:shd w:val="clear" w:color="auto" w:fill="FFFFFF"/>
          </w:tcPr>
          <w:p w14:paraId="59BAC0BE" w14:textId="77777777" w:rsidR="004104FE" w:rsidRDefault="00A51FB2">
            <w:r>
              <w:rPr>
                <w:sz w:val="19"/>
              </w:rPr>
              <w:t>Motor</w:t>
            </w:r>
          </w:p>
        </w:tc>
        <w:tc>
          <w:tcPr>
            <w:tcW w:w="6600" w:type="dxa"/>
            <w:shd w:val="clear" w:color="auto" w:fill="FFFFFF"/>
          </w:tcPr>
          <w:p w14:paraId="6C811A5A" w14:textId="77777777" w:rsidR="004104FE" w:rsidRDefault="00A51FB2">
            <w:r>
              <w:rPr>
                <w:sz w:val="19"/>
              </w:rPr>
              <w:t>PostgreSQL 16 (imagen postgres:16-alpine)</w:t>
            </w:r>
          </w:p>
        </w:tc>
      </w:tr>
      <w:tr w:rsidR="004104FE" w14:paraId="19CC94CF" w14:textId="77777777">
        <w:tc>
          <w:tcPr>
            <w:tcW w:w="2400" w:type="dxa"/>
            <w:shd w:val="clear" w:color="auto" w:fill="F8FAFC"/>
          </w:tcPr>
          <w:p w14:paraId="497DE29C" w14:textId="77777777" w:rsidR="004104FE" w:rsidRDefault="00A51FB2">
            <w:r>
              <w:rPr>
                <w:sz w:val="19"/>
              </w:rPr>
              <w:t>Base</w:t>
            </w:r>
          </w:p>
        </w:tc>
        <w:tc>
          <w:tcPr>
            <w:tcW w:w="6600" w:type="dxa"/>
            <w:shd w:val="clear" w:color="auto" w:fill="F8FAFC"/>
          </w:tcPr>
          <w:p w14:paraId="7D6B55EE" w14:textId="77777777" w:rsidR="004104FE" w:rsidRDefault="00A51FB2">
            <w:r>
              <w:rPr>
                <w:sz w:val="19"/>
              </w:rPr>
              <w:t>daily_logistics · usuario dl_user</w:t>
            </w:r>
          </w:p>
        </w:tc>
      </w:tr>
      <w:tr w:rsidR="004104FE" w14:paraId="3A0B688D" w14:textId="77777777">
        <w:tc>
          <w:tcPr>
            <w:tcW w:w="2400" w:type="dxa"/>
            <w:shd w:val="clear" w:color="auto" w:fill="FFFFFF"/>
          </w:tcPr>
          <w:p w14:paraId="58757ABA" w14:textId="77777777" w:rsidR="004104FE" w:rsidRDefault="00A51FB2">
            <w:r>
              <w:rPr>
                <w:sz w:val="19"/>
              </w:rPr>
              <w:t>Dirigido a</w:t>
            </w:r>
          </w:p>
        </w:tc>
        <w:tc>
          <w:tcPr>
            <w:tcW w:w="6600" w:type="dxa"/>
            <w:shd w:val="clear" w:color="auto" w:fill="FFFFFF"/>
          </w:tcPr>
          <w:p w14:paraId="2DF20DE2" w14:textId="77777777" w:rsidR="004104FE" w:rsidRDefault="00A51FB2">
            <w:r>
              <w:rPr>
                <w:sz w:val="19"/>
              </w:rPr>
              <w:t>Administradores de la plataforma, soporte técnico, analistas de datos y desarrolladores</w:t>
            </w:r>
          </w:p>
        </w:tc>
      </w:tr>
    </w:tbl>
    <w:p w14:paraId="62B6ADB5" w14:textId="77777777" w:rsidR="004104FE" w:rsidRDefault="004104FE"/>
    <w:p w14:paraId="1532D358" w14:textId="77777777" w:rsidR="004104FE" w:rsidRDefault="00A51FB2">
      <w:r>
        <w:br w:type="page"/>
      </w:r>
    </w:p>
    <w:p w14:paraId="59E2A199" w14:textId="77777777" w:rsidR="004104FE" w:rsidRDefault="00A51FB2">
      <w:pPr>
        <w:pStyle w:val="Ttulo1"/>
      </w:pPr>
      <w:r>
        <w:t>1. Propósito y alcance</w:t>
      </w:r>
    </w:p>
    <w:p w14:paraId="665E411F" w14:textId="77777777" w:rsidR="004104FE" w:rsidRDefault="00A51FB2">
      <w:r>
        <w:t xml:space="preserve">Este documento explica </w:t>
      </w:r>
      <w:r>
        <w:rPr>
          <w:b/>
        </w:rPr>
        <w:t>qué hay dentro de la base de datos de Daily Logistics</w:t>
      </w:r>
      <w:r>
        <w:t>, cómo se separan los datos de cada empresa y qué tablas se escriben en cada paso de la operación. Sirve para dar soporte, hacer consultas y reportes, sacar respaldos y entender qué pasa “por debajo” cuando un usuario trabaja en la herramienta.</w:t>
      </w:r>
    </w:p>
    <w:p w14:paraId="48F53A99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Las secciones 2 a 4 describen la </w:t>
      </w:r>
      <w:r>
        <w:rPr>
          <w:b/>
        </w:rPr>
        <w:t>arquitectura</w:t>
      </w:r>
      <w:r>
        <w:t>: servicios, organización por empresa y composición de las tablas.</w:t>
      </w:r>
    </w:p>
    <w:p w14:paraId="02D5CE7C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Las secciones 5 y 6 detallan las </w:t>
      </w:r>
      <w:r>
        <w:rPr>
          <w:b/>
        </w:rPr>
        <w:t>tablas principales</w:t>
      </w:r>
      <w:r>
        <w:t xml:space="preserve"> y el </w:t>
      </w:r>
      <w:r>
        <w:rPr>
          <w:b/>
        </w:rPr>
        <w:t>corazón del inventario</w:t>
      </w:r>
      <w:r>
        <w:t>.</w:t>
      </w:r>
    </w:p>
    <w:p w14:paraId="5F5F28C9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La sección 7 recorre los </w:t>
      </w:r>
      <w:r>
        <w:rPr>
          <w:b/>
        </w:rPr>
        <w:t>flujos de trabajo</w:t>
      </w:r>
      <w:r>
        <w:t xml:space="preserve"> paso a paso, indicando qué tablas se leen y escriben.</w:t>
      </w:r>
    </w:p>
    <w:p w14:paraId="60AC9AA2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>Las secciones 8 a 12 cubren numeración, actualizaciones, convenciones, consultas útiles y respaldos.</w:t>
      </w:r>
    </w:p>
    <w:tbl>
      <w:tblPr>
        <w:tblW w:w="5000" w:type="pct"/>
        <w:tblInd w:w="160" w:type="dxa"/>
        <w:tblBorders>
          <w:left w:val="single" w:sz="24" w:space="0" w:color="B45309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3A9CE84B" w14:textId="77777777">
        <w:tc>
          <w:tcPr>
            <w:tcW w:w="0" w:type="auto"/>
            <w:shd w:val="clear" w:color="auto" w:fill="FFFBEB"/>
          </w:tcPr>
          <w:p w14:paraId="58B5341B" w14:textId="77777777" w:rsidR="004104FE" w:rsidRDefault="00A51FB2">
            <w:r>
              <w:rPr>
                <w:b/>
                <w:color w:val="B45309"/>
              </w:rPr>
              <w:t xml:space="preserve">Regla de oro.  </w:t>
            </w:r>
            <w:r>
              <w:t xml:space="preserve">La información se modifica </w:t>
            </w:r>
            <w:r>
              <w:rPr>
                <w:b/>
              </w:rPr>
              <w:t>solo a través de la aplicación</w:t>
            </w:r>
            <w:r>
              <w:t>. Editar tablas a mano (sobre todo el inventario) rompe el kárdex y la trazabilidad. La base se consulta libremente; se escribe solo con un respaldo previo y una razón documentada.</w:t>
            </w:r>
          </w:p>
        </w:tc>
      </w:tr>
    </w:tbl>
    <w:p w14:paraId="30886215" w14:textId="77777777" w:rsidR="004104FE" w:rsidRDefault="004104FE"/>
    <w:p w14:paraId="7B279B7D" w14:textId="77777777" w:rsidR="004104FE" w:rsidRDefault="00A51FB2">
      <w:pPr>
        <w:pStyle w:val="Ttulo1"/>
      </w:pPr>
      <w:r>
        <w:t>2. Arquitectura y servicios</w:t>
      </w:r>
    </w:p>
    <w:p w14:paraId="3984FEC6" w14:textId="77777777" w:rsidR="004104FE" w:rsidRDefault="00A51FB2">
      <w:r>
        <w:t xml:space="preserve">Daily Logistics corre en contenedores Docker independientes, con nombres, puertos y volúmenes propios (prefijo </w:t>
      </w:r>
      <w:r>
        <w:rPr>
          <w:b/>
        </w:rPr>
        <w:t>dl_</w:t>
      </w:r>
      <w:r>
        <w:t>). No comparte servidor de base de datos, volúmenes ni sesiones con ninguna otra herramienta.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640"/>
        <w:gridCol w:w="1476"/>
        <w:gridCol w:w="1367"/>
        <w:gridCol w:w="3280"/>
        <w:gridCol w:w="2077"/>
      </w:tblGrid>
      <w:tr w:rsidR="004104FE" w14:paraId="53994C14" w14:textId="77777777">
        <w:trPr>
          <w:tblHeader/>
        </w:trPr>
        <w:tc>
          <w:tcPr>
            <w:tcW w:w="1500" w:type="dxa"/>
            <w:shd w:val="clear" w:color="auto" w:fill="0B1120"/>
          </w:tcPr>
          <w:p w14:paraId="3E2ECF37" w14:textId="77777777" w:rsidR="004104FE" w:rsidRDefault="00A51FB2"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w="1350" w:type="dxa"/>
            <w:shd w:val="clear" w:color="auto" w:fill="0B1120"/>
          </w:tcPr>
          <w:p w14:paraId="24D0504B" w14:textId="77777777" w:rsidR="004104FE" w:rsidRDefault="00A51FB2">
            <w:r>
              <w:rPr>
                <w:b/>
                <w:color w:val="FFFFFF"/>
                <w:sz w:val="19"/>
              </w:rPr>
              <w:t>Contenedor</w:t>
            </w:r>
          </w:p>
        </w:tc>
        <w:tc>
          <w:tcPr>
            <w:tcW w:w="1250" w:type="dxa"/>
            <w:shd w:val="clear" w:color="auto" w:fill="0B1120"/>
          </w:tcPr>
          <w:p w14:paraId="66A50285" w14:textId="77777777" w:rsidR="004104FE" w:rsidRDefault="00A51FB2">
            <w:r>
              <w:rPr>
                <w:b/>
                <w:color w:val="FFFFFF"/>
                <w:sz w:val="19"/>
              </w:rPr>
              <w:t>Puerto (equipo)</w:t>
            </w:r>
          </w:p>
        </w:tc>
        <w:tc>
          <w:tcPr>
            <w:tcW w:w="3000" w:type="dxa"/>
            <w:shd w:val="clear" w:color="auto" w:fill="0B1120"/>
          </w:tcPr>
          <w:p w14:paraId="635E87C6" w14:textId="77777777" w:rsidR="004104FE" w:rsidRDefault="00A51FB2"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w="1900" w:type="dxa"/>
            <w:shd w:val="clear" w:color="auto" w:fill="0B1120"/>
          </w:tcPr>
          <w:p w14:paraId="3C8BA081" w14:textId="77777777" w:rsidR="004104FE" w:rsidRDefault="00A51FB2">
            <w:r>
              <w:rPr>
                <w:b/>
                <w:color w:val="FFFFFF"/>
                <w:sz w:val="19"/>
              </w:rPr>
              <w:t>Datos persistentes</w:t>
            </w:r>
          </w:p>
        </w:tc>
      </w:tr>
      <w:tr w:rsidR="004104FE" w14:paraId="656BB26A" w14:textId="77777777">
        <w:tc>
          <w:tcPr>
            <w:tcW w:w="1500" w:type="dxa"/>
            <w:shd w:val="clear" w:color="auto" w:fill="FFFFFF"/>
          </w:tcPr>
          <w:p w14:paraId="3B088597" w14:textId="77777777" w:rsidR="004104FE" w:rsidRDefault="00A51FB2">
            <w:r>
              <w:rPr>
                <w:sz w:val="19"/>
              </w:rPr>
              <w:t>Base de datos</w:t>
            </w:r>
          </w:p>
        </w:tc>
        <w:tc>
          <w:tcPr>
            <w:tcW w:w="1350" w:type="dxa"/>
            <w:shd w:val="clear" w:color="auto" w:fill="FFFFFF"/>
          </w:tcPr>
          <w:p w14:paraId="50F9C207" w14:textId="77777777" w:rsidR="004104FE" w:rsidRDefault="00A51FB2">
            <w:r>
              <w:rPr>
                <w:sz w:val="19"/>
              </w:rPr>
              <w:t>dl_postgres</w:t>
            </w:r>
          </w:p>
        </w:tc>
        <w:tc>
          <w:tcPr>
            <w:tcW w:w="1250" w:type="dxa"/>
            <w:shd w:val="clear" w:color="auto" w:fill="FFFFFF"/>
          </w:tcPr>
          <w:p w14:paraId="18956E06" w14:textId="77777777" w:rsidR="004104FE" w:rsidRDefault="00A51FB2">
            <w:r>
              <w:rPr>
                <w:sz w:val="19"/>
              </w:rPr>
              <w:t>5434</w:t>
            </w:r>
          </w:p>
        </w:tc>
        <w:tc>
          <w:tcPr>
            <w:tcW w:w="3000" w:type="dxa"/>
            <w:shd w:val="clear" w:color="auto" w:fill="FFFFFF"/>
          </w:tcPr>
          <w:p w14:paraId="37AA89BD" w14:textId="77777777" w:rsidR="004104FE" w:rsidRDefault="00A51FB2">
            <w:r>
              <w:rPr>
                <w:sz w:val="19"/>
              </w:rPr>
              <w:t>PostgreSQL 16: toda la información de negocio</w:t>
            </w:r>
          </w:p>
        </w:tc>
        <w:tc>
          <w:tcPr>
            <w:tcW w:w="1900" w:type="dxa"/>
            <w:shd w:val="clear" w:color="auto" w:fill="FFFFFF"/>
          </w:tcPr>
          <w:p w14:paraId="2472DBEC" w14:textId="77777777" w:rsidR="004104FE" w:rsidRDefault="00A51FB2">
            <w:r>
              <w:rPr>
                <w:sz w:val="19"/>
              </w:rPr>
              <w:t>Volumen dl_postgres_data</w:t>
            </w:r>
          </w:p>
        </w:tc>
      </w:tr>
      <w:tr w:rsidR="004104FE" w14:paraId="1E41F30E" w14:textId="77777777">
        <w:tc>
          <w:tcPr>
            <w:tcW w:w="1500" w:type="dxa"/>
            <w:shd w:val="clear" w:color="auto" w:fill="F8FAFC"/>
          </w:tcPr>
          <w:p w14:paraId="6FA889DC" w14:textId="77777777" w:rsidR="004104FE" w:rsidRDefault="00A51FB2">
            <w:r>
              <w:rPr>
                <w:sz w:val="19"/>
              </w:rPr>
              <w:t>Servidor (API)</w:t>
            </w:r>
          </w:p>
        </w:tc>
        <w:tc>
          <w:tcPr>
            <w:tcW w:w="1350" w:type="dxa"/>
            <w:shd w:val="clear" w:color="auto" w:fill="F8FAFC"/>
          </w:tcPr>
          <w:p w14:paraId="2FBDB8B4" w14:textId="77777777" w:rsidR="004104FE" w:rsidRDefault="00A51FB2">
            <w:r>
              <w:rPr>
                <w:sz w:val="19"/>
              </w:rPr>
              <w:t>dl_backend</w:t>
            </w:r>
          </w:p>
        </w:tc>
        <w:tc>
          <w:tcPr>
            <w:tcW w:w="1250" w:type="dxa"/>
            <w:shd w:val="clear" w:color="auto" w:fill="F8FAFC"/>
          </w:tcPr>
          <w:p w14:paraId="1C63ADEE" w14:textId="77777777" w:rsidR="004104FE" w:rsidRDefault="00A51FB2">
            <w:r>
              <w:rPr>
                <w:sz w:val="19"/>
              </w:rPr>
              <w:t>8100</w:t>
            </w:r>
          </w:p>
        </w:tc>
        <w:tc>
          <w:tcPr>
            <w:tcW w:w="3000" w:type="dxa"/>
            <w:shd w:val="clear" w:color="auto" w:fill="F8FAFC"/>
          </w:tcPr>
          <w:p w14:paraId="37144373" w14:textId="77777777" w:rsidR="004104FE" w:rsidRDefault="00A51FB2">
            <w:r>
              <w:rPr>
                <w:sz w:val="19"/>
              </w:rPr>
              <w:t>FastAPI: reglas de negocio; único que escribe en la base</w:t>
            </w:r>
          </w:p>
        </w:tc>
        <w:tc>
          <w:tcPr>
            <w:tcW w:w="1900" w:type="dxa"/>
            <w:shd w:val="clear" w:color="auto" w:fill="F8FAFC"/>
          </w:tcPr>
          <w:p w14:paraId="1F6C7144" w14:textId="77777777" w:rsidR="004104FE" w:rsidRDefault="00A51FB2">
            <w:r>
              <w:rPr>
                <w:sz w:val="19"/>
              </w:rPr>
              <w:t>Volumen dl_uploads_data (adjuntos)</w:t>
            </w:r>
          </w:p>
        </w:tc>
      </w:tr>
      <w:tr w:rsidR="004104FE" w14:paraId="2E25B99A" w14:textId="77777777">
        <w:tc>
          <w:tcPr>
            <w:tcW w:w="1500" w:type="dxa"/>
            <w:shd w:val="clear" w:color="auto" w:fill="FFFFFF"/>
          </w:tcPr>
          <w:p w14:paraId="63162026" w14:textId="77777777" w:rsidR="004104FE" w:rsidRDefault="00A51FB2">
            <w:r>
              <w:rPr>
                <w:sz w:val="19"/>
              </w:rPr>
              <w:t>Aplicación web</w:t>
            </w:r>
          </w:p>
        </w:tc>
        <w:tc>
          <w:tcPr>
            <w:tcW w:w="1350" w:type="dxa"/>
            <w:shd w:val="clear" w:color="auto" w:fill="FFFFFF"/>
          </w:tcPr>
          <w:p w14:paraId="62DC3741" w14:textId="77777777" w:rsidR="004104FE" w:rsidRDefault="00A51FB2">
            <w:r>
              <w:rPr>
                <w:sz w:val="19"/>
              </w:rPr>
              <w:t>dl_frontend</w:t>
            </w:r>
          </w:p>
        </w:tc>
        <w:tc>
          <w:tcPr>
            <w:tcW w:w="1250" w:type="dxa"/>
            <w:shd w:val="clear" w:color="auto" w:fill="FFFFFF"/>
          </w:tcPr>
          <w:p w14:paraId="3540B692" w14:textId="77777777" w:rsidR="004104FE" w:rsidRDefault="00A51FB2">
            <w:r>
              <w:rPr>
                <w:sz w:val="19"/>
              </w:rPr>
              <w:t>5180</w:t>
            </w:r>
          </w:p>
        </w:tc>
        <w:tc>
          <w:tcPr>
            <w:tcW w:w="3000" w:type="dxa"/>
            <w:shd w:val="clear" w:color="auto" w:fill="FFFFFF"/>
          </w:tcPr>
          <w:p w14:paraId="0EA8BF7B" w14:textId="77777777" w:rsidR="004104FE" w:rsidRDefault="00A51FB2">
            <w:r>
              <w:rPr>
                <w:sz w:val="19"/>
              </w:rPr>
              <w:t>Pantallas de la app (/) y consola maestra (/admin.html)</w:t>
            </w:r>
          </w:p>
        </w:tc>
        <w:tc>
          <w:tcPr>
            <w:tcW w:w="1900" w:type="dxa"/>
            <w:shd w:val="clear" w:color="auto" w:fill="FFFFFF"/>
          </w:tcPr>
          <w:p w14:paraId="7AC68D40" w14:textId="77777777" w:rsidR="004104FE" w:rsidRDefault="00A51FB2">
            <w:r>
              <w:rPr>
                <w:sz w:val="19"/>
              </w:rPr>
              <w:t>—</w:t>
            </w:r>
          </w:p>
        </w:tc>
      </w:tr>
      <w:tr w:rsidR="004104FE" w14:paraId="16D89A6D" w14:textId="77777777">
        <w:tc>
          <w:tcPr>
            <w:tcW w:w="1500" w:type="dxa"/>
            <w:shd w:val="clear" w:color="auto" w:fill="F8FAFC"/>
          </w:tcPr>
          <w:p w14:paraId="784E0B67" w14:textId="77777777" w:rsidR="004104FE" w:rsidRDefault="00A51FB2">
            <w:r>
              <w:rPr>
                <w:sz w:val="19"/>
              </w:rPr>
              <w:t>Caché</w:t>
            </w:r>
          </w:p>
        </w:tc>
        <w:tc>
          <w:tcPr>
            <w:tcW w:w="1350" w:type="dxa"/>
            <w:shd w:val="clear" w:color="auto" w:fill="F8FAFC"/>
          </w:tcPr>
          <w:p w14:paraId="6518730A" w14:textId="77777777" w:rsidR="004104FE" w:rsidRDefault="00A51FB2">
            <w:r>
              <w:rPr>
                <w:sz w:val="19"/>
              </w:rPr>
              <w:t>dl_redis</w:t>
            </w:r>
          </w:p>
        </w:tc>
        <w:tc>
          <w:tcPr>
            <w:tcW w:w="1250" w:type="dxa"/>
            <w:shd w:val="clear" w:color="auto" w:fill="F8FAFC"/>
          </w:tcPr>
          <w:p w14:paraId="760233F3" w14:textId="77777777" w:rsidR="004104FE" w:rsidRDefault="00A51FB2">
            <w:r>
              <w:rPr>
                <w:sz w:val="19"/>
              </w:rPr>
              <w:t>6380</w:t>
            </w:r>
          </w:p>
        </w:tc>
        <w:tc>
          <w:tcPr>
            <w:tcW w:w="3000" w:type="dxa"/>
            <w:shd w:val="clear" w:color="auto" w:fill="F8FAFC"/>
          </w:tcPr>
          <w:p w14:paraId="4D8FF201" w14:textId="77777777" w:rsidR="004104FE" w:rsidRDefault="00A51FB2">
            <w:r>
              <w:rPr>
                <w:sz w:val="19"/>
              </w:rPr>
              <w:t>Reservado para caché; no guarda información de negocio</w:t>
            </w:r>
          </w:p>
        </w:tc>
        <w:tc>
          <w:tcPr>
            <w:tcW w:w="1900" w:type="dxa"/>
            <w:shd w:val="clear" w:color="auto" w:fill="F8FAFC"/>
          </w:tcPr>
          <w:p w14:paraId="2643EC9A" w14:textId="77777777" w:rsidR="004104FE" w:rsidRDefault="00A51FB2">
            <w:r>
              <w:rPr>
                <w:sz w:val="19"/>
              </w:rPr>
              <w:t>Volumen dl_redis_data</w:t>
            </w:r>
          </w:p>
        </w:tc>
      </w:tr>
      <w:tr w:rsidR="004104FE" w14:paraId="42BE0D36" w14:textId="77777777">
        <w:tc>
          <w:tcPr>
            <w:tcW w:w="1500" w:type="dxa"/>
            <w:shd w:val="clear" w:color="auto" w:fill="FFFFFF"/>
          </w:tcPr>
          <w:p w14:paraId="0EA91035" w14:textId="77777777" w:rsidR="004104FE" w:rsidRDefault="00A51FB2">
            <w:r>
              <w:rPr>
                <w:sz w:val="19"/>
              </w:rPr>
              <w:lastRenderedPageBreak/>
              <w:t>Administrador de BD</w:t>
            </w:r>
          </w:p>
        </w:tc>
        <w:tc>
          <w:tcPr>
            <w:tcW w:w="1350" w:type="dxa"/>
            <w:shd w:val="clear" w:color="auto" w:fill="FFFFFF"/>
          </w:tcPr>
          <w:p w14:paraId="06DF751C" w14:textId="77777777" w:rsidR="004104FE" w:rsidRDefault="00A51FB2">
            <w:r>
              <w:rPr>
                <w:sz w:val="19"/>
              </w:rPr>
              <w:t>dl_pgadmin</w:t>
            </w:r>
          </w:p>
        </w:tc>
        <w:tc>
          <w:tcPr>
            <w:tcW w:w="1250" w:type="dxa"/>
            <w:shd w:val="clear" w:color="auto" w:fill="FFFFFF"/>
          </w:tcPr>
          <w:p w14:paraId="459C5AF5" w14:textId="77777777" w:rsidR="004104FE" w:rsidRDefault="00A51FB2">
            <w:r>
              <w:rPr>
                <w:sz w:val="19"/>
              </w:rPr>
              <w:t>5051</w:t>
            </w:r>
          </w:p>
        </w:tc>
        <w:tc>
          <w:tcPr>
            <w:tcW w:w="3000" w:type="dxa"/>
            <w:shd w:val="clear" w:color="auto" w:fill="FFFFFF"/>
          </w:tcPr>
          <w:p w14:paraId="1A5A5427" w14:textId="77777777" w:rsidR="004104FE" w:rsidRDefault="00A51FB2">
            <w:r>
              <w:rPr>
                <w:sz w:val="19"/>
              </w:rPr>
              <w:t>pgAdmin en el navegador, con el servidor ya registrado</w:t>
            </w:r>
          </w:p>
        </w:tc>
        <w:tc>
          <w:tcPr>
            <w:tcW w:w="1900" w:type="dxa"/>
            <w:shd w:val="clear" w:color="auto" w:fill="FFFFFF"/>
          </w:tcPr>
          <w:p w14:paraId="165B2C45" w14:textId="77777777" w:rsidR="004104FE" w:rsidRDefault="00A51FB2">
            <w:r>
              <w:rPr>
                <w:sz w:val="19"/>
              </w:rPr>
              <w:t>Volumen dl_pgadmin_data</w:t>
            </w:r>
          </w:p>
        </w:tc>
      </w:tr>
    </w:tbl>
    <w:p w14:paraId="100DA8A9" w14:textId="77777777" w:rsidR="004104FE" w:rsidRDefault="004104FE"/>
    <w:tbl>
      <w:tblPr>
        <w:tblW w:w="5000" w:type="pct"/>
        <w:tblInd w:w="16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2718D65D" w14:textId="77777777">
        <w:tc>
          <w:tcPr>
            <w:tcW w:w="0" w:type="auto"/>
            <w:shd w:val="clear" w:color="auto" w:fill="ECFEFF"/>
          </w:tcPr>
          <w:p w14:paraId="770C1F47" w14:textId="77777777" w:rsidR="004104FE" w:rsidRDefault="00A51FB2">
            <w:r>
              <w:rPr>
                <w:b/>
                <w:color w:val="0891B2"/>
              </w:rPr>
              <w:t xml:space="preserve">El puerto 5434 no se abre en el navegador.  </w:t>
            </w:r>
            <w:r>
              <w:t>Es el puerto del protocolo de PostgreSQL. Desde el navegador se entra por pgAdmin (http://localhost:5051); desde DBeaver, DataGrip o VS Code se usa localhost:5434, base daily_logistics, usuario dl_user y la clave POSTGRES_PASSWORD del archivo .env.</w:t>
            </w:r>
          </w:p>
        </w:tc>
      </w:tr>
    </w:tbl>
    <w:p w14:paraId="7EE47317" w14:textId="77777777" w:rsidR="004104FE" w:rsidRDefault="004104FE"/>
    <w:p w14:paraId="1D203A3C" w14:textId="77777777" w:rsidR="004104FE" w:rsidRDefault="00A51FB2">
      <w:pPr>
        <w:pStyle w:val="Ttulo2"/>
      </w:pPr>
      <w:r>
        <w:t>Quién habla con la base</w:t>
      </w:r>
    </w:p>
    <w:p w14:paraId="7866D374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El usuario trabaja en la </w:t>
      </w:r>
      <w:r>
        <w:rPr>
          <w:b/>
        </w:rPr>
        <w:t>aplicación web</w:t>
      </w:r>
      <w:r>
        <w:t xml:space="preserve"> (puerto 5180). La aplicación nunca toca la base directamente.</w:t>
      </w:r>
    </w:p>
    <w:p w14:paraId="1BCB0A2B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Cada acción llama a la </w:t>
      </w:r>
      <w:r>
        <w:rPr>
          <w:b/>
        </w:rPr>
        <w:t>API</w:t>
      </w:r>
      <w:r>
        <w:t xml:space="preserve"> (/api/v1/...). La API valida la sesión, el rol, los permisos y los módulos contratados por la empresa.</w:t>
      </w:r>
    </w:p>
    <w:p w14:paraId="5751E55E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La API abre una sesión de base de datos </w:t>
      </w:r>
      <w:r>
        <w:rPr>
          <w:b/>
        </w:rPr>
        <w:t>apuntando al esquema de la empresa</w:t>
      </w:r>
      <w:r>
        <w:t xml:space="preserve"> del usuario (sección 3) y aplica la regla de negocio.</w:t>
      </w:r>
    </w:p>
    <w:p w14:paraId="7BD92781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Todo se guarda en una </w:t>
      </w:r>
      <w:r>
        <w:rPr>
          <w:b/>
        </w:rPr>
        <w:t>transacción</w:t>
      </w:r>
      <w:r>
        <w:t>: o se graba completo (documento + movimientos + saldos) o no se graba nada.</w:t>
      </w:r>
    </w:p>
    <w:p w14:paraId="54CD7054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t xml:space="preserve">Un </w:t>
      </w:r>
      <w:r>
        <w:rPr>
          <w:b/>
        </w:rPr>
        <w:t>proceso de fondo</w:t>
      </w:r>
      <w:r>
        <w:t xml:space="preserve"> dentro de la API corre cada 20 segundos para los canales de venta en línea (traer pedidos, publicar stock, avisar estados).</w:t>
      </w:r>
    </w:p>
    <w:p w14:paraId="685B3914" w14:textId="77777777" w:rsidR="004104FE" w:rsidRDefault="00A51FB2">
      <w:pPr>
        <w:pStyle w:val="Ttulo1"/>
      </w:pPr>
      <w:r>
        <w:t>3. Organización multiempresa: un esquema por empresa</w:t>
      </w:r>
    </w:p>
    <w:p w14:paraId="0EA9AA0E" w14:textId="77777777" w:rsidR="004104FE" w:rsidRDefault="00A51FB2">
      <w:r>
        <w:t xml:space="preserve">Una sola base de datos atiende a todas las empresas, pero </w:t>
      </w:r>
      <w:r>
        <w:rPr>
          <w:b/>
        </w:rPr>
        <w:t>cada empresa vive en su propio esquema de PostgreSQL</w:t>
      </w:r>
      <w:r>
        <w:t xml:space="preserve"> con el juego completo de tablas. Un esquema es como una carpeta dentro de la base: las tablas se llaman igual en todas las carpetas, pero los datos no se mezclan.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187"/>
        <w:gridCol w:w="7653"/>
      </w:tblGrid>
      <w:tr w:rsidR="004104FE" w14:paraId="48F3F5C2" w14:textId="77777777">
        <w:trPr>
          <w:tblHeader/>
        </w:trPr>
        <w:tc>
          <w:tcPr>
            <w:tcW w:w="2000" w:type="dxa"/>
            <w:shd w:val="clear" w:color="auto" w:fill="0B1120"/>
          </w:tcPr>
          <w:p w14:paraId="1DEDA33F" w14:textId="77777777" w:rsidR="004104FE" w:rsidRDefault="00A51FB2">
            <w:r>
              <w:rPr>
                <w:b/>
                <w:color w:val="FFFFFF"/>
                <w:sz w:val="19"/>
              </w:rPr>
              <w:t>Esquema</w:t>
            </w:r>
          </w:p>
        </w:tc>
        <w:tc>
          <w:tcPr>
            <w:tcW w:w="7000" w:type="dxa"/>
            <w:shd w:val="clear" w:color="auto" w:fill="0B1120"/>
          </w:tcPr>
          <w:p w14:paraId="409C584A" w14:textId="77777777" w:rsidR="004104FE" w:rsidRDefault="00A51FB2">
            <w:r>
              <w:rPr>
                <w:b/>
                <w:color w:val="FFFFFF"/>
                <w:sz w:val="19"/>
              </w:rPr>
              <w:t>Qué contiene</w:t>
            </w:r>
          </w:p>
        </w:tc>
      </w:tr>
      <w:tr w:rsidR="004104FE" w14:paraId="0B1AD280" w14:textId="77777777">
        <w:tc>
          <w:tcPr>
            <w:tcW w:w="2000" w:type="dxa"/>
            <w:shd w:val="clear" w:color="auto" w:fill="FFFFFF"/>
          </w:tcPr>
          <w:p w14:paraId="5227FC60" w14:textId="77777777" w:rsidR="004104FE" w:rsidRDefault="00A51FB2">
            <w:r>
              <w:rPr>
                <w:sz w:val="19"/>
              </w:rPr>
              <w:t>public</w:t>
            </w:r>
          </w:p>
        </w:tc>
        <w:tc>
          <w:tcPr>
            <w:tcW w:w="7000" w:type="dxa"/>
            <w:shd w:val="clear" w:color="auto" w:fill="FFFFFF"/>
          </w:tcPr>
          <w:p w14:paraId="6309D41A" w14:textId="77777777" w:rsidR="004104FE" w:rsidRDefault="00A51FB2">
            <w:r>
              <w:rPr>
                <w:sz w:val="19"/>
              </w:rPr>
              <w:t>La empresa operadora (</w:t>
            </w:r>
            <w:r>
              <w:rPr>
                <w:b/>
                <w:sz w:val="19"/>
              </w:rPr>
              <w:t>daily</w:t>
            </w:r>
            <w:r>
              <w:rPr>
                <w:sz w:val="19"/>
              </w:rPr>
              <w:t xml:space="preserve">) con todos sus datos operativos </w:t>
            </w:r>
            <w:r>
              <w:rPr>
                <w:b/>
                <w:sz w:val="19"/>
              </w:rPr>
              <w:t>y además</w:t>
            </w:r>
            <w:r>
              <w:rPr>
                <w:sz w:val="19"/>
              </w:rPr>
              <w:t xml:space="preserve"> el registro de la plataforma: empresas cliente, módulos contratados, equipo de la consola, contratos, facturas de la plataforma, soporte, bitácora y el registro público de webhooks de marketplaces.</w:t>
            </w:r>
          </w:p>
        </w:tc>
      </w:tr>
      <w:tr w:rsidR="004104FE" w14:paraId="74F2AD2F" w14:textId="77777777">
        <w:tc>
          <w:tcPr>
            <w:tcW w:w="2000" w:type="dxa"/>
            <w:shd w:val="clear" w:color="auto" w:fill="F8FAFC"/>
          </w:tcPr>
          <w:p w14:paraId="1F0A1EF1" w14:textId="77777777" w:rsidR="004104FE" w:rsidRDefault="00A51FB2">
            <w:r>
              <w:rPr>
                <w:sz w:val="19"/>
              </w:rPr>
              <w:t>cli_&lt;código&gt;</w:t>
            </w:r>
          </w:p>
        </w:tc>
        <w:tc>
          <w:tcPr>
            <w:tcW w:w="7000" w:type="dxa"/>
            <w:shd w:val="clear" w:color="auto" w:fill="F8FAFC"/>
          </w:tcPr>
          <w:p w14:paraId="6251BDFE" w14:textId="77777777" w:rsidR="004104FE" w:rsidRDefault="00A51FB2">
            <w:r>
              <w:rPr>
                <w:sz w:val="19"/>
              </w:rPr>
              <w:t xml:space="preserve">Una empresa cliente. Ejemplo: la empresa con código </w:t>
            </w:r>
            <w:r>
              <w:rPr>
                <w:b/>
                <w:sz w:val="19"/>
              </w:rPr>
              <w:t>acme</w:t>
            </w:r>
            <w:r>
              <w:rPr>
                <w:sz w:val="19"/>
              </w:rPr>
              <w:t xml:space="preserve"> vive en </w:t>
            </w:r>
            <w:r>
              <w:rPr>
                <w:b/>
                <w:sz w:val="19"/>
              </w:rPr>
              <w:t>cli_acme</w:t>
            </w:r>
            <w:r>
              <w:rPr>
                <w:sz w:val="19"/>
              </w:rPr>
              <w:t>. Tiene sus propias tablas de WMS, TMS, POS, usuarios, roles, ventas en línea, etc.</w:t>
            </w:r>
          </w:p>
        </w:tc>
      </w:tr>
    </w:tbl>
    <w:p w14:paraId="1CEAE434" w14:textId="77777777" w:rsidR="004104FE" w:rsidRDefault="004104FE"/>
    <w:p w14:paraId="7A4169BE" w14:textId="77777777" w:rsidR="004104FE" w:rsidRDefault="00A51FB2">
      <w:pPr>
        <w:pStyle w:val="Ttulo2"/>
      </w:pPr>
      <w:r>
        <w:lastRenderedPageBreak/>
        <w:t>Cómo se elige el esquema en cada petición</w:t>
      </w:r>
    </w:p>
    <w:p w14:paraId="3A828979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En el ingreso, el usuario escribe el </w:t>
      </w:r>
      <w:r>
        <w:rPr>
          <w:b/>
        </w:rPr>
        <w:t>código de empresa</w:t>
      </w:r>
      <w:r>
        <w:t xml:space="preserve">. La API lo busca en </w:t>
      </w:r>
      <w:r>
        <w:rPr>
          <w:b/>
        </w:rPr>
        <w:t>public.plataforma_cliente</w:t>
      </w:r>
      <w:r>
        <w:t>, que dice cuál es su esquema.</w:t>
      </w:r>
    </w:p>
    <w:p w14:paraId="3CE0ACB7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El token de sesión queda </w:t>
      </w:r>
      <w:r>
        <w:rPr>
          <w:b/>
        </w:rPr>
        <w:t>firmado con ese esquema</w:t>
      </w:r>
      <w:r>
        <w:t>. No se puede cambiar desde el navegador sin invalidar la firma.</w:t>
      </w:r>
    </w:p>
    <w:p w14:paraId="124EC672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En cada petición, la API lee el esquema del token y, al abrir cada transacción, ejecuta </w:t>
      </w:r>
      <w:r>
        <w:rPr>
          <w:b/>
        </w:rPr>
        <w:t>SET search_path TO "cli_&lt;código&gt;"</w:t>
      </w:r>
      <w:r>
        <w:t>.</w:t>
      </w:r>
    </w:p>
    <w:p w14:paraId="731FAE58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Desde ese momento todas las consultas ven </w:t>
      </w:r>
      <w:r>
        <w:rPr>
          <w:b/>
        </w:rPr>
        <w:t>solo</w:t>
      </w:r>
      <w:r>
        <w:t xml:space="preserve"> las tablas de esa empresa. Las consultas no llevan filtro por empresa: no lo necesitan.</w:t>
      </w:r>
    </w:p>
    <w:tbl>
      <w:tblPr>
        <w:tblW w:w="5000" w:type="pct"/>
        <w:tblInd w:w="16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7082525A" w14:textId="77777777">
        <w:tc>
          <w:tcPr>
            <w:tcW w:w="0" w:type="auto"/>
            <w:shd w:val="clear" w:color="auto" w:fill="ECFEFF"/>
          </w:tcPr>
          <w:p w14:paraId="2170693F" w14:textId="77777777" w:rsidR="004104FE" w:rsidRDefault="00A51FB2">
            <w:r>
              <w:rPr>
                <w:b/>
                <w:color w:val="0891B2"/>
              </w:rPr>
              <w:t xml:space="preserve">Por qué así y no con una columna empresa_id.  </w:t>
            </w:r>
            <w:r>
              <w:t xml:space="preserve">Con una columna, bastaría con olvidar un filtro en una sola consulta para mostrar datos de otra empresa. Con un esquema por empresa, la conexión simplemente </w:t>
            </w:r>
            <w:r>
              <w:rPr>
                <w:b/>
              </w:rPr>
              <w:t>no alcanza</w:t>
            </w:r>
            <w:r>
              <w:t xml:space="preserve"> las tablas ajenas. Además, el esquema se repone en cada transacción, no una vez por petición, para que una conexión reciclada del pool nunca arrastre el esquema de otra empresa.</w:t>
            </w:r>
          </w:p>
        </w:tc>
      </w:tr>
    </w:tbl>
    <w:p w14:paraId="529E36F0" w14:textId="77777777" w:rsidR="004104FE" w:rsidRDefault="004104FE"/>
    <w:p w14:paraId="1AAE72ED" w14:textId="77777777" w:rsidR="004104FE" w:rsidRDefault="00A51FB2">
      <w:pPr>
        <w:pStyle w:val="Ttulo2"/>
      </w:pPr>
      <w:r>
        <w:t>Qué pasa al crear una empresa nueva</w:t>
      </w:r>
    </w:p>
    <w:p w14:paraId="317BAA7E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>Desde la consola maestra (</w:t>
      </w:r>
      <w:r>
        <w:rPr>
          <w:b/>
        </w:rPr>
        <w:t>/admin.html › Empresas</w:t>
      </w:r>
      <w:r>
        <w:t>) se registra la empresa con su código (minúsculas, números y guion bajo).</w:t>
      </w:r>
    </w:p>
    <w:p w14:paraId="704866AF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Se crea la fila en </w:t>
      </w:r>
      <w:r>
        <w:rPr>
          <w:b/>
        </w:rPr>
        <w:t>public.plataforma_cliente</w:t>
      </w:r>
      <w:r>
        <w:t xml:space="preserve"> y sus módulos en </w:t>
      </w:r>
      <w:r>
        <w:rPr>
          <w:b/>
        </w:rPr>
        <w:t>public.plataforma_modulo_cliente</w:t>
      </w:r>
      <w:r>
        <w:t xml:space="preserve"> (WMS, TMS, POS…).</w:t>
      </w:r>
    </w:p>
    <w:p w14:paraId="24982948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Se crea el esquema </w:t>
      </w:r>
      <w:r>
        <w:rPr>
          <w:b/>
        </w:rPr>
        <w:t>cli_&lt;código&gt;</w:t>
      </w:r>
      <w:r>
        <w:t xml:space="preserve"> con todas las tablas, los roles por defecto y los catálogos iniciales.</w:t>
      </w:r>
    </w:p>
    <w:p w14:paraId="7C748399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>Se crea el primer usuario administrador de la empresa con una clave temporal.</w:t>
      </w:r>
    </w:p>
    <w:p w14:paraId="1CE9799F" w14:textId="77777777" w:rsidR="004104FE" w:rsidRDefault="00A51FB2">
      <w:pPr>
        <w:pStyle w:val="Ttulo1"/>
      </w:pPr>
      <w:r>
        <w:t>4. Composición: qué tablas hay y cuáles usa Daily Logistics</w:t>
      </w:r>
    </w:p>
    <w:p w14:paraId="43EB981C" w14:textId="77777777" w:rsidR="004104FE" w:rsidRDefault="00A51FB2">
      <w:r>
        <w:t xml:space="preserve">El esquema </w:t>
      </w:r>
      <w:r>
        <w:rPr>
          <w:b/>
        </w:rPr>
        <w:t>public</w:t>
      </w:r>
      <w:r>
        <w:t xml:space="preserve"> tiene </w:t>
      </w:r>
      <w:r>
        <w:rPr>
          <w:b/>
        </w:rPr>
        <w:t>587 tablas</w:t>
      </w:r>
      <w:r>
        <w:t xml:space="preserve"> y cada esquema de cliente (cli_&lt;código&gt;) </w:t>
      </w:r>
      <w:r>
        <w:rPr>
          <w:b/>
        </w:rPr>
        <w:t>539</w:t>
      </w:r>
      <w:r>
        <w:t xml:space="preserve">: las 48 de diferencia son exclusivas de la plataforma (registro de empresas, consola, soporte y proyectos). No hay una base por cliente: todos viven en la misma base daily_logistics, cada uno en su esquema. El código de servidor de Daily Logistics nació de la plataforma madre, y el arranque crea las tablas de </w:t>
      </w:r>
      <w:r>
        <w:rPr>
          <w:b/>
        </w:rPr>
        <w:t>todos</w:t>
      </w:r>
      <w:r>
        <w:t xml:space="preserve"> los modelos de esa plataforma, aunque Daily Logistics solo publica las pantallas y rutas de WMS, TMS, POS, configuración y consola. Las demás tablas existen pero quedan vacías.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14"/>
        <w:gridCol w:w="2624"/>
        <w:gridCol w:w="1203"/>
        <w:gridCol w:w="3499"/>
      </w:tblGrid>
      <w:tr w:rsidR="004104FE" w14:paraId="50A9FEAC" w14:textId="77777777">
        <w:trPr>
          <w:tblHeader/>
        </w:trPr>
        <w:tc>
          <w:tcPr>
            <w:tcW w:w="2300" w:type="dxa"/>
            <w:shd w:val="clear" w:color="auto" w:fill="0B1120"/>
          </w:tcPr>
          <w:p w14:paraId="403751B9" w14:textId="77777777" w:rsidR="004104FE" w:rsidRDefault="00A51FB2">
            <w:r>
              <w:rPr>
                <w:b/>
                <w:color w:val="FFFFFF"/>
                <w:sz w:val="19"/>
              </w:rPr>
              <w:t>Prefijo</w:t>
            </w:r>
          </w:p>
        </w:tc>
        <w:tc>
          <w:tcPr>
            <w:tcW w:w="2400" w:type="dxa"/>
            <w:shd w:val="clear" w:color="auto" w:fill="0B1120"/>
          </w:tcPr>
          <w:p w14:paraId="25470119" w14:textId="77777777" w:rsidR="004104FE" w:rsidRDefault="00A51FB2"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1100" w:type="dxa"/>
            <w:shd w:val="clear" w:color="auto" w:fill="0B1120"/>
          </w:tcPr>
          <w:p w14:paraId="3001DC39" w14:textId="77777777" w:rsidR="004104FE" w:rsidRDefault="00A51FB2">
            <w:r>
              <w:rPr>
                <w:b/>
                <w:color w:val="FFFFFF"/>
                <w:sz w:val="19"/>
              </w:rPr>
              <w:t>Tablas</w:t>
            </w:r>
          </w:p>
        </w:tc>
        <w:tc>
          <w:tcPr>
            <w:tcW w:w="3200" w:type="dxa"/>
            <w:shd w:val="clear" w:color="auto" w:fill="0B1120"/>
          </w:tcPr>
          <w:p w14:paraId="526A3CC4" w14:textId="77777777" w:rsidR="004104FE" w:rsidRDefault="00A51FB2">
            <w:r>
              <w:rPr>
                <w:b/>
                <w:color w:val="FFFFFF"/>
                <w:sz w:val="19"/>
              </w:rPr>
              <w:t>Uso en Daily Logistics</w:t>
            </w:r>
          </w:p>
        </w:tc>
      </w:tr>
      <w:tr w:rsidR="004104FE" w14:paraId="14FC7D25" w14:textId="77777777">
        <w:tc>
          <w:tcPr>
            <w:tcW w:w="2300" w:type="dxa"/>
            <w:shd w:val="clear" w:color="auto" w:fill="FFFFFF"/>
          </w:tcPr>
          <w:p w14:paraId="249BF3AA" w14:textId="77777777" w:rsidR="004104FE" w:rsidRDefault="00A51FB2">
            <w:r>
              <w:rPr>
                <w:sz w:val="19"/>
              </w:rPr>
              <w:t>wms_</w:t>
            </w:r>
          </w:p>
        </w:tc>
        <w:tc>
          <w:tcPr>
            <w:tcW w:w="2400" w:type="dxa"/>
            <w:shd w:val="clear" w:color="auto" w:fill="FFFFFF"/>
          </w:tcPr>
          <w:p w14:paraId="0DDF78CF" w14:textId="77777777" w:rsidR="004104FE" w:rsidRDefault="00A51FB2">
            <w:r>
              <w:rPr>
                <w:sz w:val="19"/>
              </w:rPr>
              <w:t>Almacén (WMS)</w:t>
            </w:r>
          </w:p>
        </w:tc>
        <w:tc>
          <w:tcPr>
            <w:tcW w:w="1100" w:type="dxa"/>
            <w:shd w:val="clear" w:color="auto" w:fill="FFFFFF"/>
          </w:tcPr>
          <w:p w14:paraId="512A4B94" w14:textId="77777777" w:rsidR="004104FE" w:rsidRDefault="00A51FB2">
            <w:r>
              <w:rPr>
                <w:sz w:val="19"/>
              </w:rPr>
              <w:t>58</w:t>
            </w:r>
          </w:p>
        </w:tc>
        <w:tc>
          <w:tcPr>
            <w:tcW w:w="3200" w:type="dxa"/>
            <w:shd w:val="clear" w:color="auto" w:fill="FFFFFF"/>
          </w:tcPr>
          <w:p w14:paraId="5EA25750" w14:textId="77777777" w:rsidR="004104FE" w:rsidRDefault="00A51FB2">
            <w:r>
              <w:rPr>
                <w:b/>
                <w:sz w:val="19"/>
              </w:rPr>
              <w:t>Activo</w:t>
            </w:r>
            <w:r>
              <w:rPr>
                <w:sz w:val="19"/>
              </w:rPr>
              <w:t xml:space="preserve"> · núcleo de la operación</w:t>
            </w:r>
          </w:p>
        </w:tc>
      </w:tr>
      <w:tr w:rsidR="004104FE" w14:paraId="2CA43FD4" w14:textId="77777777">
        <w:tc>
          <w:tcPr>
            <w:tcW w:w="2300" w:type="dxa"/>
            <w:shd w:val="clear" w:color="auto" w:fill="F8FAFC"/>
          </w:tcPr>
          <w:p w14:paraId="3559A931" w14:textId="77777777" w:rsidR="004104FE" w:rsidRDefault="00A51FB2">
            <w:r>
              <w:rPr>
                <w:sz w:val="19"/>
              </w:rPr>
              <w:t>tms_</w:t>
            </w:r>
          </w:p>
        </w:tc>
        <w:tc>
          <w:tcPr>
            <w:tcW w:w="2400" w:type="dxa"/>
            <w:shd w:val="clear" w:color="auto" w:fill="F8FAFC"/>
          </w:tcPr>
          <w:p w14:paraId="4BBC91D8" w14:textId="77777777" w:rsidR="004104FE" w:rsidRDefault="00A51FB2">
            <w:r>
              <w:rPr>
                <w:sz w:val="19"/>
              </w:rPr>
              <w:t>Transporte (TMS)</w:t>
            </w:r>
          </w:p>
        </w:tc>
        <w:tc>
          <w:tcPr>
            <w:tcW w:w="1100" w:type="dxa"/>
            <w:shd w:val="clear" w:color="auto" w:fill="F8FAFC"/>
          </w:tcPr>
          <w:p w14:paraId="1C33EB88" w14:textId="77777777" w:rsidR="004104FE" w:rsidRDefault="00A51FB2">
            <w:r>
              <w:rPr>
                <w:sz w:val="19"/>
              </w:rPr>
              <w:t>16</w:t>
            </w:r>
          </w:p>
        </w:tc>
        <w:tc>
          <w:tcPr>
            <w:tcW w:w="3200" w:type="dxa"/>
            <w:shd w:val="clear" w:color="auto" w:fill="F8FAFC"/>
          </w:tcPr>
          <w:p w14:paraId="0EDF6EA4" w14:textId="77777777" w:rsidR="004104FE" w:rsidRDefault="00A51FB2">
            <w:r>
              <w:rPr>
                <w:b/>
                <w:sz w:val="19"/>
              </w:rPr>
              <w:t>Activo</w:t>
            </w:r>
          </w:p>
        </w:tc>
      </w:tr>
      <w:tr w:rsidR="004104FE" w14:paraId="528A6E81" w14:textId="77777777">
        <w:tc>
          <w:tcPr>
            <w:tcW w:w="2300" w:type="dxa"/>
            <w:shd w:val="clear" w:color="auto" w:fill="FFFFFF"/>
          </w:tcPr>
          <w:p w14:paraId="34316EF9" w14:textId="77777777" w:rsidR="004104FE" w:rsidRDefault="00A51FB2">
            <w:r>
              <w:rPr>
                <w:sz w:val="19"/>
              </w:rPr>
              <w:lastRenderedPageBreak/>
              <w:t>pos_</w:t>
            </w:r>
          </w:p>
        </w:tc>
        <w:tc>
          <w:tcPr>
            <w:tcW w:w="2400" w:type="dxa"/>
            <w:shd w:val="clear" w:color="auto" w:fill="FFFFFF"/>
          </w:tcPr>
          <w:p w14:paraId="677B20D2" w14:textId="77777777" w:rsidR="004104FE" w:rsidRDefault="00A51FB2">
            <w:r>
              <w:rPr>
                <w:sz w:val="19"/>
              </w:rPr>
              <w:t>Punto de venta</w:t>
            </w:r>
          </w:p>
        </w:tc>
        <w:tc>
          <w:tcPr>
            <w:tcW w:w="1100" w:type="dxa"/>
            <w:shd w:val="clear" w:color="auto" w:fill="FFFFFF"/>
          </w:tcPr>
          <w:p w14:paraId="79A6F45F" w14:textId="77777777" w:rsidR="004104FE" w:rsidRDefault="00A51FB2">
            <w:r>
              <w:rPr>
                <w:sz w:val="19"/>
              </w:rPr>
              <w:t>9</w:t>
            </w:r>
          </w:p>
        </w:tc>
        <w:tc>
          <w:tcPr>
            <w:tcW w:w="3200" w:type="dxa"/>
            <w:shd w:val="clear" w:color="auto" w:fill="FFFFFF"/>
          </w:tcPr>
          <w:p w14:paraId="14F9E9C9" w14:textId="77777777" w:rsidR="004104FE" w:rsidRDefault="00A51FB2">
            <w:r>
              <w:rPr>
                <w:b/>
                <w:sz w:val="19"/>
              </w:rPr>
              <w:t>Activo</w:t>
            </w:r>
          </w:p>
        </w:tc>
      </w:tr>
      <w:tr w:rsidR="004104FE" w14:paraId="7EB07CCD" w14:textId="77777777">
        <w:tc>
          <w:tcPr>
            <w:tcW w:w="2300" w:type="dxa"/>
            <w:shd w:val="clear" w:color="auto" w:fill="F8FAFC"/>
          </w:tcPr>
          <w:p w14:paraId="23BE2454" w14:textId="77777777" w:rsidR="004104FE" w:rsidRDefault="00A51FB2">
            <w:r>
              <w:rPr>
                <w:sz w:val="19"/>
              </w:rPr>
              <w:t>mkp_</w:t>
            </w:r>
          </w:p>
        </w:tc>
        <w:tc>
          <w:tcPr>
            <w:tcW w:w="2400" w:type="dxa"/>
            <w:shd w:val="clear" w:color="auto" w:fill="F8FAFC"/>
          </w:tcPr>
          <w:p w14:paraId="50847FB5" w14:textId="77777777" w:rsidR="004104FE" w:rsidRDefault="00A51FB2">
            <w:r>
              <w:rPr>
                <w:sz w:val="19"/>
              </w:rPr>
              <w:t>Ventas en línea (marketplaces)</w:t>
            </w:r>
          </w:p>
        </w:tc>
        <w:tc>
          <w:tcPr>
            <w:tcW w:w="1100" w:type="dxa"/>
            <w:shd w:val="clear" w:color="auto" w:fill="F8FAFC"/>
          </w:tcPr>
          <w:p w14:paraId="062430C1" w14:textId="77777777" w:rsidR="004104FE" w:rsidRDefault="00A51FB2">
            <w:r>
              <w:rPr>
                <w:sz w:val="19"/>
              </w:rPr>
              <w:t>8</w:t>
            </w:r>
          </w:p>
        </w:tc>
        <w:tc>
          <w:tcPr>
            <w:tcW w:w="3200" w:type="dxa"/>
            <w:shd w:val="clear" w:color="auto" w:fill="F8FAFC"/>
          </w:tcPr>
          <w:p w14:paraId="356F021A" w14:textId="77777777" w:rsidR="004104FE" w:rsidRDefault="00A51FB2">
            <w:r>
              <w:rPr>
                <w:b/>
                <w:sz w:val="19"/>
              </w:rPr>
              <w:t>Activo</w:t>
            </w:r>
          </w:p>
        </w:tc>
      </w:tr>
      <w:tr w:rsidR="004104FE" w14:paraId="067E7265" w14:textId="77777777">
        <w:tc>
          <w:tcPr>
            <w:tcW w:w="2300" w:type="dxa"/>
            <w:shd w:val="clear" w:color="auto" w:fill="FFFFFF"/>
          </w:tcPr>
          <w:p w14:paraId="53B0D11D" w14:textId="77777777" w:rsidR="004104FE" w:rsidRDefault="00A51FB2">
            <w:r>
              <w:rPr>
                <w:sz w:val="19"/>
              </w:rPr>
              <w:t>doc_</w:t>
            </w:r>
          </w:p>
        </w:tc>
        <w:tc>
          <w:tcPr>
            <w:tcW w:w="2400" w:type="dxa"/>
            <w:shd w:val="clear" w:color="auto" w:fill="FFFFFF"/>
          </w:tcPr>
          <w:p w14:paraId="41531D20" w14:textId="77777777" w:rsidR="004104FE" w:rsidRDefault="00A51FB2">
            <w:r>
              <w:rPr>
                <w:sz w:val="19"/>
              </w:rPr>
              <w:t>Numeración de documentos</w:t>
            </w:r>
          </w:p>
        </w:tc>
        <w:tc>
          <w:tcPr>
            <w:tcW w:w="1100" w:type="dxa"/>
            <w:shd w:val="clear" w:color="auto" w:fill="FFFFFF"/>
          </w:tcPr>
          <w:p w14:paraId="2C913B6E" w14:textId="77777777" w:rsidR="004104FE" w:rsidRDefault="00A51FB2">
            <w:r>
              <w:rPr>
                <w:sz w:val="19"/>
              </w:rPr>
              <w:t>1</w:t>
            </w:r>
          </w:p>
        </w:tc>
        <w:tc>
          <w:tcPr>
            <w:tcW w:w="3200" w:type="dxa"/>
            <w:shd w:val="clear" w:color="auto" w:fill="FFFFFF"/>
          </w:tcPr>
          <w:p w14:paraId="5AA1A687" w14:textId="77777777" w:rsidR="004104FE" w:rsidRDefault="00A51FB2">
            <w:r>
              <w:rPr>
                <w:b/>
                <w:sz w:val="19"/>
              </w:rPr>
              <w:t>Activo</w:t>
            </w:r>
          </w:p>
        </w:tc>
      </w:tr>
      <w:tr w:rsidR="004104FE" w14:paraId="53479203" w14:textId="77777777">
        <w:tc>
          <w:tcPr>
            <w:tcW w:w="2300" w:type="dxa"/>
            <w:shd w:val="clear" w:color="auto" w:fill="F8FAFC"/>
          </w:tcPr>
          <w:p w14:paraId="3BF74F01" w14:textId="77777777" w:rsidR="004104FE" w:rsidRDefault="00A51FB2">
            <w:r>
              <w:rPr>
                <w:sz w:val="19"/>
              </w:rPr>
              <w:t>plataforma_</w:t>
            </w:r>
          </w:p>
        </w:tc>
        <w:tc>
          <w:tcPr>
            <w:tcW w:w="2400" w:type="dxa"/>
            <w:shd w:val="clear" w:color="auto" w:fill="F8FAFC"/>
          </w:tcPr>
          <w:p w14:paraId="199EA9B0" w14:textId="77777777" w:rsidR="004104FE" w:rsidRDefault="00A51FB2">
            <w:r>
              <w:rPr>
                <w:sz w:val="19"/>
              </w:rPr>
              <w:t>Registro de empresas y consola maestra</w:t>
            </w:r>
          </w:p>
        </w:tc>
        <w:tc>
          <w:tcPr>
            <w:tcW w:w="1100" w:type="dxa"/>
            <w:shd w:val="clear" w:color="auto" w:fill="F8FAFC"/>
          </w:tcPr>
          <w:p w14:paraId="76E093FC" w14:textId="77777777" w:rsidR="004104FE" w:rsidRDefault="00A51FB2">
            <w:r>
              <w:rPr>
                <w:sz w:val="19"/>
              </w:rPr>
              <w:t>11</w:t>
            </w:r>
          </w:p>
        </w:tc>
        <w:tc>
          <w:tcPr>
            <w:tcW w:w="3200" w:type="dxa"/>
            <w:shd w:val="clear" w:color="auto" w:fill="F8FAFC"/>
          </w:tcPr>
          <w:p w14:paraId="209A1C97" w14:textId="77777777" w:rsidR="004104FE" w:rsidRDefault="00A51FB2">
            <w:r>
              <w:rPr>
                <w:b/>
                <w:sz w:val="19"/>
              </w:rPr>
              <w:t>Activo</w:t>
            </w:r>
            <w:r>
              <w:rPr>
                <w:sz w:val="19"/>
              </w:rPr>
              <w:t xml:space="preserve"> (solo en public)</w:t>
            </w:r>
          </w:p>
        </w:tc>
      </w:tr>
      <w:tr w:rsidR="004104FE" w14:paraId="741E4781" w14:textId="77777777">
        <w:tc>
          <w:tcPr>
            <w:tcW w:w="2300" w:type="dxa"/>
            <w:shd w:val="clear" w:color="auto" w:fill="FFFFFF"/>
          </w:tcPr>
          <w:p w14:paraId="7BB97007" w14:textId="77777777" w:rsidR="004104FE" w:rsidRDefault="00A51FB2">
            <w:r>
              <w:rPr>
                <w:sz w:val="19"/>
              </w:rPr>
              <w:t>soporte_ · gp_</w:t>
            </w:r>
          </w:p>
        </w:tc>
        <w:tc>
          <w:tcPr>
            <w:tcW w:w="2400" w:type="dxa"/>
            <w:shd w:val="clear" w:color="auto" w:fill="FFFFFF"/>
          </w:tcPr>
          <w:p w14:paraId="140BAED0" w14:textId="77777777" w:rsidR="004104FE" w:rsidRDefault="00A51FB2">
            <w:r>
              <w:rPr>
                <w:sz w:val="19"/>
              </w:rPr>
              <w:t>Mesa de ayuda y proyectos de la consola</w:t>
            </w:r>
          </w:p>
        </w:tc>
        <w:tc>
          <w:tcPr>
            <w:tcW w:w="1100" w:type="dxa"/>
            <w:shd w:val="clear" w:color="auto" w:fill="FFFFFF"/>
          </w:tcPr>
          <w:p w14:paraId="1F3E1531" w14:textId="77777777" w:rsidR="004104FE" w:rsidRDefault="00A51FB2">
            <w:r>
              <w:rPr>
                <w:sz w:val="19"/>
              </w:rPr>
              <w:t>7 · 29</w:t>
            </w:r>
          </w:p>
        </w:tc>
        <w:tc>
          <w:tcPr>
            <w:tcW w:w="3200" w:type="dxa"/>
            <w:shd w:val="clear" w:color="auto" w:fill="FFFFFF"/>
          </w:tcPr>
          <w:p w14:paraId="2BBFB20C" w14:textId="77777777" w:rsidR="004104FE" w:rsidRDefault="00A51FB2">
            <w:r>
              <w:rPr>
                <w:b/>
                <w:sz w:val="19"/>
              </w:rPr>
              <w:t>Activo</w:t>
            </w:r>
            <w:r>
              <w:rPr>
                <w:sz w:val="19"/>
              </w:rPr>
              <w:t xml:space="preserve"> (consola maestra)</w:t>
            </w:r>
          </w:p>
        </w:tc>
      </w:tr>
      <w:tr w:rsidR="004104FE" w14:paraId="4E3DF77A" w14:textId="77777777">
        <w:tc>
          <w:tcPr>
            <w:tcW w:w="2300" w:type="dxa"/>
            <w:shd w:val="clear" w:color="auto" w:fill="F8FAFC"/>
          </w:tcPr>
          <w:p w14:paraId="48AA1533" w14:textId="77777777" w:rsidR="004104FE" w:rsidRDefault="00A51FB2">
            <w:r>
              <w:rPr>
                <w:sz w:val="19"/>
              </w:rPr>
              <w:t>usuarios, roles, catalogo_maestro, auditoria, alertas</w:t>
            </w:r>
          </w:p>
        </w:tc>
        <w:tc>
          <w:tcPr>
            <w:tcW w:w="2400" w:type="dxa"/>
            <w:shd w:val="clear" w:color="auto" w:fill="F8FAFC"/>
          </w:tcPr>
          <w:p w14:paraId="3FFC30C0" w14:textId="77777777" w:rsidR="004104FE" w:rsidRDefault="00A51FB2">
            <w:r>
              <w:rPr>
                <w:sz w:val="19"/>
              </w:rPr>
              <w:t>Acceso y configuración general</w:t>
            </w:r>
          </w:p>
        </w:tc>
        <w:tc>
          <w:tcPr>
            <w:tcW w:w="1100" w:type="dxa"/>
            <w:shd w:val="clear" w:color="auto" w:fill="F8FAFC"/>
          </w:tcPr>
          <w:p w14:paraId="48E70CD1" w14:textId="77777777" w:rsidR="004104FE" w:rsidRDefault="00A51FB2">
            <w:r>
              <w:rPr>
                <w:sz w:val="19"/>
              </w:rPr>
              <w:t>≈10</w:t>
            </w:r>
          </w:p>
        </w:tc>
        <w:tc>
          <w:tcPr>
            <w:tcW w:w="3200" w:type="dxa"/>
            <w:shd w:val="clear" w:color="auto" w:fill="F8FAFC"/>
          </w:tcPr>
          <w:p w14:paraId="62E38A50" w14:textId="77777777" w:rsidR="004104FE" w:rsidRDefault="00A51FB2">
            <w:r>
              <w:rPr>
                <w:b/>
                <w:sz w:val="19"/>
              </w:rPr>
              <w:t>Activo</w:t>
            </w:r>
          </w:p>
        </w:tc>
      </w:tr>
      <w:tr w:rsidR="004104FE" w14:paraId="43F00FA3" w14:textId="77777777">
        <w:tc>
          <w:tcPr>
            <w:tcW w:w="2300" w:type="dxa"/>
            <w:shd w:val="clear" w:color="auto" w:fill="FFFFFF"/>
          </w:tcPr>
          <w:p w14:paraId="3A4BEA0C" w14:textId="77777777" w:rsidR="004104FE" w:rsidRDefault="00A51FB2">
            <w:r>
              <w:rPr>
                <w:sz w:val="19"/>
              </w:rPr>
              <w:t>hcm_ · eam_ · erp_</w:t>
            </w:r>
          </w:p>
        </w:tc>
        <w:tc>
          <w:tcPr>
            <w:tcW w:w="2400" w:type="dxa"/>
            <w:shd w:val="clear" w:color="auto" w:fill="FFFFFF"/>
          </w:tcPr>
          <w:p w14:paraId="0D5EA953" w14:textId="77777777" w:rsidR="004104FE" w:rsidRDefault="00A51FB2">
            <w:r>
              <w:rPr>
                <w:sz w:val="19"/>
              </w:rPr>
              <w:t>Talento, activos y ERP</w:t>
            </w:r>
          </w:p>
        </w:tc>
        <w:tc>
          <w:tcPr>
            <w:tcW w:w="1100" w:type="dxa"/>
            <w:shd w:val="clear" w:color="auto" w:fill="FFFFFF"/>
          </w:tcPr>
          <w:p w14:paraId="03929C43" w14:textId="77777777" w:rsidR="004104FE" w:rsidRDefault="00A51FB2">
            <w:r>
              <w:rPr>
                <w:sz w:val="19"/>
              </w:rPr>
              <w:t>30 · 104 · 39</w:t>
            </w:r>
          </w:p>
        </w:tc>
        <w:tc>
          <w:tcPr>
            <w:tcW w:w="3200" w:type="dxa"/>
            <w:shd w:val="clear" w:color="auto" w:fill="FFFFFF"/>
          </w:tcPr>
          <w:p w14:paraId="2A817847" w14:textId="77777777" w:rsidR="004104FE" w:rsidRDefault="00A51FB2">
            <w:r>
              <w:rPr>
                <w:b/>
                <w:sz w:val="19"/>
              </w:rPr>
              <w:t>Parcial</w:t>
            </w:r>
            <w:r>
              <w:rPr>
                <w:sz w:val="19"/>
              </w:rPr>
              <w:t>: conductores (hcm), vehículos (eam), facturación y resolución DIAN del POS (erp)</w:t>
            </w:r>
          </w:p>
        </w:tc>
      </w:tr>
      <w:tr w:rsidR="004104FE" w14:paraId="36F0755C" w14:textId="77777777">
        <w:tc>
          <w:tcPr>
            <w:tcW w:w="2300" w:type="dxa"/>
            <w:shd w:val="clear" w:color="auto" w:fill="F8FAFC"/>
          </w:tcPr>
          <w:p w14:paraId="6B94C3DE" w14:textId="77777777" w:rsidR="004104FE" w:rsidRDefault="00A51FB2">
            <w:r>
              <w:rPr>
                <w:sz w:val="19"/>
              </w:rPr>
              <w:t>mes_, aps_, lms_, grc_, qms_, crm_, dms_, fleet_, loca_, ags_, sst_, scm_</w:t>
            </w:r>
          </w:p>
        </w:tc>
        <w:tc>
          <w:tcPr>
            <w:tcW w:w="2400" w:type="dxa"/>
            <w:shd w:val="clear" w:color="auto" w:fill="F8FAFC"/>
          </w:tcPr>
          <w:p w14:paraId="452B0BD1" w14:textId="77777777" w:rsidR="004104FE" w:rsidRDefault="00A51FB2">
            <w:r>
              <w:rPr>
                <w:sz w:val="19"/>
              </w:rPr>
              <w:t>Otros módulos de la plataforma madre</w:t>
            </w:r>
          </w:p>
        </w:tc>
        <w:tc>
          <w:tcPr>
            <w:tcW w:w="1100" w:type="dxa"/>
            <w:shd w:val="clear" w:color="auto" w:fill="F8FAFC"/>
          </w:tcPr>
          <w:p w14:paraId="1F71279F" w14:textId="77777777" w:rsidR="004104FE" w:rsidRDefault="00A51FB2">
            <w:r>
              <w:rPr>
                <w:sz w:val="19"/>
              </w:rPr>
              <w:t>≈280</w:t>
            </w:r>
          </w:p>
        </w:tc>
        <w:tc>
          <w:tcPr>
            <w:tcW w:w="3200" w:type="dxa"/>
            <w:shd w:val="clear" w:color="auto" w:fill="F8FAFC"/>
          </w:tcPr>
          <w:p w14:paraId="5309B84E" w14:textId="77777777" w:rsidR="004104FE" w:rsidRDefault="00A51FB2">
            <w:r>
              <w:rPr>
                <w:sz w:val="19"/>
              </w:rPr>
              <w:t xml:space="preserve">Heredadas: existen pero </w:t>
            </w:r>
            <w:r>
              <w:rPr>
                <w:b/>
                <w:sz w:val="19"/>
              </w:rPr>
              <w:t>no se usan</w:t>
            </w:r>
          </w:p>
        </w:tc>
      </w:tr>
    </w:tbl>
    <w:p w14:paraId="41D308EA" w14:textId="77777777" w:rsidR="004104FE" w:rsidRDefault="004104FE"/>
    <w:tbl>
      <w:tblPr>
        <w:tblW w:w="5000" w:type="pct"/>
        <w:tblInd w:w="160" w:type="dxa"/>
        <w:tblBorders>
          <w:left w:val="single" w:sz="24" w:space="0" w:color="475569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08F98264" w14:textId="77777777">
        <w:tc>
          <w:tcPr>
            <w:tcW w:w="0" w:type="auto"/>
            <w:shd w:val="clear" w:color="auto" w:fill="F1F5F9"/>
          </w:tcPr>
          <w:p w14:paraId="5809BF37" w14:textId="77777777" w:rsidR="004104FE" w:rsidRDefault="00A51FB2">
            <w:r>
              <w:rPr>
                <w:b/>
                <w:color w:val="475569"/>
              </w:rPr>
              <w:t xml:space="preserve">Las tablas heredadas no estorban.  </w:t>
            </w:r>
            <w:r>
              <w:t>No reciben escrituras ni afectan el rendimiento. Algunas tienen filas de catálogo sembradas al arrancar (por ejemplo eam_ y gp_). Eliminarlas no es recomendable: el arranque las volvería a crear.</w:t>
            </w:r>
          </w:p>
        </w:tc>
      </w:tr>
    </w:tbl>
    <w:p w14:paraId="670BEEE6" w14:textId="77777777" w:rsidR="004104FE" w:rsidRDefault="004104FE"/>
    <w:p w14:paraId="4FD8CCB7" w14:textId="77777777" w:rsidR="004104FE" w:rsidRDefault="00A51FB2">
      <w:pPr>
        <w:pStyle w:val="Ttulo1"/>
      </w:pPr>
      <w:r>
        <w:t>5. Tablas principales por área</w:t>
      </w:r>
    </w:p>
    <w:p w14:paraId="4B32562E" w14:textId="77777777" w:rsidR="004104FE" w:rsidRDefault="00A51FB2">
      <w:pPr>
        <w:pStyle w:val="Ttulo2"/>
      </w:pPr>
      <w:r>
        <w:t>5.1 Plataforma, acceso y seguridad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59"/>
        <w:gridCol w:w="4457"/>
        <w:gridCol w:w="2624"/>
      </w:tblGrid>
      <w:tr w:rsidR="004104FE" w14:paraId="3B7D47DE" w14:textId="77777777">
        <w:trPr>
          <w:tblHeader/>
        </w:trPr>
        <w:tc>
          <w:tcPr>
            <w:tcW w:w="2600" w:type="dxa"/>
            <w:shd w:val="clear" w:color="auto" w:fill="0B1120"/>
          </w:tcPr>
          <w:p w14:paraId="65210A69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3F9946F8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7644765A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70B4AF05" w14:textId="77777777">
        <w:tc>
          <w:tcPr>
            <w:tcW w:w="2600" w:type="dxa"/>
            <w:shd w:val="clear" w:color="auto" w:fill="FFFFFF"/>
          </w:tcPr>
          <w:p w14:paraId="503ADC26" w14:textId="77777777" w:rsidR="004104FE" w:rsidRDefault="00A51FB2">
            <w:r>
              <w:rPr>
                <w:sz w:val="19"/>
              </w:rPr>
              <w:t>plataforma_cliente (public)</w:t>
            </w:r>
          </w:p>
        </w:tc>
        <w:tc>
          <w:tcPr>
            <w:tcW w:w="4200" w:type="dxa"/>
            <w:shd w:val="clear" w:color="auto" w:fill="FFFFFF"/>
          </w:tcPr>
          <w:p w14:paraId="7D1C8919" w14:textId="77777777" w:rsidR="004104FE" w:rsidRDefault="00A51FB2">
            <w:r>
              <w:rPr>
                <w:sz w:val="19"/>
              </w:rPr>
              <w:t xml:space="preserve">Empresas: código, nombre, </w:t>
            </w:r>
            <w:r>
              <w:rPr>
                <w:b/>
                <w:sz w:val="19"/>
              </w:rPr>
              <w:t>esquema</w:t>
            </w:r>
            <w:r>
              <w:rPr>
                <w:sz w:val="19"/>
              </w:rPr>
              <w:t>, NIT, activa, si es la operadora, suspensión</w:t>
            </w:r>
          </w:p>
        </w:tc>
        <w:tc>
          <w:tcPr>
            <w:tcW w:w="2200" w:type="dxa"/>
            <w:shd w:val="clear" w:color="auto" w:fill="FFFFFF"/>
          </w:tcPr>
          <w:p w14:paraId="4AC4887B" w14:textId="77777777" w:rsidR="004104FE" w:rsidRDefault="00A51FB2">
            <w:r>
              <w:rPr>
                <w:sz w:val="19"/>
              </w:rPr>
              <w:t>1 → N plataforma_modulo_cliente</w:t>
            </w:r>
          </w:p>
        </w:tc>
      </w:tr>
      <w:tr w:rsidR="004104FE" w14:paraId="129A56A7" w14:textId="77777777">
        <w:tc>
          <w:tcPr>
            <w:tcW w:w="2600" w:type="dxa"/>
            <w:shd w:val="clear" w:color="auto" w:fill="F8FAFC"/>
          </w:tcPr>
          <w:p w14:paraId="5EAB58F0" w14:textId="77777777" w:rsidR="004104FE" w:rsidRDefault="00A51FB2">
            <w:r>
              <w:rPr>
                <w:sz w:val="19"/>
              </w:rPr>
              <w:t xml:space="preserve">plataforma_modulo_cliente </w:t>
            </w:r>
            <w:r>
              <w:rPr>
                <w:sz w:val="19"/>
              </w:rPr>
              <w:lastRenderedPageBreak/>
              <w:t>(public)</w:t>
            </w:r>
          </w:p>
        </w:tc>
        <w:tc>
          <w:tcPr>
            <w:tcW w:w="4200" w:type="dxa"/>
            <w:shd w:val="clear" w:color="auto" w:fill="F8FAFC"/>
          </w:tcPr>
          <w:p w14:paraId="6E7FCE6B" w14:textId="77777777" w:rsidR="004104FE" w:rsidRDefault="00A51FB2">
            <w:r>
              <w:rPr>
                <w:sz w:val="19"/>
              </w:rPr>
              <w:lastRenderedPageBreak/>
              <w:t xml:space="preserve">Qué módulos tiene contratados cada empresa </w:t>
            </w:r>
            <w:r>
              <w:rPr>
                <w:sz w:val="19"/>
              </w:rPr>
              <w:lastRenderedPageBreak/>
              <w:t>(wms, tms, pos…)</w:t>
            </w:r>
          </w:p>
        </w:tc>
        <w:tc>
          <w:tcPr>
            <w:tcW w:w="2200" w:type="dxa"/>
            <w:shd w:val="clear" w:color="auto" w:fill="F8FAFC"/>
          </w:tcPr>
          <w:p w14:paraId="381ED9E7" w14:textId="77777777" w:rsidR="004104FE" w:rsidRDefault="00A51FB2">
            <w:r>
              <w:rPr>
                <w:sz w:val="19"/>
              </w:rPr>
              <w:lastRenderedPageBreak/>
              <w:t xml:space="preserve">cliente_id → </w:t>
            </w:r>
            <w:r>
              <w:rPr>
                <w:sz w:val="19"/>
              </w:rPr>
              <w:lastRenderedPageBreak/>
              <w:t>plataforma_cliente</w:t>
            </w:r>
          </w:p>
        </w:tc>
      </w:tr>
      <w:tr w:rsidR="004104FE" w14:paraId="795E13C9" w14:textId="77777777">
        <w:tc>
          <w:tcPr>
            <w:tcW w:w="2600" w:type="dxa"/>
            <w:shd w:val="clear" w:color="auto" w:fill="FFFFFF"/>
          </w:tcPr>
          <w:p w14:paraId="45FAEF14" w14:textId="77777777" w:rsidR="004104FE" w:rsidRDefault="00A51FB2">
            <w:r>
              <w:rPr>
                <w:sz w:val="19"/>
              </w:rPr>
              <w:lastRenderedPageBreak/>
              <w:t>plataforma_miembro (public)</w:t>
            </w:r>
          </w:p>
        </w:tc>
        <w:tc>
          <w:tcPr>
            <w:tcW w:w="4200" w:type="dxa"/>
            <w:shd w:val="clear" w:color="auto" w:fill="FFFFFF"/>
          </w:tcPr>
          <w:p w14:paraId="46B2A4C3" w14:textId="77777777" w:rsidR="004104FE" w:rsidRDefault="00A51FB2">
            <w:r>
              <w:rPr>
                <w:sz w:val="19"/>
              </w:rPr>
              <w:t>Equipo de la consola maestra y su rol (propietario, administrador, soporte…)</w:t>
            </w:r>
          </w:p>
        </w:tc>
        <w:tc>
          <w:tcPr>
            <w:tcW w:w="2200" w:type="dxa"/>
            <w:shd w:val="clear" w:color="auto" w:fill="FFFFFF"/>
          </w:tcPr>
          <w:p w14:paraId="4E67A627" w14:textId="77777777" w:rsidR="004104FE" w:rsidRDefault="00A51FB2">
            <w:r>
              <w:rPr>
                <w:sz w:val="19"/>
              </w:rPr>
              <w:t>usuario de la empresa operadora</w:t>
            </w:r>
          </w:p>
        </w:tc>
      </w:tr>
      <w:tr w:rsidR="004104FE" w14:paraId="6BBE0B86" w14:textId="77777777">
        <w:tc>
          <w:tcPr>
            <w:tcW w:w="2600" w:type="dxa"/>
            <w:shd w:val="clear" w:color="auto" w:fill="F8FAFC"/>
          </w:tcPr>
          <w:p w14:paraId="2929FC42" w14:textId="77777777" w:rsidR="004104FE" w:rsidRDefault="00A51FB2">
            <w:r>
              <w:rPr>
                <w:sz w:val="19"/>
              </w:rPr>
              <w:t>plataforma_contrato / _factura / _pago / _nota_credito</w:t>
            </w:r>
          </w:p>
        </w:tc>
        <w:tc>
          <w:tcPr>
            <w:tcW w:w="4200" w:type="dxa"/>
            <w:shd w:val="clear" w:color="auto" w:fill="F8FAFC"/>
          </w:tcPr>
          <w:p w14:paraId="4ABF3BBB" w14:textId="77777777" w:rsidR="004104FE" w:rsidRDefault="00A51FB2">
            <w:r>
              <w:rPr>
                <w:sz w:val="19"/>
              </w:rPr>
              <w:t>Contabilidad interna de la plataforma (lo que se cobra a cada empresa)</w:t>
            </w:r>
          </w:p>
        </w:tc>
        <w:tc>
          <w:tcPr>
            <w:tcW w:w="2200" w:type="dxa"/>
            <w:shd w:val="clear" w:color="auto" w:fill="F8FAFC"/>
          </w:tcPr>
          <w:p w14:paraId="256340EA" w14:textId="77777777" w:rsidR="004104FE" w:rsidRDefault="00A51FB2">
            <w:r>
              <w:rPr>
                <w:sz w:val="19"/>
              </w:rPr>
              <w:t>cliente_id</w:t>
            </w:r>
          </w:p>
        </w:tc>
      </w:tr>
      <w:tr w:rsidR="004104FE" w14:paraId="66D5D090" w14:textId="77777777">
        <w:tc>
          <w:tcPr>
            <w:tcW w:w="2600" w:type="dxa"/>
            <w:shd w:val="clear" w:color="auto" w:fill="FFFFFF"/>
          </w:tcPr>
          <w:p w14:paraId="74CD0E8F" w14:textId="77777777" w:rsidR="004104FE" w:rsidRDefault="00A51FB2">
            <w:r>
              <w:rPr>
                <w:sz w:val="19"/>
              </w:rPr>
              <w:t>plataforma_bitacora (public)</w:t>
            </w:r>
          </w:p>
        </w:tc>
        <w:tc>
          <w:tcPr>
            <w:tcW w:w="4200" w:type="dxa"/>
            <w:shd w:val="clear" w:color="auto" w:fill="FFFFFF"/>
          </w:tcPr>
          <w:p w14:paraId="79B47FF4" w14:textId="77777777" w:rsidR="004104FE" w:rsidRDefault="00A51FB2">
            <w:r>
              <w:rPr>
                <w:sz w:val="19"/>
              </w:rPr>
              <w:t>Registro de acciones de la consola (quién creó, suspendió o cambió qué)</w:t>
            </w:r>
          </w:p>
        </w:tc>
        <w:tc>
          <w:tcPr>
            <w:tcW w:w="2200" w:type="dxa"/>
            <w:shd w:val="clear" w:color="auto" w:fill="FFFFFF"/>
          </w:tcPr>
          <w:p w14:paraId="1C9DA529" w14:textId="77777777" w:rsidR="004104FE" w:rsidRDefault="00A51FB2">
            <w:r>
              <w:rPr>
                <w:sz w:val="19"/>
              </w:rPr>
              <w:t>—</w:t>
            </w:r>
          </w:p>
        </w:tc>
      </w:tr>
      <w:tr w:rsidR="004104FE" w14:paraId="5893B1AE" w14:textId="77777777">
        <w:tc>
          <w:tcPr>
            <w:tcW w:w="2600" w:type="dxa"/>
            <w:shd w:val="clear" w:color="auto" w:fill="F8FAFC"/>
          </w:tcPr>
          <w:p w14:paraId="33AF06C5" w14:textId="77777777" w:rsidR="004104FE" w:rsidRDefault="00A51FB2">
            <w:r>
              <w:rPr>
                <w:sz w:val="19"/>
              </w:rPr>
              <w:t>usuarios</w:t>
            </w:r>
          </w:p>
        </w:tc>
        <w:tc>
          <w:tcPr>
            <w:tcW w:w="4200" w:type="dxa"/>
            <w:shd w:val="clear" w:color="auto" w:fill="F8FAFC"/>
          </w:tcPr>
          <w:p w14:paraId="5CA380F7" w14:textId="77777777" w:rsidR="004104FE" w:rsidRDefault="00A51FB2">
            <w:r>
              <w:rPr>
                <w:sz w:val="19"/>
              </w:rPr>
              <w:t>Usuarios de la empresa: usuario, correo, clave cifrada (hash), rol, bloqueo e intentos fallidos</w:t>
            </w:r>
          </w:p>
        </w:tc>
        <w:tc>
          <w:tcPr>
            <w:tcW w:w="2200" w:type="dxa"/>
            <w:shd w:val="clear" w:color="auto" w:fill="F8FAFC"/>
          </w:tcPr>
          <w:p w14:paraId="079775ED" w14:textId="77777777" w:rsidR="004104FE" w:rsidRDefault="00A51FB2">
            <w:r>
              <w:rPr>
                <w:sz w:val="19"/>
              </w:rPr>
              <w:t>rol_id → roles</w:t>
            </w:r>
          </w:p>
        </w:tc>
      </w:tr>
      <w:tr w:rsidR="004104FE" w14:paraId="2243BDC4" w14:textId="77777777">
        <w:tc>
          <w:tcPr>
            <w:tcW w:w="2600" w:type="dxa"/>
            <w:shd w:val="clear" w:color="auto" w:fill="FFFFFF"/>
          </w:tcPr>
          <w:p w14:paraId="35143CF9" w14:textId="77777777" w:rsidR="004104FE" w:rsidRDefault="00A51FB2">
            <w:r>
              <w:rPr>
                <w:sz w:val="19"/>
              </w:rPr>
              <w:t>roles</w:t>
            </w:r>
          </w:p>
        </w:tc>
        <w:tc>
          <w:tcPr>
            <w:tcW w:w="4200" w:type="dxa"/>
            <w:shd w:val="clear" w:color="auto" w:fill="FFFFFF"/>
          </w:tcPr>
          <w:p w14:paraId="6473F159" w14:textId="77777777" w:rsidR="004104FE" w:rsidRDefault="00A51FB2">
            <w:r>
              <w:rPr>
                <w:sz w:val="19"/>
              </w:rPr>
              <w:t>Roles y su lista de permisos (JSON): ADMINISTRADOR, SUPERVISOR_LOGISTICO, OPERADOR_BODEGA, PLANEADOR_TRANSPORTE, CAJERO, AUDITOR, CONSULTA, CONDUCTOR</w:t>
            </w:r>
          </w:p>
        </w:tc>
        <w:tc>
          <w:tcPr>
            <w:tcW w:w="2200" w:type="dxa"/>
            <w:shd w:val="clear" w:color="auto" w:fill="FFFFFF"/>
          </w:tcPr>
          <w:p w14:paraId="4EFEDBD1" w14:textId="77777777" w:rsidR="004104FE" w:rsidRDefault="00A51FB2">
            <w:r>
              <w:rPr>
                <w:sz w:val="19"/>
              </w:rPr>
              <w:t>1 → N usuarios</w:t>
            </w:r>
          </w:p>
        </w:tc>
      </w:tr>
      <w:tr w:rsidR="004104FE" w14:paraId="7D664B78" w14:textId="77777777">
        <w:tc>
          <w:tcPr>
            <w:tcW w:w="2600" w:type="dxa"/>
            <w:shd w:val="clear" w:color="auto" w:fill="F8FAFC"/>
          </w:tcPr>
          <w:p w14:paraId="1BD3BDB4" w14:textId="77777777" w:rsidR="004104FE" w:rsidRDefault="00A51FB2">
            <w:r>
              <w:rPr>
                <w:sz w:val="19"/>
              </w:rPr>
              <w:t>catalogo_maestro</w:t>
            </w:r>
          </w:p>
        </w:tc>
        <w:tc>
          <w:tcPr>
            <w:tcW w:w="4200" w:type="dxa"/>
            <w:shd w:val="clear" w:color="auto" w:fill="F8FAFC"/>
          </w:tcPr>
          <w:p w14:paraId="25217065" w14:textId="77777777" w:rsidR="004104FE" w:rsidRDefault="00A51FB2">
            <w:r>
              <w:rPr>
                <w:sz w:val="19"/>
              </w:rPr>
              <w:t>Listas configurables de toda la herramienta (tipos, motivos, categorías)</w:t>
            </w:r>
          </w:p>
        </w:tc>
        <w:tc>
          <w:tcPr>
            <w:tcW w:w="2200" w:type="dxa"/>
            <w:shd w:val="clear" w:color="auto" w:fill="F8FAFC"/>
          </w:tcPr>
          <w:p w14:paraId="0EE1898B" w14:textId="77777777" w:rsidR="004104FE" w:rsidRDefault="00A51FB2">
            <w:r>
              <w:rPr>
                <w:sz w:val="19"/>
              </w:rPr>
              <w:t>—</w:t>
            </w:r>
          </w:p>
        </w:tc>
      </w:tr>
    </w:tbl>
    <w:p w14:paraId="586A40B7" w14:textId="77777777" w:rsidR="004104FE" w:rsidRDefault="004104FE"/>
    <w:p w14:paraId="7F418BB6" w14:textId="77777777" w:rsidR="004104FE" w:rsidRDefault="00A51FB2">
      <w:pPr>
        <w:pStyle w:val="Ttulo2"/>
      </w:pPr>
      <w:r>
        <w:t>5.2 Maestros del almacén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05"/>
        <w:gridCol w:w="4369"/>
        <w:gridCol w:w="2766"/>
      </w:tblGrid>
      <w:tr w:rsidR="004104FE" w14:paraId="3EE75C24" w14:textId="77777777">
        <w:trPr>
          <w:tblHeader/>
        </w:trPr>
        <w:tc>
          <w:tcPr>
            <w:tcW w:w="2600" w:type="dxa"/>
            <w:shd w:val="clear" w:color="auto" w:fill="0B1120"/>
          </w:tcPr>
          <w:p w14:paraId="1099C027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756D5588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7E77398A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40EF8EC3" w14:textId="77777777">
        <w:tc>
          <w:tcPr>
            <w:tcW w:w="2600" w:type="dxa"/>
            <w:shd w:val="clear" w:color="auto" w:fill="FFFFFF"/>
          </w:tcPr>
          <w:p w14:paraId="4CC6B867" w14:textId="77777777" w:rsidR="004104FE" w:rsidRDefault="00A51FB2">
            <w:r>
              <w:rPr>
                <w:sz w:val="19"/>
              </w:rPr>
              <w:t>wms_almacenes</w:t>
            </w:r>
          </w:p>
        </w:tc>
        <w:tc>
          <w:tcPr>
            <w:tcW w:w="4200" w:type="dxa"/>
            <w:shd w:val="clear" w:color="auto" w:fill="FFFFFF"/>
          </w:tcPr>
          <w:p w14:paraId="7E9D33C3" w14:textId="77777777" w:rsidR="004104FE" w:rsidRDefault="00A51FB2">
            <w:r>
              <w:rPr>
                <w:sz w:val="19"/>
              </w:rPr>
              <w:t>Bodegas: código, nombre, dirección, ciudad, flujo de recepción</w:t>
            </w:r>
          </w:p>
        </w:tc>
        <w:tc>
          <w:tcPr>
            <w:tcW w:w="2200" w:type="dxa"/>
            <w:shd w:val="clear" w:color="auto" w:fill="FFFFFF"/>
          </w:tcPr>
          <w:p w14:paraId="6FD7B2B4" w14:textId="77777777" w:rsidR="004104FE" w:rsidRDefault="00A51FB2">
            <w:r>
              <w:rPr>
                <w:sz w:val="19"/>
              </w:rPr>
              <w:t>1 → N wms_zonas</w:t>
            </w:r>
          </w:p>
        </w:tc>
      </w:tr>
      <w:tr w:rsidR="004104FE" w14:paraId="5E6D7569" w14:textId="77777777">
        <w:tc>
          <w:tcPr>
            <w:tcW w:w="2600" w:type="dxa"/>
            <w:shd w:val="clear" w:color="auto" w:fill="F8FAFC"/>
          </w:tcPr>
          <w:p w14:paraId="4144B3EB" w14:textId="77777777" w:rsidR="004104FE" w:rsidRDefault="00A51FB2">
            <w:r>
              <w:rPr>
                <w:sz w:val="19"/>
              </w:rPr>
              <w:t>wms_zonas</w:t>
            </w:r>
          </w:p>
        </w:tc>
        <w:tc>
          <w:tcPr>
            <w:tcW w:w="4200" w:type="dxa"/>
            <w:shd w:val="clear" w:color="auto" w:fill="F8FAFC"/>
          </w:tcPr>
          <w:p w14:paraId="03B7197D" w14:textId="77777777" w:rsidR="004104FE" w:rsidRDefault="00A51FB2">
            <w:r>
              <w:rPr>
                <w:sz w:val="19"/>
              </w:rPr>
              <w:t xml:space="preserve">Áreas de la bodega y su </w:t>
            </w:r>
            <w:r>
              <w:rPr>
                <w:b/>
                <w:sz w:val="19"/>
              </w:rPr>
              <w:t>tipo</w:t>
            </w:r>
            <w:r>
              <w:rPr>
                <w:sz w:val="19"/>
              </w:rPr>
              <w:t xml:space="preserve"> (ALMACENAMIENTO, RECEPCION, CUARENTENA, DESPACHO, TRANSITO…); si es vendible en POS</w:t>
            </w:r>
          </w:p>
        </w:tc>
        <w:tc>
          <w:tcPr>
            <w:tcW w:w="2200" w:type="dxa"/>
            <w:shd w:val="clear" w:color="auto" w:fill="F8FAFC"/>
          </w:tcPr>
          <w:p w14:paraId="22597F18" w14:textId="77777777" w:rsidR="004104FE" w:rsidRDefault="00A51FB2">
            <w:r>
              <w:rPr>
                <w:sz w:val="19"/>
              </w:rPr>
              <w:t>almacen_id; 1 → N wms_ubicaciones</w:t>
            </w:r>
          </w:p>
        </w:tc>
      </w:tr>
      <w:tr w:rsidR="004104FE" w14:paraId="14CF0839" w14:textId="77777777">
        <w:tc>
          <w:tcPr>
            <w:tcW w:w="2600" w:type="dxa"/>
            <w:shd w:val="clear" w:color="auto" w:fill="FFFFFF"/>
          </w:tcPr>
          <w:p w14:paraId="283E381B" w14:textId="77777777" w:rsidR="004104FE" w:rsidRDefault="00A51FB2">
            <w:r>
              <w:rPr>
                <w:sz w:val="19"/>
              </w:rPr>
              <w:t>wms_ubicaciones</w:t>
            </w:r>
          </w:p>
        </w:tc>
        <w:tc>
          <w:tcPr>
            <w:tcW w:w="4200" w:type="dxa"/>
            <w:shd w:val="clear" w:color="auto" w:fill="FFFFFF"/>
          </w:tcPr>
          <w:p w14:paraId="75FB1A0E" w14:textId="77777777" w:rsidR="004104FE" w:rsidRDefault="00A51FB2">
            <w:r>
              <w:rPr>
                <w:sz w:val="19"/>
              </w:rPr>
              <w:t>Posiciones físicas: pasillo, estantería, nivel, capacidad, medidas y orden de recorrido del picking</w:t>
            </w:r>
          </w:p>
        </w:tc>
        <w:tc>
          <w:tcPr>
            <w:tcW w:w="2200" w:type="dxa"/>
            <w:shd w:val="clear" w:color="auto" w:fill="FFFFFF"/>
          </w:tcPr>
          <w:p w14:paraId="3D237868" w14:textId="77777777" w:rsidR="004104FE" w:rsidRDefault="00A51FB2">
            <w:r>
              <w:rPr>
                <w:sz w:val="19"/>
              </w:rPr>
              <w:t>zona_id</w:t>
            </w:r>
          </w:p>
        </w:tc>
      </w:tr>
      <w:tr w:rsidR="004104FE" w14:paraId="49D13B75" w14:textId="77777777">
        <w:tc>
          <w:tcPr>
            <w:tcW w:w="2600" w:type="dxa"/>
            <w:shd w:val="clear" w:color="auto" w:fill="F8FAFC"/>
          </w:tcPr>
          <w:p w14:paraId="657B2F66" w14:textId="77777777" w:rsidR="004104FE" w:rsidRDefault="00A51FB2">
            <w:r>
              <w:rPr>
                <w:sz w:val="19"/>
              </w:rPr>
              <w:t>wms_productos</w:t>
            </w:r>
          </w:p>
        </w:tc>
        <w:tc>
          <w:tcPr>
            <w:tcW w:w="4200" w:type="dxa"/>
            <w:shd w:val="clear" w:color="auto" w:fill="F8FAFC"/>
          </w:tcPr>
          <w:p w14:paraId="41D63AD7" w14:textId="77777777" w:rsidR="004104FE" w:rsidRDefault="00A51FB2">
            <w:r>
              <w:rPr>
                <w:sz w:val="19"/>
              </w:rPr>
              <w:t xml:space="preserve">Maestro de productos: </w:t>
            </w:r>
            <w:r>
              <w:rPr>
                <w:b/>
                <w:sz w:val="19"/>
              </w:rPr>
              <w:t>SKU</w:t>
            </w:r>
            <w:r>
              <w:rPr>
                <w:sz w:val="19"/>
              </w:rPr>
              <w:t xml:space="preserve"> (automático), nombre, categoría, unidad, peso, IVA, lote/serial, costo promedio</w:t>
            </w:r>
          </w:p>
        </w:tc>
        <w:tc>
          <w:tcPr>
            <w:tcW w:w="2200" w:type="dxa"/>
            <w:shd w:val="clear" w:color="auto" w:fill="F8FAFC"/>
          </w:tcPr>
          <w:p w14:paraId="529C1B54" w14:textId="77777777" w:rsidR="004104FE" w:rsidRDefault="00A51FB2">
            <w:r>
              <w:rPr>
                <w:sz w:val="19"/>
              </w:rPr>
              <w:t>1 → N empaques, lotes, inventario</w:t>
            </w:r>
          </w:p>
        </w:tc>
      </w:tr>
      <w:tr w:rsidR="004104FE" w14:paraId="5CDDC5BF" w14:textId="77777777">
        <w:tc>
          <w:tcPr>
            <w:tcW w:w="2600" w:type="dxa"/>
            <w:shd w:val="clear" w:color="auto" w:fill="FFFFFF"/>
          </w:tcPr>
          <w:p w14:paraId="7AE2DE74" w14:textId="77777777" w:rsidR="004104FE" w:rsidRDefault="00A51FB2">
            <w:r>
              <w:rPr>
                <w:sz w:val="19"/>
              </w:rPr>
              <w:t>wms_producto_empaques</w:t>
            </w:r>
          </w:p>
        </w:tc>
        <w:tc>
          <w:tcPr>
            <w:tcW w:w="4200" w:type="dxa"/>
            <w:shd w:val="clear" w:color="auto" w:fill="FFFFFF"/>
          </w:tcPr>
          <w:p w14:paraId="6C7CF802" w14:textId="77777777" w:rsidR="004104FE" w:rsidRDefault="00A51FB2">
            <w:r>
              <w:rPr>
                <w:sz w:val="19"/>
              </w:rPr>
              <w:t xml:space="preserve">Jerarquía de empaque: UNIDAD, CAJA, MASTER, ESTIBA, con unidades contenidas y </w:t>
            </w:r>
            <w:r>
              <w:rPr>
                <w:b/>
                <w:sz w:val="19"/>
              </w:rPr>
              <w:t xml:space="preserve">código de </w:t>
            </w:r>
            <w:r>
              <w:rPr>
                <w:b/>
                <w:sz w:val="19"/>
              </w:rPr>
              <w:lastRenderedPageBreak/>
              <w:t>barras</w:t>
            </w:r>
            <w:r>
              <w:rPr>
                <w:sz w:val="19"/>
              </w:rPr>
              <w:t xml:space="preserve"> de cada nivel</w:t>
            </w:r>
          </w:p>
        </w:tc>
        <w:tc>
          <w:tcPr>
            <w:tcW w:w="2200" w:type="dxa"/>
            <w:shd w:val="clear" w:color="auto" w:fill="FFFFFF"/>
          </w:tcPr>
          <w:p w14:paraId="114345E9" w14:textId="77777777" w:rsidR="004104FE" w:rsidRDefault="00A51FB2">
            <w:r>
              <w:rPr>
                <w:sz w:val="19"/>
              </w:rPr>
              <w:lastRenderedPageBreak/>
              <w:t>producto_id</w:t>
            </w:r>
          </w:p>
        </w:tc>
      </w:tr>
      <w:tr w:rsidR="004104FE" w14:paraId="4FE3D171" w14:textId="77777777">
        <w:tc>
          <w:tcPr>
            <w:tcW w:w="2600" w:type="dxa"/>
            <w:shd w:val="clear" w:color="auto" w:fill="F8FAFC"/>
          </w:tcPr>
          <w:p w14:paraId="42F822E1" w14:textId="77777777" w:rsidR="004104FE" w:rsidRDefault="00A51FB2">
            <w:r>
              <w:rPr>
                <w:sz w:val="19"/>
              </w:rPr>
              <w:t>wms_lotes</w:t>
            </w:r>
          </w:p>
        </w:tc>
        <w:tc>
          <w:tcPr>
            <w:tcW w:w="4200" w:type="dxa"/>
            <w:shd w:val="clear" w:color="auto" w:fill="F8FAFC"/>
          </w:tcPr>
          <w:p w14:paraId="445EDA32" w14:textId="77777777" w:rsidR="004104FE" w:rsidRDefault="00A51FB2">
            <w:r>
              <w:rPr>
                <w:sz w:val="19"/>
              </w:rPr>
              <w:t>Lotes con fechas de fabricación y vencimiento (base del FEFO)</w:t>
            </w:r>
          </w:p>
        </w:tc>
        <w:tc>
          <w:tcPr>
            <w:tcW w:w="2200" w:type="dxa"/>
            <w:shd w:val="clear" w:color="auto" w:fill="F8FAFC"/>
          </w:tcPr>
          <w:p w14:paraId="05E57C72" w14:textId="77777777" w:rsidR="004104FE" w:rsidRDefault="00A51FB2">
            <w:r>
              <w:rPr>
                <w:sz w:val="19"/>
              </w:rPr>
              <w:t>producto_id</w:t>
            </w:r>
          </w:p>
        </w:tc>
      </w:tr>
      <w:tr w:rsidR="004104FE" w14:paraId="419905BC" w14:textId="77777777">
        <w:tc>
          <w:tcPr>
            <w:tcW w:w="2600" w:type="dxa"/>
            <w:shd w:val="clear" w:color="auto" w:fill="FFFFFF"/>
          </w:tcPr>
          <w:p w14:paraId="71E6C672" w14:textId="77777777" w:rsidR="004104FE" w:rsidRDefault="00A51FB2">
            <w:r>
              <w:rPr>
                <w:sz w:val="19"/>
              </w:rPr>
              <w:t>wms_clientes / wms_proveedores / wms_transportadoras / wms_depositantes</w:t>
            </w:r>
          </w:p>
        </w:tc>
        <w:tc>
          <w:tcPr>
            <w:tcW w:w="4200" w:type="dxa"/>
            <w:shd w:val="clear" w:color="auto" w:fill="FFFFFF"/>
          </w:tcPr>
          <w:p w14:paraId="3D5800EB" w14:textId="77777777" w:rsidR="004104FE" w:rsidRDefault="00A51FB2">
            <w:r>
              <w:rPr>
                <w:sz w:val="19"/>
              </w:rPr>
              <w:t>Terceros de la operación (los depositantes son los dueños de la mercancía en 3PL)</w:t>
            </w:r>
          </w:p>
        </w:tc>
        <w:tc>
          <w:tcPr>
            <w:tcW w:w="2200" w:type="dxa"/>
            <w:shd w:val="clear" w:color="auto" w:fill="FFFFFF"/>
          </w:tcPr>
          <w:p w14:paraId="74281ACC" w14:textId="77777777" w:rsidR="004104FE" w:rsidRDefault="00A51FB2">
            <w:r>
              <w:rPr>
                <w:sz w:val="19"/>
              </w:rPr>
              <w:t>usados por órdenes y despachos</w:t>
            </w:r>
          </w:p>
        </w:tc>
      </w:tr>
      <w:tr w:rsidR="004104FE" w14:paraId="7585A06C" w14:textId="77777777">
        <w:tc>
          <w:tcPr>
            <w:tcW w:w="2600" w:type="dxa"/>
            <w:shd w:val="clear" w:color="auto" w:fill="F8FAFC"/>
          </w:tcPr>
          <w:p w14:paraId="267DE06E" w14:textId="77777777" w:rsidR="004104FE" w:rsidRDefault="00A51FB2">
            <w:r>
              <w:rPr>
                <w:sz w:val="19"/>
              </w:rPr>
              <w:t>wms_estados_oc</w:t>
            </w:r>
          </w:p>
        </w:tc>
        <w:tc>
          <w:tcPr>
            <w:tcW w:w="4200" w:type="dxa"/>
            <w:shd w:val="clear" w:color="auto" w:fill="F8FAFC"/>
          </w:tcPr>
          <w:p w14:paraId="46179B5A" w14:textId="77777777" w:rsidR="004104FE" w:rsidRDefault="00A51FB2">
            <w:r>
              <w:rPr>
                <w:sz w:val="19"/>
              </w:rPr>
              <w:t>Estados configurables de la orden de compra y su rol (ABIERTA, RECIBIDA, CERRADA…)</w:t>
            </w:r>
          </w:p>
        </w:tc>
        <w:tc>
          <w:tcPr>
            <w:tcW w:w="2200" w:type="dxa"/>
            <w:shd w:val="clear" w:color="auto" w:fill="F8FAFC"/>
          </w:tcPr>
          <w:p w14:paraId="12AF98CD" w14:textId="77777777" w:rsidR="004104FE" w:rsidRDefault="00A51FB2">
            <w:r>
              <w:rPr>
                <w:sz w:val="19"/>
              </w:rPr>
              <w:t>wms_ordenes_compra.estado</w:t>
            </w:r>
          </w:p>
        </w:tc>
      </w:tr>
    </w:tbl>
    <w:p w14:paraId="22685908" w14:textId="77777777" w:rsidR="004104FE" w:rsidRDefault="004104FE"/>
    <w:p w14:paraId="182C3CE2" w14:textId="77777777" w:rsidR="004104FE" w:rsidRDefault="00A51FB2">
      <w:pPr>
        <w:pStyle w:val="Ttulo2"/>
      </w:pPr>
      <w:r>
        <w:t>5.3 Documentos del almacén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43"/>
        <w:gridCol w:w="4592"/>
        <w:gridCol w:w="2405"/>
      </w:tblGrid>
      <w:tr w:rsidR="004104FE" w14:paraId="7A28EAF4" w14:textId="77777777">
        <w:trPr>
          <w:tblHeader/>
        </w:trPr>
        <w:tc>
          <w:tcPr>
            <w:tcW w:w="2600" w:type="dxa"/>
            <w:shd w:val="clear" w:color="auto" w:fill="0B1120"/>
          </w:tcPr>
          <w:p w14:paraId="74286DAF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4E04CCA2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292B38A5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14F76DD0" w14:textId="77777777">
        <w:tc>
          <w:tcPr>
            <w:tcW w:w="2600" w:type="dxa"/>
            <w:shd w:val="clear" w:color="auto" w:fill="FFFFFF"/>
          </w:tcPr>
          <w:p w14:paraId="0ECA8AC1" w14:textId="77777777" w:rsidR="004104FE" w:rsidRDefault="00A51FB2">
            <w:r>
              <w:rPr>
                <w:sz w:val="19"/>
              </w:rPr>
              <w:t>wms_ordenes_compra (+ _detalle)</w:t>
            </w:r>
          </w:p>
        </w:tc>
        <w:tc>
          <w:tcPr>
            <w:tcW w:w="4200" w:type="dxa"/>
            <w:shd w:val="clear" w:color="auto" w:fill="FFFFFF"/>
          </w:tcPr>
          <w:p w14:paraId="0B39C830" w14:textId="77777777" w:rsidR="004104FE" w:rsidRDefault="00A51FB2">
            <w:r>
              <w:rPr>
                <w:sz w:val="19"/>
              </w:rPr>
              <w:t>Órdenes de compra a proveedores (numeración 45…)</w:t>
            </w:r>
          </w:p>
        </w:tc>
        <w:tc>
          <w:tcPr>
            <w:tcW w:w="2200" w:type="dxa"/>
            <w:shd w:val="clear" w:color="auto" w:fill="FFFFFF"/>
          </w:tcPr>
          <w:p w14:paraId="42C18426" w14:textId="77777777" w:rsidR="004104FE" w:rsidRDefault="00A51FB2">
            <w:r>
              <w:rPr>
                <w:sz w:val="19"/>
              </w:rPr>
              <w:t>proveedor_id, almacen_id</w:t>
            </w:r>
          </w:p>
        </w:tc>
      </w:tr>
      <w:tr w:rsidR="004104FE" w14:paraId="68598D87" w14:textId="77777777">
        <w:tc>
          <w:tcPr>
            <w:tcW w:w="2600" w:type="dxa"/>
            <w:shd w:val="clear" w:color="auto" w:fill="F8FAFC"/>
          </w:tcPr>
          <w:p w14:paraId="733C8D64" w14:textId="77777777" w:rsidR="004104FE" w:rsidRDefault="00A51FB2">
            <w:r>
              <w:rPr>
                <w:sz w:val="19"/>
              </w:rPr>
              <w:t>wms_recepciones (+ _detalle)</w:t>
            </w:r>
          </w:p>
        </w:tc>
        <w:tc>
          <w:tcPr>
            <w:tcW w:w="4200" w:type="dxa"/>
            <w:shd w:val="clear" w:color="auto" w:fill="F8FAFC"/>
          </w:tcPr>
          <w:p w14:paraId="75092472" w14:textId="77777777" w:rsidR="004104FE" w:rsidRDefault="00A51FB2">
            <w:r>
              <w:rPr>
                <w:sz w:val="19"/>
              </w:rPr>
              <w:t xml:space="preserve">Lo recibido: producto, lote, cantidad esperada y recibida, ubicación, calidad y </w:t>
            </w:r>
            <w:r>
              <w:rPr>
                <w:b/>
                <w:sz w:val="19"/>
              </w:rPr>
              <w:t>novedad</w:t>
            </w:r>
            <w:r>
              <w:rPr>
                <w:sz w:val="19"/>
              </w:rPr>
              <w:t xml:space="preserve"> (sobrante, faltante, avería)</w:t>
            </w:r>
          </w:p>
        </w:tc>
        <w:tc>
          <w:tcPr>
            <w:tcW w:w="2200" w:type="dxa"/>
            <w:shd w:val="clear" w:color="auto" w:fill="F8FAFC"/>
          </w:tcPr>
          <w:p w14:paraId="7AC811A3" w14:textId="77777777" w:rsidR="004104FE" w:rsidRDefault="00A51FB2">
            <w:r>
              <w:rPr>
                <w:sz w:val="19"/>
              </w:rPr>
              <w:t>orden de compra opcional</w:t>
            </w:r>
          </w:p>
        </w:tc>
      </w:tr>
      <w:tr w:rsidR="004104FE" w14:paraId="78B809C9" w14:textId="77777777">
        <w:tc>
          <w:tcPr>
            <w:tcW w:w="2600" w:type="dxa"/>
            <w:shd w:val="clear" w:color="auto" w:fill="FFFFFF"/>
          </w:tcPr>
          <w:p w14:paraId="4E9762DD" w14:textId="77777777" w:rsidR="004104FE" w:rsidRDefault="00A51FB2">
            <w:r>
              <w:rPr>
                <w:sz w:val="19"/>
              </w:rPr>
              <w:t>wms_ordenes_salida (+ _detalle)</w:t>
            </w:r>
          </w:p>
        </w:tc>
        <w:tc>
          <w:tcPr>
            <w:tcW w:w="4200" w:type="dxa"/>
            <w:shd w:val="clear" w:color="auto" w:fill="FFFFFF"/>
          </w:tcPr>
          <w:p w14:paraId="20B88490" w14:textId="77777777" w:rsidR="004104FE" w:rsidRDefault="00A51FB2">
            <w:r>
              <w:rPr>
                <w:sz w:val="19"/>
              </w:rPr>
              <w:t xml:space="preserve">Pedidos de salida (numeración 80…): cliente, prioridad, </w:t>
            </w:r>
            <w:r>
              <w:rPr>
                <w:b/>
                <w:sz w:val="19"/>
              </w:rPr>
              <w:t>canal</w:t>
            </w:r>
            <w:r>
              <w:rPr>
                <w:sz w:val="19"/>
              </w:rPr>
              <w:t xml:space="preserve"> (manual, MERCADOLIBRE, SHOPIFY…)</w:t>
            </w:r>
          </w:p>
        </w:tc>
        <w:tc>
          <w:tcPr>
            <w:tcW w:w="2200" w:type="dxa"/>
            <w:shd w:val="clear" w:color="auto" w:fill="FFFFFF"/>
          </w:tcPr>
          <w:p w14:paraId="61C25EB4" w14:textId="77777777" w:rsidR="004104FE" w:rsidRDefault="00A51FB2">
            <w:r>
              <w:rPr>
                <w:sz w:val="19"/>
              </w:rPr>
              <w:t>cliente_id, almacen_id</w:t>
            </w:r>
          </w:p>
        </w:tc>
      </w:tr>
      <w:tr w:rsidR="004104FE" w14:paraId="27CDDB4E" w14:textId="77777777">
        <w:tc>
          <w:tcPr>
            <w:tcW w:w="2600" w:type="dxa"/>
            <w:shd w:val="clear" w:color="auto" w:fill="F8FAFC"/>
          </w:tcPr>
          <w:p w14:paraId="475C6186" w14:textId="77777777" w:rsidR="004104FE" w:rsidRDefault="00A51FB2">
            <w:r>
              <w:rPr>
                <w:sz w:val="19"/>
              </w:rPr>
              <w:t>wms_picking_tareas / wms_picking_detalles</w:t>
            </w:r>
          </w:p>
        </w:tc>
        <w:tc>
          <w:tcPr>
            <w:tcW w:w="4200" w:type="dxa"/>
            <w:shd w:val="clear" w:color="auto" w:fill="F8FAFC"/>
          </w:tcPr>
          <w:p w14:paraId="3E16351C" w14:textId="77777777" w:rsidR="004104FE" w:rsidRDefault="00A51FB2">
            <w:r>
              <w:rPr>
                <w:sz w:val="19"/>
              </w:rPr>
              <w:t xml:space="preserve">Tarea de alistamiento por orden y sus líneas: de qué ubicación sale cada producto, cuánto se alistó y despachó, y </w:t>
            </w:r>
            <w:r>
              <w:rPr>
                <w:b/>
                <w:sz w:val="19"/>
              </w:rPr>
              <w:t>ubicación alistada</w:t>
            </w:r>
            <w:r>
              <w:rPr>
                <w:sz w:val="19"/>
              </w:rPr>
              <w:t xml:space="preserve"> antes de pasar a staging</w:t>
            </w:r>
          </w:p>
        </w:tc>
        <w:tc>
          <w:tcPr>
            <w:tcW w:w="2200" w:type="dxa"/>
            <w:shd w:val="clear" w:color="auto" w:fill="F8FAFC"/>
          </w:tcPr>
          <w:p w14:paraId="75004E6E" w14:textId="77777777" w:rsidR="004104FE" w:rsidRDefault="00A51FB2">
            <w:r>
              <w:rPr>
                <w:sz w:val="19"/>
              </w:rPr>
              <w:t>tarea → orden_salida</w:t>
            </w:r>
          </w:p>
        </w:tc>
      </w:tr>
      <w:tr w:rsidR="004104FE" w14:paraId="651EBC35" w14:textId="77777777">
        <w:tc>
          <w:tcPr>
            <w:tcW w:w="2600" w:type="dxa"/>
            <w:shd w:val="clear" w:color="auto" w:fill="FFFFFF"/>
          </w:tcPr>
          <w:p w14:paraId="1F63173B" w14:textId="77777777" w:rsidR="004104FE" w:rsidRDefault="00A51FB2">
            <w:r>
              <w:rPr>
                <w:sz w:val="19"/>
              </w:rPr>
              <w:t>wms_despachos (+ _detalle)</w:t>
            </w:r>
          </w:p>
        </w:tc>
        <w:tc>
          <w:tcPr>
            <w:tcW w:w="4200" w:type="dxa"/>
            <w:shd w:val="clear" w:color="auto" w:fill="FFFFFF"/>
          </w:tcPr>
          <w:p w14:paraId="377EE862" w14:textId="77777777" w:rsidR="004104FE" w:rsidRDefault="00A51FB2">
            <w:r>
              <w:rPr>
                <w:sz w:val="19"/>
              </w:rPr>
              <w:t>Salida física (numeración 81…): peso, volumen, muelle, transportadora, fechas de entrega</w:t>
            </w:r>
          </w:p>
        </w:tc>
        <w:tc>
          <w:tcPr>
            <w:tcW w:w="2200" w:type="dxa"/>
            <w:shd w:val="clear" w:color="auto" w:fill="FFFFFF"/>
          </w:tcPr>
          <w:p w14:paraId="1AA5C90D" w14:textId="77777777" w:rsidR="004104FE" w:rsidRDefault="00A51FB2">
            <w:r>
              <w:rPr>
                <w:sz w:val="19"/>
              </w:rPr>
              <w:t>orden_id; 1 → 1 tms_viaje</w:t>
            </w:r>
          </w:p>
        </w:tc>
      </w:tr>
      <w:tr w:rsidR="004104FE" w14:paraId="2DBE9119" w14:textId="77777777">
        <w:tc>
          <w:tcPr>
            <w:tcW w:w="2600" w:type="dxa"/>
            <w:shd w:val="clear" w:color="auto" w:fill="F8FAFC"/>
          </w:tcPr>
          <w:p w14:paraId="672717D7" w14:textId="77777777" w:rsidR="004104FE" w:rsidRDefault="00A51FB2">
            <w:r>
              <w:rPr>
                <w:sz w:val="19"/>
              </w:rPr>
              <w:t>wms_traslados (+ _detalle)</w:t>
            </w:r>
          </w:p>
        </w:tc>
        <w:tc>
          <w:tcPr>
            <w:tcW w:w="4200" w:type="dxa"/>
            <w:shd w:val="clear" w:color="auto" w:fill="F8FAFC"/>
          </w:tcPr>
          <w:p w14:paraId="61CA8418" w14:textId="77777777" w:rsidR="004104FE" w:rsidRDefault="00A51FB2">
            <w:r>
              <w:rPr>
                <w:sz w:val="19"/>
              </w:rPr>
              <w:t>Movimiento entre bodegas (numeración 49…), con ubicación de tránsito y viaje TMS</w:t>
            </w:r>
          </w:p>
        </w:tc>
        <w:tc>
          <w:tcPr>
            <w:tcW w:w="2200" w:type="dxa"/>
            <w:shd w:val="clear" w:color="auto" w:fill="F8FAFC"/>
          </w:tcPr>
          <w:p w14:paraId="313A89A0" w14:textId="77777777" w:rsidR="004104FE" w:rsidRDefault="00A51FB2">
            <w:r>
              <w:rPr>
                <w:sz w:val="19"/>
              </w:rPr>
              <w:t>almacén origen y destino</w:t>
            </w:r>
          </w:p>
        </w:tc>
      </w:tr>
      <w:tr w:rsidR="004104FE" w14:paraId="32E2529C" w14:textId="77777777">
        <w:tc>
          <w:tcPr>
            <w:tcW w:w="2600" w:type="dxa"/>
            <w:shd w:val="clear" w:color="auto" w:fill="FFFFFF"/>
          </w:tcPr>
          <w:p w14:paraId="02D13AFC" w14:textId="77777777" w:rsidR="004104FE" w:rsidRDefault="00A51FB2">
            <w:r>
              <w:rPr>
                <w:sz w:val="19"/>
              </w:rPr>
              <w:t>wms_conteos_inventario (+ _detalle)</w:t>
            </w:r>
          </w:p>
        </w:tc>
        <w:tc>
          <w:tcPr>
            <w:tcW w:w="4200" w:type="dxa"/>
            <w:shd w:val="clear" w:color="auto" w:fill="FFFFFF"/>
          </w:tcPr>
          <w:p w14:paraId="2FD0934A" w14:textId="77777777" w:rsidR="004104FE" w:rsidRDefault="00A51FB2">
            <w:r>
              <w:rPr>
                <w:sz w:val="19"/>
              </w:rPr>
              <w:t>Conteos cíclicos y ajustes por diferencia</w:t>
            </w:r>
          </w:p>
        </w:tc>
        <w:tc>
          <w:tcPr>
            <w:tcW w:w="2200" w:type="dxa"/>
            <w:shd w:val="clear" w:color="auto" w:fill="FFFFFF"/>
          </w:tcPr>
          <w:p w14:paraId="6FAF4B22" w14:textId="77777777" w:rsidR="004104FE" w:rsidRDefault="00A51FB2">
            <w:r>
              <w:rPr>
                <w:sz w:val="19"/>
              </w:rPr>
              <w:t>ubicación, producto</w:t>
            </w:r>
          </w:p>
        </w:tc>
      </w:tr>
      <w:tr w:rsidR="004104FE" w14:paraId="12ECB57B" w14:textId="77777777">
        <w:tc>
          <w:tcPr>
            <w:tcW w:w="2600" w:type="dxa"/>
            <w:shd w:val="clear" w:color="auto" w:fill="F8FAFC"/>
          </w:tcPr>
          <w:p w14:paraId="2F87FCDF" w14:textId="77777777" w:rsidR="004104FE" w:rsidRDefault="00A51FB2">
            <w:r>
              <w:rPr>
                <w:sz w:val="19"/>
              </w:rPr>
              <w:t>wms_devoluciones (+ _detalle)</w:t>
            </w:r>
          </w:p>
        </w:tc>
        <w:tc>
          <w:tcPr>
            <w:tcW w:w="4200" w:type="dxa"/>
            <w:shd w:val="clear" w:color="auto" w:fill="F8FAFC"/>
          </w:tcPr>
          <w:p w14:paraId="0EFCB475" w14:textId="77777777" w:rsidR="004104FE" w:rsidRDefault="00A51FB2">
            <w:r>
              <w:rPr>
                <w:sz w:val="19"/>
              </w:rPr>
              <w:t>Devoluciones de clientes</w:t>
            </w:r>
          </w:p>
        </w:tc>
        <w:tc>
          <w:tcPr>
            <w:tcW w:w="2200" w:type="dxa"/>
            <w:shd w:val="clear" w:color="auto" w:fill="F8FAFC"/>
          </w:tcPr>
          <w:p w14:paraId="0FA39DE3" w14:textId="77777777" w:rsidR="004104FE" w:rsidRDefault="00A51FB2">
            <w:r>
              <w:rPr>
                <w:sz w:val="19"/>
              </w:rPr>
              <w:t>orden o despacho</w:t>
            </w:r>
          </w:p>
        </w:tc>
      </w:tr>
    </w:tbl>
    <w:p w14:paraId="1DFAE303" w14:textId="77777777" w:rsidR="004104FE" w:rsidRDefault="004104FE"/>
    <w:p w14:paraId="3CE3ADD3" w14:textId="77777777" w:rsidR="004104FE" w:rsidRDefault="00A51FB2">
      <w:pPr>
        <w:pStyle w:val="Ttulo2"/>
      </w:pPr>
      <w:r>
        <w:t>5.4 Transporte (TMS)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740"/>
        <w:gridCol w:w="4426"/>
        <w:gridCol w:w="2674"/>
      </w:tblGrid>
      <w:tr w:rsidR="004104FE" w14:paraId="1B83D827" w14:textId="77777777">
        <w:trPr>
          <w:tblHeader/>
        </w:trPr>
        <w:tc>
          <w:tcPr>
            <w:tcW w:w="2600" w:type="dxa"/>
            <w:shd w:val="clear" w:color="auto" w:fill="0B1120"/>
          </w:tcPr>
          <w:p w14:paraId="0590594A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0DBE1300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4FEB936F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434AFEBF" w14:textId="77777777">
        <w:tc>
          <w:tcPr>
            <w:tcW w:w="2600" w:type="dxa"/>
            <w:shd w:val="clear" w:color="auto" w:fill="FFFFFF"/>
          </w:tcPr>
          <w:p w14:paraId="2C0806F1" w14:textId="77777777" w:rsidR="004104FE" w:rsidRDefault="00A51FB2">
            <w:r>
              <w:rPr>
                <w:sz w:val="19"/>
              </w:rPr>
              <w:t>tms_viaje</w:t>
            </w:r>
          </w:p>
        </w:tc>
        <w:tc>
          <w:tcPr>
            <w:tcW w:w="4200" w:type="dxa"/>
            <w:shd w:val="clear" w:color="auto" w:fill="FFFFFF"/>
          </w:tcPr>
          <w:p w14:paraId="4AFF1CEC" w14:textId="77777777" w:rsidR="004104FE" w:rsidRDefault="00A51FB2">
            <w:r>
              <w:rPr>
                <w:sz w:val="19"/>
              </w:rPr>
              <w:t>Viaje: código, estado (PROGRAMADO → ASIGNADO → EN_TRANSITO → ENTREGADO → CERRADO, o CANCELADO), vehículo, conductor, origen y destino con dirección, peso, volumen, fechas, OTIF</w:t>
            </w:r>
          </w:p>
        </w:tc>
        <w:tc>
          <w:tcPr>
            <w:tcW w:w="2200" w:type="dxa"/>
            <w:shd w:val="clear" w:color="auto" w:fill="FFFFFF"/>
          </w:tcPr>
          <w:p w14:paraId="38056D9D" w14:textId="77777777" w:rsidR="004104FE" w:rsidRDefault="00A51FB2">
            <w:r>
              <w:rPr>
                <w:b/>
                <w:sz w:val="19"/>
              </w:rPr>
              <w:t>wms_despacho_id</w:t>
            </w:r>
            <w:r>
              <w:rPr>
                <w:sz w:val="19"/>
              </w:rPr>
              <w:t xml:space="preserve"> → wms_despachos</w:t>
            </w:r>
          </w:p>
        </w:tc>
      </w:tr>
      <w:tr w:rsidR="004104FE" w14:paraId="15EA1D8F" w14:textId="77777777">
        <w:tc>
          <w:tcPr>
            <w:tcW w:w="2600" w:type="dxa"/>
            <w:shd w:val="clear" w:color="auto" w:fill="F8FAFC"/>
          </w:tcPr>
          <w:p w14:paraId="2F1BAFA4" w14:textId="77777777" w:rsidR="004104FE" w:rsidRDefault="00A51FB2">
            <w:r>
              <w:rPr>
                <w:sz w:val="19"/>
              </w:rPr>
              <w:t>tms_vehiculo</w:t>
            </w:r>
          </w:p>
        </w:tc>
        <w:tc>
          <w:tcPr>
            <w:tcW w:w="4200" w:type="dxa"/>
            <w:shd w:val="clear" w:color="auto" w:fill="F8FAFC"/>
          </w:tcPr>
          <w:p w14:paraId="542E00A4" w14:textId="77777777" w:rsidR="004104FE" w:rsidRDefault="00A51FB2">
            <w:r>
              <w:rPr>
                <w:sz w:val="19"/>
              </w:rPr>
              <w:t>Flota: placa, tipo, capacidad</w:t>
            </w:r>
          </w:p>
        </w:tc>
        <w:tc>
          <w:tcPr>
            <w:tcW w:w="2200" w:type="dxa"/>
            <w:shd w:val="clear" w:color="auto" w:fill="F8FAFC"/>
          </w:tcPr>
          <w:p w14:paraId="03DB7A29" w14:textId="77777777" w:rsidR="004104FE" w:rsidRDefault="00A51FB2">
            <w:r>
              <w:rPr>
                <w:sz w:val="19"/>
              </w:rPr>
              <w:t>1 → N viajes</w:t>
            </w:r>
          </w:p>
        </w:tc>
      </w:tr>
      <w:tr w:rsidR="004104FE" w14:paraId="317D4329" w14:textId="77777777">
        <w:tc>
          <w:tcPr>
            <w:tcW w:w="2600" w:type="dxa"/>
            <w:shd w:val="clear" w:color="auto" w:fill="FFFFFF"/>
          </w:tcPr>
          <w:p w14:paraId="517CC64C" w14:textId="77777777" w:rsidR="004104FE" w:rsidRDefault="00A51FB2">
            <w:r>
              <w:rPr>
                <w:sz w:val="19"/>
              </w:rPr>
              <w:t>hcm_conductor / hcm_colaborador</w:t>
            </w:r>
          </w:p>
        </w:tc>
        <w:tc>
          <w:tcPr>
            <w:tcW w:w="4200" w:type="dxa"/>
            <w:shd w:val="clear" w:color="auto" w:fill="FFFFFF"/>
          </w:tcPr>
          <w:p w14:paraId="3AD03929" w14:textId="77777777" w:rsidR="004104FE" w:rsidRDefault="00A51FB2">
            <w:r>
              <w:rPr>
                <w:sz w:val="19"/>
              </w:rPr>
              <w:t>Conductores (persona + licencia y vencimientos); se crean desde TMS › Conductores</w:t>
            </w:r>
          </w:p>
        </w:tc>
        <w:tc>
          <w:tcPr>
            <w:tcW w:w="2200" w:type="dxa"/>
            <w:shd w:val="clear" w:color="auto" w:fill="FFFFFF"/>
          </w:tcPr>
          <w:p w14:paraId="612DB4C8" w14:textId="77777777" w:rsidR="004104FE" w:rsidRDefault="00A51FB2">
            <w:r>
              <w:rPr>
                <w:sz w:val="19"/>
              </w:rPr>
              <w:t>tms_viaje.conductor_hcm_id</w:t>
            </w:r>
          </w:p>
        </w:tc>
      </w:tr>
      <w:tr w:rsidR="004104FE" w14:paraId="400912BE" w14:textId="77777777">
        <w:tc>
          <w:tcPr>
            <w:tcW w:w="2600" w:type="dxa"/>
            <w:shd w:val="clear" w:color="auto" w:fill="F8FAFC"/>
          </w:tcPr>
          <w:p w14:paraId="2D8641F4" w14:textId="77777777" w:rsidR="004104FE" w:rsidRDefault="00A51FB2">
            <w:r>
              <w:rPr>
                <w:sz w:val="19"/>
              </w:rPr>
              <w:t>tms_parada / tms_evento / tms_pod</w:t>
            </w:r>
          </w:p>
        </w:tc>
        <w:tc>
          <w:tcPr>
            <w:tcW w:w="4200" w:type="dxa"/>
            <w:shd w:val="clear" w:color="auto" w:fill="F8FAFC"/>
          </w:tcPr>
          <w:p w14:paraId="129D011D" w14:textId="77777777" w:rsidR="004104FE" w:rsidRDefault="00A51FB2">
            <w:r>
              <w:rPr>
                <w:sz w:val="19"/>
              </w:rPr>
              <w:t>Paradas del viaje, eventos de seguimiento y prueba de entrega</w:t>
            </w:r>
          </w:p>
        </w:tc>
        <w:tc>
          <w:tcPr>
            <w:tcW w:w="2200" w:type="dxa"/>
            <w:shd w:val="clear" w:color="auto" w:fill="F8FAFC"/>
          </w:tcPr>
          <w:p w14:paraId="2C40765A" w14:textId="77777777" w:rsidR="004104FE" w:rsidRDefault="00A51FB2">
            <w:r>
              <w:rPr>
                <w:sz w:val="19"/>
              </w:rPr>
              <w:t>viaje_id</w:t>
            </w:r>
          </w:p>
        </w:tc>
      </w:tr>
      <w:tr w:rsidR="004104FE" w14:paraId="1C3FE622" w14:textId="77777777">
        <w:tc>
          <w:tcPr>
            <w:tcW w:w="2600" w:type="dxa"/>
            <w:shd w:val="clear" w:color="auto" w:fill="FFFFFF"/>
          </w:tcPr>
          <w:p w14:paraId="3720D7C5" w14:textId="77777777" w:rsidR="004104FE" w:rsidRDefault="00A51FB2">
            <w:r>
              <w:rPr>
                <w:sz w:val="19"/>
              </w:rPr>
              <w:t>tms_costo_viaje / tms_liquidacion / tms_otif_registro</w:t>
            </w:r>
          </w:p>
        </w:tc>
        <w:tc>
          <w:tcPr>
            <w:tcW w:w="4200" w:type="dxa"/>
            <w:shd w:val="clear" w:color="auto" w:fill="FFFFFF"/>
          </w:tcPr>
          <w:p w14:paraId="020264C1" w14:textId="77777777" w:rsidR="004104FE" w:rsidRDefault="00A51FB2">
            <w:r>
              <w:rPr>
                <w:sz w:val="19"/>
              </w:rPr>
              <w:t>Costos, liquidación al conductor y medición OTIF</w:t>
            </w:r>
          </w:p>
        </w:tc>
        <w:tc>
          <w:tcPr>
            <w:tcW w:w="2200" w:type="dxa"/>
            <w:shd w:val="clear" w:color="auto" w:fill="FFFFFF"/>
          </w:tcPr>
          <w:p w14:paraId="30DFFED4" w14:textId="77777777" w:rsidR="004104FE" w:rsidRDefault="00A51FB2">
            <w:r>
              <w:rPr>
                <w:sz w:val="19"/>
              </w:rPr>
              <w:t>viaje_id</w:t>
            </w:r>
          </w:p>
        </w:tc>
      </w:tr>
      <w:tr w:rsidR="004104FE" w14:paraId="5BA4BE03" w14:textId="77777777">
        <w:tc>
          <w:tcPr>
            <w:tcW w:w="2600" w:type="dxa"/>
            <w:shd w:val="clear" w:color="auto" w:fill="F8FAFC"/>
          </w:tcPr>
          <w:p w14:paraId="5A6C6C09" w14:textId="77777777" w:rsidR="004104FE" w:rsidRDefault="00A51FB2">
            <w:r>
              <w:rPr>
                <w:sz w:val="19"/>
              </w:rPr>
              <w:t>tms_ruta / tms_punto_ruta / tms_zona</w:t>
            </w:r>
          </w:p>
        </w:tc>
        <w:tc>
          <w:tcPr>
            <w:tcW w:w="4200" w:type="dxa"/>
            <w:shd w:val="clear" w:color="auto" w:fill="F8FAFC"/>
          </w:tcPr>
          <w:p w14:paraId="0C796C44" w14:textId="77777777" w:rsidR="004104FE" w:rsidRDefault="00A51FB2">
            <w:r>
              <w:rPr>
                <w:sz w:val="19"/>
              </w:rPr>
              <w:t>Rutas y zonas de planeación</w:t>
            </w:r>
          </w:p>
        </w:tc>
        <w:tc>
          <w:tcPr>
            <w:tcW w:w="2200" w:type="dxa"/>
            <w:shd w:val="clear" w:color="auto" w:fill="F8FAFC"/>
          </w:tcPr>
          <w:p w14:paraId="293B1BC3" w14:textId="77777777" w:rsidR="004104FE" w:rsidRDefault="00A51FB2">
            <w:r>
              <w:rPr>
                <w:sz w:val="19"/>
              </w:rPr>
              <w:t>—</w:t>
            </w:r>
          </w:p>
        </w:tc>
      </w:tr>
    </w:tbl>
    <w:p w14:paraId="5A1A5F71" w14:textId="77777777" w:rsidR="004104FE" w:rsidRDefault="004104FE"/>
    <w:p w14:paraId="40CC5089" w14:textId="77777777" w:rsidR="004104FE" w:rsidRDefault="00A51FB2">
      <w:pPr>
        <w:pStyle w:val="Ttulo2"/>
      </w:pPr>
      <w:r>
        <w:t>5.5 Punto de venta (POS)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43"/>
        <w:gridCol w:w="4592"/>
        <w:gridCol w:w="2405"/>
      </w:tblGrid>
      <w:tr w:rsidR="004104FE" w14:paraId="231E0897" w14:textId="77777777">
        <w:trPr>
          <w:tblHeader/>
        </w:trPr>
        <w:tc>
          <w:tcPr>
            <w:tcW w:w="2600" w:type="dxa"/>
            <w:shd w:val="clear" w:color="auto" w:fill="0B1120"/>
          </w:tcPr>
          <w:p w14:paraId="793A737B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526D1C1C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3EDC43B3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3BB8C943" w14:textId="77777777">
        <w:tc>
          <w:tcPr>
            <w:tcW w:w="2600" w:type="dxa"/>
            <w:shd w:val="clear" w:color="auto" w:fill="FFFFFF"/>
          </w:tcPr>
          <w:p w14:paraId="523C452C" w14:textId="77777777" w:rsidR="004104FE" w:rsidRDefault="00A51FB2">
            <w:r>
              <w:rPr>
                <w:sz w:val="19"/>
              </w:rPr>
              <w:t>pos_caja / pos_turno</w:t>
            </w:r>
          </w:p>
        </w:tc>
        <w:tc>
          <w:tcPr>
            <w:tcW w:w="4200" w:type="dxa"/>
            <w:shd w:val="clear" w:color="auto" w:fill="FFFFFF"/>
          </w:tcPr>
          <w:p w14:paraId="6D368B4A" w14:textId="77777777" w:rsidR="004104FE" w:rsidRDefault="00A51FB2">
            <w:r>
              <w:rPr>
                <w:sz w:val="19"/>
              </w:rPr>
              <w:t>Cajas y turnos (apertura, base, cierre, esperado vs contado, diferencia)</w:t>
            </w:r>
          </w:p>
        </w:tc>
        <w:tc>
          <w:tcPr>
            <w:tcW w:w="2200" w:type="dxa"/>
            <w:shd w:val="clear" w:color="auto" w:fill="FFFFFF"/>
          </w:tcPr>
          <w:p w14:paraId="608A7BB5" w14:textId="77777777" w:rsidR="004104FE" w:rsidRDefault="00A51FB2">
            <w:r>
              <w:rPr>
                <w:sz w:val="19"/>
              </w:rPr>
              <w:t>turno → caja, cajero</w:t>
            </w:r>
          </w:p>
        </w:tc>
      </w:tr>
      <w:tr w:rsidR="004104FE" w14:paraId="16D9E7AD" w14:textId="77777777">
        <w:tc>
          <w:tcPr>
            <w:tcW w:w="2600" w:type="dxa"/>
            <w:shd w:val="clear" w:color="auto" w:fill="F8FAFC"/>
          </w:tcPr>
          <w:p w14:paraId="3B0DE881" w14:textId="77777777" w:rsidR="004104FE" w:rsidRDefault="00A51FB2">
            <w:r>
              <w:rPr>
                <w:sz w:val="19"/>
              </w:rPr>
              <w:t>pos_venta / pos_venta_linea</w:t>
            </w:r>
          </w:p>
        </w:tc>
        <w:tc>
          <w:tcPr>
            <w:tcW w:w="4200" w:type="dxa"/>
            <w:shd w:val="clear" w:color="auto" w:fill="F8FAFC"/>
          </w:tcPr>
          <w:p w14:paraId="1F9D7C8D" w14:textId="77777777" w:rsidR="004104FE" w:rsidRDefault="00A51FB2">
            <w:r>
              <w:rPr>
                <w:sz w:val="19"/>
              </w:rPr>
              <w:t>Ventas y sus líneas (precio, descuento, IVA, costo, de qué ubicaciones salió)</w:t>
            </w:r>
          </w:p>
        </w:tc>
        <w:tc>
          <w:tcPr>
            <w:tcW w:w="2200" w:type="dxa"/>
            <w:shd w:val="clear" w:color="auto" w:fill="F8FAFC"/>
          </w:tcPr>
          <w:p w14:paraId="77BFDEF9" w14:textId="77777777" w:rsidR="004104FE" w:rsidRDefault="00A51FB2">
            <w:r>
              <w:rPr>
                <w:sz w:val="19"/>
              </w:rPr>
              <w:t>venta → turno; factura_id</w:t>
            </w:r>
          </w:p>
        </w:tc>
      </w:tr>
      <w:tr w:rsidR="004104FE" w14:paraId="51C8BC13" w14:textId="77777777">
        <w:tc>
          <w:tcPr>
            <w:tcW w:w="2600" w:type="dxa"/>
            <w:shd w:val="clear" w:color="auto" w:fill="FFFFFF"/>
          </w:tcPr>
          <w:p w14:paraId="40999D02" w14:textId="77777777" w:rsidR="004104FE" w:rsidRDefault="00A51FB2">
            <w:r>
              <w:rPr>
                <w:sz w:val="19"/>
              </w:rPr>
              <w:t>pos_pago / pos_movimiento_caja / pos_devolucion</w:t>
            </w:r>
          </w:p>
        </w:tc>
        <w:tc>
          <w:tcPr>
            <w:tcW w:w="4200" w:type="dxa"/>
            <w:shd w:val="clear" w:color="auto" w:fill="FFFFFF"/>
          </w:tcPr>
          <w:p w14:paraId="6029224D" w14:textId="77777777" w:rsidR="004104FE" w:rsidRDefault="00A51FB2">
            <w:r>
              <w:rPr>
                <w:sz w:val="19"/>
              </w:rPr>
              <w:t>Medios de pago, entradas y salidas de efectivo, devoluciones</w:t>
            </w:r>
          </w:p>
        </w:tc>
        <w:tc>
          <w:tcPr>
            <w:tcW w:w="2200" w:type="dxa"/>
            <w:shd w:val="clear" w:color="auto" w:fill="FFFFFF"/>
          </w:tcPr>
          <w:p w14:paraId="2515D63E" w14:textId="77777777" w:rsidR="004104FE" w:rsidRDefault="00A51FB2">
            <w:r>
              <w:rPr>
                <w:sz w:val="19"/>
              </w:rPr>
              <w:t>venta_id, turno_id</w:t>
            </w:r>
          </w:p>
        </w:tc>
      </w:tr>
      <w:tr w:rsidR="004104FE" w14:paraId="2F7AA225" w14:textId="77777777">
        <w:tc>
          <w:tcPr>
            <w:tcW w:w="2600" w:type="dxa"/>
            <w:shd w:val="clear" w:color="auto" w:fill="F8FAFC"/>
          </w:tcPr>
          <w:p w14:paraId="1CE3FD8C" w14:textId="77777777" w:rsidR="004104FE" w:rsidRDefault="00A51FB2">
            <w:r>
              <w:rPr>
                <w:sz w:val="19"/>
              </w:rPr>
              <w:t>pos_lista_precio / pos_precio</w:t>
            </w:r>
          </w:p>
        </w:tc>
        <w:tc>
          <w:tcPr>
            <w:tcW w:w="4200" w:type="dxa"/>
            <w:shd w:val="clear" w:color="auto" w:fill="F8FAFC"/>
          </w:tcPr>
          <w:p w14:paraId="718292C3" w14:textId="77777777" w:rsidR="004104FE" w:rsidRDefault="00A51FB2">
            <w:r>
              <w:rPr>
                <w:sz w:val="19"/>
              </w:rPr>
              <w:t>Listas de precios por producto</w:t>
            </w:r>
          </w:p>
        </w:tc>
        <w:tc>
          <w:tcPr>
            <w:tcW w:w="2200" w:type="dxa"/>
            <w:shd w:val="clear" w:color="auto" w:fill="F8FAFC"/>
          </w:tcPr>
          <w:p w14:paraId="394537CE" w14:textId="77777777" w:rsidR="004104FE" w:rsidRDefault="00A51FB2">
            <w:r>
              <w:rPr>
                <w:sz w:val="19"/>
              </w:rPr>
              <w:t>producto_id</w:t>
            </w:r>
          </w:p>
        </w:tc>
      </w:tr>
    </w:tbl>
    <w:p w14:paraId="0EAB23C9" w14:textId="77777777" w:rsidR="004104FE" w:rsidRDefault="004104FE"/>
    <w:p w14:paraId="56888E4A" w14:textId="77777777" w:rsidR="004104FE" w:rsidRDefault="00A51FB2">
      <w:pPr>
        <w:pStyle w:val="Ttulo2"/>
      </w:pPr>
      <w:r>
        <w:lastRenderedPageBreak/>
        <w:t>5.6 Ventas en línea (marketplaces)</w:t>
      </w:r>
    </w:p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43"/>
        <w:gridCol w:w="4592"/>
        <w:gridCol w:w="2405"/>
      </w:tblGrid>
      <w:tr w:rsidR="004104FE" w14:paraId="34B48000" w14:textId="77777777">
        <w:trPr>
          <w:tblHeader/>
        </w:trPr>
        <w:tc>
          <w:tcPr>
            <w:tcW w:w="2600" w:type="dxa"/>
            <w:shd w:val="clear" w:color="auto" w:fill="0B1120"/>
          </w:tcPr>
          <w:p w14:paraId="4FC79688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4200" w:type="dxa"/>
            <w:shd w:val="clear" w:color="auto" w:fill="0B1120"/>
          </w:tcPr>
          <w:p w14:paraId="36E6BD98" w14:textId="77777777" w:rsidR="004104FE" w:rsidRDefault="00A51FB2">
            <w:r>
              <w:rPr>
                <w:b/>
                <w:color w:val="FFFFFF"/>
                <w:sz w:val="19"/>
              </w:rPr>
              <w:t>Qué guarda</w:t>
            </w:r>
          </w:p>
        </w:tc>
        <w:tc>
          <w:tcPr>
            <w:tcW w:w="2200" w:type="dxa"/>
            <w:shd w:val="clear" w:color="auto" w:fill="0B1120"/>
          </w:tcPr>
          <w:p w14:paraId="4D04300F" w14:textId="77777777" w:rsidR="004104FE" w:rsidRDefault="00A51FB2">
            <w:r>
              <w:rPr>
                <w:b/>
                <w:color w:val="FFFFFF"/>
                <w:sz w:val="19"/>
              </w:rPr>
              <w:t>Relaciones clave</w:t>
            </w:r>
          </w:p>
        </w:tc>
      </w:tr>
      <w:tr w:rsidR="004104FE" w14:paraId="534CD85B" w14:textId="77777777">
        <w:tc>
          <w:tcPr>
            <w:tcW w:w="2600" w:type="dxa"/>
            <w:shd w:val="clear" w:color="auto" w:fill="FFFFFF"/>
          </w:tcPr>
          <w:p w14:paraId="0B9F3D98" w14:textId="77777777" w:rsidR="004104FE" w:rsidRDefault="00A51FB2">
            <w:r>
              <w:rPr>
                <w:sz w:val="19"/>
              </w:rPr>
              <w:t>mkp_conectores</w:t>
            </w:r>
          </w:p>
        </w:tc>
        <w:tc>
          <w:tcPr>
            <w:tcW w:w="4200" w:type="dxa"/>
            <w:shd w:val="clear" w:color="auto" w:fill="FFFFFF"/>
          </w:tcPr>
          <w:p w14:paraId="770AAF88" w14:textId="77777777" w:rsidR="004104FE" w:rsidRDefault="00A51FB2">
            <w:r>
              <w:rPr>
                <w:sz w:val="19"/>
              </w:rPr>
              <w:t>Cada canal (MercadoLibre, Shopify, WooCommerce, VTEX, Rappi, webhook, archivo): almacén que despacha, credenciales, colchón de stock, estado de conexión</w:t>
            </w:r>
          </w:p>
        </w:tc>
        <w:tc>
          <w:tcPr>
            <w:tcW w:w="2200" w:type="dxa"/>
            <w:shd w:val="clear" w:color="auto" w:fill="FFFFFF"/>
          </w:tcPr>
          <w:p w14:paraId="6FFCE0E6" w14:textId="77777777" w:rsidR="004104FE" w:rsidRDefault="00A51FB2">
            <w:r>
              <w:rPr>
                <w:sz w:val="19"/>
              </w:rPr>
              <w:t>almacen_id</w:t>
            </w:r>
          </w:p>
        </w:tc>
      </w:tr>
      <w:tr w:rsidR="004104FE" w14:paraId="4E728D3C" w14:textId="77777777">
        <w:tc>
          <w:tcPr>
            <w:tcW w:w="2600" w:type="dxa"/>
            <w:shd w:val="clear" w:color="auto" w:fill="F8FAFC"/>
          </w:tcPr>
          <w:p w14:paraId="4614FE30" w14:textId="77777777" w:rsidR="004104FE" w:rsidRDefault="00A51FB2">
            <w:r>
              <w:rPr>
                <w:sz w:val="19"/>
              </w:rPr>
              <w:t>mkp_publicaciones</w:t>
            </w:r>
          </w:p>
        </w:tc>
        <w:tc>
          <w:tcPr>
            <w:tcW w:w="4200" w:type="dxa"/>
            <w:shd w:val="clear" w:color="auto" w:fill="F8FAFC"/>
          </w:tcPr>
          <w:p w14:paraId="2E685D31" w14:textId="77777777" w:rsidR="004104FE" w:rsidRDefault="00A51FB2">
            <w:r>
              <w:rPr>
                <w:sz w:val="19"/>
              </w:rPr>
              <w:t xml:space="preserve">Mapeo publicación de la plataforma → producto del maestro y </w:t>
            </w:r>
            <w:r>
              <w:rPr>
                <w:b/>
                <w:sz w:val="19"/>
              </w:rPr>
              <w:t>unidades por venta</w:t>
            </w:r>
            <w:r>
              <w:rPr>
                <w:sz w:val="19"/>
              </w:rPr>
              <w:t xml:space="preserve"> (1 = unidad, 12 = caja); último stock enviado</w:t>
            </w:r>
          </w:p>
        </w:tc>
        <w:tc>
          <w:tcPr>
            <w:tcW w:w="2200" w:type="dxa"/>
            <w:shd w:val="clear" w:color="auto" w:fill="F8FAFC"/>
          </w:tcPr>
          <w:p w14:paraId="74CBEDE6" w14:textId="77777777" w:rsidR="004104FE" w:rsidRDefault="00A51FB2">
            <w:r>
              <w:rPr>
                <w:sz w:val="19"/>
              </w:rPr>
              <w:t>conector_id, producto_id</w:t>
            </w:r>
          </w:p>
        </w:tc>
      </w:tr>
      <w:tr w:rsidR="004104FE" w14:paraId="35D300BD" w14:textId="77777777">
        <w:tc>
          <w:tcPr>
            <w:tcW w:w="2600" w:type="dxa"/>
            <w:shd w:val="clear" w:color="auto" w:fill="FFFFFF"/>
          </w:tcPr>
          <w:p w14:paraId="1BA11A3B" w14:textId="77777777" w:rsidR="004104FE" w:rsidRDefault="00A51FB2">
            <w:r>
              <w:rPr>
                <w:sz w:val="19"/>
              </w:rPr>
              <w:t>mkp_pedidos / mkp_pedido_lineas</w:t>
            </w:r>
          </w:p>
        </w:tc>
        <w:tc>
          <w:tcPr>
            <w:tcW w:w="4200" w:type="dxa"/>
            <w:shd w:val="clear" w:color="auto" w:fill="FFFFFF"/>
          </w:tcPr>
          <w:p w14:paraId="0E77FE56" w14:textId="77777777" w:rsidR="004104FE" w:rsidRDefault="00A51FB2">
            <w:r>
              <w:rPr>
                <w:sz w:val="19"/>
              </w:rPr>
              <w:t>Pedidos recibidos (únicos por canal), comprador y dirección, estado interno, orden de salida, despacho y guía</w:t>
            </w:r>
          </w:p>
        </w:tc>
        <w:tc>
          <w:tcPr>
            <w:tcW w:w="2200" w:type="dxa"/>
            <w:shd w:val="clear" w:color="auto" w:fill="FFFFFF"/>
          </w:tcPr>
          <w:p w14:paraId="2C64E5DC" w14:textId="77777777" w:rsidR="004104FE" w:rsidRDefault="00A51FB2">
            <w:r>
              <w:rPr>
                <w:b/>
                <w:sz w:val="19"/>
              </w:rPr>
              <w:t>orden_salida_id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despacho_id</w:t>
            </w:r>
          </w:p>
        </w:tc>
      </w:tr>
      <w:tr w:rsidR="004104FE" w14:paraId="46A50DAD" w14:textId="77777777">
        <w:tc>
          <w:tcPr>
            <w:tcW w:w="2600" w:type="dxa"/>
            <w:shd w:val="clear" w:color="auto" w:fill="F8FAFC"/>
          </w:tcPr>
          <w:p w14:paraId="7AD02800" w14:textId="77777777" w:rsidR="004104FE" w:rsidRDefault="00A51FB2">
            <w:r>
              <w:rPr>
                <w:sz w:val="19"/>
              </w:rPr>
              <w:t>mkp_cola_stock</w:t>
            </w:r>
          </w:p>
        </w:tc>
        <w:tc>
          <w:tcPr>
            <w:tcW w:w="4200" w:type="dxa"/>
            <w:shd w:val="clear" w:color="auto" w:fill="F8FAFC"/>
          </w:tcPr>
          <w:p w14:paraId="1E9B83EF" w14:textId="77777777" w:rsidR="004104FE" w:rsidRDefault="00A51FB2">
            <w:r>
              <w:rPr>
                <w:sz w:val="19"/>
              </w:rPr>
              <w:t>Productos cuyo stock cambió y hay que volver a publicar (se llena sola con cada movimiento)</w:t>
            </w:r>
          </w:p>
        </w:tc>
        <w:tc>
          <w:tcPr>
            <w:tcW w:w="2200" w:type="dxa"/>
            <w:shd w:val="clear" w:color="auto" w:fill="F8FAFC"/>
          </w:tcPr>
          <w:p w14:paraId="4F212C15" w14:textId="77777777" w:rsidR="004104FE" w:rsidRDefault="00A51FB2">
            <w:r>
              <w:rPr>
                <w:sz w:val="19"/>
              </w:rPr>
              <w:t>producto_id</w:t>
            </w:r>
          </w:p>
        </w:tc>
      </w:tr>
      <w:tr w:rsidR="004104FE" w14:paraId="63DF5255" w14:textId="77777777">
        <w:tc>
          <w:tcPr>
            <w:tcW w:w="2600" w:type="dxa"/>
            <w:shd w:val="clear" w:color="auto" w:fill="FFFFFF"/>
          </w:tcPr>
          <w:p w14:paraId="450A7CD7" w14:textId="77777777" w:rsidR="004104FE" w:rsidRDefault="00A51FB2">
            <w:r>
              <w:rPr>
                <w:sz w:val="19"/>
              </w:rPr>
              <w:t>mkp_cola_estado</w:t>
            </w:r>
          </w:p>
        </w:tc>
        <w:tc>
          <w:tcPr>
            <w:tcW w:w="4200" w:type="dxa"/>
            <w:shd w:val="clear" w:color="auto" w:fill="FFFFFF"/>
          </w:tcPr>
          <w:p w14:paraId="3E641986" w14:textId="77777777" w:rsidR="004104FE" w:rsidRDefault="00A51FB2">
            <w:r>
              <w:rPr>
                <w:sz w:val="19"/>
              </w:rPr>
              <w:t>Avisos pendientes a la plataforma (enviado, entregado) con reintentos</w:t>
            </w:r>
          </w:p>
        </w:tc>
        <w:tc>
          <w:tcPr>
            <w:tcW w:w="2200" w:type="dxa"/>
            <w:shd w:val="clear" w:color="auto" w:fill="FFFFFF"/>
          </w:tcPr>
          <w:p w14:paraId="21340638" w14:textId="77777777" w:rsidR="004104FE" w:rsidRDefault="00A51FB2">
            <w:r>
              <w:rPr>
                <w:sz w:val="19"/>
              </w:rPr>
              <w:t>pedido_id</w:t>
            </w:r>
          </w:p>
        </w:tc>
      </w:tr>
      <w:tr w:rsidR="004104FE" w14:paraId="24E04BC4" w14:textId="77777777">
        <w:tc>
          <w:tcPr>
            <w:tcW w:w="2600" w:type="dxa"/>
            <w:shd w:val="clear" w:color="auto" w:fill="F8FAFC"/>
          </w:tcPr>
          <w:p w14:paraId="0966655E" w14:textId="77777777" w:rsidR="004104FE" w:rsidRDefault="00A51FB2">
            <w:r>
              <w:rPr>
                <w:sz w:val="19"/>
              </w:rPr>
              <w:t>mkp_bitacora</w:t>
            </w:r>
          </w:p>
        </w:tc>
        <w:tc>
          <w:tcPr>
            <w:tcW w:w="4200" w:type="dxa"/>
            <w:shd w:val="clear" w:color="auto" w:fill="F8FAFC"/>
          </w:tcPr>
          <w:p w14:paraId="384B7C80" w14:textId="77777777" w:rsidR="004104FE" w:rsidRDefault="00A51FB2">
            <w:r>
              <w:rPr>
                <w:sz w:val="19"/>
              </w:rPr>
              <w:t>Registro de todo lo que pasa con la integración</w:t>
            </w:r>
          </w:p>
        </w:tc>
        <w:tc>
          <w:tcPr>
            <w:tcW w:w="2200" w:type="dxa"/>
            <w:shd w:val="clear" w:color="auto" w:fill="F8FAFC"/>
          </w:tcPr>
          <w:p w14:paraId="42F3FA90" w14:textId="77777777" w:rsidR="004104FE" w:rsidRDefault="00A51FB2">
            <w:r>
              <w:rPr>
                <w:sz w:val="19"/>
              </w:rPr>
              <w:t>conector_id</w:t>
            </w:r>
          </w:p>
        </w:tc>
      </w:tr>
      <w:tr w:rsidR="004104FE" w14:paraId="38FAC5BC" w14:textId="77777777">
        <w:tc>
          <w:tcPr>
            <w:tcW w:w="2600" w:type="dxa"/>
            <w:shd w:val="clear" w:color="auto" w:fill="FFFFFF"/>
          </w:tcPr>
          <w:p w14:paraId="4BC775CB" w14:textId="77777777" w:rsidR="004104FE" w:rsidRDefault="00A51FB2">
            <w:r>
              <w:rPr>
                <w:sz w:val="19"/>
              </w:rPr>
              <w:t>mkp_registro_publico (public)</w:t>
            </w:r>
          </w:p>
        </w:tc>
        <w:tc>
          <w:tcPr>
            <w:tcW w:w="4200" w:type="dxa"/>
            <w:shd w:val="clear" w:color="auto" w:fill="FFFFFF"/>
          </w:tcPr>
          <w:p w14:paraId="3DFED38C" w14:textId="77777777" w:rsidR="004104FE" w:rsidRDefault="00A51FB2">
            <w:r>
              <w:rPr>
                <w:sz w:val="19"/>
              </w:rPr>
              <w:t>Token del webhook → esquema de la empresa (los avisos llegan sin sesión)</w:t>
            </w:r>
          </w:p>
        </w:tc>
        <w:tc>
          <w:tcPr>
            <w:tcW w:w="2200" w:type="dxa"/>
            <w:shd w:val="clear" w:color="auto" w:fill="FFFFFF"/>
          </w:tcPr>
          <w:p w14:paraId="740683CA" w14:textId="77777777" w:rsidR="004104FE" w:rsidRDefault="00A51FB2">
            <w:r>
              <w:rPr>
                <w:sz w:val="19"/>
              </w:rPr>
              <w:t>—</w:t>
            </w:r>
          </w:p>
        </w:tc>
      </w:tr>
    </w:tbl>
    <w:p w14:paraId="07807FC3" w14:textId="77777777" w:rsidR="004104FE" w:rsidRDefault="004104FE"/>
    <w:p w14:paraId="67B213BC" w14:textId="77777777" w:rsidR="004104FE" w:rsidRDefault="00A51FB2">
      <w:pPr>
        <w:pStyle w:val="Ttulo1"/>
      </w:pPr>
      <w:r>
        <w:t>6. El corazón: cómo se lleva el inventario</w:t>
      </w:r>
    </w:p>
    <w:p w14:paraId="35AC0078" w14:textId="77777777" w:rsidR="004104FE" w:rsidRDefault="00A51FB2">
      <w:r>
        <w:t xml:space="preserve">Dos tablas sostienen todo el inventario y </w:t>
      </w:r>
      <w:r>
        <w:rPr>
          <w:b/>
        </w:rPr>
        <w:t>siempre cambian juntas</w:t>
      </w:r>
      <w:r>
        <w:t>, dentro de la misma transacción: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90"/>
        <w:gridCol w:w="6950"/>
      </w:tblGrid>
      <w:tr w:rsidR="004104FE" w14:paraId="1E8E099A" w14:textId="77777777">
        <w:trPr>
          <w:tblHeader/>
        </w:trPr>
        <w:tc>
          <w:tcPr>
            <w:tcW w:w="2600" w:type="dxa"/>
            <w:shd w:val="clear" w:color="auto" w:fill="0B1120"/>
          </w:tcPr>
          <w:p w14:paraId="229AC806" w14:textId="77777777" w:rsidR="004104FE" w:rsidRDefault="00A51FB2">
            <w:r>
              <w:rPr>
                <w:b/>
                <w:color w:val="FFFFFF"/>
                <w:sz w:val="19"/>
              </w:rPr>
              <w:t>Tabla</w:t>
            </w:r>
          </w:p>
        </w:tc>
        <w:tc>
          <w:tcPr>
            <w:tcW w:w="6400" w:type="dxa"/>
            <w:shd w:val="clear" w:color="auto" w:fill="0B1120"/>
          </w:tcPr>
          <w:p w14:paraId="26F84C26" w14:textId="77777777" w:rsidR="004104FE" w:rsidRDefault="00A51FB2">
            <w:r>
              <w:rPr>
                <w:b/>
                <w:color w:val="FFFFFF"/>
                <w:sz w:val="19"/>
              </w:rPr>
              <w:t>Papel</w:t>
            </w:r>
          </w:p>
        </w:tc>
      </w:tr>
      <w:tr w:rsidR="004104FE" w14:paraId="3C624884" w14:textId="77777777">
        <w:tc>
          <w:tcPr>
            <w:tcW w:w="2600" w:type="dxa"/>
            <w:shd w:val="clear" w:color="auto" w:fill="FFFFFF"/>
          </w:tcPr>
          <w:p w14:paraId="4A130A79" w14:textId="77777777" w:rsidR="004104FE" w:rsidRDefault="00A51FB2">
            <w:r>
              <w:rPr>
                <w:sz w:val="19"/>
              </w:rPr>
              <w:t>wms_inventario_ubicacion</w:t>
            </w:r>
          </w:p>
        </w:tc>
        <w:tc>
          <w:tcPr>
            <w:tcW w:w="6400" w:type="dxa"/>
            <w:shd w:val="clear" w:color="auto" w:fill="FFFFFF"/>
          </w:tcPr>
          <w:p w14:paraId="5785A044" w14:textId="77777777" w:rsidR="004104FE" w:rsidRDefault="00A51FB2">
            <w:r>
              <w:rPr>
                <w:b/>
                <w:sz w:val="19"/>
              </w:rPr>
              <w:t>El saldo</w:t>
            </w:r>
            <w:r>
              <w:rPr>
                <w:sz w:val="19"/>
              </w:rPr>
              <w:t xml:space="preserve">: una fila por producto + ubicación + lote + contenedor, con tres cantidades: </w:t>
            </w:r>
            <w:r>
              <w:rPr>
                <w:b/>
                <w:sz w:val="19"/>
              </w:rPr>
              <w:t>disponible</w:t>
            </w:r>
            <w:r>
              <w:rPr>
                <w:sz w:val="19"/>
              </w:rPr>
              <w:t xml:space="preserve">, </w:t>
            </w:r>
            <w:r>
              <w:rPr>
                <w:b/>
                <w:sz w:val="19"/>
              </w:rPr>
              <w:t>reservada</w:t>
            </w:r>
            <w:r>
              <w:rPr>
                <w:sz w:val="19"/>
              </w:rPr>
              <w:t xml:space="preserve"> y </w:t>
            </w:r>
            <w:r>
              <w:rPr>
                <w:b/>
                <w:sz w:val="19"/>
              </w:rPr>
              <w:t>bloqueada</w:t>
            </w:r>
            <w:r>
              <w:rPr>
                <w:sz w:val="19"/>
              </w:rPr>
              <w:t>.</w:t>
            </w:r>
          </w:p>
        </w:tc>
      </w:tr>
      <w:tr w:rsidR="004104FE" w14:paraId="7122F96B" w14:textId="77777777">
        <w:tc>
          <w:tcPr>
            <w:tcW w:w="2600" w:type="dxa"/>
            <w:shd w:val="clear" w:color="auto" w:fill="F8FAFC"/>
          </w:tcPr>
          <w:p w14:paraId="2184B471" w14:textId="77777777" w:rsidR="004104FE" w:rsidRDefault="00A51FB2">
            <w:r>
              <w:rPr>
                <w:sz w:val="19"/>
              </w:rPr>
              <w:t>wms_movimientos_inventario</w:t>
            </w:r>
          </w:p>
        </w:tc>
        <w:tc>
          <w:tcPr>
            <w:tcW w:w="6400" w:type="dxa"/>
            <w:shd w:val="clear" w:color="auto" w:fill="F8FAFC"/>
          </w:tcPr>
          <w:p w14:paraId="7B0B0746" w14:textId="77777777" w:rsidR="004104FE" w:rsidRDefault="00A51FB2">
            <w:r>
              <w:rPr>
                <w:b/>
                <w:sz w:val="19"/>
              </w:rPr>
              <w:t>El kárdex</w:t>
            </w:r>
            <w:r>
              <w:rPr>
                <w:sz w:val="19"/>
              </w:rPr>
              <w:t>: cada cambio de saldo deja una fila con tipo, cantidad, origen y destino, estados, saldos resultantes, documento que lo causó, usuario y fecha. Nunca se borra.</w:t>
            </w:r>
          </w:p>
        </w:tc>
      </w:tr>
    </w:tbl>
    <w:p w14:paraId="65C77AC6" w14:textId="77777777" w:rsidR="004104FE" w:rsidRDefault="004104FE"/>
    <w:p w14:paraId="30BDF657" w14:textId="77777777" w:rsidR="004104FE" w:rsidRDefault="00A51FB2">
      <w:pPr>
        <w:pStyle w:val="Ttulo2"/>
      </w:pPr>
      <w:r>
        <w:t>Los tres estados del stock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968"/>
        <w:gridCol w:w="5029"/>
        <w:gridCol w:w="2843"/>
      </w:tblGrid>
      <w:tr w:rsidR="004104FE" w14:paraId="30990F16" w14:textId="77777777">
        <w:trPr>
          <w:tblHeader/>
        </w:trPr>
        <w:tc>
          <w:tcPr>
            <w:tcW w:w="1800" w:type="dxa"/>
            <w:shd w:val="clear" w:color="auto" w:fill="0B1120"/>
          </w:tcPr>
          <w:p w14:paraId="02A03D7A" w14:textId="77777777" w:rsidR="004104FE" w:rsidRDefault="00A51FB2"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w="4600" w:type="dxa"/>
            <w:shd w:val="clear" w:color="auto" w:fill="0B1120"/>
          </w:tcPr>
          <w:p w14:paraId="58632AF0" w14:textId="77777777" w:rsidR="004104FE" w:rsidRDefault="00A51FB2"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w="2600" w:type="dxa"/>
            <w:shd w:val="clear" w:color="auto" w:fill="0B1120"/>
          </w:tcPr>
          <w:p w14:paraId="6F732D2D" w14:textId="77777777" w:rsidR="004104FE" w:rsidRDefault="00A51FB2">
            <w:r>
              <w:rPr>
                <w:b/>
                <w:color w:val="FFFFFF"/>
                <w:sz w:val="19"/>
              </w:rPr>
              <w:t>¿Se puede vender o alistar?</w:t>
            </w:r>
          </w:p>
        </w:tc>
      </w:tr>
      <w:tr w:rsidR="004104FE" w14:paraId="6F899342" w14:textId="77777777">
        <w:tc>
          <w:tcPr>
            <w:tcW w:w="1800" w:type="dxa"/>
            <w:shd w:val="clear" w:color="auto" w:fill="FFFFFF"/>
          </w:tcPr>
          <w:p w14:paraId="7AE47CA8" w14:textId="77777777" w:rsidR="004104FE" w:rsidRDefault="00A51FB2">
            <w:r>
              <w:rPr>
                <w:sz w:val="19"/>
              </w:rPr>
              <w:t>DISPONIBLE</w:t>
            </w:r>
          </w:p>
        </w:tc>
        <w:tc>
          <w:tcPr>
            <w:tcW w:w="4600" w:type="dxa"/>
            <w:shd w:val="clear" w:color="auto" w:fill="FFFFFF"/>
          </w:tcPr>
          <w:p w14:paraId="2A8F25AE" w14:textId="77777777" w:rsidR="004104FE" w:rsidRDefault="00A51FB2">
            <w:r>
              <w:rPr>
                <w:sz w:val="19"/>
              </w:rPr>
              <w:t>Libre para cualquier uso</w:t>
            </w:r>
          </w:p>
        </w:tc>
        <w:tc>
          <w:tcPr>
            <w:tcW w:w="2600" w:type="dxa"/>
            <w:shd w:val="clear" w:color="auto" w:fill="FFFFFF"/>
          </w:tcPr>
          <w:p w14:paraId="50A5465F" w14:textId="77777777" w:rsidR="004104FE" w:rsidRDefault="00A51FB2">
            <w:r>
              <w:rPr>
                <w:sz w:val="19"/>
              </w:rPr>
              <w:t>Sí (si la zona es alistable)</w:t>
            </w:r>
          </w:p>
        </w:tc>
      </w:tr>
      <w:tr w:rsidR="004104FE" w14:paraId="4167667F" w14:textId="77777777">
        <w:tc>
          <w:tcPr>
            <w:tcW w:w="1800" w:type="dxa"/>
            <w:shd w:val="clear" w:color="auto" w:fill="F8FAFC"/>
          </w:tcPr>
          <w:p w14:paraId="0BE348A3" w14:textId="77777777" w:rsidR="004104FE" w:rsidRDefault="00A51FB2">
            <w:r>
              <w:rPr>
                <w:sz w:val="19"/>
              </w:rPr>
              <w:t>RESERVADO</w:t>
            </w:r>
          </w:p>
        </w:tc>
        <w:tc>
          <w:tcPr>
            <w:tcW w:w="4600" w:type="dxa"/>
            <w:shd w:val="clear" w:color="auto" w:fill="F8FAFC"/>
          </w:tcPr>
          <w:p w14:paraId="296639DB" w14:textId="77777777" w:rsidR="004104FE" w:rsidRDefault="00A51FB2">
            <w:r>
              <w:rPr>
                <w:sz w:val="19"/>
              </w:rPr>
              <w:t>Comprometido para una orden de salida o un pedido en línea</w:t>
            </w:r>
          </w:p>
        </w:tc>
        <w:tc>
          <w:tcPr>
            <w:tcW w:w="2600" w:type="dxa"/>
            <w:shd w:val="clear" w:color="auto" w:fill="F8FAFC"/>
          </w:tcPr>
          <w:p w14:paraId="51C65994" w14:textId="77777777" w:rsidR="004104FE" w:rsidRDefault="00A51FB2">
            <w:r>
              <w:rPr>
                <w:sz w:val="19"/>
              </w:rPr>
              <w:t>No: ya tiene dueño</w:t>
            </w:r>
          </w:p>
        </w:tc>
      </w:tr>
      <w:tr w:rsidR="004104FE" w14:paraId="6FC852F2" w14:textId="77777777">
        <w:tc>
          <w:tcPr>
            <w:tcW w:w="1800" w:type="dxa"/>
            <w:shd w:val="clear" w:color="auto" w:fill="FFFFFF"/>
          </w:tcPr>
          <w:p w14:paraId="36D3E6E9" w14:textId="77777777" w:rsidR="004104FE" w:rsidRDefault="00A51FB2">
            <w:r>
              <w:rPr>
                <w:sz w:val="19"/>
              </w:rPr>
              <w:t>BLOQUEADO</w:t>
            </w:r>
          </w:p>
        </w:tc>
        <w:tc>
          <w:tcPr>
            <w:tcW w:w="4600" w:type="dxa"/>
            <w:shd w:val="clear" w:color="auto" w:fill="FFFFFF"/>
          </w:tcPr>
          <w:p w14:paraId="7A4E4B23" w14:textId="77777777" w:rsidR="004104FE" w:rsidRDefault="00A51FB2">
            <w:r>
              <w:rPr>
                <w:sz w:val="19"/>
              </w:rPr>
              <w:t>Retenido por calidad, avería o investigación</w:t>
            </w:r>
          </w:p>
        </w:tc>
        <w:tc>
          <w:tcPr>
            <w:tcW w:w="2600" w:type="dxa"/>
            <w:shd w:val="clear" w:color="auto" w:fill="FFFFFF"/>
          </w:tcPr>
          <w:p w14:paraId="28A57D65" w14:textId="77777777" w:rsidR="004104FE" w:rsidRDefault="00A51FB2">
            <w:r>
              <w:rPr>
                <w:sz w:val="19"/>
              </w:rPr>
              <w:t>No</w:t>
            </w:r>
          </w:p>
        </w:tc>
      </w:tr>
    </w:tbl>
    <w:p w14:paraId="73230426" w14:textId="77777777" w:rsidR="004104FE" w:rsidRDefault="004104FE"/>
    <w:p w14:paraId="216317EC" w14:textId="77777777" w:rsidR="004104FE" w:rsidRDefault="00A51FB2">
      <w:pPr>
        <w:pStyle w:val="Ttulo2"/>
      </w:pPr>
      <w:r>
        <w:t>Tipos de movimiento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843"/>
        <w:gridCol w:w="3717"/>
        <w:gridCol w:w="3280"/>
      </w:tblGrid>
      <w:tr w:rsidR="004104FE" w14:paraId="5D050AE7" w14:textId="77777777">
        <w:trPr>
          <w:tblHeader/>
        </w:trPr>
        <w:tc>
          <w:tcPr>
            <w:tcW w:w="2600" w:type="dxa"/>
            <w:shd w:val="clear" w:color="auto" w:fill="0B1120"/>
          </w:tcPr>
          <w:p w14:paraId="719984C9" w14:textId="77777777" w:rsidR="004104FE" w:rsidRDefault="00A51FB2"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3400" w:type="dxa"/>
            <w:shd w:val="clear" w:color="auto" w:fill="0B1120"/>
          </w:tcPr>
          <w:p w14:paraId="2987FADF" w14:textId="77777777" w:rsidR="004104FE" w:rsidRDefault="00A51FB2">
            <w:r>
              <w:rPr>
                <w:b/>
                <w:color w:val="FFFFFF"/>
                <w:sz w:val="19"/>
              </w:rPr>
              <w:t>Cuándo ocurre</w:t>
            </w:r>
          </w:p>
        </w:tc>
        <w:tc>
          <w:tcPr>
            <w:tcW w:w="3000" w:type="dxa"/>
            <w:shd w:val="clear" w:color="auto" w:fill="0B1120"/>
          </w:tcPr>
          <w:p w14:paraId="60B00D8F" w14:textId="77777777" w:rsidR="004104FE" w:rsidRDefault="00A51FB2">
            <w:r>
              <w:rPr>
                <w:b/>
                <w:color w:val="FFFFFF"/>
                <w:sz w:val="19"/>
              </w:rPr>
              <w:t>Efecto</w:t>
            </w:r>
          </w:p>
        </w:tc>
      </w:tr>
      <w:tr w:rsidR="004104FE" w14:paraId="01CCCC6E" w14:textId="77777777">
        <w:tc>
          <w:tcPr>
            <w:tcW w:w="2600" w:type="dxa"/>
            <w:shd w:val="clear" w:color="auto" w:fill="FFFFFF"/>
          </w:tcPr>
          <w:p w14:paraId="25802599" w14:textId="77777777" w:rsidR="004104FE" w:rsidRDefault="00A51FB2">
            <w:r>
              <w:rPr>
                <w:sz w:val="19"/>
              </w:rPr>
              <w:t>RECEPCION</w:t>
            </w:r>
          </w:p>
        </w:tc>
        <w:tc>
          <w:tcPr>
            <w:tcW w:w="3400" w:type="dxa"/>
            <w:shd w:val="clear" w:color="auto" w:fill="FFFFFF"/>
          </w:tcPr>
          <w:p w14:paraId="402F24B7" w14:textId="77777777" w:rsidR="004104FE" w:rsidRDefault="00A51FB2">
            <w:r>
              <w:rPr>
                <w:sz w:val="19"/>
              </w:rPr>
              <w:t>Se completa una recepción</w:t>
            </w:r>
          </w:p>
        </w:tc>
        <w:tc>
          <w:tcPr>
            <w:tcW w:w="3000" w:type="dxa"/>
            <w:shd w:val="clear" w:color="auto" w:fill="FFFFFF"/>
          </w:tcPr>
          <w:p w14:paraId="6BA05AEB" w14:textId="77777777" w:rsidR="004104FE" w:rsidRDefault="00A51FB2">
            <w:r>
              <w:rPr>
                <w:sz w:val="19"/>
              </w:rPr>
              <w:t>Entra stock disponible en la ubicación</w:t>
            </w:r>
          </w:p>
        </w:tc>
      </w:tr>
      <w:tr w:rsidR="004104FE" w14:paraId="461CFADF" w14:textId="77777777">
        <w:tc>
          <w:tcPr>
            <w:tcW w:w="2600" w:type="dxa"/>
            <w:shd w:val="clear" w:color="auto" w:fill="F8FAFC"/>
          </w:tcPr>
          <w:p w14:paraId="28CB5089" w14:textId="77777777" w:rsidR="004104FE" w:rsidRDefault="00A51FB2">
            <w:r>
              <w:rPr>
                <w:sz w:val="19"/>
              </w:rPr>
              <w:t>UBICACION / TRANSFERENCIA</w:t>
            </w:r>
          </w:p>
        </w:tc>
        <w:tc>
          <w:tcPr>
            <w:tcW w:w="3400" w:type="dxa"/>
            <w:shd w:val="clear" w:color="auto" w:fill="F8FAFC"/>
          </w:tcPr>
          <w:p w14:paraId="1ADD5092" w14:textId="77777777" w:rsidR="004104FE" w:rsidRDefault="00A51FB2">
            <w:r>
              <w:rPr>
                <w:sz w:val="19"/>
              </w:rPr>
              <w:t>Acomodo o cambio de ubicación, traslado entre bodegas</w:t>
            </w:r>
          </w:p>
        </w:tc>
        <w:tc>
          <w:tcPr>
            <w:tcW w:w="3000" w:type="dxa"/>
            <w:shd w:val="clear" w:color="auto" w:fill="F8FAFC"/>
          </w:tcPr>
          <w:p w14:paraId="3768AF61" w14:textId="77777777" w:rsidR="004104FE" w:rsidRDefault="00A51FB2">
            <w:r>
              <w:rPr>
                <w:sz w:val="19"/>
              </w:rPr>
              <w:t>Sale de un lado, entra en otro</w:t>
            </w:r>
          </w:p>
        </w:tc>
      </w:tr>
      <w:tr w:rsidR="004104FE" w14:paraId="59B118A4" w14:textId="77777777">
        <w:tc>
          <w:tcPr>
            <w:tcW w:w="2600" w:type="dxa"/>
            <w:shd w:val="clear" w:color="auto" w:fill="FFFFFF"/>
          </w:tcPr>
          <w:p w14:paraId="60D126A9" w14:textId="77777777" w:rsidR="004104FE" w:rsidRDefault="00A51FB2">
            <w:r>
              <w:rPr>
                <w:sz w:val="19"/>
              </w:rPr>
              <w:t>RESERVA / LIBERACION</w:t>
            </w:r>
          </w:p>
        </w:tc>
        <w:tc>
          <w:tcPr>
            <w:tcW w:w="3400" w:type="dxa"/>
            <w:shd w:val="clear" w:color="auto" w:fill="FFFFFF"/>
          </w:tcPr>
          <w:p w14:paraId="52C4FF94" w14:textId="77777777" w:rsidR="004104FE" w:rsidRDefault="00A51FB2">
            <w:r>
              <w:rPr>
                <w:sz w:val="19"/>
              </w:rPr>
              <w:t>Se genera el picking o se cancela</w:t>
            </w:r>
          </w:p>
        </w:tc>
        <w:tc>
          <w:tcPr>
            <w:tcW w:w="3000" w:type="dxa"/>
            <w:shd w:val="clear" w:color="auto" w:fill="FFFFFF"/>
          </w:tcPr>
          <w:p w14:paraId="6A8DB6F7" w14:textId="77777777" w:rsidR="004104FE" w:rsidRDefault="00A51FB2">
            <w:r>
              <w:rPr>
                <w:sz w:val="19"/>
              </w:rPr>
              <w:t>Pasa de disponible a reservado o al revés</w:t>
            </w:r>
          </w:p>
        </w:tc>
      </w:tr>
      <w:tr w:rsidR="004104FE" w14:paraId="0612B9F0" w14:textId="77777777">
        <w:tc>
          <w:tcPr>
            <w:tcW w:w="2600" w:type="dxa"/>
            <w:shd w:val="clear" w:color="auto" w:fill="F8FAFC"/>
          </w:tcPr>
          <w:p w14:paraId="7A0B2F87" w14:textId="77777777" w:rsidR="004104FE" w:rsidRDefault="00A51FB2">
            <w:r>
              <w:rPr>
                <w:sz w:val="19"/>
              </w:rPr>
              <w:t>STAGING</w:t>
            </w:r>
          </w:p>
        </w:tc>
        <w:tc>
          <w:tcPr>
            <w:tcW w:w="3400" w:type="dxa"/>
            <w:shd w:val="clear" w:color="auto" w:fill="F8FAFC"/>
          </w:tcPr>
          <w:p w14:paraId="1A2B5A16" w14:textId="77777777" w:rsidR="004104FE" w:rsidRDefault="00A51FB2">
            <w:r>
              <w:rPr>
                <w:sz w:val="19"/>
              </w:rPr>
              <w:t>Se confirma una línea de picking</w:t>
            </w:r>
          </w:p>
        </w:tc>
        <w:tc>
          <w:tcPr>
            <w:tcW w:w="3000" w:type="dxa"/>
            <w:shd w:val="clear" w:color="auto" w:fill="F8FAFC"/>
          </w:tcPr>
          <w:p w14:paraId="0C2BC434" w14:textId="77777777" w:rsidR="004104FE" w:rsidRDefault="00A51FB2">
            <w:r>
              <w:rPr>
                <w:sz w:val="19"/>
              </w:rPr>
              <w:t xml:space="preserve">Lo reservado pasa al </w:t>
            </w:r>
            <w:r>
              <w:rPr>
                <w:b/>
                <w:sz w:val="19"/>
              </w:rPr>
              <w:t>staging de salida</w:t>
            </w:r>
            <w:r>
              <w:rPr>
                <w:sz w:val="19"/>
              </w:rPr>
              <w:t xml:space="preserve"> (zona STG-…), sigue reservado</w:t>
            </w:r>
          </w:p>
        </w:tc>
      </w:tr>
      <w:tr w:rsidR="004104FE" w14:paraId="0390B7B6" w14:textId="77777777">
        <w:tc>
          <w:tcPr>
            <w:tcW w:w="2600" w:type="dxa"/>
            <w:shd w:val="clear" w:color="auto" w:fill="FFFFFF"/>
          </w:tcPr>
          <w:p w14:paraId="1773E4C3" w14:textId="77777777" w:rsidR="004104FE" w:rsidRDefault="00A51FB2">
            <w:r>
              <w:rPr>
                <w:sz w:val="19"/>
              </w:rPr>
              <w:t>DESPACHO</w:t>
            </w:r>
          </w:p>
        </w:tc>
        <w:tc>
          <w:tcPr>
            <w:tcW w:w="3400" w:type="dxa"/>
            <w:shd w:val="clear" w:color="auto" w:fill="FFFFFF"/>
          </w:tcPr>
          <w:p w14:paraId="541BC5A2" w14:textId="77777777" w:rsidR="004104FE" w:rsidRDefault="00A51FB2">
            <w:r>
              <w:rPr>
                <w:sz w:val="19"/>
              </w:rPr>
              <w:t>Se despacha la orden</w:t>
            </w:r>
          </w:p>
        </w:tc>
        <w:tc>
          <w:tcPr>
            <w:tcW w:w="3000" w:type="dxa"/>
            <w:shd w:val="clear" w:color="auto" w:fill="FFFFFF"/>
          </w:tcPr>
          <w:p w14:paraId="4879CBEA" w14:textId="77777777" w:rsidR="004104FE" w:rsidRDefault="00A51FB2">
            <w:r>
              <w:rPr>
                <w:sz w:val="19"/>
              </w:rPr>
              <w:t>Sale definitivamente del inventario</w:t>
            </w:r>
          </w:p>
        </w:tc>
      </w:tr>
      <w:tr w:rsidR="004104FE" w14:paraId="07A0EB20" w14:textId="77777777">
        <w:tc>
          <w:tcPr>
            <w:tcW w:w="2600" w:type="dxa"/>
            <w:shd w:val="clear" w:color="auto" w:fill="F8FAFC"/>
          </w:tcPr>
          <w:p w14:paraId="61E48394" w14:textId="77777777" w:rsidR="004104FE" w:rsidRDefault="00A51FB2">
            <w:r>
              <w:rPr>
                <w:sz w:val="19"/>
              </w:rPr>
              <w:t>CONTEO / AJUSTE</w:t>
            </w:r>
          </w:p>
        </w:tc>
        <w:tc>
          <w:tcPr>
            <w:tcW w:w="3400" w:type="dxa"/>
            <w:shd w:val="clear" w:color="auto" w:fill="F8FAFC"/>
          </w:tcPr>
          <w:p w14:paraId="1698A307" w14:textId="77777777" w:rsidR="004104FE" w:rsidRDefault="00A51FB2">
            <w:r>
              <w:rPr>
                <w:sz w:val="19"/>
              </w:rPr>
              <w:t>Diferencias de conteo o ajustes autorizados</w:t>
            </w:r>
          </w:p>
        </w:tc>
        <w:tc>
          <w:tcPr>
            <w:tcW w:w="3000" w:type="dxa"/>
            <w:shd w:val="clear" w:color="auto" w:fill="F8FAFC"/>
          </w:tcPr>
          <w:p w14:paraId="78B30A59" w14:textId="77777777" w:rsidR="004104FE" w:rsidRDefault="00A51FB2">
            <w:r>
              <w:rPr>
                <w:sz w:val="19"/>
              </w:rPr>
              <w:t>Suma o resta con motivo</w:t>
            </w:r>
          </w:p>
        </w:tc>
      </w:tr>
      <w:tr w:rsidR="004104FE" w14:paraId="29E7BE7F" w14:textId="77777777">
        <w:tc>
          <w:tcPr>
            <w:tcW w:w="2600" w:type="dxa"/>
            <w:shd w:val="clear" w:color="auto" w:fill="FFFFFF"/>
          </w:tcPr>
          <w:p w14:paraId="4368E897" w14:textId="77777777" w:rsidR="004104FE" w:rsidRDefault="00A51FB2">
            <w:r>
              <w:rPr>
                <w:sz w:val="19"/>
              </w:rPr>
              <w:t>BLOQUEO</w:t>
            </w:r>
          </w:p>
        </w:tc>
        <w:tc>
          <w:tcPr>
            <w:tcW w:w="3400" w:type="dxa"/>
            <w:shd w:val="clear" w:color="auto" w:fill="FFFFFF"/>
          </w:tcPr>
          <w:p w14:paraId="2AAFCB03" w14:textId="77777777" w:rsidR="004104FE" w:rsidRDefault="00A51FB2">
            <w:r>
              <w:rPr>
                <w:sz w:val="19"/>
              </w:rPr>
              <w:t>Calidad o avería</w:t>
            </w:r>
          </w:p>
        </w:tc>
        <w:tc>
          <w:tcPr>
            <w:tcW w:w="3000" w:type="dxa"/>
            <w:shd w:val="clear" w:color="auto" w:fill="FFFFFF"/>
          </w:tcPr>
          <w:p w14:paraId="350C09FB" w14:textId="77777777" w:rsidR="004104FE" w:rsidRDefault="00A51FB2">
            <w:r>
              <w:rPr>
                <w:sz w:val="19"/>
              </w:rPr>
              <w:t>Pasa a bloqueado</w:t>
            </w:r>
          </w:p>
        </w:tc>
      </w:tr>
      <w:tr w:rsidR="004104FE" w14:paraId="01A6FCDA" w14:textId="77777777">
        <w:tc>
          <w:tcPr>
            <w:tcW w:w="2600" w:type="dxa"/>
            <w:shd w:val="clear" w:color="auto" w:fill="F8FAFC"/>
          </w:tcPr>
          <w:p w14:paraId="3A83DF96" w14:textId="77777777" w:rsidR="004104FE" w:rsidRDefault="00A51FB2">
            <w:r>
              <w:rPr>
                <w:sz w:val="19"/>
              </w:rPr>
              <w:t>DEVOLUCION</w:t>
            </w:r>
          </w:p>
        </w:tc>
        <w:tc>
          <w:tcPr>
            <w:tcW w:w="3400" w:type="dxa"/>
            <w:shd w:val="clear" w:color="auto" w:fill="F8FAFC"/>
          </w:tcPr>
          <w:p w14:paraId="702541F9" w14:textId="77777777" w:rsidR="004104FE" w:rsidRDefault="00A51FB2">
            <w:r>
              <w:rPr>
                <w:sz w:val="19"/>
              </w:rPr>
              <w:t>Devolución de cliente</w:t>
            </w:r>
          </w:p>
        </w:tc>
        <w:tc>
          <w:tcPr>
            <w:tcW w:w="3000" w:type="dxa"/>
            <w:shd w:val="clear" w:color="auto" w:fill="F8FAFC"/>
          </w:tcPr>
          <w:p w14:paraId="6060EE68" w14:textId="77777777" w:rsidR="004104FE" w:rsidRDefault="00A51FB2">
            <w:r>
              <w:rPr>
                <w:sz w:val="19"/>
              </w:rPr>
              <w:t>Entra stock</w:t>
            </w:r>
          </w:p>
        </w:tc>
      </w:tr>
      <w:tr w:rsidR="004104FE" w14:paraId="13DB16DA" w14:textId="77777777">
        <w:tc>
          <w:tcPr>
            <w:tcW w:w="2600" w:type="dxa"/>
            <w:shd w:val="clear" w:color="auto" w:fill="FFFFFF"/>
          </w:tcPr>
          <w:p w14:paraId="7E3EEE57" w14:textId="77777777" w:rsidR="004104FE" w:rsidRDefault="00A51FB2">
            <w:r>
              <w:rPr>
                <w:sz w:val="19"/>
              </w:rPr>
              <w:t>MAQUILA_CONSUMO / MAQUILA_PRODUCCION</w:t>
            </w:r>
          </w:p>
        </w:tc>
        <w:tc>
          <w:tcPr>
            <w:tcW w:w="3400" w:type="dxa"/>
            <w:shd w:val="clear" w:color="auto" w:fill="FFFFFF"/>
          </w:tcPr>
          <w:p w14:paraId="4F4A73D2" w14:textId="77777777" w:rsidR="004104FE" w:rsidRDefault="00A51FB2">
            <w:r>
              <w:rPr>
                <w:sz w:val="19"/>
              </w:rPr>
              <w:t>Ensamble o kits</w:t>
            </w:r>
          </w:p>
        </w:tc>
        <w:tc>
          <w:tcPr>
            <w:tcW w:w="3000" w:type="dxa"/>
            <w:shd w:val="clear" w:color="auto" w:fill="FFFFFF"/>
          </w:tcPr>
          <w:p w14:paraId="764A1A2D" w14:textId="77777777" w:rsidR="004104FE" w:rsidRDefault="00A51FB2">
            <w:r>
              <w:rPr>
                <w:sz w:val="19"/>
              </w:rPr>
              <w:t>Consume componentes y produce el terminado</w:t>
            </w:r>
          </w:p>
        </w:tc>
      </w:tr>
    </w:tbl>
    <w:p w14:paraId="57086F41" w14:textId="77777777" w:rsidR="004104FE" w:rsidRDefault="004104FE"/>
    <w:p w14:paraId="79A0E415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Ninguna pantalla modifica el saldo sin dejar su movimiento.</w:t>
      </w:r>
      <w:r>
        <w:t xml:space="preserve"> Por eso el kárdex siempre cuadra con el saldo.</w:t>
      </w:r>
    </w:p>
    <w:p w14:paraId="2C5AE0CF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FEFO</w:t>
      </w:r>
      <w:r>
        <w:t>: al reservar se toma primero lo que vence antes; con empaques, primero cajas completas.</w:t>
      </w:r>
    </w:p>
    <w:p w14:paraId="356F1D52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Las zonas </w:t>
      </w:r>
      <w:r>
        <w:rPr>
          <w:b/>
        </w:rPr>
        <w:t>RECEPCION, CUARENTENA, DESPACHO y TRANSITO</w:t>
      </w:r>
      <w:r>
        <w:t xml:space="preserve"> no se usan para alistar ni para publicar stock en marketplaces.</w:t>
      </w:r>
    </w:p>
    <w:p w14:paraId="02C4AE81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El </w:t>
      </w:r>
      <w:r>
        <w:rPr>
          <w:b/>
        </w:rPr>
        <w:t>stock publicado</w:t>
      </w:r>
      <w:r>
        <w:t xml:space="preserve"> en cada canal = (disponible en zonas alistables del almacén del canal − colchón) ÷ unidades por venta.</w:t>
      </w:r>
    </w:p>
    <w:p w14:paraId="4E674AED" w14:textId="77777777" w:rsidR="004104FE" w:rsidRDefault="00A51FB2">
      <w:pPr>
        <w:pStyle w:val="Ttulo1"/>
      </w:pPr>
      <w:r>
        <w:t>7. Flujos de trabajo: qué tablas se escriben en cada paso</w:t>
      </w:r>
    </w:p>
    <w:p w14:paraId="6BB24B8D" w14:textId="77777777" w:rsidR="004104FE" w:rsidRDefault="00A51FB2">
      <w:pPr>
        <w:pStyle w:val="Ttulo2"/>
      </w:pPr>
      <w:r>
        <w:t>7.1 Compra y recepción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875"/>
        <w:gridCol w:w="3717"/>
        <w:gridCol w:w="5248"/>
      </w:tblGrid>
      <w:tr w:rsidR="004104FE" w14:paraId="327AA615" w14:textId="77777777">
        <w:trPr>
          <w:tblHeader/>
        </w:trPr>
        <w:tc>
          <w:tcPr>
            <w:tcW w:w="800" w:type="dxa"/>
            <w:shd w:val="clear" w:color="auto" w:fill="0B1120"/>
          </w:tcPr>
          <w:p w14:paraId="32094ED1" w14:textId="77777777" w:rsidR="004104FE" w:rsidRDefault="00A51FB2"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3400" w:type="dxa"/>
            <w:shd w:val="clear" w:color="auto" w:fill="0B1120"/>
          </w:tcPr>
          <w:p w14:paraId="2A2185AA" w14:textId="77777777" w:rsidR="004104FE" w:rsidRDefault="00A51FB2">
            <w:r>
              <w:rPr>
                <w:b/>
                <w:color w:val="FFFFFF"/>
                <w:sz w:val="19"/>
              </w:rPr>
              <w:t>Acción del usuario</w:t>
            </w:r>
          </w:p>
        </w:tc>
        <w:tc>
          <w:tcPr>
            <w:tcW w:w="4800" w:type="dxa"/>
            <w:shd w:val="clear" w:color="auto" w:fill="0B1120"/>
          </w:tcPr>
          <w:p w14:paraId="63118726" w14:textId="77777777" w:rsidR="004104FE" w:rsidRDefault="00A51FB2">
            <w:r>
              <w:rPr>
                <w:b/>
                <w:color w:val="FFFFFF"/>
                <w:sz w:val="19"/>
              </w:rPr>
              <w:t>Tablas que se escriben</w:t>
            </w:r>
          </w:p>
        </w:tc>
      </w:tr>
      <w:tr w:rsidR="004104FE" w14:paraId="1D92FC6C" w14:textId="77777777">
        <w:tc>
          <w:tcPr>
            <w:tcW w:w="800" w:type="dxa"/>
            <w:shd w:val="clear" w:color="auto" w:fill="FFFFFF"/>
          </w:tcPr>
          <w:p w14:paraId="26422EF9" w14:textId="77777777" w:rsidR="004104FE" w:rsidRDefault="00A51FB2">
            <w:r>
              <w:rPr>
                <w:sz w:val="19"/>
              </w:rPr>
              <w:t>1</w:t>
            </w:r>
          </w:p>
        </w:tc>
        <w:tc>
          <w:tcPr>
            <w:tcW w:w="3400" w:type="dxa"/>
            <w:shd w:val="clear" w:color="auto" w:fill="FFFFFF"/>
          </w:tcPr>
          <w:p w14:paraId="5410DAE6" w14:textId="77777777" w:rsidR="004104FE" w:rsidRDefault="00A51FB2">
            <w:r>
              <w:rPr>
                <w:sz w:val="19"/>
              </w:rPr>
              <w:t>Crea la orden de compra</w:t>
            </w:r>
          </w:p>
        </w:tc>
        <w:tc>
          <w:tcPr>
            <w:tcW w:w="4800" w:type="dxa"/>
            <w:shd w:val="clear" w:color="auto" w:fill="FFFFFF"/>
          </w:tcPr>
          <w:p w14:paraId="25AA9E98" w14:textId="77777777" w:rsidR="004104FE" w:rsidRDefault="00A51FB2">
            <w:r>
              <w:rPr>
                <w:sz w:val="19"/>
              </w:rPr>
              <w:t>wms_ordenes_compra (+ _detalle), doc_consecutivos</w:t>
            </w:r>
          </w:p>
        </w:tc>
      </w:tr>
      <w:tr w:rsidR="004104FE" w14:paraId="115CA4B3" w14:textId="77777777">
        <w:tc>
          <w:tcPr>
            <w:tcW w:w="800" w:type="dxa"/>
            <w:shd w:val="clear" w:color="auto" w:fill="F8FAFC"/>
          </w:tcPr>
          <w:p w14:paraId="2AEA6E7D" w14:textId="77777777" w:rsidR="004104FE" w:rsidRDefault="00A51FB2">
            <w:r>
              <w:rPr>
                <w:sz w:val="19"/>
              </w:rPr>
              <w:t>2</w:t>
            </w:r>
          </w:p>
        </w:tc>
        <w:tc>
          <w:tcPr>
            <w:tcW w:w="3400" w:type="dxa"/>
            <w:shd w:val="clear" w:color="auto" w:fill="F8FAFC"/>
          </w:tcPr>
          <w:p w14:paraId="7E9D6E2C" w14:textId="77777777" w:rsidR="004104FE" w:rsidRDefault="00A51FB2">
            <w:r>
              <w:rPr>
                <w:sz w:val="19"/>
              </w:rPr>
              <w:t>Registra la recepción (botones, escáner o RFID)</w:t>
            </w:r>
          </w:p>
        </w:tc>
        <w:tc>
          <w:tcPr>
            <w:tcW w:w="4800" w:type="dxa"/>
            <w:shd w:val="clear" w:color="auto" w:fill="F8FAFC"/>
          </w:tcPr>
          <w:p w14:paraId="78989A19" w14:textId="77777777" w:rsidR="004104FE" w:rsidRDefault="00A51FB2">
            <w:r>
              <w:rPr>
                <w:sz w:val="19"/>
              </w:rPr>
              <w:t>wms_recepciones (+ _detalle con novedad), wms_lotes si hay lote nuevo</w:t>
            </w:r>
          </w:p>
        </w:tc>
      </w:tr>
      <w:tr w:rsidR="004104FE" w14:paraId="67B46481" w14:textId="77777777">
        <w:tc>
          <w:tcPr>
            <w:tcW w:w="800" w:type="dxa"/>
            <w:shd w:val="clear" w:color="auto" w:fill="FFFFFF"/>
          </w:tcPr>
          <w:p w14:paraId="2A2724FF" w14:textId="77777777" w:rsidR="004104FE" w:rsidRDefault="00A51FB2">
            <w:r>
              <w:rPr>
                <w:sz w:val="19"/>
              </w:rPr>
              <w:t>3</w:t>
            </w:r>
          </w:p>
        </w:tc>
        <w:tc>
          <w:tcPr>
            <w:tcW w:w="3400" w:type="dxa"/>
            <w:shd w:val="clear" w:color="auto" w:fill="FFFFFF"/>
          </w:tcPr>
          <w:p w14:paraId="3AC3066E" w14:textId="77777777" w:rsidR="004104FE" w:rsidRDefault="00A51FB2">
            <w:r>
              <w:rPr>
                <w:sz w:val="19"/>
              </w:rPr>
              <w:t>Completa la recepción</w:t>
            </w:r>
          </w:p>
        </w:tc>
        <w:tc>
          <w:tcPr>
            <w:tcW w:w="4800" w:type="dxa"/>
            <w:shd w:val="clear" w:color="auto" w:fill="FFFFFF"/>
          </w:tcPr>
          <w:p w14:paraId="66DA81DA" w14:textId="77777777" w:rsidR="004104FE" w:rsidRDefault="00A51FB2">
            <w:r>
              <w:rPr>
                <w:sz w:val="19"/>
              </w:rPr>
              <w:t>wms_inventario_ubicacion (+disponible), wms_movimientos_inventario (RECEPCION); la OC cambia a RECIBIDA en wms_ordenes_compra</w:t>
            </w:r>
          </w:p>
        </w:tc>
      </w:tr>
      <w:tr w:rsidR="004104FE" w14:paraId="5665BA4C" w14:textId="77777777">
        <w:tc>
          <w:tcPr>
            <w:tcW w:w="800" w:type="dxa"/>
            <w:shd w:val="clear" w:color="auto" w:fill="F8FAFC"/>
          </w:tcPr>
          <w:p w14:paraId="0E80A0AD" w14:textId="77777777" w:rsidR="004104FE" w:rsidRDefault="00A51FB2">
            <w:r>
              <w:rPr>
                <w:sz w:val="19"/>
              </w:rPr>
              <w:t>4</w:t>
            </w:r>
          </w:p>
        </w:tc>
        <w:tc>
          <w:tcPr>
            <w:tcW w:w="3400" w:type="dxa"/>
            <w:shd w:val="clear" w:color="auto" w:fill="F8FAFC"/>
          </w:tcPr>
          <w:p w14:paraId="77A0D154" w14:textId="77777777" w:rsidR="004104FE" w:rsidRDefault="00A51FB2">
            <w:r>
              <w:rPr>
                <w:sz w:val="19"/>
              </w:rPr>
              <w:t>Ubica la mercancía (si hay tarea)</w:t>
            </w:r>
          </w:p>
        </w:tc>
        <w:tc>
          <w:tcPr>
            <w:tcW w:w="4800" w:type="dxa"/>
            <w:shd w:val="clear" w:color="auto" w:fill="F8FAFC"/>
          </w:tcPr>
          <w:p w14:paraId="6F8B8477" w14:textId="77777777" w:rsidR="004104FE" w:rsidRDefault="00A51FB2">
            <w:r>
              <w:rPr>
                <w:sz w:val="19"/>
              </w:rPr>
              <w:t>wms_tareas, movimiento UBICACION</w:t>
            </w:r>
          </w:p>
        </w:tc>
      </w:tr>
    </w:tbl>
    <w:p w14:paraId="17A8D333" w14:textId="77777777" w:rsidR="004104FE" w:rsidRDefault="004104FE"/>
    <w:p w14:paraId="42BAF9FC" w14:textId="77777777" w:rsidR="004104FE" w:rsidRDefault="00A51FB2">
      <w:pPr>
        <w:pStyle w:val="Ttulo2"/>
      </w:pPr>
      <w:r>
        <w:t>7.2 Pedido, picking, staging y despacho con TMS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875"/>
        <w:gridCol w:w="3280"/>
        <w:gridCol w:w="5685"/>
      </w:tblGrid>
      <w:tr w:rsidR="004104FE" w14:paraId="141F87CB" w14:textId="77777777">
        <w:trPr>
          <w:tblHeader/>
        </w:trPr>
        <w:tc>
          <w:tcPr>
            <w:tcW w:w="800" w:type="dxa"/>
            <w:shd w:val="clear" w:color="auto" w:fill="0B1120"/>
          </w:tcPr>
          <w:p w14:paraId="1A1503B4" w14:textId="77777777" w:rsidR="004104FE" w:rsidRDefault="00A51FB2"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3000" w:type="dxa"/>
            <w:shd w:val="clear" w:color="auto" w:fill="0B1120"/>
          </w:tcPr>
          <w:p w14:paraId="333BCAFC" w14:textId="77777777" w:rsidR="004104FE" w:rsidRDefault="00A51FB2">
            <w:r>
              <w:rPr>
                <w:b/>
                <w:color w:val="FFFFFF"/>
                <w:sz w:val="19"/>
              </w:rPr>
              <w:t>Acción</w:t>
            </w:r>
          </w:p>
        </w:tc>
        <w:tc>
          <w:tcPr>
            <w:tcW w:w="5200" w:type="dxa"/>
            <w:shd w:val="clear" w:color="auto" w:fill="0B1120"/>
          </w:tcPr>
          <w:p w14:paraId="17E70109" w14:textId="77777777" w:rsidR="004104FE" w:rsidRDefault="00A51FB2">
            <w:r>
              <w:rPr>
                <w:b/>
                <w:color w:val="FFFFFF"/>
                <w:sz w:val="19"/>
              </w:rPr>
              <w:t>Tablas que se escriben</w:t>
            </w:r>
          </w:p>
        </w:tc>
      </w:tr>
      <w:tr w:rsidR="004104FE" w14:paraId="12D6D79A" w14:textId="77777777">
        <w:tc>
          <w:tcPr>
            <w:tcW w:w="800" w:type="dxa"/>
            <w:shd w:val="clear" w:color="auto" w:fill="FFFFFF"/>
          </w:tcPr>
          <w:p w14:paraId="18A94234" w14:textId="77777777" w:rsidR="004104FE" w:rsidRDefault="00A51FB2">
            <w:r>
              <w:rPr>
                <w:sz w:val="19"/>
              </w:rPr>
              <w:t>1</w:t>
            </w:r>
          </w:p>
        </w:tc>
        <w:tc>
          <w:tcPr>
            <w:tcW w:w="3000" w:type="dxa"/>
            <w:shd w:val="clear" w:color="auto" w:fill="FFFFFF"/>
          </w:tcPr>
          <w:p w14:paraId="305D74FF" w14:textId="77777777" w:rsidR="004104FE" w:rsidRDefault="00A51FB2">
            <w:r>
              <w:rPr>
                <w:sz w:val="19"/>
              </w:rPr>
              <w:t>Se crea la orden de salida</w:t>
            </w:r>
          </w:p>
        </w:tc>
        <w:tc>
          <w:tcPr>
            <w:tcW w:w="5200" w:type="dxa"/>
            <w:shd w:val="clear" w:color="auto" w:fill="FFFFFF"/>
          </w:tcPr>
          <w:p w14:paraId="0C5E25A5" w14:textId="77777777" w:rsidR="004104FE" w:rsidRDefault="00A51FB2">
            <w:r>
              <w:rPr>
                <w:sz w:val="19"/>
              </w:rPr>
              <w:t>wms_ordenes_salida (+ _detalle), doc_consecutivos</w:t>
            </w:r>
          </w:p>
        </w:tc>
      </w:tr>
      <w:tr w:rsidR="004104FE" w14:paraId="24F0627A" w14:textId="77777777">
        <w:tc>
          <w:tcPr>
            <w:tcW w:w="800" w:type="dxa"/>
            <w:shd w:val="clear" w:color="auto" w:fill="F8FAFC"/>
          </w:tcPr>
          <w:p w14:paraId="5719EC4F" w14:textId="77777777" w:rsidR="004104FE" w:rsidRDefault="00A51FB2">
            <w:r>
              <w:rPr>
                <w:sz w:val="19"/>
              </w:rPr>
              <w:t>2</w:t>
            </w:r>
          </w:p>
        </w:tc>
        <w:tc>
          <w:tcPr>
            <w:tcW w:w="3000" w:type="dxa"/>
            <w:shd w:val="clear" w:color="auto" w:fill="F8FAFC"/>
          </w:tcPr>
          <w:p w14:paraId="188B89D7" w14:textId="77777777" w:rsidR="004104FE" w:rsidRDefault="00A51FB2">
            <w:r>
              <w:rPr>
                <w:sz w:val="19"/>
              </w:rPr>
              <w:t>Se genera el picking</w:t>
            </w:r>
          </w:p>
        </w:tc>
        <w:tc>
          <w:tcPr>
            <w:tcW w:w="5200" w:type="dxa"/>
            <w:shd w:val="clear" w:color="auto" w:fill="F8FAFC"/>
          </w:tcPr>
          <w:p w14:paraId="3C33A93D" w14:textId="77777777" w:rsidR="004104FE" w:rsidRDefault="00A51FB2">
            <w:r>
              <w:rPr>
                <w:sz w:val="19"/>
              </w:rPr>
              <w:t xml:space="preserve">wms_picking_tareas, wms_picking_detalles; saldo disponible → </w:t>
            </w:r>
            <w:r>
              <w:rPr>
                <w:b/>
                <w:sz w:val="19"/>
              </w:rPr>
              <w:t>reservado</w:t>
            </w:r>
            <w:r>
              <w:rPr>
                <w:sz w:val="19"/>
              </w:rPr>
              <w:t>; movimiento RESERVA</w:t>
            </w:r>
          </w:p>
        </w:tc>
      </w:tr>
      <w:tr w:rsidR="004104FE" w14:paraId="32043E1E" w14:textId="77777777">
        <w:tc>
          <w:tcPr>
            <w:tcW w:w="800" w:type="dxa"/>
            <w:shd w:val="clear" w:color="auto" w:fill="FFFFFF"/>
          </w:tcPr>
          <w:p w14:paraId="34FEA994" w14:textId="77777777" w:rsidR="004104FE" w:rsidRDefault="00A51FB2">
            <w:r>
              <w:rPr>
                <w:sz w:val="19"/>
              </w:rPr>
              <w:t>3</w:t>
            </w:r>
          </w:p>
        </w:tc>
        <w:tc>
          <w:tcPr>
            <w:tcW w:w="3000" w:type="dxa"/>
            <w:shd w:val="clear" w:color="auto" w:fill="FFFFFF"/>
          </w:tcPr>
          <w:p w14:paraId="28BC62A4" w14:textId="77777777" w:rsidR="004104FE" w:rsidRDefault="00A51FB2">
            <w:r>
              <w:rPr>
                <w:sz w:val="19"/>
              </w:rPr>
              <w:t>El operario confirma cada línea</w:t>
            </w:r>
          </w:p>
        </w:tc>
        <w:tc>
          <w:tcPr>
            <w:tcW w:w="5200" w:type="dxa"/>
            <w:shd w:val="clear" w:color="auto" w:fill="FFFFFF"/>
          </w:tcPr>
          <w:p w14:paraId="5E20F92E" w14:textId="77777777" w:rsidR="004104FE" w:rsidRDefault="00A51FB2">
            <w:r>
              <w:rPr>
                <w:sz w:val="19"/>
              </w:rPr>
              <w:t xml:space="preserve">wms_picking_detalles (cantidad alistada, ubicacion_alistada_id); stock a la zona </w:t>
            </w:r>
            <w:r>
              <w:rPr>
                <w:b/>
                <w:sz w:val="19"/>
              </w:rPr>
              <w:t>STG-&lt;almacén&gt;</w:t>
            </w:r>
            <w:r>
              <w:rPr>
                <w:sz w:val="19"/>
              </w:rPr>
              <w:t>; movimiento STAGING; lo no encontrado se libera (LIBERACION)</w:t>
            </w:r>
          </w:p>
        </w:tc>
      </w:tr>
      <w:tr w:rsidR="004104FE" w14:paraId="3D36BED7" w14:textId="77777777">
        <w:tc>
          <w:tcPr>
            <w:tcW w:w="800" w:type="dxa"/>
            <w:shd w:val="clear" w:color="auto" w:fill="F8FAFC"/>
          </w:tcPr>
          <w:p w14:paraId="67CFC7A8" w14:textId="77777777" w:rsidR="004104FE" w:rsidRDefault="00A51FB2">
            <w:r>
              <w:rPr>
                <w:sz w:val="19"/>
              </w:rPr>
              <w:t>4</w:t>
            </w:r>
          </w:p>
        </w:tc>
        <w:tc>
          <w:tcPr>
            <w:tcW w:w="3000" w:type="dxa"/>
            <w:shd w:val="clear" w:color="auto" w:fill="F8FAFC"/>
          </w:tcPr>
          <w:p w14:paraId="292B722B" w14:textId="77777777" w:rsidR="004104FE" w:rsidRDefault="00A51FB2">
            <w:r>
              <w:rPr>
                <w:sz w:val="19"/>
              </w:rPr>
              <w:t>Se despacha</w:t>
            </w:r>
          </w:p>
        </w:tc>
        <w:tc>
          <w:tcPr>
            <w:tcW w:w="5200" w:type="dxa"/>
            <w:shd w:val="clear" w:color="auto" w:fill="F8FAFC"/>
          </w:tcPr>
          <w:p w14:paraId="02C791F3" w14:textId="77777777" w:rsidR="004104FE" w:rsidRDefault="00A51FB2">
            <w:r>
              <w:rPr>
                <w:sz w:val="19"/>
              </w:rPr>
              <w:t>wms_despachos (+ _detalle); sale del staging (DESPACHO); orden en DESPACHADO</w:t>
            </w:r>
          </w:p>
        </w:tc>
      </w:tr>
      <w:tr w:rsidR="004104FE" w14:paraId="16D195E7" w14:textId="77777777">
        <w:tc>
          <w:tcPr>
            <w:tcW w:w="800" w:type="dxa"/>
            <w:shd w:val="clear" w:color="auto" w:fill="FFFFFF"/>
          </w:tcPr>
          <w:p w14:paraId="78441459" w14:textId="77777777" w:rsidR="004104FE" w:rsidRDefault="00A51FB2">
            <w:r>
              <w:rPr>
                <w:sz w:val="19"/>
              </w:rPr>
              <w:t>5</w:t>
            </w:r>
          </w:p>
        </w:tc>
        <w:tc>
          <w:tcPr>
            <w:tcW w:w="3000" w:type="dxa"/>
            <w:shd w:val="clear" w:color="auto" w:fill="FFFFFF"/>
          </w:tcPr>
          <w:p w14:paraId="66CD8DCB" w14:textId="77777777" w:rsidR="004104FE" w:rsidRDefault="00A51FB2">
            <w:r>
              <w:rPr>
                <w:sz w:val="19"/>
              </w:rPr>
              <w:t>Transporte propio</w:t>
            </w:r>
          </w:p>
        </w:tc>
        <w:tc>
          <w:tcPr>
            <w:tcW w:w="5200" w:type="dxa"/>
            <w:shd w:val="clear" w:color="auto" w:fill="FFFFFF"/>
          </w:tcPr>
          <w:p w14:paraId="76C5A180" w14:textId="77777777" w:rsidR="004104FE" w:rsidRDefault="00A51FB2">
            <w:r>
              <w:rPr>
                <w:sz w:val="19"/>
              </w:rPr>
              <w:t xml:space="preserve">tms_viaje con </w:t>
            </w:r>
            <w:r>
              <w:rPr>
                <w:b/>
                <w:sz w:val="19"/>
              </w:rPr>
              <w:t>wms_despacho_id</w:t>
            </w:r>
            <w:r>
              <w:rPr>
                <w:sz w:val="19"/>
              </w:rPr>
              <w:t>, origen, destino, peso y volumen</w:t>
            </w:r>
          </w:p>
        </w:tc>
      </w:tr>
      <w:tr w:rsidR="004104FE" w14:paraId="454223BD" w14:textId="77777777">
        <w:tc>
          <w:tcPr>
            <w:tcW w:w="800" w:type="dxa"/>
            <w:shd w:val="clear" w:color="auto" w:fill="F8FAFC"/>
          </w:tcPr>
          <w:p w14:paraId="01706FB3" w14:textId="77777777" w:rsidR="004104FE" w:rsidRDefault="00A51FB2">
            <w:r>
              <w:rPr>
                <w:sz w:val="19"/>
              </w:rPr>
              <w:t>6</w:t>
            </w:r>
          </w:p>
        </w:tc>
        <w:tc>
          <w:tcPr>
            <w:tcW w:w="3000" w:type="dxa"/>
            <w:shd w:val="clear" w:color="auto" w:fill="F8FAFC"/>
          </w:tcPr>
          <w:p w14:paraId="5179E305" w14:textId="77777777" w:rsidR="004104FE" w:rsidRDefault="00A51FB2">
            <w:r>
              <w:rPr>
                <w:sz w:val="19"/>
              </w:rPr>
              <w:t>El TMS avanza el viaje</w:t>
            </w:r>
          </w:p>
        </w:tc>
        <w:tc>
          <w:tcPr>
            <w:tcW w:w="5200" w:type="dxa"/>
            <w:shd w:val="clear" w:color="auto" w:fill="F8FAFC"/>
          </w:tcPr>
          <w:p w14:paraId="4C070B1D" w14:textId="77777777" w:rsidR="004104FE" w:rsidRDefault="00A51FB2">
            <w:r>
              <w:rPr>
                <w:sz w:val="19"/>
              </w:rPr>
              <w:t>tms_viaje.estado; al ENTREGADO se actualizan wms_despachos, wms_ordenes_salida y, si viene de un marketplace, mkp_pedidos</w:t>
            </w:r>
          </w:p>
        </w:tc>
      </w:tr>
    </w:tbl>
    <w:p w14:paraId="1561D916" w14:textId="77777777" w:rsidR="004104FE" w:rsidRDefault="004104FE"/>
    <w:p w14:paraId="65D1E925" w14:textId="77777777" w:rsidR="004104FE" w:rsidRDefault="00A51FB2">
      <w:pPr>
        <w:pStyle w:val="Ttulo2"/>
      </w:pPr>
      <w:r>
        <w:t>7.3 Pedido de marketplace (MercadoLibre, Shopify, etc.)</w:t>
      </w:r>
    </w:p>
    <w:p w14:paraId="40EA2D92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Llega el aviso o la consulta periódica trae el pedido → </w:t>
      </w:r>
      <w:r>
        <w:rPr>
          <w:b/>
        </w:rPr>
        <w:t>mkp_pedidos</w:t>
      </w:r>
      <w:r>
        <w:t xml:space="preserve"> y </w:t>
      </w:r>
      <w:r>
        <w:rPr>
          <w:b/>
        </w:rPr>
        <w:t>mkp_pedido_lineas</w:t>
      </w:r>
      <w:r>
        <w:t xml:space="preserve"> (si ya existía, no se duplica).</w:t>
      </w:r>
    </w:p>
    <w:p w14:paraId="72E320EA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Cada línea se traduce a un producto con </w:t>
      </w:r>
      <w:r>
        <w:rPr>
          <w:b/>
        </w:rPr>
        <w:t>mkp_publicaciones</w:t>
      </w:r>
      <w:r>
        <w:t xml:space="preserve"> (o por SKU / código de barras / código de caja).</w:t>
      </w:r>
    </w:p>
    <w:p w14:paraId="0E7299E9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Se crea la orden de salida (canal = plataforma) y el picking: el stock queda </w:t>
      </w:r>
      <w:r>
        <w:rPr>
          <w:b/>
        </w:rPr>
        <w:t>reservado (inventario comprometido)</w:t>
      </w:r>
      <w:r>
        <w:t>. Si falta stock o el SKU no existe, el pedido queda CON_NOVEDAD.</w:t>
      </w:r>
    </w:p>
    <w:p w14:paraId="5D873E82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Cada movimiento anota el producto en </w:t>
      </w:r>
      <w:r>
        <w:rPr>
          <w:b/>
        </w:rPr>
        <w:t>mkp_cola_stock</w:t>
      </w:r>
      <w:r>
        <w:t>; el proceso de fondo publica el nuevo stock en todos los canales.</w:t>
      </w:r>
    </w:p>
    <w:p w14:paraId="2875EA47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t xml:space="preserve">Picking confirmado → el pedido está </w:t>
      </w:r>
      <w:r>
        <w:rPr>
          <w:b/>
        </w:rPr>
        <w:t>en staging de salida</w:t>
      </w:r>
      <w:r>
        <w:t xml:space="preserve"> (“por despachar”).</w:t>
      </w:r>
    </w:p>
    <w:p w14:paraId="4EA97298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t xml:space="preserve">Despachar con TMS → wms_despachos + tms_viaje con la dirección del comprador; </w:t>
      </w:r>
      <w:r>
        <w:rPr>
          <w:b/>
        </w:rPr>
        <w:t>mkp_cola_estado</w:t>
      </w:r>
      <w:r>
        <w:t xml:space="preserve"> avisa “enviado” con la guía.</w:t>
      </w:r>
    </w:p>
    <w:p w14:paraId="559E1206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7.  </w:t>
      </w:r>
      <w:r>
        <w:t xml:space="preserve">Viaje ENTREGADO → mkp_pedidos = ENTREGADO y se avisa a la plataforma. Todo queda en </w:t>
      </w:r>
      <w:r>
        <w:rPr>
          <w:b/>
        </w:rPr>
        <w:t>mkp_bitacora</w:t>
      </w:r>
      <w:r>
        <w:t>.</w:t>
      </w:r>
    </w:p>
    <w:p w14:paraId="2C266418" w14:textId="77777777" w:rsidR="004104FE" w:rsidRDefault="00A51FB2">
      <w:pPr>
        <w:pStyle w:val="Ttulo2"/>
      </w:pPr>
      <w:r>
        <w:t>7.4 Traslado entre bodegas</w:t>
      </w:r>
    </w:p>
    <w:p w14:paraId="57DAC67B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>Se crea el traslado → wms_traslados (+ _detalle), numeración 49….</w:t>
      </w:r>
    </w:p>
    <w:p w14:paraId="7EFD4DBF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Al despachar, el stock sale del origen hacia la </w:t>
      </w:r>
      <w:r>
        <w:rPr>
          <w:b/>
        </w:rPr>
        <w:t>ubicación de tránsito</w:t>
      </w:r>
      <w:r>
        <w:t xml:space="preserve"> (TRANSFERENCIA) y se puede crear un viaje TMS (tms_viaje_id).</w:t>
      </w:r>
    </w:p>
    <w:p w14:paraId="569C9C42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>Al recibir en destino, sale del tránsito y entra en la ubicación final.</w:t>
      </w:r>
    </w:p>
    <w:p w14:paraId="51238431" w14:textId="77777777" w:rsidR="004104FE" w:rsidRDefault="00A51FB2">
      <w:pPr>
        <w:pStyle w:val="Ttulo2"/>
      </w:pPr>
      <w:r>
        <w:t>7.5 Venta en mostrador (POS)</w:t>
      </w:r>
    </w:p>
    <w:p w14:paraId="5A931B13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>El cajero abre turno → pos_turno.</w:t>
      </w:r>
    </w:p>
    <w:p w14:paraId="5882887C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>Registra la venta → pos_venta, pos_venta_linea, pos_pago.</w:t>
      </w:r>
    </w:p>
    <w:p w14:paraId="22BADC0F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El inventario sale de las zonas marcadas como </w:t>
      </w:r>
      <w:r>
        <w:rPr>
          <w:b/>
        </w:rPr>
        <w:t>vendibles en POS</w:t>
      </w:r>
      <w:r>
        <w:t xml:space="preserve"> (wms_inventario_ubicacion + wms_movimientos_inventario) y la línea guarda de dónde salió.</w:t>
      </w:r>
    </w:p>
    <w:p w14:paraId="7598EB36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>Se emite la factura con la numeración y resolución DIAN configurada (erp_resolucion_facturacion, erp_facturas_cliente y erp_lineas_factura_cliente).</w:t>
      </w:r>
    </w:p>
    <w:p w14:paraId="06846690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t>Al cerrar el turno → pos_turno guarda esperado, contado y diferencia.</w:t>
      </w:r>
    </w:p>
    <w:p w14:paraId="205F642D" w14:textId="77777777" w:rsidR="004104FE" w:rsidRDefault="00A51FB2">
      <w:pPr>
        <w:pStyle w:val="Ttulo1"/>
      </w:pPr>
      <w:r>
        <w:t>8. Numeración automática de documentos</w:t>
      </w:r>
    </w:p>
    <w:p w14:paraId="0692DF3A" w14:textId="77777777" w:rsidR="004104FE" w:rsidRDefault="00A51FB2">
      <w:r>
        <w:t xml:space="preserve">Los números se toman de </w:t>
      </w:r>
      <w:r>
        <w:rPr>
          <w:b/>
        </w:rPr>
        <w:t>doc_consecutivos</w:t>
      </w:r>
      <w:r>
        <w:t xml:space="preserve"> con una operación atómica (INSERT … ON CONFLICT … RETURNING): dos usuarios al mismo tiempo nunca reciben el mismo número. La numeración es continua, no se reinicia por año y es independiente por empresa (cada esquema tiene su tabla).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3280"/>
        <w:gridCol w:w="2187"/>
        <w:gridCol w:w="4373"/>
      </w:tblGrid>
      <w:tr w:rsidR="004104FE" w14:paraId="3E9CE70D" w14:textId="77777777">
        <w:trPr>
          <w:tblHeader/>
        </w:trPr>
        <w:tc>
          <w:tcPr>
            <w:tcW w:w="3000" w:type="dxa"/>
            <w:shd w:val="clear" w:color="auto" w:fill="0B1120"/>
          </w:tcPr>
          <w:p w14:paraId="4B8A757B" w14:textId="77777777" w:rsidR="004104FE" w:rsidRDefault="00A51FB2"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w="2000" w:type="dxa"/>
            <w:shd w:val="clear" w:color="auto" w:fill="0B1120"/>
          </w:tcPr>
          <w:p w14:paraId="19C9DF7B" w14:textId="77777777" w:rsidR="004104FE" w:rsidRDefault="00A51FB2">
            <w:r>
              <w:rPr>
                <w:b/>
                <w:color w:val="FFFFFF"/>
                <w:sz w:val="19"/>
              </w:rPr>
              <w:t>Serie</w:t>
            </w:r>
          </w:p>
        </w:tc>
        <w:tc>
          <w:tcPr>
            <w:tcW w:w="4000" w:type="dxa"/>
            <w:shd w:val="clear" w:color="auto" w:fill="0B1120"/>
          </w:tcPr>
          <w:p w14:paraId="708F2575" w14:textId="77777777" w:rsidR="004104FE" w:rsidRDefault="00A51FB2">
            <w:r>
              <w:rPr>
                <w:b/>
                <w:color w:val="FFFFFF"/>
                <w:sz w:val="19"/>
              </w:rPr>
              <w:t>Primer número</w:t>
            </w:r>
          </w:p>
        </w:tc>
      </w:tr>
      <w:tr w:rsidR="004104FE" w14:paraId="043B2412" w14:textId="77777777">
        <w:tc>
          <w:tcPr>
            <w:tcW w:w="3000" w:type="dxa"/>
            <w:shd w:val="clear" w:color="auto" w:fill="FFFFFF"/>
          </w:tcPr>
          <w:p w14:paraId="2458A6C8" w14:textId="77777777" w:rsidR="004104FE" w:rsidRDefault="00A51FB2">
            <w:r>
              <w:rPr>
                <w:sz w:val="19"/>
              </w:rPr>
              <w:t>Orden de compra</w:t>
            </w:r>
          </w:p>
        </w:tc>
        <w:tc>
          <w:tcPr>
            <w:tcW w:w="2000" w:type="dxa"/>
            <w:shd w:val="clear" w:color="auto" w:fill="FFFFFF"/>
          </w:tcPr>
          <w:p w14:paraId="7802FDF3" w14:textId="77777777" w:rsidR="004104FE" w:rsidRDefault="00A51FB2">
            <w:r>
              <w:rPr>
                <w:sz w:val="19"/>
              </w:rPr>
              <w:t>OC</w:t>
            </w:r>
          </w:p>
        </w:tc>
        <w:tc>
          <w:tcPr>
            <w:tcW w:w="4000" w:type="dxa"/>
            <w:shd w:val="clear" w:color="auto" w:fill="FFFFFF"/>
          </w:tcPr>
          <w:p w14:paraId="25D5556E" w14:textId="77777777" w:rsidR="004104FE" w:rsidRDefault="00A51FB2">
            <w:r>
              <w:rPr>
                <w:sz w:val="19"/>
              </w:rPr>
              <w:t>4500000001</w:t>
            </w:r>
          </w:p>
        </w:tc>
      </w:tr>
      <w:tr w:rsidR="004104FE" w14:paraId="66C914AE" w14:textId="77777777">
        <w:tc>
          <w:tcPr>
            <w:tcW w:w="3000" w:type="dxa"/>
            <w:shd w:val="clear" w:color="auto" w:fill="F8FAFC"/>
          </w:tcPr>
          <w:p w14:paraId="6BE38879" w14:textId="77777777" w:rsidR="004104FE" w:rsidRDefault="00A51FB2">
            <w:r>
              <w:rPr>
                <w:sz w:val="19"/>
              </w:rPr>
              <w:t>Traslado</w:t>
            </w:r>
          </w:p>
        </w:tc>
        <w:tc>
          <w:tcPr>
            <w:tcW w:w="2000" w:type="dxa"/>
            <w:shd w:val="clear" w:color="auto" w:fill="F8FAFC"/>
          </w:tcPr>
          <w:p w14:paraId="12F7842B" w14:textId="77777777" w:rsidR="004104FE" w:rsidRDefault="00A51FB2">
            <w:r>
              <w:rPr>
                <w:sz w:val="19"/>
              </w:rPr>
              <w:t>TRL</w:t>
            </w:r>
          </w:p>
        </w:tc>
        <w:tc>
          <w:tcPr>
            <w:tcW w:w="4000" w:type="dxa"/>
            <w:shd w:val="clear" w:color="auto" w:fill="F8FAFC"/>
          </w:tcPr>
          <w:p w14:paraId="3C9622FD" w14:textId="77777777" w:rsidR="004104FE" w:rsidRDefault="00A51FB2">
            <w:r>
              <w:rPr>
                <w:sz w:val="19"/>
              </w:rPr>
              <w:t>4900000001</w:t>
            </w:r>
          </w:p>
        </w:tc>
      </w:tr>
      <w:tr w:rsidR="004104FE" w14:paraId="6B780CCC" w14:textId="77777777">
        <w:tc>
          <w:tcPr>
            <w:tcW w:w="3000" w:type="dxa"/>
            <w:shd w:val="clear" w:color="auto" w:fill="FFFFFF"/>
          </w:tcPr>
          <w:p w14:paraId="4B2B5012" w14:textId="77777777" w:rsidR="004104FE" w:rsidRDefault="00A51FB2">
            <w:r>
              <w:rPr>
                <w:sz w:val="19"/>
              </w:rPr>
              <w:t>Recepción</w:t>
            </w:r>
          </w:p>
        </w:tc>
        <w:tc>
          <w:tcPr>
            <w:tcW w:w="2000" w:type="dxa"/>
            <w:shd w:val="clear" w:color="auto" w:fill="FFFFFF"/>
          </w:tcPr>
          <w:p w14:paraId="57AB9BDA" w14:textId="77777777" w:rsidR="004104FE" w:rsidRDefault="00A51FB2">
            <w:r>
              <w:rPr>
                <w:sz w:val="19"/>
              </w:rPr>
              <w:t>REC</w:t>
            </w:r>
          </w:p>
        </w:tc>
        <w:tc>
          <w:tcPr>
            <w:tcW w:w="4000" w:type="dxa"/>
            <w:shd w:val="clear" w:color="auto" w:fill="FFFFFF"/>
          </w:tcPr>
          <w:p w14:paraId="6D86E7D0" w14:textId="77777777" w:rsidR="004104FE" w:rsidRDefault="00A51FB2">
            <w:r>
              <w:rPr>
                <w:sz w:val="19"/>
              </w:rPr>
              <w:t>5000000001</w:t>
            </w:r>
          </w:p>
        </w:tc>
      </w:tr>
      <w:tr w:rsidR="004104FE" w14:paraId="4C59C6CE" w14:textId="77777777">
        <w:tc>
          <w:tcPr>
            <w:tcW w:w="3000" w:type="dxa"/>
            <w:shd w:val="clear" w:color="auto" w:fill="F8FAFC"/>
          </w:tcPr>
          <w:p w14:paraId="778FE039" w14:textId="77777777" w:rsidR="004104FE" w:rsidRDefault="00A51FB2">
            <w:r>
              <w:rPr>
                <w:sz w:val="19"/>
              </w:rPr>
              <w:t>Orden de salida</w:t>
            </w:r>
          </w:p>
        </w:tc>
        <w:tc>
          <w:tcPr>
            <w:tcW w:w="2000" w:type="dxa"/>
            <w:shd w:val="clear" w:color="auto" w:fill="F8FAFC"/>
          </w:tcPr>
          <w:p w14:paraId="6599DD1F" w14:textId="77777777" w:rsidR="004104FE" w:rsidRDefault="00A51FB2">
            <w:r>
              <w:rPr>
                <w:sz w:val="19"/>
              </w:rPr>
              <w:t>OS</w:t>
            </w:r>
          </w:p>
        </w:tc>
        <w:tc>
          <w:tcPr>
            <w:tcW w:w="4000" w:type="dxa"/>
            <w:shd w:val="clear" w:color="auto" w:fill="F8FAFC"/>
          </w:tcPr>
          <w:p w14:paraId="5AC4D630" w14:textId="77777777" w:rsidR="004104FE" w:rsidRDefault="00A51FB2">
            <w:r>
              <w:rPr>
                <w:sz w:val="19"/>
              </w:rPr>
              <w:t>8000000001</w:t>
            </w:r>
          </w:p>
        </w:tc>
      </w:tr>
      <w:tr w:rsidR="004104FE" w14:paraId="2F416F7D" w14:textId="77777777">
        <w:tc>
          <w:tcPr>
            <w:tcW w:w="3000" w:type="dxa"/>
            <w:shd w:val="clear" w:color="auto" w:fill="FFFFFF"/>
          </w:tcPr>
          <w:p w14:paraId="2B2C9EBC" w14:textId="77777777" w:rsidR="004104FE" w:rsidRDefault="00A51FB2">
            <w:r>
              <w:rPr>
                <w:sz w:val="19"/>
              </w:rPr>
              <w:t>Despacho</w:t>
            </w:r>
          </w:p>
        </w:tc>
        <w:tc>
          <w:tcPr>
            <w:tcW w:w="2000" w:type="dxa"/>
            <w:shd w:val="clear" w:color="auto" w:fill="FFFFFF"/>
          </w:tcPr>
          <w:p w14:paraId="69D25A3A" w14:textId="77777777" w:rsidR="004104FE" w:rsidRDefault="00A51FB2">
            <w:r>
              <w:rPr>
                <w:sz w:val="19"/>
              </w:rPr>
              <w:t>DESP</w:t>
            </w:r>
          </w:p>
        </w:tc>
        <w:tc>
          <w:tcPr>
            <w:tcW w:w="4000" w:type="dxa"/>
            <w:shd w:val="clear" w:color="auto" w:fill="FFFFFF"/>
          </w:tcPr>
          <w:p w14:paraId="45DC4B4C" w14:textId="77777777" w:rsidR="004104FE" w:rsidRDefault="00A51FB2">
            <w:r>
              <w:rPr>
                <w:sz w:val="19"/>
              </w:rPr>
              <w:t>8100000001</w:t>
            </w:r>
          </w:p>
        </w:tc>
      </w:tr>
      <w:tr w:rsidR="004104FE" w14:paraId="230BA2C0" w14:textId="77777777">
        <w:tc>
          <w:tcPr>
            <w:tcW w:w="3000" w:type="dxa"/>
            <w:shd w:val="clear" w:color="auto" w:fill="F8FAFC"/>
          </w:tcPr>
          <w:p w14:paraId="7C5ECFD2" w14:textId="77777777" w:rsidR="004104FE" w:rsidRDefault="00A51FB2">
            <w:r>
              <w:rPr>
                <w:sz w:val="19"/>
              </w:rPr>
              <w:t>Viaje TMS</w:t>
            </w:r>
          </w:p>
        </w:tc>
        <w:tc>
          <w:tcPr>
            <w:tcW w:w="2000" w:type="dxa"/>
            <w:shd w:val="clear" w:color="auto" w:fill="F8FAFC"/>
          </w:tcPr>
          <w:p w14:paraId="5C579B15" w14:textId="77777777" w:rsidR="004104FE" w:rsidRDefault="00A51FB2">
            <w:r>
              <w:rPr>
                <w:sz w:val="19"/>
              </w:rPr>
              <w:t>—</w:t>
            </w:r>
          </w:p>
        </w:tc>
        <w:tc>
          <w:tcPr>
            <w:tcW w:w="4000" w:type="dxa"/>
            <w:shd w:val="clear" w:color="auto" w:fill="F8FAFC"/>
          </w:tcPr>
          <w:p w14:paraId="27E54EC5" w14:textId="77777777" w:rsidR="004104FE" w:rsidRDefault="00A51FB2">
            <w:r>
              <w:rPr>
                <w:sz w:val="19"/>
              </w:rPr>
              <w:t>Formato DESP-AAAA-NNNNN</w:t>
            </w:r>
          </w:p>
        </w:tc>
      </w:tr>
    </w:tbl>
    <w:p w14:paraId="106F68A9" w14:textId="77777777" w:rsidR="004104FE" w:rsidRDefault="004104FE"/>
    <w:p w14:paraId="1D0EC4C2" w14:textId="77777777" w:rsidR="004104FE" w:rsidRDefault="00A51FB2">
      <w:pPr>
        <w:pStyle w:val="Ttulo1"/>
      </w:pPr>
      <w:r>
        <w:t>9. Cómo se crean y actualizan las tablas</w:t>
      </w:r>
    </w:p>
    <w:p w14:paraId="5A9F0424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Cada vez que arranca el servidor (dl_backend), toma un </w:t>
      </w:r>
      <w:r>
        <w:rPr>
          <w:b/>
        </w:rPr>
        <w:t>candado de PostgreSQL</w:t>
      </w:r>
      <w:r>
        <w:t xml:space="preserve"> para que, si hay varios procesos, solo uno haga cambios de estructura.</w:t>
      </w:r>
    </w:p>
    <w:p w14:paraId="216EC5BA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Crea en </w:t>
      </w:r>
      <w:r>
        <w:rPr>
          <w:b/>
        </w:rPr>
        <w:t>public</w:t>
      </w:r>
      <w:r>
        <w:t xml:space="preserve"> y en </w:t>
      </w:r>
      <w:r>
        <w:rPr>
          <w:b/>
        </w:rPr>
        <w:t>cada esquema cli_…</w:t>
      </w:r>
      <w:r>
        <w:t xml:space="preserve"> las tablas que falten (create_all). Nunca borra tablas ni columnas.</w:t>
      </w:r>
    </w:p>
    <w:p w14:paraId="31A43295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>Aplica los ajustes de columnas nuevas con ALTER TABLE … ADD COLUMN IF NOT EXISTS (por ejemplo novedad en recepciones o ubicacion_alistada_id en picking).</w:t>
      </w:r>
    </w:p>
    <w:p w14:paraId="033558F2" w14:textId="77777777" w:rsidR="004104FE" w:rsidRDefault="00A51FB2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>Siembra lo mínimo: empresa operadora, usuario administrador, roles por defecto (agregando permisos nuevos a los existentes) y catálogos.</w:t>
      </w:r>
    </w:p>
    <w:tbl>
      <w:tblPr>
        <w:tblW w:w="5000" w:type="pct"/>
        <w:tblInd w:w="-3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5044172C" w14:textId="77777777">
        <w:tc>
          <w:tcPr>
            <w:tcW w:w="0" w:type="auto"/>
            <w:shd w:val="clear" w:color="auto" w:fill="ECFEFF"/>
          </w:tcPr>
          <w:p w14:paraId="30A1F516" w14:textId="77777777" w:rsidR="004104FE" w:rsidRDefault="00A51FB2">
            <w:r>
              <w:rPr>
                <w:b/>
                <w:color w:val="0891B2"/>
              </w:rPr>
              <w:t xml:space="preserve">Consecuencia práctica.  </w:t>
            </w:r>
            <w:r>
              <w:t xml:space="preserve">Actualizar la herramienta no requiere scripts manuales de base de datos: basta con reiniciar dl_backend. Aun así, </w:t>
            </w:r>
            <w:r>
              <w:rPr>
                <w:b/>
              </w:rPr>
              <w:t>saque un respaldo antes de cada actualización</w:t>
            </w:r>
            <w:r>
              <w:t>.</w:t>
            </w:r>
          </w:p>
        </w:tc>
      </w:tr>
    </w:tbl>
    <w:p w14:paraId="5F39DD15" w14:textId="77777777" w:rsidR="004104FE" w:rsidRDefault="004104FE"/>
    <w:p w14:paraId="49E35043" w14:textId="77777777" w:rsidR="004104FE" w:rsidRDefault="00A51FB2">
      <w:pPr>
        <w:pStyle w:val="Ttulo1"/>
      </w:pPr>
      <w:r>
        <w:t>10. Convenciones de diseño</w:t>
      </w:r>
    </w:p>
    <w:p w14:paraId="308AE7D1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Nombres en español</w:t>
      </w:r>
      <w:r>
        <w:t xml:space="preserve"> y en minúscula con guion bajo; el prefijo indica el módulo (wms_, tms_, pos_, mkp_…).</w:t>
      </w:r>
    </w:p>
    <w:p w14:paraId="5BEC0FB8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id</w:t>
      </w:r>
      <w:r>
        <w:t xml:space="preserve"> entero autoincremental en cada tabla; las relaciones usan columnas &lt;tabla&gt;_id.</w:t>
      </w:r>
    </w:p>
    <w:p w14:paraId="0A23FB09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created_at / updated_at</w:t>
      </w:r>
      <w:r>
        <w:t xml:space="preserve"> en casi todas las tablas, con zona horaria.</w:t>
      </w:r>
    </w:p>
    <w:p w14:paraId="21623F0B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Borrado lógico</w:t>
      </w:r>
      <w:r>
        <w:t>: los documentos no se eliminan; se marcan con activo = false y deleted_at. Los maestros se inactivan.</w:t>
      </w:r>
    </w:p>
    <w:p w14:paraId="51195A5E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Columnas </w:t>
      </w:r>
      <w:r>
        <w:rPr>
          <w:b/>
        </w:rPr>
        <w:t>JSON</w:t>
      </w:r>
      <w:r>
        <w:t xml:space="preserve"> donde la forma cambia con frecuencia: permisos de los roles, credenciales y configuración de los conectores, pedido original del marketplace (crudo).</w:t>
      </w:r>
    </w:p>
    <w:p w14:paraId="54ACAC07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Cantidades con decimales para soportar unidades de medida fraccionadas; los saldos se calculan siempre en la </w:t>
      </w:r>
      <w:r>
        <w:rPr>
          <w:b/>
        </w:rPr>
        <w:t>unidad base</w:t>
      </w:r>
      <w:r>
        <w:t xml:space="preserve"> del producto (una caja de 12 = 12 unidades).</w:t>
      </w:r>
    </w:p>
    <w:p w14:paraId="7F506740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Las claves de usuario se guardan </w:t>
      </w:r>
      <w:r>
        <w:rPr>
          <w:b/>
        </w:rPr>
        <w:t>cifradas</w:t>
      </w:r>
      <w:r>
        <w:t xml:space="preserve"> (hash); los secretos de los marketplaces nunca se devuelven completos a la pantalla.</w:t>
      </w:r>
    </w:p>
    <w:p w14:paraId="4A95F2DE" w14:textId="77777777" w:rsidR="004104FE" w:rsidRDefault="00A51FB2">
      <w:pPr>
        <w:pStyle w:val="Ttulo1"/>
      </w:pPr>
      <w:r>
        <w:t>11. Consultas útiles</w:t>
      </w:r>
    </w:p>
    <w:p w14:paraId="759308C9" w14:textId="77777777" w:rsidR="004104FE" w:rsidRDefault="00A51FB2">
      <w:r>
        <w:t xml:space="preserve">En pgAdmin: clic derecho sobre la base </w:t>
      </w:r>
      <w:r>
        <w:rPr>
          <w:b/>
        </w:rPr>
        <w:t>daily_logistics › Query Tool</w:t>
      </w:r>
      <w:r>
        <w:t xml:space="preserve">. Para la empresa operadora no hace falta nada más; para una empresa cliente, ejecute primero </w:t>
      </w:r>
      <w:r>
        <w:rPr>
          <w:b/>
        </w:rPr>
        <w:t>SET search_path TO cli_&lt;código&gt;;</w:t>
      </w:r>
      <w:r>
        <w:t>.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15"/>
        <w:gridCol w:w="7325"/>
      </w:tblGrid>
      <w:tr w:rsidR="004104FE" w14:paraId="68EC0E97" w14:textId="77777777">
        <w:trPr>
          <w:tblHeader/>
        </w:trPr>
        <w:tc>
          <w:tcPr>
            <w:tcW w:w="2300" w:type="dxa"/>
            <w:shd w:val="clear" w:color="auto" w:fill="0B1120"/>
          </w:tcPr>
          <w:p w14:paraId="24C4F491" w14:textId="77777777" w:rsidR="004104FE" w:rsidRDefault="00A51FB2">
            <w:r>
              <w:rPr>
                <w:b/>
                <w:color w:val="FFFFFF"/>
                <w:sz w:val="19"/>
              </w:rPr>
              <w:t>Para saber…</w:t>
            </w:r>
          </w:p>
        </w:tc>
        <w:tc>
          <w:tcPr>
            <w:tcW w:w="6700" w:type="dxa"/>
            <w:shd w:val="clear" w:color="auto" w:fill="0B1120"/>
          </w:tcPr>
          <w:p w14:paraId="32E727BB" w14:textId="77777777" w:rsidR="004104FE" w:rsidRDefault="00A51FB2">
            <w:r>
              <w:rPr>
                <w:b/>
                <w:color w:val="FFFFFF"/>
                <w:sz w:val="19"/>
              </w:rPr>
              <w:t>Consulta</w:t>
            </w:r>
          </w:p>
        </w:tc>
      </w:tr>
      <w:tr w:rsidR="004104FE" w14:paraId="1C9A1BD0" w14:textId="77777777">
        <w:tc>
          <w:tcPr>
            <w:tcW w:w="2300" w:type="dxa"/>
            <w:shd w:val="clear" w:color="auto" w:fill="FFFFFF"/>
          </w:tcPr>
          <w:p w14:paraId="42F8B902" w14:textId="77777777" w:rsidR="004104FE" w:rsidRDefault="00A51FB2">
            <w:r>
              <w:rPr>
                <w:sz w:val="19"/>
              </w:rPr>
              <w:t>Empresas y su esquema</w:t>
            </w:r>
          </w:p>
        </w:tc>
        <w:tc>
          <w:tcPr>
            <w:tcW w:w="6700" w:type="dxa"/>
            <w:shd w:val="clear" w:color="auto" w:fill="FFFFFF"/>
          </w:tcPr>
          <w:p w14:paraId="5ADE48C2" w14:textId="77777777" w:rsidR="004104FE" w:rsidRDefault="00A51FB2">
            <w:r>
              <w:rPr>
                <w:sz w:val="19"/>
              </w:rPr>
              <w:t>SELECT codigo, nombre, esquema, activo FROM public.plataforma_cliente ORDER BY codigo;</w:t>
            </w:r>
          </w:p>
        </w:tc>
      </w:tr>
      <w:tr w:rsidR="004104FE" w14:paraId="19A13D76" w14:textId="77777777">
        <w:tc>
          <w:tcPr>
            <w:tcW w:w="2300" w:type="dxa"/>
            <w:shd w:val="clear" w:color="auto" w:fill="F8FAFC"/>
          </w:tcPr>
          <w:p w14:paraId="5F29AC2A" w14:textId="77777777" w:rsidR="004104FE" w:rsidRDefault="00A51FB2">
            <w:r>
              <w:rPr>
                <w:sz w:val="19"/>
              </w:rPr>
              <w:t>Stock por producto</w:t>
            </w:r>
          </w:p>
        </w:tc>
        <w:tc>
          <w:tcPr>
            <w:tcW w:w="6700" w:type="dxa"/>
            <w:shd w:val="clear" w:color="auto" w:fill="F8FAFC"/>
          </w:tcPr>
          <w:p w14:paraId="5CBEAA89" w14:textId="77777777" w:rsidR="004104FE" w:rsidRDefault="00A51FB2">
            <w:r>
              <w:rPr>
                <w:sz w:val="19"/>
              </w:rPr>
              <w:t>SELECT p.sku, p.nombre, SUM(i.cantidad_disponible) disponible, SUM(i.cantidad_reservada) reservado, SUM(i.cantidad_bloqueada) bloqueado FROM wms_inventario_ubicacion i JOIN wms_productos p ON p.id = i.producto_id GROUP BY p.sku, p.nombre ORDER BY p.sku;</w:t>
            </w:r>
          </w:p>
        </w:tc>
      </w:tr>
      <w:tr w:rsidR="004104FE" w14:paraId="5590E39A" w14:textId="77777777">
        <w:tc>
          <w:tcPr>
            <w:tcW w:w="2300" w:type="dxa"/>
            <w:shd w:val="clear" w:color="auto" w:fill="FFFFFF"/>
          </w:tcPr>
          <w:p w14:paraId="59BF9CBA" w14:textId="77777777" w:rsidR="004104FE" w:rsidRDefault="00A51FB2">
            <w:r>
              <w:rPr>
                <w:sz w:val="19"/>
              </w:rPr>
              <w:t>Kárdex de un producto</w:t>
            </w:r>
          </w:p>
        </w:tc>
        <w:tc>
          <w:tcPr>
            <w:tcW w:w="6700" w:type="dxa"/>
            <w:shd w:val="clear" w:color="auto" w:fill="FFFFFF"/>
          </w:tcPr>
          <w:p w14:paraId="26EC62A4" w14:textId="77777777" w:rsidR="004104FE" w:rsidRDefault="00A51FB2">
            <w:r>
              <w:rPr>
                <w:sz w:val="19"/>
              </w:rPr>
              <w:t>SELECT m.created_at, m.tipo, m.cantidad, m.estado_origen, m.estado_destino, m.referencia_documento FROM wms_movimientos_inventario m JOIN wms_productos p ON p.id = m.producto_id WHERE p.sku = 'BEB-000001' ORDER BY m.id;</w:t>
            </w:r>
          </w:p>
        </w:tc>
      </w:tr>
      <w:tr w:rsidR="004104FE" w14:paraId="488137C4" w14:textId="77777777">
        <w:tc>
          <w:tcPr>
            <w:tcW w:w="2300" w:type="dxa"/>
            <w:shd w:val="clear" w:color="auto" w:fill="F8FAFC"/>
          </w:tcPr>
          <w:p w14:paraId="3278635D" w14:textId="77777777" w:rsidR="004104FE" w:rsidRDefault="00A51FB2">
            <w:r>
              <w:rPr>
                <w:sz w:val="19"/>
              </w:rPr>
              <w:t>Qué hay en staging de salida</w:t>
            </w:r>
          </w:p>
        </w:tc>
        <w:tc>
          <w:tcPr>
            <w:tcW w:w="6700" w:type="dxa"/>
            <w:shd w:val="clear" w:color="auto" w:fill="F8FAFC"/>
          </w:tcPr>
          <w:p w14:paraId="4F88A726" w14:textId="77777777" w:rsidR="004104FE" w:rsidRDefault="00A51FB2">
            <w:r>
              <w:rPr>
                <w:sz w:val="19"/>
              </w:rPr>
              <w:t>SELECT a.nombre, p.sku, SUM(i.cantidad_reservada) FROM wms_inventario_ubicacion i JOIN wms_ubicaciones u ON u.id = i.ubicacion_id JOIN wms_zonas z ON z.id = u.zona_id JOIN wms_almacenes a ON a.id = z.almacen_id JOIN wms_productos p ON p.id = i.producto_id WHERE z.tipo = 'DESPACHO' GROUP BY 1, 2;</w:t>
            </w:r>
          </w:p>
        </w:tc>
      </w:tr>
      <w:tr w:rsidR="004104FE" w14:paraId="2ADBE7DE" w14:textId="77777777">
        <w:tc>
          <w:tcPr>
            <w:tcW w:w="2300" w:type="dxa"/>
            <w:shd w:val="clear" w:color="auto" w:fill="FFFFFF"/>
          </w:tcPr>
          <w:p w14:paraId="204547AD" w14:textId="77777777" w:rsidR="004104FE" w:rsidRDefault="00A51FB2">
            <w:r>
              <w:rPr>
                <w:sz w:val="19"/>
              </w:rPr>
              <w:t>Pedidos en línea abiertos</w:t>
            </w:r>
          </w:p>
        </w:tc>
        <w:tc>
          <w:tcPr>
            <w:tcW w:w="6700" w:type="dxa"/>
            <w:shd w:val="clear" w:color="auto" w:fill="FFFFFF"/>
          </w:tcPr>
          <w:p w14:paraId="1CDB79C9" w14:textId="77777777" w:rsidR="004104FE" w:rsidRDefault="00A51FB2">
            <w:r>
              <w:rPr>
                <w:sz w:val="19"/>
              </w:rPr>
              <w:t>SELECT c.nombre canal, p.pedido_externo, p.estado, p.comprador, p.ciudad FROM mkp_pedidos p JOIN mkp_conectores c ON c.id = p.conector_id WHERE p.estado NOT IN ('ENTREGADO','CANCELADO') ORDER BY p.id;</w:t>
            </w:r>
          </w:p>
        </w:tc>
      </w:tr>
      <w:tr w:rsidR="004104FE" w14:paraId="52C7B0AD" w14:textId="77777777">
        <w:tc>
          <w:tcPr>
            <w:tcW w:w="2300" w:type="dxa"/>
            <w:shd w:val="clear" w:color="auto" w:fill="F8FAFC"/>
          </w:tcPr>
          <w:p w14:paraId="515AECF0" w14:textId="77777777" w:rsidR="004104FE" w:rsidRDefault="00A51FB2">
            <w:r>
              <w:rPr>
                <w:sz w:val="19"/>
              </w:rPr>
              <w:t>Viajes de un despacho</w:t>
            </w:r>
          </w:p>
        </w:tc>
        <w:tc>
          <w:tcPr>
            <w:tcW w:w="6700" w:type="dxa"/>
            <w:shd w:val="clear" w:color="auto" w:fill="F8FAFC"/>
          </w:tcPr>
          <w:p w14:paraId="2840A35B" w14:textId="77777777" w:rsidR="004104FE" w:rsidRDefault="00A51FB2">
            <w:r>
              <w:rPr>
                <w:sz w:val="19"/>
              </w:rPr>
              <w:t>SELECT d.numero_despacho, v.codigo, v.estado, v.destino_ciudad FROM wms_despachos d JOIN tms_viaje v ON v.wms_despacho_id = d.id ORDER BY d.id DESC;</w:t>
            </w:r>
          </w:p>
        </w:tc>
      </w:tr>
    </w:tbl>
    <w:p w14:paraId="51D1B5C9" w14:textId="77777777" w:rsidR="004104FE" w:rsidRDefault="004104FE"/>
    <w:p w14:paraId="7537D129" w14:textId="77777777" w:rsidR="004104FE" w:rsidRDefault="00A51FB2">
      <w:pPr>
        <w:pStyle w:val="Ttulo1"/>
      </w:pPr>
      <w:r>
        <w:t>12. Respaldo y restauración</w:t>
      </w:r>
    </w:p>
    <w:p w14:paraId="795FF65F" w14:textId="77777777" w:rsidR="004104FE" w:rsidRDefault="00A51FB2">
      <w:r>
        <w:t xml:space="preserve">Los datos viven en el volumen Docker </w:t>
      </w:r>
      <w:r>
        <w:rPr>
          <w:b/>
        </w:rPr>
        <w:t>dl_postgres_data</w:t>
      </w:r>
      <w:r>
        <w:t>. Sobreviven a reinicios y a reconstruir los contenedores.</w:t>
      </w:r>
    </w:p>
    <w:tbl>
      <w:tblPr>
        <w:tblW w:w="5000" w:type="pct"/>
        <w:tblInd w:w="-30" w:type="dxa"/>
        <w:tblBorders>
          <w:left w:val="single" w:sz="24" w:space="0" w:color="B91C1C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4104FE" w14:paraId="2B840BE8" w14:textId="77777777">
        <w:tc>
          <w:tcPr>
            <w:tcW w:w="0" w:type="auto"/>
            <w:shd w:val="clear" w:color="auto" w:fill="FEF2F2"/>
          </w:tcPr>
          <w:p w14:paraId="717B8AAD" w14:textId="77777777" w:rsidR="004104FE" w:rsidRDefault="00A51FB2">
            <w:r>
              <w:rPr>
                <w:b/>
                <w:color w:val="B91C1C"/>
              </w:rPr>
              <w:t xml:space="preserve">Cuidado.  </w:t>
            </w:r>
            <w:r>
              <w:t xml:space="preserve">El comando </w:t>
            </w:r>
            <w:r>
              <w:rPr>
                <w:b/>
              </w:rPr>
              <w:t>docker compose down -v</w:t>
            </w:r>
            <w:r>
              <w:t xml:space="preserve"> borra los volúmenes, es decir, </w:t>
            </w:r>
            <w:r>
              <w:rPr>
                <w:b/>
              </w:rPr>
              <w:t>toda la base de datos</w:t>
            </w:r>
            <w:r>
              <w:t>. Úselo solo si de verdad quiere empezar de cero y tiene respaldo.</w:t>
            </w:r>
          </w:p>
        </w:tc>
      </w:tr>
    </w:tbl>
    <w:p w14:paraId="03C97CE8" w14:textId="77777777" w:rsidR="004104FE" w:rsidRDefault="004104FE"/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624"/>
        <w:gridCol w:w="7216"/>
      </w:tblGrid>
      <w:tr w:rsidR="004104FE" w14:paraId="563BCE04" w14:textId="77777777">
        <w:trPr>
          <w:tblHeader/>
        </w:trPr>
        <w:tc>
          <w:tcPr>
            <w:tcW w:w="2400" w:type="dxa"/>
            <w:shd w:val="clear" w:color="auto" w:fill="0B1120"/>
          </w:tcPr>
          <w:p w14:paraId="63C9778B" w14:textId="77777777" w:rsidR="004104FE" w:rsidRDefault="00A51FB2">
            <w:r>
              <w:rPr>
                <w:b/>
                <w:color w:val="FFFFFF"/>
                <w:sz w:val="19"/>
              </w:rPr>
              <w:t>Tarea</w:t>
            </w:r>
          </w:p>
        </w:tc>
        <w:tc>
          <w:tcPr>
            <w:tcW w:w="6600" w:type="dxa"/>
            <w:shd w:val="clear" w:color="auto" w:fill="0B1120"/>
          </w:tcPr>
          <w:p w14:paraId="42FBF03B" w14:textId="77777777" w:rsidR="004104FE" w:rsidRDefault="00A51FB2">
            <w:r>
              <w:rPr>
                <w:b/>
                <w:color w:val="FFFFFF"/>
                <w:sz w:val="19"/>
              </w:rPr>
              <w:t>Comando (desde la carpeta daily_logistics)</w:t>
            </w:r>
          </w:p>
        </w:tc>
      </w:tr>
      <w:tr w:rsidR="004104FE" w14:paraId="726CCDDB" w14:textId="77777777">
        <w:tc>
          <w:tcPr>
            <w:tcW w:w="2400" w:type="dxa"/>
            <w:shd w:val="clear" w:color="auto" w:fill="FFFFFF"/>
          </w:tcPr>
          <w:p w14:paraId="4F5B4D56" w14:textId="77777777" w:rsidR="004104FE" w:rsidRDefault="00A51FB2">
            <w:r>
              <w:rPr>
                <w:sz w:val="19"/>
              </w:rPr>
              <w:t>Respaldo completo</w:t>
            </w:r>
          </w:p>
        </w:tc>
        <w:tc>
          <w:tcPr>
            <w:tcW w:w="6600" w:type="dxa"/>
            <w:shd w:val="clear" w:color="auto" w:fill="FFFFFF"/>
          </w:tcPr>
          <w:p w14:paraId="7CB2CCEE" w14:textId="77777777" w:rsidR="004104FE" w:rsidRDefault="00A51FB2">
            <w:r>
              <w:rPr>
                <w:sz w:val="19"/>
              </w:rPr>
              <w:t>docker exec dl_postgres pg_dump -U dl_user -d daily_logistics -Fc -f /tmp/daily.dump  y luego  docker cp dl_postgres:/tmp/daily.dump ./respaldos/</w:t>
            </w:r>
          </w:p>
        </w:tc>
      </w:tr>
      <w:tr w:rsidR="004104FE" w14:paraId="6E874A25" w14:textId="77777777">
        <w:tc>
          <w:tcPr>
            <w:tcW w:w="2400" w:type="dxa"/>
            <w:shd w:val="clear" w:color="auto" w:fill="F8FAFC"/>
          </w:tcPr>
          <w:p w14:paraId="53222D17" w14:textId="77777777" w:rsidR="004104FE" w:rsidRDefault="00A51FB2">
            <w:r>
              <w:rPr>
                <w:sz w:val="19"/>
              </w:rPr>
              <w:t>Respaldo de una sola empresa</w:t>
            </w:r>
          </w:p>
        </w:tc>
        <w:tc>
          <w:tcPr>
            <w:tcW w:w="6600" w:type="dxa"/>
            <w:shd w:val="clear" w:color="auto" w:fill="F8FAFC"/>
          </w:tcPr>
          <w:p w14:paraId="61289FCC" w14:textId="77777777" w:rsidR="004104FE" w:rsidRDefault="00A51FB2">
            <w:r>
              <w:rPr>
                <w:sz w:val="19"/>
              </w:rPr>
              <w:t>docker exec dl_postgres pg_dump -U dl_user -d daily_logistics -Fc -n cli_&lt;código&gt; -f /tmp/empresa.dump  (su fila de public.plataforma_cliente se respalda aparte)</w:t>
            </w:r>
          </w:p>
        </w:tc>
      </w:tr>
      <w:tr w:rsidR="004104FE" w14:paraId="5F0097D2" w14:textId="77777777">
        <w:tc>
          <w:tcPr>
            <w:tcW w:w="2400" w:type="dxa"/>
            <w:shd w:val="clear" w:color="auto" w:fill="FFFFFF"/>
          </w:tcPr>
          <w:p w14:paraId="57346301" w14:textId="77777777" w:rsidR="004104FE" w:rsidRDefault="00A51FB2">
            <w:r>
              <w:rPr>
                <w:sz w:val="19"/>
              </w:rPr>
              <w:t>Restaurar</w:t>
            </w:r>
          </w:p>
        </w:tc>
        <w:tc>
          <w:tcPr>
            <w:tcW w:w="6600" w:type="dxa"/>
            <w:shd w:val="clear" w:color="auto" w:fill="FFFFFF"/>
          </w:tcPr>
          <w:p w14:paraId="0FC6F70E" w14:textId="77777777" w:rsidR="004104FE" w:rsidRDefault="00A51FB2">
            <w:r>
              <w:rPr>
                <w:sz w:val="19"/>
              </w:rPr>
              <w:t>docker cp ./respaldos/daily.dump dl_postgres:/tmp/  y  docker exec dl_postgres pg_restore -U dl_user -d daily_logistics --clean --if-exists /tmp/daily.dump</w:t>
            </w:r>
          </w:p>
        </w:tc>
      </w:tr>
      <w:tr w:rsidR="004104FE" w14:paraId="62785D69" w14:textId="77777777">
        <w:tc>
          <w:tcPr>
            <w:tcW w:w="2400" w:type="dxa"/>
            <w:shd w:val="clear" w:color="auto" w:fill="F8FAFC"/>
          </w:tcPr>
          <w:p w14:paraId="34CD34EC" w14:textId="77777777" w:rsidR="004104FE" w:rsidRDefault="00A51FB2">
            <w:r>
              <w:rPr>
                <w:sz w:val="19"/>
              </w:rPr>
              <w:t>Tamaño de la base</w:t>
            </w:r>
          </w:p>
        </w:tc>
        <w:tc>
          <w:tcPr>
            <w:tcW w:w="6600" w:type="dxa"/>
            <w:shd w:val="clear" w:color="auto" w:fill="F8FAFC"/>
          </w:tcPr>
          <w:p w14:paraId="3F740F36" w14:textId="77777777" w:rsidR="004104FE" w:rsidRDefault="00A51FB2">
            <w:r>
              <w:rPr>
                <w:sz w:val="19"/>
              </w:rPr>
              <w:t>SELECT pg_size_pretty(pg_database_size('daily_logistics'));</w:t>
            </w:r>
          </w:p>
        </w:tc>
      </w:tr>
    </w:tbl>
    <w:p w14:paraId="3EA47A55" w14:textId="77777777" w:rsidR="004104FE" w:rsidRDefault="004104FE"/>
    <w:p w14:paraId="46F5EC04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Recomendado: </w:t>
      </w:r>
      <w:r>
        <w:rPr>
          <w:b/>
        </w:rPr>
        <w:t>respaldo diario automático</w:t>
      </w:r>
      <w:r>
        <w:t xml:space="preserve"> y uno manual antes de cada actualización o cambio masivo.</w:t>
      </w:r>
    </w:p>
    <w:p w14:paraId="636C26D3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>Pruebe restaurar un respaldo de vez en cuando en un ambiente aparte: un respaldo que nunca se ha restaurado no está comprobado.</w:t>
      </w:r>
    </w:p>
    <w:p w14:paraId="471A5088" w14:textId="77777777" w:rsidR="004104FE" w:rsidRDefault="00A51FB2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t xml:space="preserve">Los adjuntos (fotos, documentos) están en el volumen </w:t>
      </w:r>
      <w:r>
        <w:rPr>
          <w:b/>
        </w:rPr>
        <w:t>dl_uploads_data</w:t>
      </w:r>
      <w:r>
        <w:t>; respáldelos junto con la base.</w:t>
      </w:r>
    </w:p>
    <w:p w14:paraId="5790501D" w14:textId="77777777" w:rsidR="004104FE" w:rsidRDefault="00A51FB2">
      <w:pPr>
        <w:pStyle w:val="Ttulo1"/>
      </w:pPr>
      <w:r>
        <w:t>13. Buenas prácticas y qué evitar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920"/>
        <w:gridCol w:w="4920"/>
      </w:tblGrid>
      <w:tr w:rsidR="004104FE" w14:paraId="16154903" w14:textId="77777777">
        <w:trPr>
          <w:tblHeader/>
        </w:trPr>
        <w:tc>
          <w:tcPr>
            <w:tcW w:w="4500" w:type="dxa"/>
            <w:shd w:val="clear" w:color="auto" w:fill="0B1120"/>
          </w:tcPr>
          <w:p w14:paraId="565E5927" w14:textId="77777777" w:rsidR="004104FE" w:rsidRDefault="00A51FB2">
            <w:r>
              <w:rPr>
                <w:b/>
                <w:color w:val="FFFFFF"/>
                <w:sz w:val="19"/>
              </w:rPr>
              <w:t>Haga</w:t>
            </w:r>
          </w:p>
        </w:tc>
        <w:tc>
          <w:tcPr>
            <w:tcW w:w="4500" w:type="dxa"/>
            <w:shd w:val="clear" w:color="auto" w:fill="0B1120"/>
          </w:tcPr>
          <w:p w14:paraId="7C8F073A" w14:textId="77777777" w:rsidR="004104FE" w:rsidRDefault="00A51FB2">
            <w:r>
              <w:rPr>
                <w:b/>
                <w:color w:val="FFFFFF"/>
                <w:sz w:val="19"/>
              </w:rPr>
              <w:t>Evite</w:t>
            </w:r>
          </w:p>
        </w:tc>
      </w:tr>
      <w:tr w:rsidR="004104FE" w14:paraId="7053C553" w14:textId="77777777">
        <w:tc>
          <w:tcPr>
            <w:tcW w:w="4500" w:type="dxa"/>
            <w:shd w:val="clear" w:color="auto" w:fill="FFFFFF"/>
          </w:tcPr>
          <w:p w14:paraId="499EC531" w14:textId="77777777" w:rsidR="004104FE" w:rsidRDefault="00A51FB2">
            <w:r>
              <w:rPr>
                <w:sz w:val="19"/>
              </w:rPr>
              <w:t>Consultar y exportar datos para reportes</w:t>
            </w:r>
          </w:p>
        </w:tc>
        <w:tc>
          <w:tcPr>
            <w:tcW w:w="4500" w:type="dxa"/>
            <w:shd w:val="clear" w:color="auto" w:fill="FFFFFF"/>
          </w:tcPr>
          <w:p w14:paraId="6AFFBF1E" w14:textId="77777777" w:rsidR="004104FE" w:rsidRDefault="00A51FB2">
            <w:r>
              <w:rPr>
                <w:sz w:val="19"/>
              </w:rPr>
              <w:t>Editar a mano wms_inventario_ubicacion o wms_movimientos_inventario</w:t>
            </w:r>
          </w:p>
        </w:tc>
      </w:tr>
      <w:tr w:rsidR="004104FE" w14:paraId="1FB3F202" w14:textId="77777777">
        <w:tc>
          <w:tcPr>
            <w:tcW w:w="4500" w:type="dxa"/>
            <w:shd w:val="clear" w:color="auto" w:fill="F8FAFC"/>
          </w:tcPr>
          <w:p w14:paraId="58C602DA" w14:textId="77777777" w:rsidR="004104FE" w:rsidRDefault="00A51FB2">
            <w:r>
              <w:rPr>
                <w:sz w:val="19"/>
              </w:rPr>
              <w:t>Usar la aplicación para corregir (ajustes, conteos, anulaciones)</w:t>
            </w:r>
          </w:p>
        </w:tc>
        <w:tc>
          <w:tcPr>
            <w:tcW w:w="4500" w:type="dxa"/>
            <w:shd w:val="clear" w:color="auto" w:fill="F8FAFC"/>
          </w:tcPr>
          <w:p w14:paraId="3F684F38" w14:textId="77777777" w:rsidR="004104FE" w:rsidRDefault="00A51FB2">
            <w:r>
              <w:rPr>
                <w:sz w:val="19"/>
              </w:rPr>
              <w:t>Borrar filas de documentos: se pierde la trazabilidad</w:t>
            </w:r>
          </w:p>
        </w:tc>
      </w:tr>
      <w:tr w:rsidR="004104FE" w14:paraId="2B221BC0" w14:textId="77777777">
        <w:tc>
          <w:tcPr>
            <w:tcW w:w="4500" w:type="dxa"/>
            <w:shd w:val="clear" w:color="auto" w:fill="FFFFFF"/>
          </w:tcPr>
          <w:p w14:paraId="55580853" w14:textId="77777777" w:rsidR="004104FE" w:rsidRDefault="00A51FB2">
            <w:r>
              <w:rPr>
                <w:sz w:val="19"/>
              </w:rPr>
              <w:t>Fijar el search_path de la empresa antes de consultar</w:t>
            </w:r>
          </w:p>
        </w:tc>
        <w:tc>
          <w:tcPr>
            <w:tcW w:w="4500" w:type="dxa"/>
            <w:shd w:val="clear" w:color="auto" w:fill="FFFFFF"/>
          </w:tcPr>
          <w:p w14:paraId="2D442A93" w14:textId="77777777" w:rsidR="004104FE" w:rsidRDefault="00A51FB2">
            <w:r>
              <w:rPr>
                <w:sz w:val="19"/>
              </w:rPr>
              <w:t>Consultar una empresa cliente estando en public y concluir que “no hay datos”</w:t>
            </w:r>
          </w:p>
        </w:tc>
      </w:tr>
      <w:tr w:rsidR="004104FE" w14:paraId="03AB078A" w14:textId="77777777">
        <w:tc>
          <w:tcPr>
            <w:tcW w:w="4500" w:type="dxa"/>
            <w:shd w:val="clear" w:color="auto" w:fill="F8FAFC"/>
          </w:tcPr>
          <w:p w14:paraId="568F6020" w14:textId="77777777" w:rsidR="004104FE" w:rsidRDefault="00A51FB2">
            <w:r>
              <w:rPr>
                <w:sz w:val="19"/>
              </w:rPr>
              <w:t>Respaldar antes de actualizar o de cualquier cambio manual</w:t>
            </w:r>
          </w:p>
        </w:tc>
        <w:tc>
          <w:tcPr>
            <w:tcW w:w="4500" w:type="dxa"/>
            <w:shd w:val="clear" w:color="auto" w:fill="F8FAFC"/>
          </w:tcPr>
          <w:p w14:paraId="5567A17C" w14:textId="77777777" w:rsidR="004104FE" w:rsidRDefault="00A51FB2">
            <w:r>
              <w:rPr>
                <w:sz w:val="19"/>
              </w:rPr>
              <w:t>docker compose down -v sin respaldo</w:t>
            </w:r>
          </w:p>
        </w:tc>
      </w:tr>
      <w:tr w:rsidR="004104FE" w14:paraId="41E5C9DB" w14:textId="77777777">
        <w:tc>
          <w:tcPr>
            <w:tcW w:w="4500" w:type="dxa"/>
            <w:shd w:val="clear" w:color="auto" w:fill="FFFFFF"/>
          </w:tcPr>
          <w:p w14:paraId="534CE56A" w14:textId="77777777" w:rsidR="004104FE" w:rsidRDefault="00A51FB2">
            <w:r>
              <w:rPr>
                <w:sz w:val="19"/>
              </w:rPr>
              <w:t>Crear empresas desde la consola maestra</w:t>
            </w:r>
          </w:p>
        </w:tc>
        <w:tc>
          <w:tcPr>
            <w:tcW w:w="4500" w:type="dxa"/>
            <w:shd w:val="clear" w:color="auto" w:fill="FFFFFF"/>
          </w:tcPr>
          <w:p w14:paraId="4809FAC2" w14:textId="77777777" w:rsidR="004104FE" w:rsidRDefault="00A51FB2">
            <w:r>
              <w:rPr>
                <w:sz w:val="19"/>
              </w:rPr>
              <w:t>Crear esquemas cli_ a mano: faltarían el registro, los roles y el usuario inicial</w:t>
            </w:r>
          </w:p>
        </w:tc>
      </w:tr>
      <w:tr w:rsidR="004104FE" w14:paraId="41047A69" w14:textId="77777777">
        <w:tc>
          <w:tcPr>
            <w:tcW w:w="4500" w:type="dxa"/>
            <w:shd w:val="clear" w:color="auto" w:fill="F8FAFC"/>
          </w:tcPr>
          <w:p w14:paraId="277DA72F" w14:textId="77777777" w:rsidR="004104FE" w:rsidRDefault="00A51FB2">
            <w:r>
              <w:rPr>
                <w:sz w:val="19"/>
              </w:rPr>
              <w:t>Guardar las claves en el archivo .env</w:t>
            </w:r>
          </w:p>
        </w:tc>
        <w:tc>
          <w:tcPr>
            <w:tcW w:w="4500" w:type="dxa"/>
            <w:shd w:val="clear" w:color="auto" w:fill="F8FAFC"/>
          </w:tcPr>
          <w:p w14:paraId="1A837AA3" w14:textId="77777777" w:rsidR="004104FE" w:rsidRDefault="00A51FB2">
            <w:r>
              <w:rPr>
                <w:sz w:val="19"/>
              </w:rPr>
              <w:t>Compartir la clave de dl_user por chat o correo</w:t>
            </w:r>
          </w:p>
        </w:tc>
      </w:tr>
    </w:tbl>
    <w:p w14:paraId="63D8D4A6" w14:textId="77777777" w:rsidR="004104FE" w:rsidRDefault="004104FE"/>
    <w:sectPr w:rsidR="004104FE" w:rsidSect="004104FE">
      <w:footerReference w:type="default" r:id="rId6"/>
      <w:pgSz w:w="12240" w:h="15840"/>
      <w:pgMar w:top="1260" w:right="1300" w:bottom="1260" w:left="1300" w:header="60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08A43" w14:textId="77777777" w:rsidR="00A51FB2" w:rsidRDefault="00A51FB2" w:rsidP="004104FE">
      <w:pPr>
        <w:spacing w:after="0" w:line="240" w:lineRule="auto"/>
      </w:pPr>
      <w:r>
        <w:separator/>
      </w:r>
    </w:p>
  </w:endnote>
  <w:endnote w:type="continuationSeparator" w:id="0">
    <w:p w14:paraId="4A41E980" w14:textId="77777777" w:rsidR="00A51FB2" w:rsidRDefault="00A51FB2" w:rsidP="004104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B9E68" w14:textId="77777777" w:rsidR="004104FE" w:rsidRDefault="00A51FB2">
    <w:pPr>
      <w:jc w:val="right"/>
    </w:pPr>
    <w:r>
      <w:rPr>
        <w:color w:val="475569"/>
        <w:sz w:val="16"/>
      </w:rPr>
      <w:t>Daily Logistics · Base de datos: composición y flujo ·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C4D64" w14:textId="77777777" w:rsidR="00A51FB2" w:rsidRDefault="00A51FB2" w:rsidP="004104FE">
      <w:pPr>
        <w:spacing w:after="0" w:line="240" w:lineRule="auto"/>
      </w:pPr>
      <w:r>
        <w:separator/>
      </w:r>
    </w:p>
  </w:footnote>
  <w:footnote w:type="continuationSeparator" w:id="0">
    <w:p w14:paraId="500B16D3" w14:textId="77777777" w:rsidR="00A51FB2" w:rsidRDefault="00A51FB2" w:rsidP="004104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104FE"/>
    <w:rsid w:val="004104FE"/>
    <w:rsid w:val="005871AB"/>
    <w:rsid w:val="007D54FA"/>
    <w:rsid w:val="00A5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E052B"/>
  <w15:docId w15:val="{D53D9C57-5326-438E-937B-2DBD0EB94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4FE"/>
    <w:pPr>
      <w:spacing w:after="120" w:line="276" w:lineRule="auto"/>
    </w:pPr>
    <w:rPr>
      <w:rFonts w:ascii="Segoe UI" w:hAnsi="Segoe UI" w:cs="Segoe UI"/>
      <w:color w:val="1E293B"/>
      <w:sz w:val="21"/>
    </w:rPr>
  </w:style>
  <w:style w:type="paragraph" w:styleId="Ttulo1">
    <w:name w:val="heading 1"/>
    <w:basedOn w:val="Normal"/>
    <w:uiPriority w:val="9"/>
    <w:qFormat/>
    <w:rsid w:val="004104FE"/>
    <w:pPr>
      <w:keepNext/>
      <w:pBdr>
        <w:bottom w:val="single" w:sz="12" w:space="4" w:color="4F46E5"/>
      </w:pBdr>
      <w:spacing w:before="360" w:after="140"/>
      <w:outlineLvl w:val="0"/>
    </w:pPr>
    <w:rPr>
      <w:b/>
      <w:color w:val="0B1120"/>
      <w:sz w:val="32"/>
    </w:rPr>
  </w:style>
  <w:style w:type="paragraph" w:styleId="Ttulo2">
    <w:name w:val="heading 2"/>
    <w:basedOn w:val="Normal"/>
    <w:uiPriority w:val="9"/>
    <w:qFormat/>
    <w:rsid w:val="004104FE"/>
    <w:pPr>
      <w:keepNext/>
      <w:spacing w:before="240" w:after="100"/>
      <w:outlineLvl w:val="1"/>
    </w:pPr>
    <w:rPr>
      <w:b/>
      <w:color w:val="4F46E5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4104FE"/>
    <w:pPr>
      <w:spacing w:after="80"/>
    </w:pPr>
    <w:rPr>
      <w:b/>
      <w:color w:val="0B1120"/>
      <w:sz w:val="52"/>
    </w:rPr>
  </w:style>
  <w:style w:type="paragraph" w:styleId="Subttulo">
    <w:name w:val="Subtitle"/>
    <w:basedOn w:val="Normal"/>
    <w:uiPriority w:val="11"/>
    <w:qFormat/>
    <w:rsid w:val="004104FE"/>
    <w:rPr>
      <w:color w:val="475569"/>
      <w:sz w:val="28"/>
    </w:rPr>
  </w:style>
  <w:style w:type="paragraph" w:styleId="Lista">
    <w:name w:val="List"/>
    <w:basedOn w:val="Normal"/>
    <w:rsid w:val="004104FE"/>
    <w:pPr>
      <w:spacing w:after="80"/>
    </w:pPr>
  </w:style>
  <w:style w:type="table" w:customStyle="1" w:styleId="Tabla">
    <w:name w:val="Tabla"/>
    <w:rsid w:val="004104F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3655</Words>
  <Characters>20105</Characters>
  <Application>Microsoft Office Word</Application>
  <DocSecurity>4</DocSecurity>
  <Lines>167</Lines>
  <Paragraphs>47</Paragraphs>
  <ScaleCrop>false</ScaleCrop>
  <Company/>
  <LinksUpToDate>false</LinksUpToDate>
  <CharactersWithSpaces>23713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 · Daily Logistics</dc:title>
  <dc:subject/>
  <dc:creator>Daily Logistics</dc:creator>
  <cp:keywords/>
  <dc:description/>
  <cp:lastModifiedBy>Yeiver Alexander Marchan (Coordinador Mantenimiento)</cp:lastModifiedBy>
  <cp:revision>2</cp:revision>
  <dcterms:created xsi:type="dcterms:W3CDTF">2026-10-08T14:10:00Z</dcterms:created>
  <dcterms:modified xsi:type="dcterms:W3CDTF">2026-10-08T14:10:00Z</dcterms:modified>
</cp:coreProperties>
</file>