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8E0" w:rsidRDefault="00396F76" w:rsidP="00396F76">
      <w:pPr>
        <w:jc w:val="center"/>
        <w:rPr>
          <w:sz w:val="52"/>
          <w:szCs w:val="52"/>
        </w:rPr>
      </w:pPr>
      <w:r>
        <w:rPr>
          <w:sz w:val="52"/>
          <w:szCs w:val="52"/>
        </w:rPr>
        <w:t>Kultúra</w:t>
      </w:r>
    </w:p>
    <w:p w:rsidR="00396F76" w:rsidRDefault="00396F76" w:rsidP="00396F76">
      <w:pPr>
        <w:pStyle w:val="Odsekzoznamu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Súhrn ľudských činnosti, predmetov, hodnôt, ideí a inštitúcii – súčasťou </w:t>
      </w:r>
      <w:r w:rsidR="00DE6A9E">
        <w:rPr>
          <w:sz w:val="32"/>
          <w:szCs w:val="32"/>
        </w:rPr>
        <w:t xml:space="preserve">života určitej </w:t>
      </w:r>
      <w:r>
        <w:rPr>
          <w:sz w:val="32"/>
          <w:szCs w:val="32"/>
        </w:rPr>
        <w:t xml:space="preserve">spoločnosti </w:t>
      </w:r>
    </w:p>
    <w:p w:rsidR="00396F76" w:rsidRDefault="00396F76" w:rsidP="00396F76">
      <w:pPr>
        <w:pStyle w:val="Odsekzoznamu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Vytvoril ju človek </w:t>
      </w:r>
    </w:p>
    <w:p w:rsidR="00396F76" w:rsidRDefault="00396F76" w:rsidP="00396F76">
      <w:pPr>
        <w:pStyle w:val="Odsekzoznamu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Súčasti </w:t>
      </w:r>
      <w:r w:rsidR="00DE6A9E">
        <w:rPr>
          <w:sz w:val="32"/>
          <w:szCs w:val="32"/>
        </w:rPr>
        <w:t>kultúry</w:t>
      </w:r>
      <w:r>
        <w:rPr>
          <w:sz w:val="32"/>
          <w:szCs w:val="32"/>
        </w:rPr>
        <w:t xml:space="preserve">: </w:t>
      </w:r>
    </w:p>
    <w:p w:rsidR="00396F76" w:rsidRDefault="00396F76" w:rsidP="00396F76">
      <w:pPr>
        <w:pStyle w:val="Odsekzoznamu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Predmety – umelecké diela, dopravné značky </w:t>
      </w:r>
    </w:p>
    <w:p w:rsidR="00396F76" w:rsidRDefault="00396F76" w:rsidP="00396F76">
      <w:pPr>
        <w:pStyle w:val="Odsekzoznamu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Znaky a symboly – písmo, ľudské gesta, štátny znak</w:t>
      </w:r>
    </w:p>
    <w:p w:rsidR="00396F76" w:rsidRDefault="00396F76" w:rsidP="00396F76">
      <w:pPr>
        <w:pStyle w:val="Odsekzoznamu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Hodnoty – pravdovravnosť</w:t>
      </w:r>
    </w:p>
    <w:p w:rsidR="00396F76" w:rsidRDefault="00396F76" w:rsidP="00396F76">
      <w:pPr>
        <w:pStyle w:val="Odsekzoznamu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Zvyky – veľkonočná šibačka </w:t>
      </w:r>
    </w:p>
    <w:p w:rsidR="00396F76" w:rsidRDefault="00DE6A9E" w:rsidP="00396F76">
      <w:pPr>
        <w:pStyle w:val="Odsekzoznamu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Inštitúcie</w:t>
      </w:r>
      <w:r w:rsidR="00396F76">
        <w:rPr>
          <w:sz w:val="32"/>
          <w:szCs w:val="32"/>
        </w:rPr>
        <w:t xml:space="preserve"> – škola, galéria </w:t>
      </w:r>
    </w:p>
    <w:p w:rsidR="00396F76" w:rsidRDefault="00DE6A9E" w:rsidP="00396F76">
      <w:pPr>
        <w:pStyle w:val="Odsekzoznamu"/>
        <w:numPr>
          <w:ilvl w:val="3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Rituály – podanie ruky</w:t>
      </w:r>
    </w:p>
    <w:p w:rsidR="00DE6A9E" w:rsidRDefault="00DE6A9E" w:rsidP="00DE6A9E">
      <w:pPr>
        <w:pStyle w:val="Odsekzoznamu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Procesy v nej: </w:t>
      </w:r>
    </w:p>
    <w:p w:rsidR="00DE6A9E" w:rsidRDefault="00DE6A9E" w:rsidP="00DE6A9E">
      <w:pPr>
        <w:pStyle w:val="Odsekzoznamu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 </w:t>
      </w:r>
      <w:proofErr w:type="spellStart"/>
      <w:r>
        <w:rPr>
          <w:sz w:val="32"/>
          <w:szCs w:val="32"/>
        </w:rPr>
        <w:t>Enkulturácia</w:t>
      </w:r>
      <w:proofErr w:type="spellEnd"/>
      <w:r>
        <w:rPr>
          <w:sz w:val="32"/>
          <w:szCs w:val="32"/>
        </w:rPr>
        <w:t xml:space="preserve"> – proces učenia – učenie prirodzene </w:t>
      </w:r>
    </w:p>
    <w:p w:rsidR="00DE6A9E" w:rsidRDefault="00DE6A9E" w:rsidP="00DE6A9E">
      <w:pPr>
        <w:pStyle w:val="Odsekzoznamu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 </w:t>
      </w:r>
      <w:r w:rsidRPr="002F0FD1">
        <w:rPr>
          <w:sz w:val="32"/>
          <w:szCs w:val="32"/>
          <w:highlight w:val="yellow"/>
        </w:rPr>
        <w:t>Sociálne učenie</w:t>
      </w:r>
      <w:r>
        <w:rPr>
          <w:sz w:val="32"/>
          <w:szCs w:val="32"/>
        </w:rPr>
        <w:t xml:space="preserve">- sociálna skupina, určité spoločenstvo – preberáme od staršej generácie morálne normy, pohľady na svet, spôsoby hodnotenia sveta, posunky a mimiku </w:t>
      </w:r>
    </w:p>
    <w:p w:rsidR="00DE6A9E" w:rsidRDefault="00DE6A9E" w:rsidP="00DE6A9E">
      <w:pPr>
        <w:pStyle w:val="Odsekzoznamu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 </w:t>
      </w:r>
      <w:proofErr w:type="spellStart"/>
      <w:r>
        <w:rPr>
          <w:sz w:val="32"/>
          <w:szCs w:val="32"/>
        </w:rPr>
        <w:t>Akulturácia</w:t>
      </w:r>
      <w:proofErr w:type="spellEnd"/>
      <w:r>
        <w:rPr>
          <w:sz w:val="32"/>
          <w:szCs w:val="32"/>
        </w:rPr>
        <w:t xml:space="preserve"> – osvojovanie si novej kultúry – iná kultúra, iný ľudia – hovoria iným jazykom, iné stravovacie návyky, bývajú</w:t>
      </w:r>
      <w:r w:rsidR="0091155B">
        <w:rPr>
          <w:sz w:val="32"/>
          <w:szCs w:val="32"/>
        </w:rPr>
        <w:t xml:space="preserve"> v</w:t>
      </w:r>
      <w:r>
        <w:rPr>
          <w:sz w:val="32"/>
          <w:szCs w:val="32"/>
        </w:rPr>
        <w:t xml:space="preserve"> iných príbytkoch, používajú iné symboly </w:t>
      </w:r>
    </w:p>
    <w:p w:rsidR="00DE6A9E" w:rsidRDefault="00DE6A9E" w:rsidP="00DE6A9E">
      <w:pPr>
        <w:pStyle w:val="Odsekzoznamu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 Generácie </w:t>
      </w:r>
      <w:r w:rsidRPr="00DE6A9E">
        <w:rPr>
          <w:sz w:val="32"/>
          <w:szCs w:val="32"/>
          <w:highlight w:val="yellow"/>
        </w:rPr>
        <w:t>odovzdávajú</w:t>
      </w:r>
      <w:r>
        <w:rPr>
          <w:sz w:val="32"/>
          <w:szCs w:val="32"/>
        </w:rPr>
        <w:t xml:space="preserve"> svoje skúsenosti</w:t>
      </w:r>
    </w:p>
    <w:p w:rsidR="002F0FD1" w:rsidRDefault="002F0FD1" w:rsidP="002F0FD1">
      <w:pPr>
        <w:pStyle w:val="Odsekzoznamu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Prejavuje sa</w:t>
      </w:r>
      <w:r w:rsidR="0091155B">
        <w:rPr>
          <w:sz w:val="32"/>
          <w:szCs w:val="32"/>
        </w:rPr>
        <w:t xml:space="preserve"> v</w:t>
      </w:r>
      <w:r>
        <w:rPr>
          <w:sz w:val="32"/>
          <w:szCs w:val="32"/>
        </w:rPr>
        <w:t xml:space="preserve">: </w:t>
      </w:r>
    </w:p>
    <w:p w:rsidR="002F0FD1" w:rsidRDefault="002F0FD1" w:rsidP="002F0FD1">
      <w:pPr>
        <w:pStyle w:val="Odsekzoznamu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Správaní – slušnosť, etiketa</w:t>
      </w:r>
    </w:p>
    <w:p w:rsidR="002F0FD1" w:rsidRDefault="002F0FD1" w:rsidP="002F0FD1">
      <w:pPr>
        <w:pStyle w:val="Odsekzoznamu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Spôsob</w:t>
      </w:r>
      <w:r w:rsidR="0091155B">
        <w:rPr>
          <w:sz w:val="32"/>
          <w:szCs w:val="32"/>
        </w:rPr>
        <w:t>e</w:t>
      </w:r>
      <w:r>
        <w:rPr>
          <w:sz w:val="32"/>
          <w:szCs w:val="32"/>
        </w:rPr>
        <w:t xml:space="preserve"> myslenia – pocit úcty pred múdrejším človekom</w:t>
      </w:r>
    </w:p>
    <w:p w:rsidR="002F0FD1" w:rsidRDefault="002F0FD1" w:rsidP="002F0FD1">
      <w:pPr>
        <w:pStyle w:val="Odsekzoznamu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Životnom štýle</w:t>
      </w:r>
    </w:p>
    <w:p w:rsidR="002F0FD1" w:rsidRDefault="0091155B" w:rsidP="002F0FD1">
      <w:pPr>
        <w:pStyle w:val="Odsekzoznamu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Plánovaní</w:t>
      </w:r>
      <w:r w:rsidR="002F0FD1">
        <w:rPr>
          <w:sz w:val="32"/>
          <w:szCs w:val="32"/>
        </w:rPr>
        <w:t xml:space="preserve"> budúcnosti – kam pôjde večer </w:t>
      </w:r>
    </w:p>
    <w:p w:rsidR="002F0FD1" w:rsidRDefault="002F0FD1" w:rsidP="002F0FD1">
      <w:pPr>
        <w:pStyle w:val="Odsekzoznamu"/>
        <w:numPr>
          <w:ilvl w:val="2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Nadvä</w:t>
      </w:r>
      <w:proofErr w:type="spellEnd"/>
      <w:r w:rsidR="0091155B">
        <w:rPr>
          <w:sz w:val="32"/>
          <w:szCs w:val="32"/>
        </w:rPr>
        <w:t xml:space="preserve"> </w:t>
      </w:r>
    </w:p>
    <w:p w:rsidR="002F0FD1" w:rsidRDefault="002F0FD1" w:rsidP="002F0FD1">
      <w:pPr>
        <w:pStyle w:val="Odsekzoznamu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Vrstvy kultúry:</w:t>
      </w:r>
    </w:p>
    <w:p w:rsidR="002F0FD1" w:rsidRDefault="0091155B" w:rsidP="002F0FD1">
      <w:pPr>
        <w:pStyle w:val="Odsekzoznamu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 Dominantná kultúra</w:t>
      </w:r>
      <w:r w:rsidR="002F0FD1">
        <w:rPr>
          <w:sz w:val="32"/>
          <w:szCs w:val="32"/>
        </w:rPr>
        <w:t xml:space="preserve"> – početne najsilnejšia,</w:t>
      </w:r>
    </w:p>
    <w:p w:rsidR="002F0FD1" w:rsidRDefault="002F0FD1" w:rsidP="002F0FD1">
      <w:pPr>
        <w:pStyle w:val="Odsekzoznamu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 Alternatívna k. – subkultúra – punk, hip hop, odmietajú dominantnú</w:t>
      </w:r>
    </w:p>
    <w:p w:rsidR="002F0FD1" w:rsidRDefault="002F0FD1" w:rsidP="002F0FD1">
      <w:pPr>
        <w:pStyle w:val="Odsekzoznamu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 Konzervatívna kultúra – dožívajú z minulosti</w:t>
      </w:r>
    </w:p>
    <w:p w:rsidR="002F0FD1" w:rsidRDefault="0091155B" w:rsidP="002F0FD1">
      <w:pPr>
        <w:pStyle w:val="Odsekzoznamu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 Marginálne kultúry – skupin</w:t>
      </w:r>
      <w:bookmarkStart w:id="0" w:name="_GoBack"/>
      <w:bookmarkEnd w:id="0"/>
      <w:r w:rsidR="002F0FD1">
        <w:rPr>
          <w:sz w:val="32"/>
          <w:szCs w:val="32"/>
        </w:rPr>
        <w:t>a ľudí žijúca na okraji spoločnosti – kultúra kriminálneho podsvetia, bezdomovci</w:t>
      </w:r>
    </w:p>
    <w:p w:rsidR="002F0FD1" w:rsidRDefault="002F0FD1" w:rsidP="002F0FD1">
      <w:pPr>
        <w:pStyle w:val="Odsekzoznamu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Tradícia: </w:t>
      </w:r>
    </w:p>
    <w:p w:rsidR="002F0FD1" w:rsidRDefault="002F0FD1" w:rsidP="002F0FD1">
      <w:pPr>
        <w:pStyle w:val="Odsekzoznamu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Vyberá si z toho čo vytvorili </w:t>
      </w:r>
      <w:r w:rsidR="001B4DEF">
        <w:rPr>
          <w:sz w:val="32"/>
          <w:szCs w:val="32"/>
        </w:rPr>
        <w:t>predchádzajúce</w:t>
      </w:r>
      <w:r>
        <w:rPr>
          <w:sz w:val="32"/>
          <w:szCs w:val="32"/>
        </w:rPr>
        <w:t xml:space="preserve"> generácie</w:t>
      </w:r>
    </w:p>
    <w:p w:rsidR="002F0FD1" w:rsidRDefault="002F0FD1" w:rsidP="002F0FD1">
      <w:pPr>
        <w:pStyle w:val="Odsekzoznamu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Je vždy len výberom z hodnôt predmetov s myšlienok z minulosti robia hierarchiu v</w:t>
      </w:r>
      <w:r w:rsidR="001B4DEF">
        <w:rPr>
          <w:sz w:val="32"/>
          <w:szCs w:val="32"/>
        </w:rPr>
        <w:t> </w:t>
      </w:r>
      <w:r>
        <w:rPr>
          <w:sz w:val="32"/>
          <w:szCs w:val="32"/>
        </w:rPr>
        <w:t>odovzdávanom</w:t>
      </w:r>
    </w:p>
    <w:p w:rsidR="001B4DEF" w:rsidRDefault="001B4DEF" w:rsidP="001B4DEF">
      <w:pPr>
        <w:rPr>
          <w:sz w:val="32"/>
          <w:szCs w:val="32"/>
        </w:rPr>
      </w:pPr>
    </w:p>
    <w:p w:rsidR="001B4DEF" w:rsidRDefault="001B4DEF" w:rsidP="001B4DEF">
      <w:pPr>
        <w:rPr>
          <w:sz w:val="32"/>
          <w:szCs w:val="32"/>
        </w:rPr>
      </w:pPr>
    </w:p>
    <w:p w:rsidR="001B4DEF" w:rsidRDefault="001B4DEF" w:rsidP="001B4DEF">
      <w:pPr>
        <w:jc w:val="center"/>
        <w:rPr>
          <w:sz w:val="72"/>
          <w:szCs w:val="72"/>
        </w:rPr>
      </w:pPr>
      <w:r>
        <w:rPr>
          <w:sz w:val="72"/>
          <w:szCs w:val="72"/>
        </w:rPr>
        <w:t>Umenie</w:t>
      </w:r>
    </w:p>
    <w:p w:rsidR="001B4DEF" w:rsidRDefault="001B4DEF" w:rsidP="001B4DEF">
      <w:pPr>
        <w:pStyle w:val="Odsekzoznamu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Je to aj komunikácia</w:t>
      </w:r>
    </w:p>
    <w:p w:rsidR="001B4DEF" w:rsidRDefault="001B4DEF" w:rsidP="001B4DEF">
      <w:pPr>
        <w:pStyle w:val="Odsekzoznamu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Vyjadruje úctu, krásu</w:t>
      </w:r>
    </w:p>
    <w:p w:rsidR="001B4DEF" w:rsidRDefault="001B4DEF" w:rsidP="001B4DEF">
      <w:pPr>
        <w:pStyle w:val="Odsekzoznamu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Zachytáva reality </w:t>
      </w:r>
    </w:p>
    <w:p w:rsidR="001B4DEF" w:rsidRDefault="001B4DEF" w:rsidP="001B4DEF">
      <w:pPr>
        <w:pStyle w:val="Odsekzoznamu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Predstavuje odkaz </w:t>
      </w:r>
    </w:p>
    <w:p w:rsidR="001B4DEF" w:rsidRPr="001B4DEF" w:rsidRDefault="001B4DEF" w:rsidP="001B4DEF">
      <w:pPr>
        <w:pStyle w:val="Odsekzoznamu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Vyjadruje city, pocity, náladu</w:t>
      </w:r>
    </w:p>
    <w:sectPr w:rsidR="001B4DEF" w:rsidRPr="001B4D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D540C"/>
    <w:multiLevelType w:val="hybridMultilevel"/>
    <w:tmpl w:val="AEE65FB0"/>
    <w:lvl w:ilvl="0" w:tplc="901AC2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F76"/>
    <w:rsid w:val="000E1B4A"/>
    <w:rsid w:val="001B4DEF"/>
    <w:rsid w:val="002F0FD1"/>
    <w:rsid w:val="00396F76"/>
    <w:rsid w:val="006A7C47"/>
    <w:rsid w:val="0091155B"/>
    <w:rsid w:val="00A75BFD"/>
    <w:rsid w:val="00DE6A9E"/>
    <w:rsid w:val="00FE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5400D"/>
  <w15:chartTrackingRefBased/>
  <w15:docId w15:val="{B8B4D719-905A-4BA9-BCFA-BB9FB296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396F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4</cp:revision>
  <dcterms:created xsi:type="dcterms:W3CDTF">2025-09-18T07:48:00Z</dcterms:created>
  <dcterms:modified xsi:type="dcterms:W3CDTF">2025-11-12T14:51:00Z</dcterms:modified>
</cp:coreProperties>
</file>