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12E" w:rsidRPr="005A6DD8" w:rsidRDefault="00F0612E" w:rsidP="00F0612E">
      <w:pPr>
        <w:jc w:val="center"/>
        <w:rPr>
          <w:rFonts w:ascii="Times New Roman" w:eastAsia="Batang" w:hAnsi="Times New Roman" w:cs="Times New Roman"/>
          <w:b/>
          <w:sz w:val="44"/>
          <w:szCs w:val="44"/>
        </w:rPr>
      </w:pPr>
      <w:r w:rsidRPr="005A6DD8">
        <w:rPr>
          <w:rFonts w:ascii="Times New Roman" w:eastAsia="Batang" w:hAnsi="Times New Roman" w:cs="Times New Roman"/>
          <w:b/>
          <w:sz w:val="44"/>
          <w:szCs w:val="44"/>
        </w:rPr>
        <w:t>AMERIKA</w:t>
      </w:r>
    </w:p>
    <w:p w:rsid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   Amerika - </w:t>
      </w:r>
      <w:r w:rsidRPr="00F0612E">
        <w:rPr>
          <w:rFonts w:ascii="Times New Roman" w:eastAsia="Batang" w:hAnsi="Times New Roman" w:cs="Times New Roman"/>
          <w:sz w:val="24"/>
          <w:szCs w:val="24"/>
        </w:rPr>
        <w:t>svetadiel s rozlohou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 42,2 km², </w:t>
      </w:r>
      <w:r w:rsidRPr="00F0612E">
        <w:rPr>
          <w:rFonts w:ascii="Times New Roman" w:eastAsia="Batang" w:hAnsi="Times New Roman" w:cs="Times New Roman"/>
          <w:sz w:val="24"/>
          <w:szCs w:val="24"/>
        </w:rPr>
        <w:t>západná pologuľa</w:t>
      </w:r>
      <w:r>
        <w:rPr>
          <w:rFonts w:ascii="Times New Roman" w:eastAsia="Batang" w:hAnsi="Times New Roman" w:cs="Times New Roman"/>
          <w:sz w:val="24"/>
          <w:szCs w:val="24"/>
        </w:rPr>
        <w:t>, oceány</w:t>
      </w:r>
      <w:r w:rsidR="003C3A83">
        <w:rPr>
          <w:rFonts w:ascii="Times New Roman" w:eastAsia="Batang" w:hAnsi="Times New Roman" w:cs="Times New Roman"/>
          <w:sz w:val="24"/>
          <w:szCs w:val="24"/>
        </w:rPr>
        <w:t xml:space="preserve"> Tichý, Atlantický, Severný ľadový</w:t>
      </w:r>
      <w:bookmarkStart w:id="0" w:name="_GoBack"/>
      <w:bookmarkEnd w:id="0"/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  </w:t>
      </w:r>
      <w:r w:rsidR="005A6DD8">
        <w:rPr>
          <w:rFonts w:ascii="Times New Roman" w:eastAsia="Batang" w:hAnsi="Times New Roman" w:cs="Times New Roman"/>
          <w:sz w:val="24"/>
          <w:szCs w:val="24"/>
        </w:rPr>
        <w:t xml:space="preserve">                  </w:t>
      </w:r>
      <w:r>
        <w:rPr>
          <w:rFonts w:ascii="Times New Roman" w:eastAsia="Batang" w:hAnsi="Times New Roman" w:cs="Times New Roman"/>
          <w:sz w:val="24"/>
          <w:szCs w:val="24"/>
        </w:rPr>
        <w:t xml:space="preserve"> Beringov prieliv (</w:t>
      </w:r>
      <w:r w:rsidR="0091128E">
        <w:rPr>
          <w:rFonts w:ascii="Times New Roman" w:eastAsia="Batang" w:hAnsi="Times New Roman" w:cs="Times New Roman"/>
          <w:sz w:val="24"/>
          <w:szCs w:val="24"/>
        </w:rPr>
        <w:t xml:space="preserve">Amerika - </w:t>
      </w:r>
      <w:r>
        <w:rPr>
          <w:rFonts w:ascii="Times New Roman" w:eastAsia="Batang" w:hAnsi="Times New Roman" w:cs="Times New Roman"/>
          <w:sz w:val="24"/>
          <w:szCs w:val="24"/>
        </w:rPr>
        <w:t>Ázia), Drakov prieliv (Amerika - Antarktída)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</w:t>
      </w:r>
      <w:r w:rsidR="005A6DD8">
        <w:rPr>
          <w:rFonts w:ascii="Times New Roman" w:eastAsia="Batang" w:hAnsi="Times New Roman" w:cs="Times New Roman"/>
          <w:sz w:val="24"/>
          <w:szCs w:val="24"/>
        </w:rPr>
        <w:t xml:space="preserve">                   </w:t>
      </w:r>
      <w:r w:rsidRPr="00F0612E">
        <w:rPr>
          <w:rFonts w:ascii="Times New Roman" w:eastAsia="Batang" w:hAnsi="Times New Roman" w:cs="Times New Roman"/>
          <w:sz w:val="24"/>
          <w:szCs w:val="24"/>
        </w:rPr>
        <w:t>člení sa na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 2 kontinenty :  Severná Amerika - </w:t>
      </w:r>
      <w:r w:rsidRPr="00F0612E">
        <w:rPr>
          <w:rFonts w:ascii="Times New Roman" w:eastAsia="Batang" w:hAnsi="Times New Roman" w:cs="Times New Roman"/>
          <w:sz w:val="24"/>
          <w:szCs w:val="24"/>
        </w:rPr>
        <w:t>24,4 km²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                                               </w:t>
      </w:r>
      <w:r w:rsidR="005A6DD8">
        <w:rPr>
          <w:rFonts w:ascii="Times New Roman" w:eastAsia="Batang" w:hAnsi="Times New Roman" w:cs="Times New Roman"/>
          <w:b/>
          <w:sz w:val="24"/>
          <w:szCs w:val="24"/>
        </w:rPr>
        <w:t xml:space="preserve">                  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Južná Amerika -    </w:t>
      </w:r>
      <w:r w:rsidRPr="00F0612E">
        <w:rPr>
          <w:rFonts w:ascii="Times New Roman" w:eastAsia="Batang" w:hAnsi="Times New Roman" w:cs="Times New Roman"/>
          <w:sz w:val="24"/>
          <w:szCs w:val="24"/>
        </w:rPr>
        <w:t>17,8 km²</w:t>
      </w:r>
    </w:p>
    <w:p w:rsidR="00F0612E" w:rsidRPr="00F0612E" w:rsidRDefault="00F0612E" w:rsidP="00F0612E">
      <w:pPr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</w:t>
      </w:r>
    </w:p>
    <w:p w:rsidR="00F0612E" w:rsidRPr="00F0612E" w:rsidRDefault="00F0612E" w:rsidP="00F0612E">
      <w:pPr>
        <w:rPr>
          <w:rFonts w:ascii="Times New Roman" w:eastAsia="Batang" w:hAnsi="Times New Roman" w:cs="Times New Roman"/>
          <w:b/>
          <w:sz w:val="24"/>
          <w:szCs w:val="24"/>
        </w:rPr>
      </w:pP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                                                 ROZDELENIE AMERIKY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a) 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>z prírodného hľadiska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:   1. 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>Severná Amerika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2. 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 xml:space="preserve">Stredná Amerika 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(od hraníc USA‐Mexiko po </w:t>
      </w:r>
    </w:p>
    <w:p w:rsidR="00F0612E" w:rsidRPr="00F0612E" w:rsidRDefault="00F0612E" w:rsidP="00F0612E">
      <w:pPr>
        <w:spacing w:after="0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hranice Panama‐Kolumbia)</w:t>
      </w:r>
    </w:p>
    <w:p w:rsidR="00F0612E" w:rsidRPr="00F0612E" w:rsidRDefault="00F0612E" w:rsidP="00F0612E">
      <w:pPr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3.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>Južná Amerika</w:t>
      </w:r>
    </w:p>
    <w:p w:rsidR="00F0612E" w:rsidRPr="00F0612E" w:rsidRDefault="00F0612E" w:rsidP="00F0612E">
      <w:pPr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b)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>z kultúrneho hľadiska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: 1.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>Anglosaská Amerika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(USA a Kanada)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2. </w:t>
      </w:r>
      <w:r w:rsidRPr="00F0612E">
        <w:rPr>
          <w:rFonts w:ascii="Times New Roman" w:eastAsia="Batang" w:hAnsi="Times New Roman" w:cs="Times New Roman"/>
          <w:b/>
          <w:sz w:val="24"/>
          <w:szCs w:val="24"/>
        </w:rPr>
        <w:t>Latinská Amerika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: 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a) Stredná Amerika  (Mexiko, Kostarika, Nikaragua, Belize,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8C742F">
        <w:rPr>
          <w:rFonts w:ascii="Times New Roman" w:eastAsia="Batang" w:hAnsi="Times New Roman" w:cs="Times New Roman"/>
          <w:sz w:val="24"/>
          <w:szCs w:val="24"/>
        </w:rPr>
        <w:t xml:space="preserve">   </w:t>
      </w:r>
      <w:r w:rsidRPr="00F0612E">
        <w:rPr>
          <w:rFonts w:ascii="Times New Roman" w:eastAsia="Batang" w:hAnsi="Times New Roman" w:cs="Times New Roman"/>
          <w:sz w:val="24"/>
          <w:szCs w:val="24"/>
        </w:rPr>
        <w:t>Panama,  Guatemala, Salvador, Honduras)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b) Karibské štáty      (Jamajka, Portoriko, Kuba, Haiti,    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Dominikánska republika, Bahamy,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8C742F">
        <w:rPr>
          <w:rFonts w:ascii="Times New Roman" w:eastAsia="Batang" w:hAnsi="Times New Roman" w:cs="Times New Roman"/>
          <w:sz w:val="24"/>
          <w:szCs w:val="24"/>
        </w:rPr>
        <w:t xml:space="preserve">   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Martinik, Sv. Lucia, Dominika, Barbados)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c) Andské štáty         (Venezuela, Kolumbia, Ekvádor, 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Peru, Bolívia, Chile)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d) </w:t>
      </w:r>
      <w:proofErr w:type="spellStart"/>
      <w:r w:rsidRPr="00F0612E">
        <w:rPr>
          <w:rFonts w:ascii="Times New Roman" w:eastAsia="Batang" w:hAnsi="Times New Roman" w:cs="Times New Roman"/>
          <w:sz w:val="24"/>
          <w:szCs w:val="24"/>
        </w:rPr>
        <w:t>Laplatské</w:t>
      </w:r>
      <w:proofErr w:type="spellEnd"/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štáty     (Argentína, Paraguaj, Uruguaj)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e) Brazília a Guyanská oblasť  (Brazília, Guyana, Surinam </w:t>
      </w:r>
    </w:p>
    <w:p w:rsidR="00F0612E" w:rsidRPr="00F0612E" w:rsidRDefault="00F0612E" w:rsidP="00F0612E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                  Francúzska Guyana)</w:t>
      </w:r>
    </w:p>
    <w:p w:rsidR="00F0612E" w:rsidRPr="00F0612E" w:rsidRDefault="00F0612E" w:rsidP="00F0612E">
      <w:pPr>
        <w:rPr>
          <w:rFonts w:ascii="Times New Roman" w:eastAsia="Batang" w:hAnsi="Times New Roman" w:cs="Times New Roman"/>
          <w:sz w:val="32"/>
          <w:szCs w:val="32"/>
        </w:rPr>
      </w:pPr>
      <w:r w:rsidRPr="00F0612E">
        <w:rPr>
          <w:rFonts w:eastAsia="Batang"/>
          <w:noProof/>
          <w:lang w:eastAsia="sk-SK"/>
        </w:rPr>
        <w:drawing>
          <wp:anchor distT="0" distB="0" distL="114300" distR="114300" simplePos="0" relativeHeight="251660288" behindDoc="1" locked="0" layoutInCell="1" allowOverlap="1" wp14:anchorId="0EF6DDC7" wp14:editId="2FA6E240">
            <wp:simplePos x="0" y="0"/>
            <wp:positionH relativeFrom="column">
              <wp:posOffset>3714750</wp:posOffset>
            </wp:positionH>
            <wp:positionV relativeFrom="paragraph">
              <wp:posOffset>301625</wp:posOffset>
            </wp:positionV>
            <wp:extent cx="2964180" cy="3785870"/>
            <wp:effectExtent l="0" t="0" r="7620" b="5080"/>
            <wp:wrapTight wrapText="bothSides">
              <wp:wrapPolygon edited="0">
                <wp:start x="0" y="0"/>
                <wp:lineTo x="0" y="21520"/>
                <wp:lineTo x="21517" y="21520"/>
                <wp:lineTo x="21517" y="0"/>
                <wp:lineTo x="0" y="0"/>
              </wp:wrapPolygon>
            </wp:wrapTight>
            <wp:docPr id="1" name="Obrázok 1" descr="Politcal Map of South America 60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litcal Map of South America 600 p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612E">
        <w:rPr>
          <w:rFonts w:eastAsia="Batang"/>
          <w:noProof/>
          <w:lang w:eastAsia="sk-SK"/>
        </w:rPr>
        <w:drawing>
          <wp:anchor distT="0" distB="0" distL="114300" distR="114300" simplePos="0" relativeHeight="251659264" behindDoc="1" locked="0" layoutInCell="1" allowOverlap="1" wp14:anchorId="30428B9D" wp14:editId="03F2E220">
            <wp:simplePos x="0" y="0"/>
            <wp:positionH relativeFrom="page">
              <wp:posOffset>247650</wp:posOffset>
            </wp:positionH>
            <wp:positionV relativeFrom="paragraph">
              <wp:posOffset>323215</wp:posOffset>
            </wp:positionV>
            <wp:extent cx="3676650" cy="3756660"/>
            <wp:effectExtent l="0" t="0" r="0" b="0"/>
            <wp:wrapTight wrapText="bothSides">
              <wp:wrapPolygon edited="0">
                <wp:start x="0" y="0"/>
                <wp:lineTo x="0" y="21469"/>
                <wp:lineTo x="21488" y="21469"/>
                <wp:lineTo x="21488" y="0"/>
                <wp:lineTo x="0" y="0"/>
              </wp:wrapPolygon>
            </wp:wrapTight>
            <wp:docPr id="2" name="Obrázok 2" descr="VÃ½sledok vyhÄ¾adÃ¡vania obrÃ¡zkov pre dopyt america political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america political ma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612E" w:rsidRDefault="00F0612E">
      <w:pPr>
        <w:rPr>
          <w:rStyle w:val="Siln"/>
          <w:rFonts w:ascii="Times New Roman" w:hAnsi="Times New Roman" w:cs="Times New Roman"/>
          <w:color w:val="000000"/>
          <w:sz w:val="24"/>
          <w:szCs w:val="24"/>
        </w:rPr>
      </w:pPr>
    </w:p>
    <w:p w:rsidR="00D65D86" w:rsidRDefault="00D65D86">
      <w:pPr>
        <w:rPr>
          <w:rStyle w:val="Siln"/>
          <w:rFonts w:ascii="Times New Roman" w:hAnsi="Times New Roman" w:cs="Times New Roman"/>
          <w:color w:val="000000"/>
          <w:sz w:val="24"/>
          <w:szCs w:val="24"/>
        </w:rPr>
      </w:pPr>
    </w:p>
    <w:p w:rsidR="00D65D86" w:rsidRDefault="00D65D86">
      <w:pPr>
        <w:rPr>
          <w:rStyle w:val="Siln"/>
          <w:rFonts w:ascii="Times New Roman" w:hAnsi="Times New Roman" w:cs="Times New Roman"/>
          <w:color w:val="000000"/>
          <w:sz w:val="24"/>
          <w:szCs w:val="24"/>
        </w:rPr>
      </w:pPr>
    </w:p>
    <w:p w:rsidR="00A26977" w:rsidRDefault="00A27AE1">
      <w:pPr>
        <w:rPr>
          <w:rStyle w:val="Siln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iln"/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</w:p>
    <w:p w:rsidR="00A26977" w:rsidRDefault="00A26977">
      <w:pPr>
        <w:rPr>
          <w:rStyle w:val="Siln"/>
          <w:rFonts w:ascii="Times New Roman" w:hAnsi="Times New Roman" w:cs="Times New Roman"/>
          <w:color w:val="000000"/>
          <w:sz w:val="24"/>
          <w:szCs w:val="24"/>
        </w:rPr>
      </w:pPr>
    </w:p>
    <w:p w:rsidR="00F0612E" w:rsidRPr="00F0612E" w:rsidRDefault="00A26977">
      <w:pPr>
        <w:rPr>
          <w:rStyle w:val="Siln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iln"/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A27AE1">
        <w:rPr>
          <w:rStyle w:val="Si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0612E" w:rsidRPr="00F0612E">
        <w:rPr>
          <w:rStyle w:val="Siln"/>
          <w:rFonts w:ascii="Times New Roman" w:hAnsi="Times New Roman" w:cs="Times New Roman"/>
          <w:color w:val="000000"/>
          <w:sz w:val="24"/>
          <w:szCs w:val="24"/>
        </w:rPr>
        <w:t xml:space="preserve">Severná </w:t>
      </w:r>
      <w:r w:rsidR="00F73374">
        <w:rPr>
          <w:rStyle w:val="Siln"/>
          <w:rFonts w:ascii="Times New Roman" w:hAnsi="Times New Roman" w:cs="Times New Roman"/>
          <w:color w:val="000000"/>
          <w:sz w:val="24"/>
          <w:szCs w:val="24"/>
        </w:rPr>
        <w:t xml:space="preserve"> a Stredná </w:t>
      </w:r>
      <w:r w:rsidR="00F0612E" w:rsidRPr="00F0612E">
        <w:rPr>
          <w:rStyle w:val="Siln"/>
          <w:rFonts w:ascii="Times New Roman" w:hAnsi="Times New Roman" w:cs="Times New Roman"/>
          <w:color w:val="000000"/>
          <w:sz w:val="24"/>
          <w:szCs w:val="24"/>
        </w:rPr>
        <w:t>Amerika</w:t>
      </w:r>
    </w:p>
    <w:p w:rsidR="00F73374" w:rsidRDefault="00F73374" w:rsidP="00F0612E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1128E">
        <w:rPr>
          <w:rStyle w:val="Siln"/>
          <w:rFonts w:ascii="Times New Roman" w:hAnsi="Times New Roman" w:cs="Times New Roman"/>
          <w:color w:val="000000"/>
          <w:sz w:val="24"/>
          <w:szCs w:val="24"/>
        </w:rPr>
        <w:t>výrazná horizontálna členitosť pobrežia Severnej Ameriky</w:t>
      </w:r>
      <w:r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 xml:space="preserve">: </w:t>
      </w:r>
      <w:r w:rsidRPr="0091128E">
        <w:rPr>
          <w:rStyle w:val="Siln"/>
          <w:rFonts w:ascii="Times New Roman" w:hAnsi="Times New Roman" w:cs="Times New Roman"/>
          <w:color w:val="000000"/>
          <w:sz w:val="24"/>
          <w:szCs w:val="24"/>
        </w:rPr>
        <w:t>zálivy</w:t>
      </w:r>
      <w:r w:rsidR="00A27AE1"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>:</w:t>
      </w:r>
      <w:r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 xml:space="preserve"> Hudsonov, Mexický,    </w:t>
      </w:r>
      <w:r w:rsidRPr="0091128E">
        <w:rPr>
          <w:rStyle w:val="Siln"/>
          <w:rFonts w:ascii="Times New Roman" w:hAnsi="Times New Roman" w:cs="Times New Roman"/>
          <w:color w:val="000000"/>
          <w:sz w:val="24"/>
          <w:szCs w:val="24"/>
        </w:rPr>
        <w:t>polostrovy</w:t>
      </w:r>
      <w:r w:rsidR="00A27AE1"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>:</w:t>
      </w:r>
      <w:r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 xml:space="preserve"> Labradorský, Aljašský, Florida, Kalifornský, Yucatán, </w:t>
      </w:r>
      <w:r w:rsidRPr="0091128E">
        <w:rPr>
          <w:rStyle w:val="Siln"/>
          <w:rFonts w:ascii="Times New Roman" w:hAnsi="Times New Roman" w:cs="Times New Roman"/>
          <w:color w:val="000000"/>
          <w:sz w:val="24"/>
          <w:szCs w:val="24"/>
        </w:rPr>
        <w:t>ostrovy</w:t>
      </w:r>
      <w:r w:rsidR="00A27AE1"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>:</w:t>
      </w:r>
      <w:r>
        <w:rPr>
          <w:rStyle w:val="Siln"/>
          <w:rFonts w:ascii="Times New Roman" w:hAnsi="Times New Roman" w:cs="Times New Roman"/>
          <w:b w:val="0"/>
          <w:color w:val="000000"/>
          <w:sz w:val="24"/>
          <w:szCs w:val="24"/>
        </w:rPr>
        <w:t xml:space="preserve"> Grónsko, Baffinov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Karibské more</w:t>
      </w:r>
      <w:r w:rsidR="00A27AE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A27AE1" w:rsidRPr="0091128E">
        <w:rPr>
          <w:rFonts w:ascii="Times New Roman" w:hAnsi="Times New Roman" w:cs="Times New Roman"/>
          <w:b/>
          <w:color w:val="000000"/>
          <w:sz w:val="24"/>
          <w:szCs w:val="24"/>
        </w:rPr>
        <w:t>súostrovia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Veľké a Malé Antily</w:t>
      </w:r>
    </w:p>
    <w:p w:rsidR="00A27AE1" w:rsidRDefault="00F73374" w:rsidP="00F0612E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75660">
        <w:rPr>
          <w:rFonts w:ascii="Times New Roman" w:hAnsi="Times New Roman" w:cs="Times New Roman"/>
          <w:b/>
          <w:color w:val="000000"/>
          <w:sz w:val="24"/>
          <w:szCs w:val="24"/>
        </w:rPr>
        <w:t>povrch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západné pobrežie –  </w:t>
      </w:r>
      <w:r w:rsidRPr="0091128E">
        <w:rPr>
          <w:rFonts w:ascii="Times New Roman" w:hAnsi="Times New Roman" w:cs="Times New Roman"/>
          <w:b/>
          <w:color w:val="000000"/>
          <w:sz w:val="24"/>
          <w:szCs w:val="24"/>
        </w:rPr>
        <w:t>Ohnivý kruh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(zemetrasenia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 xml:space="preserve"> – zlom San </w:t>
      </w:r>
      <w:proofErr w:type="spellStart"/>
      <w:r w:rsidR="0091128E">
        <w:rPr>
          <w:rFonts w:ascii="Times New Roman" w:hAnsi="Times New Roman" w:cs="Times New Roman"/>
          <w:color w:val="000000"/>
          <w:sz w:val="24"/>
          <w:szCs w:val="24"/>
        </w:rPr>
        <w:t>Andreas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vulkanická činnosť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 xml:space="preserve"> - Sv. Helena</w:t>
      </w:r>
      <w:r w:rsidR="00AF1BB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F1BBC">
        <w:rPr>
          <w:rFonts w:ascii="Times New Roman" w:hAnsi="Times New Roman" w:cs="Times New Roman"/>
          <w:color w:val="000000"/>
          <w:sz w:val="24"/>
          <w:szCs w:val="24"/>
        </w:rPr>
        <w:t>Popocatepetl</w:t>
      </w:r>
      <w:proofErr w:type="spellEnd"/>
      <w:r w:rsidR="00486CBF">
        <w:rPr>
          <w:rFonts w:ascii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00763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</w:t>
      </w:r>
      <w:r w:rsidRPr="0091128E">
        <w:rPr>
          <w:rFonts w:ascii="Times New Roman" w:hAnsi="Times New Roman" w:cs="Times New Roman"/>
          <w:b/>
          <w:color w:val="000000"/>
          <w:sz w:val="24"/>
          <w:szCs w:val="24"/>
        </w:rPr>
        <w:t>pohoria: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Kordillery </w:t>
      </w:r>
      <w:r w:rsidR="00A27AE1">
        <w:rPr>
          <w:rFonts w:ascii="Times New Roman" w:hAnsi="Times New Roman" w:cs="Times New Roman"/>
          <w:color w:val="000000"/>
          <w:sz w:val="24"/>
          <w:szCs w:val="24"/>
        </w:rPr>
        <w:t>– tiahnu sa poludníkovým smerom,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27AE1">
        <w:rPr>
          <w:rFonts w:ascii="Times New Roman" w:hAnsi="Times New Roman" w:cs="Times New Roman"/>
          <w:color w:val="000000"/>
          <w:sz w:val="24"/>
          <w:szCs w:val="24"/>
        </w:rPr>
        <w:t>najvyšší bod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Denali</w:t>
      </w:r>
      <w:proofErr w:type="spellEnd"/>
      <w:r w:rsidR="00A27AE1">
        <w:rPr>
          <w:rFonts w:ascii="Times New Roman" w:hAnsi="Times New Roman" w:cs="Times New Roman"/>
          <w:color w:val="000000"/>
          <w:sz w:val="24"/>
          <w:szCs w:val="24"/>
        </w:rPr>
        <w:t xml:space="preserve">  (6194 m n. m),</w:t>
      </w:r>
      <w:r w:rsidR="0000763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A27AE1">
        <w:rPr>
          <w:rFonts w:ascii="Times New Roman" w:hAnsi="Times New Roman" w:cs="Times New Roman"/>
          <w:color w:val="000000"/>
          <w:sz w:val="24"/>
          <w:szCs w:val="24"/>
        </w:rPr>
        <w:t xml:space="preserve"> Apalačské vrchy,  vnútrozemia zaberajú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27AE1">
        <w:rPr>
          <w:rFonts w:ascii="Times New Roman" w:hAnsi="Times New Roman" w:cs="Times New Roman"/>
          <w:color w:val="000000"/>
          <w:sz w:val="24"/>
          <w:szCs w:val="24"/>
        </w:rPr>
        <w:t xml:space="preserve">Centrálne roviny a prérie, nížiny: Arktická, </w:t>
      </w:r>
      <w:proofErr w:type="spellStart"/>
      <w:r w:rsidR="00A27AE1">
        <w:rPr>
          <w:rFonts w:ascii="Times New Roman" w:hAnsi="Times New Roman" w:cs="Times New Roman"/>
          <w:color w:val="000000"/>
          <w:sz w:val="24"/>
          <w:szCs w:val="24"/>
        </w:rPr>
        <w:t>Mississippská</w:t>
      </w:r>
      <w:proofErr w:type="spellEnd"/>
      <w:r w:rsidR="00A27A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27AE1" w:rsidRDefault="00A27AE1" w:rsidP="00F0612E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ajnižšie miesto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0612E" w:rsidRPr="0091128E">
        <w:rPr>
          <w:rFonts w:ascii="Times New Roman" w:hAnsi="Times New Roman" w:cs="Times New Roman"/>
          <w:b/>
          <w:color w:val="000000"/>
          <w:sz w:val="24"/>
          <w:szCs w:val="24"/>
        </w:rPr>
        <w:t>Údolie smrti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2546BB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m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F75660" w:rsidRDefault="00A27AE1" w:rsidP="00F0612E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75660">
        <w:rPr>
          <w:rFonts w:ascii="Times New Roman" w:hAnsi="Times New Roman" w:cs="Times New Roman"/>
          <w:b/>
          <w:color w:val="000000"/>
          <w:sz w:val="24"/>
          <w:szCs w:val="24"/>
        </w:rPr>
        <w:t>podnebie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polárne, mierne </w:t>
      </w:r>
      <w:r w:rsidR="00224F28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zaberá najväčšiu časť, subtropické, tropické, </w:t>
      </w:r>
      <w:r w:rsidR="00F7566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Labradorský morský prúd </w:t>
      </w:r>
      <w:r w:rsidR="00224F28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F75660">
        <w:rPr>
          <w:rFonts w:ascii="Times New Roman" w:hAnsi="Times New Roman" w:cs="Times New Roman"/>
          <w:color w:val="000000"/>
          <w:sz w:val="24"/>
          <w:szCs w:val="24"/>
        </w:rPr>
        <w:t xml:space="preserve"> ochladenie východného pobrežia, Golfský</w:t>
      </w:r>
      <w:r w:rsidR="00224F28">
        <w:rPr>
          <w:rFonts w:ascii="Times New Roman" w:hAnsi="Times New Roman" w:cs="Times New Roman"/>
          <w:color w:val="000000"/>
          <w:sz w:val="24"/>
          <w:szCs w:val="24"/>
        </w:rPr>
        <w:t xml:space="preserve"> -</w:t>
      </w:r>
      <w:r w:rsidR="00F75660">
        <w:rPr>
          <w:rFonts w:ascii="Times New Roman" w:hAnsi="Times New Roman" w:cs="Times New Roman"/>
          <w:color w:val="000000"/>
          <w:sz w:val="24"/>
          <w:szCs w:val="24"/>
        </w:rPr>
        <w:t xml:space="preserve"> teplý morský prúd,                   tornáda (</w:t>
      </w:r>
      <w:proofErr w:type="spellStart"/>
      <w:r w:rsidR="00F75660">
        <w:rPr>
          <w:rFonts w:ascii="Times New Roman" w:hAnsi="Times New Roman" w:cs="Times New Roman"/>
          <w:color w:val="000000"/>
          <w:sz w:val="24"/>
          <w:szCs w:val="24"/>
        </w:rPr>
        <w:t>Mississippská</w:t>
      </w:r>
      <w:proofErr w:type="spellEnd"/>
      <w:r w:rsidR="00F75660">
        <w:rPr>
          <w:rFonts w:ascii="Times New Roman" w:hAnsi="Times New Roman" w:cs="Times New Roman"/>
          <w:color w:val="000000"/>
          <w:sz w:val="24"/>
          <w:szCs w:val="24"/>
        </w:rPr>
        <w:t xml:space="preserve"> panva), hurikány – tropické cyklóny (Mexický záliv, karibské ostrovy)</w:t>
      </w:r>
    </w:p>
    <w:p w:rsidR="00CD1ACB" w:rsidRDefault="00F75660" w:rsidP="00F0612E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75660">
        <w:rPr>
          <w:rFonts w:ascii="Times New Roman" w:hAnsi="Times New Roman" w:cs="Times New Roman"/>
          <w:b/>
          <w:color w:val="000000"/>
          <w:sz w:val="24"/>
          <w:szCs w:val="24"/>
        </w:rPr>
        <w:t>vodstvo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najviac riek odteká do Atlantického oceánu – Mississippi, sv. Vavrinca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                             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väčšina jazier  je ľadovcového pôvodu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, najväčšia sústava jazier sa nachádza na hraniciach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USA a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Kanady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1128E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0612E" w:rsidRPr="0091128E">
        <w:rPr>
          <w:rFonts w:ascii="Times New Roman" w:hAnsi="Times New Roman" w:cs="Times New Roman"/>
          <w:b/>
          <w:color w:val="000000"/>
          <w:sz w:val="24"/>
          <w:szCs w:val="24"/>
        </w:rPr>
        <w:t>Veľké</w:t>
      </w:r>
      <w:r w:rsidR="0091128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0612E" w:rsidRPr="0091128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jazerá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Horné, Michiganské, Hurónske, </w:t>
      </w:r>
      <w:proofErr w:type="spellStart"/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Ontario</w:t>
      </w:r>
      <w:proofErr w:type="spellEnd"/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Erijské</w:t>
      </w:r>
      <w:r>
        <w:rPr>
          <w:rFonts w:ascii="Times New Roman" w:hAnsi="Times New Roman" w:cs="Times New Roman"/>
          <w:color w:val="000000"/>
          <w:sz w:val="24"/>
          <w:szCs w:val="24"/>
        </w:rPr>
        <w:t>),                        Niagarské vodopády</w:t>
      </w:r>
    </w:p>
    <w:p w:rsidR="00216B00" w:rsidRDefault="00CD1ACB" w:rsidP="005B0D9F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biómy</w:t>
      </w:r>
      <w:proofErr w:type="spellEnd"/>
      <w:r w:rsidRPr="00CD1ACB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p</w:t>
      </w:r>
      <w:r w:rsidR="0049274E">
        <w:rPr>
          <w:rFonts w:ascii="Times New Roman" w:hAnsi="Times New Roman" w:cs="Times New Roman"/>
          <w:color w:val="000000"/>
          <w:sz w:val="24"/>
          <w:szCs w:val="24"/>
        </w:rPr>
        <w:t>olárna pustatina</w:t>
      </w:r>
      <w:r w:rsidR="007A5420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49274E">
        <w:rPr>
          <w:rFonts w:ascii="Times New Roman" w:hAnsi="Times New Roman" w:cs="Times New Roman"/>
          <w:color w:val="000000"/>
          <w:sz w:val="24"/>
          <w:szCs w:val="24"/>
        </w:rPr>
        <w:t xml:space="preserve"> polárny medveď, líška, tundra</w:t>
      </w:r>
      <w:r w:rsidR="007A5420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49274E">
        <w:rPr>
          <w:rFonts w:ascii="Times New Roman" w:hAnsi="Times New Roman" w:cs="Times New Roman"/>
          <w:color w:val="000000"/>
          <w:sz w:val="24"/>
          <w:szCs w:val="24"/>
        </w:rPr>
        <w:t xml:space="preserve"> n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ízke krovinaté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 porasty,                 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machy a lišajníky,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B0D9F">
        <w:rPr>
          <w:rFonts w:ascii="Times New Roman" w:hAnsi="Times New Roman" w:cs="Times New Roman"/>
          <w:color w:val="000000"/>
          <w:sz w:val="24"/>
          <w:szCs w:val="24"/>
        </w:rPr>
        <w:t>pižmoň</w:t>
      </w:r>
      <w:proofErr w:type="spellEnd"/>
      <w:r w:rsidR="005B0D9F">
        <w:rPr>
          <w:rFonts w:ascii="Times New Roman" w:hAnsi="Times New Roman" w:cs="Times New Roman"/>
          <w:color w:val="000000"/>
          <w:sz w:val="24"/>
          <w:szCs w:val="24"/>
        </w:rPr>
        <w:t>, sob, tajga (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ihličnatý les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67146D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30468E">
        <w:rPr>
          <w:rFonts w:ascii="Times New Roman" w:hAnsi="Times New Roman" w:cs="Times New Roman"/>
          <w:color w:val="000000"/>
          <w:sz w:val="24"/>
          <w:szCs w:val="24"/>
        </w:rPr>
        <w:t>puma,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 medveď </w:t>
      </w:r>
      <w:proofErr w:type="spellStart"/>
      <w:r w:rsidR="005B0D9F">
        <w:rPr>
          <w:rFonts w:ascii="Times New Roman" w:hAnsi="Times New Roman" w:cs="Times New Roman"/>
          <w:color w:val="000000"/>
          <w:sz w:val="24"/>
          <w:szCs w:val="24"/>
        </w:rPr>
        <w:t>grizzly</w:t>
      </w:r>
      <w:proofErr w:type="spellEnd"/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B0D9F">
        <w:rPr>
          <w:rFonts w:ascii="Times New Roman" w:hAnsi="Times New Roman" w:cs="Times New Roman"/>
          <w:color w:val="000000"/>
          <w:sz w:val="24"/>
          <w:szCs w:val="24"/>
        </w:rPr>
        <w:t>kodiak</w:t>
      </w:r>
      <w:proofErr w:type="spellEnd"/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</w:t>
      </w:r>
      <w:r w:rsidR="00216B0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>step</w:t>
      </w:r>
      <w:r w:rsidR="007A5420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 (prérie)</w:t>
      </w:r>
      <w:r w:rsidR="0067146D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5B0D9F">
        <w:rPr>
          <w:rFonts w:ascii="Times New Roman" w:hAnsi="Times New Roman" w:cs="Times New Roman"/>
          <w:color w:val="000000"/>
          <w:sz w:val="24"/>
          <w:szCs w:val="24"/>
        </w:rPr>
        <w:t xml:space="preserve"> trávnaté porasty</w:t>
      </w:r>
      <w:r w:rsidR="00216B00">
        <w:rPr>
          <w:rFonts w:ascii="Times New Roman" w:hAnsi="Times New Roman" w:cs="Times New Roman"/>
          <w:color w:val="000000"/>
          <w:sz w:val="24"/>
          <w:szCs w:val="24"/>
        </w:rPr>
        <w:t xml:space="preserve">, bizón, kojot, </w:t>
      </w:r>
      <w:r w:rsidR="0067146D">
        <w:rPr>
          <w:rFonts w:ascii="Times New Roman" w:hAnsi="Times New Roman" w:cs="Times New Roman"/>
          <w:color w:val="000000"/>
          <w:sz w:val="24"/>
          <w:szCs w:val="24"/>
        </w:rPr>
        <w:t xml:space="preserve">púšte a polopúšte: kaktusy, </w:t>
      </w:r>
      <w:r w:rsidR="00224F28">
        <w:rPr>
          <w:rFonts w:ascii="Times New Roman" w:hAnsi="Times New Roman" w:cs="Times New Roman"/>
          <w:color w:val="000000"/>
          <w:sz w:val="24"/>
          <w:szCs w:val="24"/>
        </w:rPr>
        <w:t xml:space="preserve"> agáve,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</w:t>
      </w:r>
      <w:r w:rsidR="00216B00">
        <w:rPr>
          <w:rFonts w:ascii="Times New Roman" w:hAnsi="Times New Roman" w:cs="Times New Roman"/>
          <w:color w:val="000000"/>
          <w:sz w:val="24"/>
          <w:szCs w:val="24"/>
        </w:rPr>
        <w:t>subtropická oblasť</w:t>
      </w:r>
      <w:r w:rsidR="0067146D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216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96E90">
        <w:rPr>
          <w:rFonts w:ascii="Times New Roman" w:hAnsi="Times New Roman" w:cs="Times New Roman"/>
          <w:color w:val="000000"/>
          <w:sz w:val="24"/>
          <w:szCs w:val="24"/>
        </w:rPr>
        <w:t>sekvojovec</w:t>
      </w:r>
      <w:proofErr w:type="spellEnd"/>
      <w:r w:rsidR="00096E90">
        <w:rPr>
          <w:rFonts w:ascii="Times New Roman" w:hAnsi="Times New Roman" w:cs="Times New Roman"/>
          <w:color w:val="000000"/>
          <w:sz w:val="24"/>
          <w:szCs w:val="24"/>
        </w:rPr>
        <w:t xml:space="preserve"> mamutí, </w:t>
      </w:r>
      <w:r w:rsidR="00216B00">
        <w:rPr>
          <w:rFonts w:ascii="Times New Roman" w:hAnsi="Times New Roman" w:cs="Times New Roman"/>
          <w:color w:val="000000"/>
          <w:sz w:val="24"/>
          <w:szCs w:val="24"/>
        </w:rPr>
        <w:t xml:space="preserve">citrusy, vinič, aligátor, </w:t>
      </w:r>
      <w:proofErr w:type="spellStart"/>
      <w:r w:rsidR="00096E90">
        <w:rPr>
          <w:rFonts w:ascii="Times New Roman" w:hAnsi="Times New Roman" w:cs="Times New Roman"/>
          <w:color w:val="000000"/>
          <w:sz w:val="24"/>
          <w:szCs w:val="24"/>
        </w:rPr>
        <w:t>leguán</w:t>
      </w:r>
      <w:proofErr w:type="spellEnd"/>
      <w:r w:rsidR="0030468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714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C48DF" w:rsidRPr="009C48DF" w:rsidRDefault="00216B00" w:rsidP="009C48DF">
      <w:pPr>
        <w:pStyle w:val="Odsekzoznamu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národné parky</w:t>
      </w:r>
      <w:r w:rsidRPr="00216B00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Yellowstonský</w:t>
      </w:r>
      <w:r w:rsidR="00B01343">
        <w:rPr>
          <w:rFonts w:ascii="Times New Roman" w:hAnsi="Times New Roman" w:cs="Times New Roman"/>
          <w:color w:val="000000"/>
          <w:sz w:val="24"/>
          <w:szCs w:val="24"/>
        </w:rPr>
        <w:t xml:space="preserve"> -</w:t>
      </w:r>
      <w:r w:rsidR="00B01343" w:rsidRPr="00B013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01343">
        <w:rPr>
          <w:rFonts w:ascii="Times New Roman" w:hAnsi="Times New Roman" w:cs="Times New Roman"/>
          <w:color w:val="000000"/>
          <w:sz w:val="24"/>
          <w:szCs w:val="24"/>
        </w:rPr>
        <w:t>najstarší národný park sveta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supervulkán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Jasper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t>Yosemitský</w:t>
      </w:r>
      <w:proofErr w:type="spellEnd"/>
      <w:r w:rsidR="00F0612E" w:rsidRPr="00F0612E">
        <w:rPr>
          <w:rFonts w:ascii="Times New Roman" w:hAnsi="Times New Roman" w:cs="Times New Roman"/>
          <w:color w:val="000000"/>
          <w:sz w:val="24"/>
          <w:szCs w:val="24"/>
        </w:rPr>
        <w:br/>
        <w:t> </w:t>
      </w:r>
    </w:p>
    <w:p w:rsidR="009C48DF" w:rsidRPr="009C48DF" w:rsidRDefault="009C48DF" w:rsidP="009C48DF">
      <w:pP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</w:p>
    <w:p w:rsidR="00F0612E" w:rsidRPr="009C48DF" w:rsidRDefault="0030468E" w:rsidP="009C48DF">
      <w:pP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  <w:r w:rsidRPr="009C48D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9C48DF">
        <w:rPr>
          <w:rFonts w:ascii="Times New Roman" w:hAnsi="Times New Roman" w:cs="Times New Roman"/>
          <w:b/>
          <w:color w:val="000000"/>
          <w:sz w:val="24"/>
          <w:szCs w:val="24"/>
        </w:rPr>
        <w:t>J</w:t>
      </w:r>
      <w:r w:rsidR="00F0612E" w:rsidRPr="009C48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  <w:t>užná Amerika</w:t>
      </w:r>
    </w:p>
    <w:p w:rsidR="0030468E" w:rsidRDefault="0030468E" w:rsidP="0030468E">
      <w:pPr>
        <w:pStyle w:val="Odsekzoznamu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</w:pPr>
      <w:r w:rsidRPr="004C7B1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sk-SK"/>
        </w:rPr>
        <w:t>nízka horizontálna členitosť pobrežia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r w:rsidRPr="004C7B1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sk-SK"/>
        </w:rPr>
        <w:t>ostrovy: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Galapágy, Falklandy, Ohňová zem</w:t>
      </w:r>
    </w:p>
    <w:p w:rsidR="0030468E" w:rsidRDefault="0030468E" w:rsidP="0030468E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75660">
        <w:rPr>
          <w:rFonts w:ascii="Times New Roman" w:hAnsi="Times New Roman" w:cs="Times New Roman"/>
          <w:b/>
          <w:color w:val="000000"/>
          <w:sz w:val="24"/>
          <w:szCs w:val="24"/>
        </w:rPr>
        <w:t>povrch</w:t>
      </w:r>
      <w:r>
        <w:rPr>
          <w:rFonts w:ascii="Times New Roman" w:hAnsi="Times New Roman" w:cs="Times New Roman"/>
          <w:color w:val="000000"/>
          <w:sz w:val="24"/>
          <w:szCs w:val="24"/>
        </w:rPr>
        <w:t>: západné pobrežie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C7B1B">
        <w:rPr>
          <w:rFonts w:ascii="Times New Roman" w:hAnsi="Times New Roman" w:cs="Times New Roman"/>
          <w:b/>
          <w:color w:val="000000"/>
          <w:sz w:val="24"/>
          <w:szCs w:val="24"/>
        </w:rPr>
        <w:t>Ohnivý kruh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(zemetrasenia, vulkanická činnosť- Cotopaxi, Chimborazo)                                   </w:t>
      </w:r>
      <w:r w:rsidRPr="004C7B1B">
        <w:rPr>
          <w:rFonts w:ascii="Times New Roman" w:hAnsi="Times New Roman" w:cs="Times New Roman"/>
          <w:b/>
          <w:color w:val="000000"/>
          <w:sz w:val="24"/>
          <w:szCs w:val="24"/>
        </w:rPr>
        <w:t>pohoria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Andy - tiahnu sa poludníkovým smerom, najvyšší bod </w:t>
      </w:r>
      <w:r w:rsidRPr="004C7B1B">
        <w:rPr>
          <w:rFonts w:ascii="Times New Roman" w:hAnsi="Times New Roman" w:cs="Times New Roman"/>
          <w:b/>
          <w:color w:val="000000"/>
          <w:sz w:val="24"/>
          <w:szCs w:val="24"/>
        </w:rPr>
        <w:t>Aconcagua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(6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>9</w:t>
      </w:r>
      <w:r>
        <w:rPr>
          <w:rFonts w:ascii="Times New Roman" w:hAnsi="Times New Roman" w:cs="Times New Roman"/>
          <w:color w:val="000000"/>
          <w:sz w:val="24"/>
          <w:szCs w:val="24"/>
        </w:rPr>
        <w:t>59 m n. m),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Guyanská  a Brazílska vysočina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F1BBC">
        <w:rPr>
          <w:rFonts w:ascii="Times New Roman" w:hAnsi="Times New Roman" w:cs="Times New Roman"/>
          <w:color w:val="000000"/>
          <w:sz w:val="24"/>
          <w:szCs w:val="24"/>
        </w:rPr>
        <w:t>Altiplano</w:t>
      </w:r>
      <w:proofErr w:type="spellEnd"/>
      <w:r w:rsidR="00AF1BBC">
        <w:rPr>
          <w:rFonts w:ascii="Times New Roman" w:hAnsi="Times New Roman" w:cs="Times New Roman"/>
          <w:color w:val="000000"/>
          <w:sz w:val="24"/>
          <w:szCs w:val="24"/>
        </w:rPr>
        <w:t xml:space="preserve"> – náhorná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plošina,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F1B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</w:t>
      </w:r>
      <w:r w:rsidRPr="004C7B1B">
        <w:rPr>
          <w:rFonts w:ascii="Times New Roman" w:hAnsi="Times New Roman" w:cs="Times New Roman"/>
          <w:b/>
          <w:color w:val="000000"/>
          <w:sz w:val="24"/>
          <w:szCs w:val="24"/>
        </w:rPr>
        <w:t>nížiny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mazónska</w:t>
      </w:r>
      <w:proofErr w:type="spellEnd"/>
      <w:r w:rsidR="00A47C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47CC4">
        <w:rPr>
          <w:rFonts w:ascii="Times New Roman" w:hAnsi="Times New Roman" w:cs="Times New Roman"/>
          <w:color w:val="000000"/>
          <w:sz w:val="24"/>
          <w:szCs w:val="24"/>
        </w:rPr>
        <w:t>Orinocká</w:t>
      </w:r>
      <w:proofErr w:type="spellEnd"/>
      <w:r w:rsidR="00A47C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47CC4">
        <w:rPr>
          <w:rFonts w:ascii="Times New Roman" w:hAnsi="Times New Roman" w:cs="Times New Roman"/>
          <w:color w:val="000000"/>
          <w:sz w:val="24"/>
          <w:szCs w:val="24"/>
        </w:rPr>
        <w:t>Laplatská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:rsidR="0030468E" w:rsidRDefault="0030468E" w:rsidP="0030468E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75660">
        <w:rPr>
          <w:rFonts w:ascii="Times New Roman" w:hAnsi="Times New Roman" w:cs="Times New Roman"/>
          <w:b/>
          <w:color w:val="000000"/>
          <w:sz w:val="24"/>
          <w:szCs w:val="24"/>
        </w:rPr>
        <w:t>podnebie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ekvatoriálne, tropické vlhké,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 xml:space="preserve"> tropické suché,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subtropické,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mierne pásmo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                                     </w:t>
      </w:r>
      <w:proofErr w:type="spellStart"/>
      <w:r w:rsidR="00A47CC4">
        <w:rPr>
          <w:rFonts w:ascii="Times New Roman" w:hAnsi="Times New Roman" w:cs="Times New Roman"/>
          <w:color w:val="000000"/>
          <w:sz w:val="24"/>
          <w:szCs w:val="24"/>
        </w:rPr>
        <w:t>Humboldtov</w:t>
      </w:r>
      <w:proofErr w:type="spellEnd"/>
      <w:r w:rsidR="00A47CC4">
        <w:rPr>
          <w:rFonts w:ascii="Times New Roman" w:hAnsi="Times New Roman" w:cs="Times New Roman"/>
          <w:color w:val="000000"/>
          <w:sz w:val="24"/>
          <w:szCs w:val="24"/>
        </w:rPr>
        <w:t xml:space="preserve"> (Peruánsky)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morský prúd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47CC4">
        <w:rPr>
          <w:rFonts w:ascii="Times New Roman" w:hAnsi="Times New Roman" w:cs="Times New Roman"/>
          <w:color w:val="000000"/>
          <w:sz w:val="24"/>
          <w:szCs w:val="24"/>
        </w:rPr>
        <w:t>podmienil vznik púšte Atacama</w:t>
      </w:r>
    </w:p>
    <w:p w:rsidR="00155FC5" w:rsidRDefault="0030468E" w:rsidP="00B45DC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55FC5">
        <w:rPr>
          <w:rFonts w:ascii="Times New Roman" w:hAnsi="Times New Roman" w:cs="Times New Roman"/>
          <w:b/>
          <w:color w:val="000000"/>
          <w:sz w:val="24"/>
          <w:szCs w:val="24"/>
        </w:rPr>
        <w:t>vodstvo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>: najviac riek odteká do Atlantického oceánu</w:t>
      </w:r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- Amazon, Orinoko, Paraná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jazerá: Titicaca (najvyššie položené splavné jazero), Maracaibo (lagúna),                              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55FC5" w:rsidRPr="004C7B1B">
        <w:rPr>
          <w:rFonts w:ascii="Times New Roman" w:hAnsi="Times New Roman" w:cs="Times New Roman"/>
          <w:b/>
          <w:color w:val="000000"/>
          <w:sz w:val="24"/>
          <w:szCs w:val="24"/>
        </w:rPr>
        <w:t>vodopády</w:t>
      </w:r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4C7B1B">
        <w:rPr>
          <w:rFonts w:ascii="Times New Roman" w:hAnsi="Times New Roman" w:cs="Times New Roman"/>
          <w:color w:val="000000"/>
          <w:sz w:val="24"/>
          <w:szCs w:val="24"/>
        </w:rPr>
        <w:t>Salto Angel</w:t>
      </w:r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(najdlhší), </w:t>
      </w:r>
      <w:proofErr w:type="spellStart"/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>Iguazú</w:t>
      </w:r>
      <w:proofErr w:type="spellEnd"/>
      <w:r w:rsidR="00155FC5"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(najväčší systém vodopádov na svete</w:t>
      </w:r>
      <w:r w:rsidR="00D65D86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30468E" w:rsidRPr="00155FC5" w:rsidRDefault="0030468E" w:rsidP="00B45DC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55FC5">
        <w:rPr>
          <w:rFonts w:ascii="Times New Roman" w:hAnsi="Times New Roman" w:cs="Times New Roman"/>
          <w:b/>
          <w:color w:val="000000"/>
          <w:sz w:val="24"/>
          <w:szCs w:val="24"/>
        </w:rPr>
        <w:t>biómy</w:t>
      </w:r>
      <w:proofErr w:type="spellEnd"/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155FC5">
        <w:rPr>
          <w:rFonts w:ascii="Times New Roman" w:hAnsi="Times New Roman" w:cs="Times New Roman"/>
          <w:color w:val="000000"/>
          <w:sz w:val="24"/>
          <w:szCs w:val="24"/>
        </w:rPr>
        <w:t xml:space="preserve">dažďové lesy – liany, kolibrík, </w:t>
      </w:r>
      <w:proofErr w:type="spellStart"/>
      <w:r w:rsidR="00155FC5">
        <w:rPr>
          <w:rFonts w:ascii="Times New Roman" w:hAnsi="Times New Roman" w:cs="Times New Roman"/>
          <w:color w:val="000000"/>
          <w:sz w:val="24"/>
          <w:szCs w:val="24"/>
        </w:rPr>
        <w:t>tukan</w:t>
      </w:r>
      <w:proofErr w:type="spellEnd"/>
      <w:r w:rsidR="00155FC5">
        <w:rPr>
          <w:rFonts w:ascii="Times New Roman" w:hAnsi="Times New Roman" w:cs="Times New Roman"/>
          <w:color w:val="000000"/>
          <w:sz w:val="24"/>
          <w:szCs w:val="24"/>
        </w:rPr>
        <w:t>, ara, anakonda, tapír,</w:t>
      </w:r>
      <w:r w:rsidR="004723E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55FC5">
        <w:rPr>
          <w:rFonts w:ascii="Times New Roman" w:hAnsi="Times New Roman" w:cs="Times New Roman"/>
          <w:color w:val="000000"/>
          <w:sz w:val="24"/>
          <w:szCs w:val="24"/>
        </w:rPr>
        <w:t xml:space="preserve">jaguár, ocelot, </w:t>
      </w:r>
      <w:proofErr w:type="spellStart"/>
      <w:r w:rsidR="00155FC5">
        <w:rPr>
          <w:rFonts w:ascii="Times New Roman" w:hAnsi="Times New Roman" w:cs="Times New Roman"/>
          <w:color w:val="000000"/>
          <w:sz w:val="24"/>
          <w:szCs w:val="24"/>
        </w:rPr>
        <w:t>piraňa</w:t>
      </w:r>
      <w:proofErr w:type="spellEnd"/>
      <w:r w:rsidR="00155FC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stepi (p</w:t>
      </w:r>
      <w:r w:rsidR="00155FC5">
        <w:rPr>
          <w:rFonts w:ascii="Times New Roman" w:hAnsi="Times New Roman" w:cs="Times New Roman"/>
          <w:color w:val="000000"/>
          <w:sz w:val="24"/>
          <w:szCs w:val="24"/>
        </w:rPr>
        <w:t>ampy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): trávnaté porasty, </w:t>
      </w:r>
      <w:proofErr w:type="spellStart"/>
      <w:r w:rsidR="00155FC5">
        <w:rPr>
          <w:rFonts w:ascii="Times New Roman" w:hAnsi="Times New Roman" w:cs="Times New Roman"/>
          <w:color w:val="000000"/>
          <w:sz w:val="24"/>
          <w:szCs w:val="24"/>
        </w:rPr>
        <w:t>nandu</w:t>
      </w:r>
      <w:proofErr w:type="spellEnd"/>
      <w:r w:rsidR="00155FC5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55FC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púšte a polopúšte: kaktusy, </w:t>
      </w:r>
      <w:proofErr w:type="spellStart"/>
      <w:r w:rsidR="00155FC5">
        <w:rPr>
          <w:rFonts w:ascii="Times New Roman" w:hAnsi="Times New Roman" w:cs="Times New Roman"/>
          <w:color w:val="000000"/>
          <w:sz w:val="24"/>
          <w:szCs w:val="24"/>
        </w:rPr>
        <w:t>opuncie</w:t>
      </w:r>
      <w:proofErr w:type="spellEnd"/>
      <w:r w:rsidR="004723E3">
        <w:rPr>
          <w:rFonts w:ascii="Times New Roman" w:hAnsi="Times New Roman" w:cs="Times New Roman"/>
          <w:color w:val="000000"/>
          <w:sz w:val="24"/>
          <w:szCs w:val="24"/>
        </w:rPr>
        <w:t xml:space="preserve">,                 </w:t>
      </w:r>
      <w:r w:rsidR="00753AC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</w:t>
      </w:r>
      <w:r w:rsidR="004723E3">
        <w:rPr>
          <w:rFonts w:ascii="Times New Roman" w:hAnsi="Times New Roman" w:cs="Times New Roman"/>
          <w:color w:val="000000"/>
          <w:sz w:val="24"/>
          <w:szCs w:val="24"/>
        </w:rPr>
        <w:t xml:space="preserve">  vysokohorská oblasť: kondor, lama, puma</w:t>
      </w:r>
      <w:r w:rsidRPr="00155FC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53ACA" w:rsidRDefault="00753ACA" w:rsidP="00753ACA">
      <w:pPr>
        <w:ind w:left="720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753ACA" w:rsidRDefault="00753ACA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753ACA" w:rsidRDefault="00753ACA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lastRenderedPageBreak/>
        <w:t xml:space="preserve">            Severná Amerika</w:t>
      </w:r>
    </w:p>
    <w:p w:rsidR="009C48DF" w:rsidRDefault="009C48DF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9C48DF" w:rsidRPr="00B01343" w:rsidRDefault="009C48DF" w:rsidP="009C48DF">
      <w:pPr>
        <w:pStyle w:val="Odsekzoznamu"/>
        <w:numPr>
          <w:ilvl w:val="0"/>
          <w:numId w:val="1"/>
        </w:numPr>
        <w:rPr>
          <w:rStyle w:val="Siln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0612E">
        <w:rPr>
          <w:rStyle w:val="Siln"/>
          <w:rFonts w:ascii="Times New Roman" w:hAnsi="Times New Roman" w:cs="Times New Roman"/>
          <w:color w:val="000000"/>
          <w:sz w:val="24"/>
          <w:szCs w:val="24"/>
        </w:rPr>
        <w:t>Obyvateľstvo</w:t>
      </w:r>
      <w:r>
        <w:rPr>
          <w:rStyle w:val="Siln"/>
          <w:rFonts w:ascii="Times New Roman" w:hAnsi="Times New Roman" w:cs="Times New Roman"/>
          <w:color w:val="000000"/>
          <w:sz w:val="24"/>
          <w:szCs w:val="24"/>
        </w:rPr>
        <w:t xml:space="preserve"> a sídla</w:t>
      </w:r>
    </w:p>
    <w:p w:rsidR="009C48DF" w:rsidRDefault="009C48DF" w:rsidP="009C48DF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F08A1">
        <w:rPr>
          <w:rFonts w:ascii="Times New Roman" w:eastAsia="Batang" w:hAnsi="Times New Roman" w:cs="Times New Roman"/>
          <w:sz w:val="24"/>
          <w:szCs w:val="24"/>
        </w:rPr>
        <w:t>počet obyvateľov</w:t>
      </w:r>
      <w:r>
        <w:rPr>
          <w:rFonts w:ascii="Times New Roman" w:eastAsia="Batang" w:hAnsi="Times New Roman" w:cs="Times New Roman"/>
          <w:sz w:val="24"/>
          <w:szCs w:val="24"/>
        </w:rPr>
        <w:t>: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37</w:t>
      </w:r>
      <w:r>
        <w:rPr>
          <w:rFonts w:ascii="Times New Roman" w:eastAsia="Batang" w:hAnsi="Times New Roman" w:cs="Times New Roman"/>
          <w:sz w:val="24"/>
          <w:szCs w:val="24"/>
        </w:rPr>
        <w:t>6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mil</w:t>
      </w:r>
      <w:r>
        <w:rPr>
          <w:rFonts w:ascii="Times New Roman" w:eastAsia="Batang" w:hAnsi="Times New Roman" w:cs="Times New Roman"/>
          <w:sz w:val="24"/>
          <w:szCs w:val="24"/>
        </w:rPr>
        <w:t>.</w:t>
      </w:r>
      <w:r w:rsidRPr="00AF08A1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povodní obyvatelia: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mongoloidná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rasa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Siouxovia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Huróni, </w:t>
      </w:r>
      <w:r w:rsidRPr="00F0612E">
        <w:rPr>
          <w:rFonts w:ascii="Times New Roman" w:hAnsi="Times New Roman" w:cs="Times New Roman"/>
          <w:color w:val="000000"/>
          <w:sz w:val="24"/>
          <w:szCs w:val="24"/>
        </w:rPr>
        <w:t xml:space="preserve">Apači,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Čerokiovia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Šošoni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),                   prisťahovalci: Španieli, Angličania, Francúzi, Holanďania, Íri, černosi - násilne dovlečení,                  miešanci: mulat, mestic,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zambo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:rsidR="009C48DF" w:rsidRDefault="009C48DF" w:rsidP="009C48DF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úradné jazyky: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angličtina, španielčina, francúzština</w:t>
      </w:r>
    </w:p>
    <w:p w:rsidR="009C48DF" w:rsidRDefault="009C48DF" w:rsidP="009C48DF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náboženstvo: prevláda kresťanstvo</w:t>
      </w:r>
    </w:p>
    <w:p w:rsidR="009C48DF" w:rsidRPr="0091128E" w:rsidRDefault="009C48DF" w:rsidP="009C48DF">
      <w:pPr>
        <w:pStyle w:val="Odsekzoznamu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  <w:r w:rsidRPr="00A26977">
        <w:rPr>
          <w:rFonts w:ascii="Times New Roman" w:hAnsi="Times New Roman" w:cs="Times New Roman"/>
          <w:color w:val="000000"/>
          <w:sz w:val="24"/>
          <w:szCs w:val="24"/>
        </w:rPr>
        <w:t>väčšina obyvateľstva žije vo veľkomestách, </w:t>
      </w:r>
      <w:proofErr w:type="spellStart"/>
      <w:r w:rsidRPr="00A26977">
        <w:rPr>
          <w:rFonts w:ascii="Times New Roman" w:hAnsi="Times New Roman" w:cs="Times New Roman"/>
          <w:color w:val="000000"/>
          <w:sz w:val="24"/>
          <w:szCs w:val="24"/>
        </w:rPr>
        <w:t>megalopolis</w:t>
      </w:r>
      <w:proofErr w:type="spellEnd"/>
      <w:r w:rsidRPr="00A26977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26977">
        <w:rPr>
          <w:rFonts w:ascii="Times New Roman" w:hAnsi="Times New Roman" w:cs="Times New Roman"/>
          <w:color w:val="000000"/>
          <w:sz w:val="24"/>
          <w:szCs w:val="24"/>
        </w:rPr>
        <w:t>Bos-Wash</w:t>
      </w:r>
      <w:proofErr w:type="spellEnd"/>
      <w:r w:rsidRPr="00A2697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26977">
        <w:rPr>
          <w:rFonts w:ascii="Times New Roman" w:hAnsi="Times New Roman" w:cs="Times New Roman"/>
          <w:color w:val="000000"/>
          <w:sz w:val="24"/>
          <w:szCs w:val="24"/>
        </w:rPr>
        <w:t>Chi-Pitt</w:t>
      </w:r>
      <w:proofErr w:type="spellEnd"/>
      <w:r w:rsidRPr="00A26977">
        <w:rPr>
          <w:rFonts w:ascii="Times New Roman" w:hAnsi="Times New Roman" w:cs="Times New Roman"/>
          <w:color w:val="000000"/>
          <w:sz w:val="24"/>
          <w:szCs w:val="24"/>
        </w:rPr>
        <w:t>, San-San)</w:t>
      </w:r>
    </w:p>
    <w:p w:rsidR="009C48DF" w:rsidRPr="00A26977" w:rsidRDefault="009C48DF" w:rsidP="009C48DF">
      <w:pPr>
        <w:pStyle w:val="Odsekzoznamu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najľudnatejšie mesto: New York</w:t>
      </w:r>
      <w:r w:rsidR="00486CBF">
        <w:rPr>
          <w:rFonts w:ascii="Times New Roman" w:hAnsi="Times New Roman" w:cs="Times New Roman"/>
          <w:color w:val="000000"/>
          <w:sz w:val="24"/>
          <w:szCs w:val="24"/>
        </w:rPr>
        <w:t>, Los Angeles, Chicago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26977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753ACA" w:rsidRDefault="00753ACA" w:rsidP="00301D2A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753ACA" w:rsidRDefault="009C48DF" w:rsidP="009C48DF">
      <w:pPr>
        <w:ind w:left="720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Stredná a Južná Amerika</w:t>
      </w:r>
    </w:p>
    <w:p w:rsidR="00301D2A" w:rsidRPr="00301D2A" w:rsidRDefault="00753ACA" w:rsidP="00301D2A">
      <w:pPr>
        <w:rPr>
          <w:rStyle w:val="Siln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        </w:t>
      </w:r>
      <w:r w:rsidR="00301D2A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 </w:t>
      </w:r>
      <w:r w:rsidR="00301D2A" w:rsidRPr="00301D2A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r w:rsidR="00301D2A" w:rsidRPr="00301D2A">
        <w:rPr>
          <w:rStyle w:val="Siln"/>
          <w:rFonts w:ascii="Times New Roman" w:hAnsi="Times New Roman" w:cs="Times New Roman"/>
          <w:color w:val="000000"/>
          <w:sz w:val="24"/>
          <w:szCs w:val="24"/>
        </w:rPr>
        <w:t>Obyvateľstvo a sídla</w:t>
      </w:r>
    </w:p>
    <w:p w:rsidR="00301D2A" w:rsidRDefault="00301D2A" w:rsidP="00301D2A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F08A1">
        <w:rPr>
          <w:rFonts w:ascii="Times New Roman" w:eastAsia="Batang" w:hAnsi="Times New Roman" w:cs="Times New Roman"/>
          <w:sz w:val="24"/>
          <w:szCs w:val="24"/>
        </w:rPr>
        <w:t>počet obyvateľov</w:t>
      </w:r>
      <w:r>
        <w:rPr>
          <w:rFonts w:ascii="Times New Roman" w:eastAsia="Batang" w:hAnsi="Times New Roman" w:cs="Times New Roman"/>
          <w:sz w:val="24"/>
          <w:szCs w:val="24"/>
        </w:rPr>
        <w:t>: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</w:t>
      </w:r>
      <w:r>
        <w:rPr>
          <w:rFonts w:ascii="Times New Roman" w:eastAsia="Batang" w:hAnsi="Times New Roman" w:cs="Times New Roman"/>
          <w:sz w:val="24"/>
          <w:szCs w:val="24"/>
        </w:rPr>
        <w:t>6</w:t>
      </w:r>
      <w:r w:rsidR="009C48DF">
        <w:rPr>
          <w:rFonts w:ascii="Times New Roman" w:eastAsia="Batang" w:hAnsi="Times New Roman" w:cs="Times New Roman"/>
          <w:sz w:val="24"/>
          <w:szCs w:val="24"/>
        </w:rPr>
        <w:t>60</w:t>
      </w:r>
      <w:r w:rsidRPr="00F0612E">
        <w:rPr>
          <w:rFonts w:ascii="Times New Roman" w:eastAsia="Batang" w:hAnsi="Times New Roman" w:cs="Times New Roman"/>
          <w:sz w:val="24"/>
          <w:szCs w:val="24"/>
        </w:rPr>
        <w:t xml:space="preserve"> mil</w:t>
      </w:r>
      <w:r>
        <w:rPr>
          <w:rFonts w:ascii="Times New Roman" w:eastAsia="Batang" w:hAnsi="Times New Roman" w:cs="Times New Roman"/>
          <w:sz w:val="24"/>
          <w:szCs w:val="24"/>
        </w:rPr>
        <w:t>., Brazília - najľudnatejší štát</w:t>
      </w:r>
      <w:r w:rsidRPr="00AF08A1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povodní obyvatelia: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mongoloidná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rasa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Kečuánci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Aymarovia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),                                                         prisťahovalci: Španieli, Portugalci, Francúzi,  černosi - násilne dovlečení, </w:t>
      </w:r>
      <w:r w:rsidR="00753AC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</w:t>
      </w:r>
      <w:r w:rsidRPr="006C6DD2">
        <w:rPr>
          <w:rFonts w:ascii="Times New Roman" w:hAnsi="Times New Roman" w:cs="Times New Roman"/>
          <w:b/>
          <w:color w:val="000000"/>
          <w:sz w:val="24"/>
          <w:szCs w:val="24"/>
        </w:rPr>
        <w:t>kreoli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- potomkovia európskych prisťahovalcov,  miešanci: mulat, mestic,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zambo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:rsidR="00753ACA" w:rsidRDefault="00753ACA" w:rsidP="00301D2A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úradné jazyky: španielčina, portugalčina, francúzština</w:t>
      </w:r>
    </w:p>
    <w:p w:rsidR="00301D2A" w:rsidRDefault="00301D2A" w:rsidP="00301D2A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náboženstvo: kresťanstvo </w:t>
      </w:r>
      <w:r w:rsidR="00D65D86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katolícke</w:t>
      </w:r>
    </w:p>
    <w:p w:rsidR="00753ACA" w:rsidRPr="00753ACA" w:rsidRDefault="00301D2A" w:rsidP="00301D2A">
      <w:pPr>
        <w:pStyle w:val="Odsekzoznamu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8"/>
          <w:szCs w:val="18"/>
          <w:shd w:val="clear" w:color="auto" w:fill="FFFFFF"/>
          <w:lang w:eastAsia="sk-SK"/>
        </w:rPr>
      </w:pPr>
      <w:r w:rsidRPr="00301D2A">
        <w:rPr>
          <w:rFonts w:ascii="Times New Roman" w:hAnsi="Times New Roman" w:cs="Times New Roman"/>
          <w:color w:val="000000"/>
          <w:sz w:val="24"/>
          <w:szCs w:val="24"/>
        </w:rPr>
        <w:t>väčšina obyvateľstva žije vo veľkomestách</w:t>
      </w:r>
    </w:p>
    <w:p w:rsidR="00301D2A" w:rsidRPr="00301D2A" w:rsidRDefault="009C48DF" w:rsidP="00301D2A">
      <w:pPr>
        <w:pStyle w:val="Odsekzoznamu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8"/>
          <w:szCs w:val="18"/>
          <w:shd w:val="clear" w:color="auto" w:fill="FFFFFF"/>
          <w:lang w:eastAsia="sk-SK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Mexico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city, </w:t>
      </w:r>
      <w:r w:rsidR="00301D2A" w:rsidRPr="00301D2A">
        <w:rPr>
          <w:rFonts w:ascii="Times New Roman" w:hAnsi="Times New Roman" w:cs="Times New Roman"/>
          <w:color w:val="000000"/>
          <w:sz w:val="24"/>
          <w:szCs w:val="24"/>
        </w:rPr>
        <w:t>Sao Paulo - najľudnatejšie mest</w:t>
      </w:r>
      <w:r>
        <w:rPr>
          <w:rFonts w:ascii="Times New Roman" w:hAnsi="Times New Roman" w:cs="Times New Roman"/>
          <w:color w:val="000000"/>
          <w:sz w:val="24"/>
          <w:szCs w:val="24"/>
        </w:rPr>
        <w:t>á</w:t>
      </w:r>
      <w:r w:rsidR="00301D2A" w:rsidRPr="00301D2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01D2A" w:rsidRPr="00301D2A">
        <w:rPr>
          <w:rFonts w:ascii="Times New Roman" w:hAnsi="Times New Roman" w:cs="Times New Roman"/>
          <w:color w:val="000000"/>
          <w:sz w:val="24"/>
          <w:szCs w:val="24"/>
        </w:rPr>
        <w:t>slumy</w:t>
      </w:r>
      <w:proofErr w:type="spellEnd"/>
      <w:r w:rsidR="00301D2A" w:rsidRPr="00301D2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301D2A" w:rsidRPr="00301D2A">
        <w:rPr>
          <w:rFonts w:ascii="Times New Roman" w:hAnsi="Times New Roman" w:cs="Times New Roman"/>
          <w:color w:val="000000"/>
          <w:sz w:val="24"/>
          <w:szCs w:val="24"/>
        </w:rPr>
        <w:t>favely</w:t>
      </w:r>
      <w:proofErr w:type="spellEnd"/>
      <w:r w:rsidR="00301D2A" w:rsidRPr="00301D2A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sectPr w:rsidR="00301D2A" w:rsidRPr="00301D2A" w:rsidSect="004C7B1B">
      <w:pgSz w:w="11906" w:h="16838"/>
      <w:pgMar w:top="510" w:right="510" w:bottom="28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F1311"/>
    <w:multiLevelType w:val="hybridMultilevel"/>
    <w:tmpl w:val="3F3E82F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72D13"/>
    <w:multiLevelType w:val="hybridMultilevel"/>
    <w:tmpl w:val="DD4E8356"/>
    <w:lvl w:ilvl="0" w:tplc="F2EE3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2E"/>
    <w:rsid w:val="00007632"/>
    <w:rsid w:val="00096E90"/>
    <w:rsid w:val="00155FC5"/>
    <w:rsid w:val="001E6885"/>
    <w:rsid w:val="00216B00"/>
    <w:rsid w:val="00224F28"/>
    <w:rsid w:val="002546BB"/>
    <w:rsid w:val="00301D2A"/>
    <w:rsid w:val="0030468E"/>
    <w:rsid w:val="00394A2E"/>
    <w:rsid w:val="003C3A83"/>
    <w:rsid w:val="004723E3"/>
    <w:rsid w:val="00486CBF"/>
    <w:rsid w:val="0049274E"/>
    <w:rsid w:val="004C7B1B"/>
    <w:rsid w:val="005A6DD8"/>
    <w:rsid w:val="005B0D9F"/>
    <w:rsid w:val="005E3C37"/>
    <w:rsid w:val="00652BD9"/>
    <w:rsid w:val="0067146D"/>
    <w:rsid w:val="006C6DD2"/>
    <w:rsid w:val="00753ACA"/>
    <w:rsid w:val="007A5420"/>
    <w:rsid w:val="008C742F"/>
    <w:rsid w:val="0091128E"/>
    <w:rsid w:val="009C48DF"/>
    <w:rsid w:val="00A26977"/>
    <w:rsid w:val="00A27AE1"/>
    <w:rsid w:val="00A47CC4"/>
    <w:rsid w:val="00AA2EC3"/>
    <w:rsid w:val="00AF08A1"/>
    <w:rsid w:val="00AF1BBC"/>
    <w:rsid w:val="00B01343"/>
    <w:rsid w:val="00CD1ACB"/>
    <w:rsid w:val="00D65D86"/>
    <w:rsid w:val="00E85E79"/>
    <w:rsid w:val="00F0612E"/>
    <w:rsid w:val="00F73374"/>
    <w:rsid w:val="00F7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509D"/>
  <w15:chartTrackingRefBased/>
  <w15:docId w15:val="{A2B08455-2D1C-4BCC-89F5-C8B35CF3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Siln">
    <w:name w:val="Strong"/>
    <w:basedOn w:val="Predvolenpsmoodseku"/>
    <w:uiPriority w:val="22"/>
    <w:qFormat/>
    <w:rsid w:val="00F0612E"/>
    <w:rPr>
      <w:b/>
      <w:bCs/>
    </w:rPr>
  </w:style>
  <w:style w:type="paragraph" w:styleId="Odsekzoznamu">
    <w:name w:val="List Paragraph"/>
    <w:basedOn w:val="Normlny"/>
    <w:uiPriority w:val="34"/>
    <w:qFormat/>
    <w:rsid w:val="00F0612E"/>
    <w:pPr>
      <w:ind w:left="720"/>
      <w:contextualSpacing/>
    </w:pPr>
  </w:style>
  <w:style w:type="character" w:styleId="Zvraznenie">
    <w:name w:val="Emphasis"/>
    <w:basedOn w:val="Predvolenpsmoodseku"/>
    <w:uiPriority w:val="20"/>
    <w:qFormat/>
    <w:rsid w:val="004C7B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6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3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27</cp:revision>
  <dcterms:created xsi:type="dcterms:W3CDTF">2022-02-02T06:58:00Z</dcterms:created>
  <dcterms:modified xsi:type="dcterms:W3CDTF">2025-04-28T04:58:00Z</dcterms:modified>
</cp:coreProperties>
</file>