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F5EF0" w14:textId="77777777" w:rsidR="00074D46" w:rsidRDefault="000A6224" w:rsidP="000C33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224">
        <w:rPr>
          <w:rFonts w:ascii="Times New Roman" w:hAnsi="Times New Roman" w:cs="Times New Roman"/>
          <w:b/>
          <w:sz w:val="28"/>
          <w:szCs w:val="28"/>
        </w:rPr>
        <w:t>Chemická väzba</w:t>
      </w:r>
      <w:bookmarkStart w:id="0" w:name="_GoBack"/>
      <w:bookmarkEnd w:id="0"/>
    </w:p>
    <w:p w14:paraId="4C69F47B" w14:textId="77777777" w:rsidR="000A6224" w:rsidRPr="00A74311" w:rsidRDefault="000A6224" w:rsidP="000C336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311">
        <w:rPr>
          <w:rFonts w:ascii="Times New Roman" w:hAnsi="Times New Roman" w:cs="Times New Roman"/>
          <w:b/>
          <w:sz w:val="24"/>
          <w:szCs w:val="24"/>
          <w:u w:val="single"/>
        </w:rPr>
        <w:t>Elektrónová teória chemickej väzby</w:t>
      </w:r>
    </w:p>
    <w:p w14:paraId="17D4DD9D" w14:textId="77777777" w:rsidR="000A6224" w:rsidRDefault="000A6224" w:rsidP="000C3367">
      <w:pPr>
        <w:pStyle w:val="Odsekzoznamu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autormi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Kossel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Lewis</w:t>
      </w:r>
      <w:proofErr w:type="spellEnd"/>
    </w:p>
    <w:p w14:paraId="5C469C16" w14:textId="1F37AA40" w:rsidR="000A6224" w:rsidRDefault="000A6224" w:rsidP="000C3367">
      <w:pPr>
        <w:pStyle w:val="Odsekzoznamu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tejto teórie chemická väzba medzi atómami </w:t>
      </w:r>
      <w:r w:rsidR="00804A5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zniká vtedy, ak dôjde k takému prerozdeleniu elektrónov v ich valenčných vrstvách, že vznikne u každého z nich stabilnejšia elektrónová konfigurácia.</w:t>
      </w:r>
    </w:p>
    <w:p w14:paraId="1BDEDFD8" w14:textId="77777777" w:rsidR="000A6224" w:rsidRPr="000A6224" w:rsidRDefault="000A6224" w:rsidP="000C3367">
      <w:pPr>
        <w:pStyle w:val="Odsekzoznamu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A6224">
        <w:rPr>
          <w:rFonts w:ascii="Times New Roman" w:hAnsi="Times New Roman" w:cs="Times New Roman"/>
          <w:b/>
          <w:i/>
          <w:sz w:val="24"/>
          <w:szCs w:val="24"/>
        </w:rPr>
        <w:t>Iónová väzba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atóm odovzdá elektrón druhému atómu, s ktorým interaguje a tým získa elektrónovú konfiguráciu vzácneho plynu, napr.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Na- 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</w:p>
    <w:p w14:paraId="503E31DE" w14:textId="77777777" w:rsidR="000A6224" w:rsidRDefault="000A6224" w:rsidP="000C3367">
      <w:pPr>
        <w:pStyle w:val="Odsekzoznamu"/>
        <w:numPr>
          <w:ilvl w:val="0"/>
          <w:numId w:val="2"/>
        </w:numPr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A6224">
        <w:rPr>
          <w:rFonts w:ascii="Times New Roman" w:hAnsi="Times New Roman" w:cs="Times New Roman"/>
          <w:sz w:val="24"/>
          <w:szCs w:val="24"/>
        </w:rPr>
        <w:t xml:space="preserve">tóm prijme elektrón od iného atómu, s ktorým interaguje a tým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6224">
        <w:rPr>
          <w:rFonts w:ascii="Times New Roman" w:hAnsi="Times New Roman" w:cs="Times New Roman"/>
          <w:sz w:val="24"/>
          <w:szCs w:val="24"/>
        </w:rPr>
        <w:t>adobudne elektrónovú kon</w:t>
      </w:r>
      <w:r w:rsidR="00A74311">
        <w:rPr>
          <w:rFonts w:ascii="Times New Roman" w:hAnsi="Times New Roman" w:cs="Times New Roman"/>
          <w:sz w:val="24"/>
          <w:szCs w:val="24"/>
        </w:rPr>
        <w:t>figuráciu vzácne</w:t>
      </w:r>
      <w:r>
        <w:rPr>
          <w:rFonts w:ascii="Times New Roman" w:hAnsi="Times New Roman" w:cs="Times New Roman"/>
          <w:sz w:val="24"/>
          <w:szCs w:val="24"/>
        </w:rPr>
        <w:t xml:space="preserve">ho plynu, napr.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Cl+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</w:p>
    <w:p w14:paraId="7D0BE7AA" w14:textId="77777777" w:rsidR="000A6224" w:rsidRDefault="000A6224" w:rsidP="000C3367">
      <w:pPr>
        <w:pStyle w:val="Odsekzoznamu"/>
        <w:numPr>
          <w:ilvl w:val="0"/>
          <w:numId w:val="2"/>
        </w:numPr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medzi vzniknutými iónmi pôsobia silné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elekrostatické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príťažlivé sily</w:t>
      </w:r>
    </w:p>
    <w:p w14:paraId="4CC352AD" w14:textId="77777777" w:rsidR="00A74311" w:rsidRDefault="00A74311" w:rsidP="000C3367">
      <w:pPr>
        <w:pStyle w:val="Odsekzoznamu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4311">
        <w:rPr>
          <w:rFonts w:ascii="Times New Roman" w:eastAsiaTheme="minorEastAsia" w:hAnsi="Times New Roman" w:cs="Times New Roman"/>
          <w:b/>
          <w:i/>
          <w:sz w:val="24"/>
          <w:szCs w:val="24"/>
        </w:rPr>
        <w:t>Kovalentná väzba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atómy, ktoré vytvárajú molekulu, spoločne vlastnia jeden alebo viac svojich valenčných elektrónov – tak, aby každý z 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interagujúcich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atómov mal vo svojej valenčnej vrstve elektrónový oktet.</w:t>
      </w:r>
    </w:p>
    <w:p w14:paraId="7C47A2AB" w14:textId="77777777" w:rsidR="00A74311" w:rsidRDefault="00A74311" w:rsidP="000C33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Elektrónová teória chemickej väzby tým, že vychádzala z klasickej predstavy o elektróne ako častici, mala hlavne popisný kvalitatívny charakter. Rozvojom kvantovej mechaniky a vznikom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kvantovomechanického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modelu atómu bola vypracovaná všeobecnejšia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kvantovomechanická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teória.</w:t>
      </w:r>
    </w:p>
    <w:p w14:paraId="241AD799" w14:textId="77777777" w:rsidR="000C3367" w:rsidRDefault="00A74311" w:rsidP="000C3367">
      <w:pPr>
        <w:pStyle w:val="Odsekzoznamu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proofErr w:type="spellStart"/>
      <w:r w:rsidRPr="00A7431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Kvantovomechanické</w:t>
      </w:r>
      <w:proofErr w:type="spellEnd"/>
      <w:r w:rsidRPr="00A7431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teórie chemických väzieb</w:t>
      </w:r>
    </w:p>
    <w:p w14:paraId="052A5CF9" w14:textId="77777777" w:rsidR="00DA78B8" w:rsidRDefault="00A74311" w:rsidP="000C3367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Teória valenčných väzieb </w:t>
      </w:r>
      <w:r>
        <w:rPr>
          <w:rFonts w:ascii="Times New Roman" w:eastAsiaTheme="minorEastAsia" w:hAnsi="Times New Roman" w:cs="Times New Roman"/>
          <w:sz w:val="24"/>
          <w:szCs w:val="24"/>
        </w:rPr>
        <w:t>– pod che</w:t>
      </w:r>
      <w:r w:rsidR="002F3ABF"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ickou väzbou rozumieme také vzáj</w:t>
      </w:r>
      <w:r w:rsidR="002F3ABF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mné interakcie medzi atómami, ktorý</w:t>
      </w:r>
      <w:r w:rsidR="002F3ABF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h podstatou je pr</w:t>
      </w:r>
      <w:r w:rsidR="002F3ABF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rozdelenie elektrónovej hustoty </w:t>
      </w:r>
      <w:r w:rsidR="002F3ABF">
        <w:rPr>
          <w:rFonts w:ascii="Times New Roman" w:eastAsiaTheme="minorEastAsia" w:hAnsi="Times New Roman" w:cs="Times New Roman"/>
          <w:sz w:val="24"/>
          <w:szCs w:val="24"/>
        </w:rPr>
        <w:t xml:space="preserve">valenčných elektrónov v oblasti </w:t>
      </w:r>
      <w:r>
        <w:rPr>
          <w:rFonts w:ascii="Times New Roman" w:eastAsiaTheme="minorEastAsia" w:hAnsi="Times New Roman" w:cs="Times New Roman"/>
          <w:sz w:val="24"/>
          <w:szCs w:val="24"/>
        </w:rPr>
        <w:t>medzi</w:t>
      </w:r>
      <w:r w:rsidR="002F3ABF">
        <w:rPr>
          <w:rFonts w:ascii="Times New Roman" w:eastAsiaTheme="minorEastAsia" w:hAnsi="Times New Roman" w:cs="Times New Roman"/>
          <w:sz w:val="24"/>
          <w:szCs w:val="24"/>
        </w:rPr>
        <w:t xml:space="preserve"> jadrami viažucich sa atómov.</w:t>
      </w:r>
      <w:r w:rsidR="00DA78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8B8" w:rsidRPr="00DA78B8">
        <w:rPr>
          <w:rFonts w:ascii="Times New Roman" w:hAnsi="Times New Roman" w:cs="Times New Roman"/>
        </w:rPr>
        <w:t xml:space="preserve">Príčinou väčšej stálosti zlúčenín v porovnaní s atómami prvkov, ktoré ich tvoria, je skutočnosť, že pri tvorbe chemických zlúčenín sa uvoľňuje energia. Táto energia sa nazýva </w:t>
      </w:r>
      <w:r w:rsidR="00DA78B8" w:rsidRPr="00DA78B8">
        <w:rPr>
          <w:rFonts w:ascii="Times New Roman" w:hAnsi="Times New Roman" w:cs="Times New Roman"/>
          <w:b/>
        </w:rPr>
        <w:t>väzbová energia</w:t>
      </w:r>
      <w:r w:rsidR="00DA78B8" w:rsidRPr="00DA78B8">
        <w:rPr>
          <w:rFonts w:ascii="Times New Roman" w:hAnsi="Times New Roman" w:cs="Times New Roman"/>
        </w:rPr>
        <w:t xml:space="preserve">. Naopak, na rozštiepenie chemickej väzby je potrebné energiu dodať. Energia, ktorá je na to potrebná, sa nazýva </w:t>
      </w:r>
      <w:proofErr w:type="spellStart"/>
      <w:r w:rsidR="00DA78B8" w:rsidRPr="00DA78B8">
        <w:rPr>
          <w:rFonts w:ascii="Times New Roman" w:hAnsi="Times New Roman" w:cs="Times New Roman"/>
          <w:b/>
        </w:rPr>
        <w:t>disociačná</w:t>
      </w:r>
      <w:proofErr w:type="spellEnd"/>
      <w:r w:rsidR="00DA78B8" w:rsidRPr="00DA78B8">
        <w:rPr>
          <w:rFonts w:ascii="Times New Roman" w:hAnsi="Times New Roman" w:cs="Times New Roman"/>
          <w:b/>
        </w:rPr>
        <w:t xml:space="preserve"> energia</w:t>
      </w:r>
      <w:r w:rsidR="00DA78B8" w:rsidRPr="00DA78B8">
        <w:rPr>
          <w:rFonts w:ascii="Times New Roman" w:hAnsi="Times New Roman" w:cs="Times New Roman"/>
        </w:rPr>
        <w:t>. Absolútne hodnoty väzbovej energie a </w:t>
      </w:r>
      <w:proofErr w:type="spellStart"/>
      <w:r w:rsidR="00DA78B8" w:rsidRPr="00DA78B8">
        <w:rPr>
          <w:rFonts w:ascii="Times New Roman" w:hAnsi="Times New Roman" w:cs="Times New Roman"/>
        </w:rPr>
        <w:t>disociačnej</w:t>
      </w:r>
      <w:proofErr w:type="spellEnd"/>
      <w:r w:rsidR="00DA78B8" w:rsidRPr="00DA78B8">
        <w:rPr>
          <w:rFonts w:ascii="Times New Roman" w:hAnsi="Times New Roman" w:cs="Times New Roman"/>
        </w:rPr>
        <w:t xml:space="preserve"> energie sú rovnaké (líšia sa iba znamienkom). Čím viac energie sa pri vzniku chemickej väzby uvoľní, tým je väzba pevnejšia (zlúčenina je stálejšia).  </w:t>
      </w:r>
    </w:p>
    <w:p w14:paraId="453D7F71" w14:textId="77777777" w:rsidR="00DA78B8" w:rsidRPr="00DA78B8" w:rsidRDefault="00DA78B8" w:rsidP="000C3367">
      <w:pPr>
        <w:spacing w:before="120" w:after="0"/>
        <w:jc w:val="both"/>
        <w:rPr>
          <w:rFonts w:ascii="Times New Roman" w:hAnsi="Times New Roman" w:cs="Times New Roman"/>
        </w:rPr>
      </w:pPr>
    </w:p>
    <w:p w14:paraId="634EFAB9" w14:textId="77777777" w:rsidR="00DA78B8" w:rsidRPr="00E83BCC" w:rsidRDefault="00DA78B8" w:rsidP="000C3367">
      <w:pPr>
        <w:jc w:val="both"/>
        <w:rPr>
          <w:rFonts w:ascii="Times New Roman" w:hAnsi="Times New Roman" w:cs="Times New Roman"/>
          <w:b/>
        </w:rPr>
      </w:pPr>
      <w:r w:rsidRPr="00E83BCC">
        <w:rPr>
          <w:rFonts w:ascii="Times New Roman" w:hAnsi="Times New Roman" w:cs="Times New Roman"/>
          <w:b/>
        </w:rPr>
        <w:t>Kovalentná väzba</w:t>
      </w:r>
      <w:r w:rsidRPr="00E83BCC">
        <w:rPr>
          <w:rFonts w:ascii="Times New Roman" w:hAnsi="Times New Roman" w:cs="Times New Roman"/>
        </w:rPr>
        <w:t xml:space="preserve"> je sprostredkovaná dvoma elektrónmi patriacimi do valenčnej sféry obidvoch viazaných atómov, takzvaným väzbovým elektrónovým párom. Pri tomto type väzby sa pri priblížení atómov prekrývajú ich vonkajšie časti elektrónových obalov. </w:t>
      </w:r>
    </w:p>
    <w:p w14:paraId="67F581E4" w14:textId="77777777" w:rsidR="00DA78B8" w:rsidRPr="00E83BCC" w:rsidRDefault="00DA78B8" w:rsidP="000C3367">
      <w:pPr>
        <w:spacing w:before="120" w:after="0"/>
        <w:jc w:val="both"/>
        <w:rPr>
          <w:rFonts w:ascii="Times New Roman" w:eastAsia="Times New Roman" w:hAnsi="Times New Roman" w:cs="Times New Roman"/>
          <w:lang w:eastAsia="sk-SK"/>
        </w:rPr>
      </w:pPr>
      <w:r w:rsidRPr="00E83BCC">
        <w:rPr>
          <w:rFonts w:ascii="Times New Roman" w:eastAsia="Times New Roman" w:hAnsi="Times New Roman" w:cs="Times New Roman"/>
          <w:lang w:eastAsia="sk-SK"/>
        </w:rPr>
        <w:t>Aby medzi atómami vznikla kovalentná väzba, musia byť splnené nasledujúce podmienky:</w:t>
      </w:r>
    </w:p>
    <w:p w14:paraId="5084FD3D" w14:textId="77777777" w:rsidR="00DA78B8" w:rsidRPr="00E83BCC" w:rsidRDefault="00DA78B8" w:rsidP="000C3367">
      <w:pPr>
        <w:pStyle w:val="Odsekzoznamu"/>
        <w:numPr>
          <w:ilvl w:val="0"/>
          <w:numId w:val="4"/>
        </w:numPr>
        <w:tabs>
          <w:tab w:val="left" w:pos="284"/>
        </w:tabs>
        <w:spacing w:before="120" w:after="0"/>
        <w:ind w:left="0" w:firstLine="0"/>
        <w:jc w:val="both"/>
        <w:rPr>
          <w:rFonts w:ascii="Times New Roman" w:eastAsia="Times New Roman" w:hAnsi="Times New Roman" w:cs="Times New Roman"/>
          <w:lang w:eastAsia="sk-SK"/>
        </w:rPr>
      </w:pPr>
      <w:r w:rsidRPr="00E83BCC">
        <w:rPr>
          <w:rFonts w:ascii="Times New Roman" w:eastAsia="Times New Roman" w:hAnsi="Times New Roman" w:cs="Times New Roman"/>
          <w:lang w:eastAsia="sk-SK"/>
        </w:rPr>
        <w:t>atómy sa musia k sebe dostatočne priblížiť, tak, aby sa prekryli ich valenčné orbitály,</w:t>
      </w:r>
    </w:p>
    <w:p w14:paraId="18F3FF34" w14:textId="77777777" w:rsidR="00DA78B8" w:rsidRPr="00E83BCC" w:rsidRDefault="00DA78B8" w:rsidP="000C3367">
      <w:pPr>
        <w:pStyle w:val="Odsekzoznamu"/>
        <w:numPr>
          <w:ilvl w:val="0"/>
          <w:numId w:val="4"/>
        </w:numPr>
        <w:tabs>
          <w:tab w:val="left" w:pos="284"/>
        </w:tabs>
        <w:spacing w:before="120" w:after="0"/>
        <w:ind w:left="284" w:hanging="284"/>
        <w:jc w:val="both"/>
        <w:rPr>
          <w:rFonts w:ascii="Times New Roman" w:eastAsia="Times New Roman" w:hAnsi="Times New Roman" w:cs="Times New Roman"/>
          <w:lang w:eastAsia="sk-SK"/>
        </w:rPr>
      </w:pPr>
      <w:r w:rsidRPr="00E83BCC">
        <w:rPr>
          <w:rFonts w:ascii="Times New Roman" w:eastAsia="Times New Roman" w:hAnsi="Times New Roman" w:cs="Times New Roman"/>
          <w:lang w:eastAsia="sk-SK"/>
        </w:rPr>
        <w:t>atómy musia mať elektróny v orbitáloch usporiadané tak, aby z nich mohli vzniknúť väzbové elektrónové páry,</w:t>
      </w:r>
    </w:p>
    <w:p w14:paraId="639232E6" w14:textId="77777777" w:rsidR="00DA78B8" w:rsidRPr="00E83BCC" w:rsidRDefault="00DA78B8" w:rsidP="000C3367">
      <w:pPr>
        <w:pStyle w:val="Odsekzoznamu"/>
        <w:numPr>
          <w:ilvl w:val="0"/>
          <w:numId w:val="4"/>
        </w:numPr>
        <w:tabs>
          <w:tab w:val="left" w:pos="284"/>
        </w:tabs>
        <w:spacing w:before="120" w:after="0"/>
        <w:ind w:left="0" w:firstLine="0"/>
        <w:jc w:val="both"/>
        <w:rPr>
          <w:rFonts w:ascii="Times New Roman" w:eastAsia="Times New Roman" w:hAnsi="Times New Roman" w:cs="Times New Roman"/>
          <w:lang w:eastAsia="sk-SK"/>
        </w:rPr>
      </w:pPr>
      <w:r w:rsidRPr="00E83BCC">
        <w:rPr>
          <w:rFonts w:ascii="Times New Roman" w:eastAsia="Times New Roman" w:hAnsi="Times New Roman" w:cs="Times New Roman"/>
          <w:lang w:eastAsia="sk-SK"/>
        </w:rPr>
        <w:t>atómy musia mať dostatočnú energiu pre vznik chemickej väzby,</w:t>
      </w:r>
    </w:p>
    <w:p w14:paraId="7AB7868E" w14:textId="77777777" w:rsidR="00DA78B8" w:rsidRPr="00E83BCC" w:rsidRDefault="00DA78B8" w:rsidP="000C3367">
      <w:pPr>
        <w:pStyle w:val="Odsekzoznamu"/>
        <w:numPr>
          <w:ilvl w:val="0"/>
          <w:numId w:val="4"/>
        </w:numPr>
        <w:tabs>
          <w:tab w:val="left" w:pos="284"/>
        </w:tabs>
        <w:spacing w:before="120" w:after="0"/>
        <w:ind w:left="0" w:firstLine="0"/>
        <w:jc w:val="both"/>
        <w:rPr>
          <w:rFonts w:ascii="Times New Roman" w:eastAsia="Times New Roman" w:hAnsi="Times New Roman" w:cs="Times New Roman"/>
          <w:lang w:eastAsia="sk-SK"/>
        </w:rPr>
      </w:pPr>
      <w:r w:rsidRPr="00E83BCC">
        <w:rPr>
          <w:rFonts w:ascii="Times New Roman" w:eastAsia="Times New Roman" w:hAnsi="Times New Roman" w:cs="Times New Roman"/>
          <w:lang w:eastAsia="sk-SK"/>
        </w:rPr>
        <w:t>atómy musia mať vhodnú priestorovú orientáciu pre vznik chemickej väzby.</w:t>
      </w:r>
    </w:p>
    <w:p w14:paraId="6DB1F017" w14:textId="77777777" w:rsidR="00DA78B8" w:rsidRPr="00E83BCC" w:rsidRDefault="00DA78B8" w:rsidP="000C3367">
      <w:pPr>
        <w:jc w:val="both"/>
        <w:rPr>
          <w:rFonts w:ascii="Times New Roman" w:hAnsi="Times New Roman" w:cs="Times New Roman"/>
        </w:rPr>
      </w:pPr>
    </w:p>
    <w:p w14:paraId="5E54A1F5" w14:textId="77777777" w:rsidR="00DA78B8" w:rsidRPr="00E83BCC" w:rsidRDefault="00DA78B8" w:rsidP="000C3367">
      <w:pPr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 xml:space="preserve">Kovalentná väzba, na ktorej sa zúčastňuje len jeden väzbový elektrónový pár, sa nazýva </w:t>
      </w:r>
      <w:r w:rsidRPr="00E83BCC">
        <w:rPr>
          <w:rFonts w:ascii="Times New Roman" w:hAnsi="Times New Roman" w:cs="Times New Roman"/>
          <w:b/>
        </w:rPr>
        <w:t>jednoduchá väzba</w:t>
      </w:r>
      <w:r w:rsidRPr="00E83BCC">
        <w:rPr>
          <w:rFonts w:ascii="Times New Roman" w:hAnsi="Times New Roman" w:cs="Times New Roman"/>
        </w:rPr>
        <w:t>, napríklad v molekule fluóru F</w:t>
      </w:r>
      <w:r w:rsidRPr="00E83BCC">
        <w:rPr>
          <w:rFonts w:ascii="Times New Roman" w:hAnsi="Times New Roman" w:cs="Times New Roman"/>
          <w:vertAlign w:val="subscript"/>
        </w:rPr>
        <w:t>2</w:t>
      </w:r>
      <w:r w:rsidRPr="00E83BCC">
        <w:rPr>
          <w:rFonts w:ascii="Times New Roman" w:hAnsi="Times New Roman" w:cs="Times New Roman"/>
        </w:rPr>
        <w:t xml:space="preserve"> (F–F) alebo v molekule chlorovodíka </w:t>
      </w:r>
      <w:proofErr w:type="spellStart"/>
      <w:r w:rsidRPr="00E83BCC">
        <w:rPr>
          <w:rFonts w:ascii="Times New Roman" w:hAnsi="Times New Roman" w:cs="Times New Roman"/>
        </w:rPr>
        <w:t>HCl</w:t>
      </w:r>
      <w:proofErr w:type="spellEnd"/>
      <w:r w:rsidRPr="00E83BCC">
        <w:rPr>
          <w:rFonts w:ascii="Times New Roman" w:hAnsi="Times New Roman" w:cs="Times New Roman"/>
        </w:rPr>
        <w:t xml:space="preserve"> (H–Cl).</w:t>
      </w:r>
    </w:p>
    <w:p w14:paraId="6FD61ABA" w14:textId="77777777" w:rsidR="00E83BCC" w:rsidRPr="00E83BCC" w:rsidRDefault="00DA78B8" w:rsidP="000C3367">
      <w:pPr>
        <w:spacing w:before="120" w:after="0"/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 xml:space="preserve">Väzbu medzi atómami v molekule môžu tvoriť aj dva, prípadne tri väzbové elektrónové páry. Napríklad väzbu medzi atómami uhlíka v molekule </w:t>
      </w:r>
      <w:proofErr w:type="spellStart"/>
      <w:r w:rsidRPr="00E83BCC">
        <w:rPr>
          <w:rFonts w:ascii="Times New Roman" w:hAnsi="Times New Roman" w:cs="Times New Roman"/>
        </w:rPr>
        <w:t>eténu</w:t>
      </w:r>
      <w:proofErr w:type="spellEnd"/>
      <w:r w:rsidRPr="00E83BCC">
        <w:rPr>
          <w:rFonts w:ascii="Times New Roman" w:hAnsi="Times New Roman" w:cs="Times New Roman"/>
        </w:rPr>
        <w:t xml:space="preserve"> C</w:t>
      </w:r>
      <w:r w:rsidRPr="00E83BCC">
        <w:rPr>
          <w:rFonts w:ascii="Times New Roman" w:hAnsi="Times New Roman" w:cs="Times New Roman"/>
          <w:vertAlign w:val="subscript"/>
        </w:rPr>
        <w:t>2</w:t>
      </w:r>
      <w:r w:rsidRPr="00E83BCC">
        <w:rPr>
          <w:rFonts w:ascii="Times New Roman" w:hAnsi="Times New Roman" w:cs="Times New Roman"/>
        </w:rPr>
        <w:t>H</w:t>
      </w:r>
      <w:r w:rsidRPr="00E83BCC">
        <w:rPr>
          <w:rFonts w:ascii="Times New Roman" w:hAnsi="Times New Roman" w:cs="Times New Roman"/>
          <w:vertAlign w:val="subscript"/>
        </w:rPr>
        <w:t xml:space="preserve">4  </w:t>
      </w:r>
      <w:r w:rsidRPr="00E83BCC">
        <w:rPr>
          <w:rFonts w:ascii="Times New Roman" w:hAnsi="Times New Roman" w:cs="Times New Roman"/>
        </w:rPr>
        <w:t xml:space="preserve">tvoria dva väzbové elektrónové páry </w:t>
      </w:r>
      <w:r w:rsidRPr="00E83BCC">
        <w:rPr>
          <w:rFonts w:ascii="Times New Roman" w:hAnsi="Times New Roman" w:cs="Times New Roman"/>
        </w:rPr>
        <w:lastRenderedPageBreak/>
        <w:t>(H</w:t>
      </w:r>
      <w:r w:rsidRPr="00E83BCC">
        <w:rPr>
          <w:rFonts w:ascii="Times New Roman" w:hAnsi="Times New Roman" w:cs="Times New Roman"/>
          <w:vertAlign w:val="subscript"/>
        </w:rPr>
        <w:t>2</w:t>
      </w:r>
      <w:r w:rsidRPr="00E83BCC">
        <w:rPr>
          <w:rFonts w:ascii="Times New Roman" w:hAnsi="Times New Roman" w:cs="Times New Roman"/>
        </w:rPr>
        <w:t>C=CH</w:t>
      </w:r>
      <w:r w:rsidRPr="00E83BCC">
        <w:rPr>
          <w:rFonts w:ascii="Times New Roman" w:hAnsi="Times New Roman" w:cs="Times New Roman"/>
          <w:vertAlign w:val="subscript"/>
        </w:rPr>
        <w:t>2</w:t>
      </w:r>
      <w:r w:rsidRPr="00E83BCC">
        <w:rPr>
          <w:rFonts w:ascii="Times New Roman" w:hAnsi="Times New Roman" w:cs="Times New Roman"/>
        </w:rPr>
        <w:t>),</w:t>
      </w:r>
      <w:r w:rsidRPr="00E83BCC">
        <w:rPr>
          <w:rFonts w:ascii="Times New Roman" w:hAnsi="Times New Roman" w:cs="Times New Roman"/>
          <w:b/>
        </w:rPr>
        <w:t xml:space="preserve"> väzba</w:t>
      </w:r>
      <w:r w:rsidRPr="00E83BCC">
        <w:rPr>
          <w:rFonts w:ascii="Times New Roman" w:hAnsi="Times New Roman" w:cs="Times New Roman"/>
        </w:rPr>
        <w:t xml:space="preserve"> sa nazýva </w:t>
      </w:r>
      <w:r w:rsidRPr="00E83BCC">
        <w:rPr>
          <w:rFonts w:ascii="Times New Roman" w:hAnsi="Times New Roman" w:cs="Times New Roman"/>
          <w:b/>
        </w:rPr>
        <w:t>dvojitá.</w:t>
      </w:r>
      <w:r w:rsidRPr="00E83BCC">
        <w:rPr>
          <w:rStyle w:val="Odkaznakomentr"/>
          <w:rFonts w:ascii="Times New Roman" w:hAnsi="Times New Roman" w:cs="Times New Roman"/>
        </w:rPr>
        <w:t xml:space="preserve"> </w:t>
      </w:r>
      <w:r w:rsidRPr="00E83BCC">
        <w:rPr>
          <w:rFonts w:ascii="Times New Roman" w:hAnsi="Times New Roman" w:cs="Times New Roman"/>
        </w:rPr>
        <w:t>V molekule dusíka N</w:t>
      </w:r>
      <w:r w:rsidRPr="00E83BCC">
        <w:rPr>
          <w:rFonts w:ascii="Times New Roman" w:hAnsi="Times New Roman" w:cs="Times New Roman"/>
          <w:vertAlign w:val="subscript"/>
        </w:rPr>
        <w:t xml:space="preserve">2 </w:t>
      </w:r>
      <w:r w:rsidRPr="00E83BCC">
        <w:rPr>
          <w:rFonts w:ascii="Times New Roman" w:hAnsi="Times New Roman" w:cs="Times New Roman"/>
        </w:rPr>
        <w:t>väzbu medzi atómami dusíka vytvárajú</w:t>
      </w:r>
      <w:r w:rsidRPr="00E83BCC">
        <w:rPr>
          <w:rFonts w:ascii="Times New Roman" w:hAnsi="Times New Roman" w:cs="Times New Roman"/>
          <w:b/>
        </w:rPr>
        <w:t xml:space="preserve"> </w:t>
      </w:r>
      <w:r w:rsidRPr="00E83BCC">
        <w:rPr>
          <w:rFonts w:ascii="Times New Roman" w:hAnsi="Times New Roman" w:cs="Times New Roman"/>
        </w:rPr>
        <w:t xml:space="preserve">tri väzbové elektrónové páry (N≡N), </w:t>
      </w:r>
      <w:r w:rsidRPr="00E83BCC">
        <w:rPr>
          <w:rFonts w:ascii="Times New Roman" w:hAnsi="Times New Roman" w:cs="Times New Roman"/>
          <w:b/>
        </w:rPr>
        <w:t>väzba</w:t>
      </w:r>
      <w:r w:rsidRPr="00E83BCC">
        <w:rPr>
          <w:rFonts w:ascii="Times New Roman" w:hAnsi="Times New Roman" w:cs="Times New Roman"/>
        </w:rPr>
        <w:t xml:space="preserve"> sa nazýva </w:t>
      </w:r>
      <w:r w:rsidRPr="00E83BCC">
        <w:rPr>
          <w:rFonts w:ascii="Times New Roman" w:hAnsi="Times New Roman" w:cs="Times New Roman"/>
          <w:b/>
        </w:rPr>
        <w:t>trojitá</w:t>
      </w:r>
      <w:r w:rsidRPr="00E83BCC">
        <w:rPr>
          <w:rFonts w:ascii="Times New Roman" w:hAnsi="Times New Roman" w:cs="Times New Roman"/>
        </w:rPr>
        <w:t xml:space="preserve">. Dvojitá a trojitá väzba sa nazývajú </w:t>
      </w:r>
      <w:r w:rsidRPr="00E83BCC">
        <w:rPr>
          <w:rFonts w:ascii="Times New Roman" w:hAnsi="Times New Roman" w:cs="Times New Roman"/>
          <w:b/>
        </w:rPr>
        <w:t>násobná kovalentná väzba</w:t>
      </w:r>
      <w:r w:rsidRPr="00E83BCC">
        <w:rPr>
          <w:rFonts w:ascii="Times New Roman" w:hAnsi="Times New Roman" w:cs="Times New Roman"/>
        </w:rPr>
        <w:t>.</w:t>
      </w:r>
    </w:p>
    <w:p w14:paraId="03CC52E7" w14:textId="77777777" w:rsidR="00E83BCC" w:rsidRDefault="00E83BCC" w:rsidP="000C3367">
      <w:pPr>
        <w:spacing w:line="360" w:lineRule="auto"/>
        <w:jc w:val="both"/>
        <w:rPr>
          <w:rFonts w:cs="Arial"/>
          <w:b/>
        </w:rPr>
      </w:pPr>
    </w:p>
    <w:p w14:paraId="509508D0" w14:textId="77777777" w:rsidR="00E83BCC" w:rsidRPr="00E83BCC" w:rsidRDefault="00E83BCC" w:rsidP="000C33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BCC">
        <w:rPr>
          <w:rFonts w:ascii="Times New Roman" w:hAnsi="Times New Roman" w:cs="Times New Roman"/>
          <w:b/>
          <w:sz w:val="24"/>
          <w:szCs w:val="24"/>
        </w:rPr>
        <w:t>Polarita kovalentnej väzby</w:t>
      </w:r>
    </w:p>
    <w:p w14:paraId="007FE371" w14:textId="77777777" w:rsidR="00E83BCC" w:rsidRPr="00E83BCC" w:rsidRDefault="00E83BCC" w:rsidP="000C3367">
      <w:pPr>
        <w:spacing w:before="120" w:after="0"/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>Ak je molekula tvorená len atómami toho istého prvku, napríklad chlór Cl</w:t>
      </w:r>
      <w:r w:rsidRPr="00E83BCC">
        <w:rPr>
          <w:rFonts w:ascii="Times New Roman" w:hAnsi="Times New Roman" w:cs="Times New Roman"/>
          <w:vertAlign w:val="subscript"/>
        </w:rPr>
        <w:t>2</w:t>
      </w:r>
      <w:r w:rsidRPr="00E83BCC">
        <w:rPr>
          <w:rFonts w:ascii="Times New Roman" w:hAnsi="Times New Roman" w:cs="Times New Roman"/>
        </w:rPr>
        <w:t xml:space="preserve">  alebo dusík N</w:t>
      </w:r>
      <w:r w:rsidRPr="00E83BCC">
        <w:rPr>
          <w:rFonts w:ascii="Times New Roman" w:hAnsi="Times New Roman" w:cs="Times New Roman"/>
          <w:vertAlign w:val="subscript"/>
        </w:rPr>
        <w:t>2</w:t>
      </w:r>
      <w:r w:rsidRPr="00E83BCC">
        <w:rPr>
          <w:rFonts w:ascii="Times New Roman" w:hAnsi="Times New Roman" w:cs="Times New Roman"/>
        </w:rPr>
        <w:t xml:space="preserve"> , hustota elektrónov väzbového elektrónového páru (a teda aj elektrický náboj) je rovnomerne rozložená medzi jadrami viazaných atómov. Vtedy ide o takzvanú </w:t>
      </w:r>
      <w:r w:rsidRPr="00E83BCC">
        <w:rPr>
          <w:rFonts w:ascii="Times New Roman" w:hAnsi="Times New Roman" w:cs="Times New Roman"/>
          <w:b/>
        </w:rPr>
        <w:t>nepolárnu kovalentnú väzbu</w:t>
      </w:r>
      <w:r w:rsidRPr="00E83BCC">
        <w:rPr>
          <w:rFonts w:ascii="Times New Roman" w:hAnsi="Times New Roman" w:cs="Times New Roman"/>
        </w:rPr>
        <w:t>.</w:t>
      </w:r>
    </w:p>
    <w:p w14:paraId="45450B4A" w14:textId="77777777" w:rsidR="00E83BCC" w:rsidRPr="00E83BCC" w:rsidRDefault="00E83BCC" w:rsidP="000C3367">
      <w:pPr>
        <w:spacing w:before="120" w:after="0"/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 xml:space="preserve">Ak je molekula tvorená atómami rôznych prvkov, napríklad chlorovodík </w:t>
      </w:r>
      <w:proofErr w:type="spellStart"/>
      <w:r w:rsidRPr="00E83BCC">
        <w:rPr>
          <w:rFonts w:ascii="Times New Roman" w:hAnsi="Times New Roman" w:cs="Times New Roman"/>
        </w:rPr>
        <w:t>HCl</w:t>
      </w:r>
      <w:proofErr w:type="spellEnd"/>
      <w:r w:rsidRPr="00E83BCC">
        <w:rPr>
          <w:rFonts w:ascii="Times New Roman" w:hAnsi="Times New Roman" w:cs="Times New Roman"/>
        </w:rPr>
        <w:t xml:space="preserve">  alebo amoniak NH</w:t>
      </w:r>
      <w:r>
        <w:rPr>
          <w:rFonts w:ascii="Times New Roman" w:hAnsi="Times New Roman" w:cs="Times New Roman"/>
          <w:vertAlign w:val="subscript"/>
        </w:rPr>
        <w:t>3</w:t>
      </w:r>
      <w:r w:rsidRPr="00E83BCC">
        <w:rPr>
          <w:rFonts w:ascii="Times New Roman" w:hAnsi="Times New Roman" w:cs="Times New Roman"/>
        </w:rPr>
        <w:t xml:space="preserve">, potom je väzbový elektrónový pár posunutý do blízkosti atómu toho prvku, ktorý má väčšiu schopnosť priťahovať elektróny. Na atómoch v molekule potom vznikajú čiastkové elektrické náboje a väzba medzi atómami sa nazýva </w:t>
      </w:r>
      <w:r w:rsidRPr="00E83BCC">
        <w:rPr>
          <w:rFonts w:ascii="Times New Roman" w:hAnsi="Times New Roman" w:cs="Times New Roman"/>
          <w:b/>
        </w:rPr>
        <w:t>polárna kovalentná väzba</w:t>
      </w:r>
      <w:r w:rsidRPr="00E83BCC">
        <w:rPr>
          <w:rFonts w:ascii="Times New Roman" w:hAnsi="Times New Roman" w:cs="Times New Roman"/>
        </w:rPr>
        <w:t xml:space="preserve">. Na atóme, ku ktorému je väzbový elektrónový pár bližšie, je čiastkový záporný náboj, na druhom atóme je čiastkový kladný náboj. </w:t>
      </w:r>
    </w:p>
    <w:p w14:paraId="04CEFA4B" w14:textId="77777777" w:rsidR="00E83BCC" w:rsidRPr="00E83BCC" w:rsidRDefault="00E83BCC" w:rsidP="000C3367">
      <w:pPr>
        <w:spacing w:before="120"/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 xml:space="preserve">Schopnosť atómov pútať k sebe väzbový elektrónový pár odráža veličina, ktorá sa nazýva </w:t>
      </w:r>
      <w:r w:rsidRPr="00E83BCC">
        <w:rPr>
          <w:rFonts w:ascii="Times New Roman" w:hAnsi="Times New Roman" w:cs="Times New Roman"/>
          <w:b/>
        </w:rPr>
        <w:t>elektronegativita.</w:t>
      </w:r>
      <w:r w:rsidRPr="00E83BCC">
        <w:rPr>
          <w:rFonts w:ascii="Times New Roman" w:hAnsi="Times New Roman" w:cs="Times New Roman"/>
        </w:rPr>
        <w:t xml:space="preserve"> Na základe rozdielu hodnôt elektronegativity atómov prvkov viazaných v molekule rozlišujeme teda dva typy kovalentnej väzby:</w:t>
      </w:r>
    </w:p>
    <w:p w14:paraId="1364B71C" w14:textId="77777777" w:rsidR="00E83BCC" w:rsidRPr="00E83BCC" w:rsidRDefault="00E83BCC" w:rsidP="000C33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 xml:space="preserve">ak je rozdiel hodnôt elektronegativity atómov viazaných v molekule rovný nule alebo menší ako 0,4 , väzbu považujeme za </w:t>
      </w:r>
      <w:r w:rsidRPr="00E83BCC">
        <w:rPr>
          <w:rFonts w:ascii="Times New Roman" w:hAnsi="Times New Roman" w:cs="Times New Roman"/>
          <w:b/>
        </w:rPr>
        <w:t>nepolárnu kovalentnú</w:t>
      </w:r>
      <w:r w:rsidRPr="00E83BCC">
        <w:rPr>
          <w:rStyle w:val="Odkaznakomentr"/>
          <w:rFonts w:ascii="Times New Roman" w:hAnsi="Times New Roman" w:cs="Times New Roman"/>
        </w:rPr>
        <w:t>,</w:t>
      </w:r>
    </w:p>
    <w:p w14:paraId="19D178ED" w14:textId="77777777" w:rsidR="00E83BCC" w:rsidRPr="00E83BCC" w:rsidRDefault="00E83BCC" w:rsidP="000C33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>ak je rozdiel hodnôt elektronegativity atómov viazaných v molekule z intervalu 0,4 – 1,7 , väzbu považujeme za polárnu kovalentnú</w:t>
      </w:r>
      <w:r w:rsidRPr="00E83BCC">
        <w:rPr>
          <w:rFonts w:ascii="Times New Roman" w:hAnsi="Times New Roman" w:cs="Times New Roman"/>
          <w:strike/>
        </w:rPr>
        <w:t>.</w:t>
      </w:r>
    </w:p>
    <w:p w14:paraId="1418E814" w14:textId="77777777" w:rsidR="00E83BCC" w:rsidRDefault="00E83BCC" w:rsidP="000C3367">
      <w:pPr>
        <w:jc w:val="both"/>
        <w:rPr>
          <w:rFonts w:ascii="Times New Roman" w:hAnsi="Times New Roman" w:cs="Times New Roman"/>
        </w:rPr>
      </w:pPr>
      <w:r w:rsidRPr="00E83BCC">
        <w:rPr>
          <w:rFonts w:ascii="Times New Roman" w:hAnsi="Times New Roman" w:cs="Times New Roman"/>
        </w:rPr>
        <w:t>Ak je rozdiel hodnôt elektronegativity</w:t>
      </w:r>
      <w:r>
        <w:rPr>
          <w:rFonts w:ascii="Times New Roman" w:hAnsi="Times New Roman" w:cs="Times New Roman"/>
        </w:rPr>
        <w:t xml:space="preserve"> viazaných atómov rovný 1,7</w:t>
      </w:r>
      <w:r w:rsidRPr="00E83BCC">
        <w:rPr>
          <w:rFonts w:ascii="Times New Roman" w:hAnsi="Times New Roman" w:cs="Times New Roman"/>
        </w:rPr>
        <w:t xml:space="preserve">, väzba je na 50 %  kovalentná a na 50 % iónová. Ak je rozdiel hodnôt elektronegativity viazaných atómov väčší ako 1,7 </w:t>
      </w:r>
      <w:r>
        <w:rPr>
          <w:rFonts w:ascii="Times New Roman" w:hAnsi="Times New Roman" w:cs="Times New Roman"/>
        </w:rPr>
        <w:t>,</w:t>
      </w:r>
      <w:r w:rsidRPr="00E83BCC">
        <w:rPr>
          <w:rFonts w:ascii="Times New Roman" w:hAnsi="Times New Roman" w:cs="Times New Roman"/>
        </w:rPr>
        <w:t xml:space="preserve">elektrónový pár patrí iba jednému z atómov zúčastnených na tvorbe väzby a väzbu považujeme za iónovú. Môže mať však určitý podiel </w:t>
      </w:r>
      <w:proofErr w:type="spellStart"/>
      <w:r w:rsidRPr="00E83BCC">
        <w:rPr>
          <w:rFonts w:ascii="Times New Roman" w:hAnsi="Times New Roman" w:cs="Times New Roman"/>
        </w:rPr>
        <w:t>kovalentnosti</w:t>
      </w:r>
      <w:proofErr w:type="spellEnd"/>
      <w:r w:rsidRPr="00E83BCC">
        <w:rPr>
          <w:rFonts w:ascii="Times New Roman" w:hAnsi="Times New Roman" w:cs="Times New Roman"/>
        </w:rPr>
        <w:t xml:space="preserve">, podobne, ako má polárna kovalentná väzba určitý podiel </w:t>
      </w:r>
      <w:proofErr w:type="spellStart"/>
      <w:r w:rsidRPr="00E83BCC">
        <w:rPr>
          <w:rFonts w:ascii="Times New Roman" w:hAnsi="Times New Roman" w:cs="Times New Roman"/>
        </w:rPr>
        <w:t>iónovosti</w:t>
      </w:r>
      <w:proofErr w:type="spellEnd"/>
      <w:r w:rsidRPr="00E83BCC">
        <w:rPr>
          <w:rFonts w:ascii="Times New Roman" w:hAnsi="Times New Roman" w:cs="Times New Roman"/>
        </w:rPr>
        <w:t>.</w:t>
      </w:r>
    </w:p>
    <w:p w14:paraId="1A8C01CA" w14:textId="77777777" w:rsidR="00E83BCC" w:rsidRPr="00E83BCC" w:rsidRDefault="00E83BCC" w:rsidP="000C33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Kovalentná väzba sigma a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pí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2D508B" w14:textId="77777777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bCs/>
          <w:sz w:val="24"/>
          <w:szCs w:val="24"/>
        </w:rPr>
        <w:t xml:space="preserve">Väzba </w:t>
      </w:r>
      <w:r w:rsidRPr="00E83BCC">
        <w:rPr>
          <w:rFonts w:ascii="Times New Roman" w:hAnsi="Times New Roman" w:cs="Times New Roman"/>
          <w:bCs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bCs/>
          <w:sz w:val="24"/>
          <w:szCs w:val="24"/>
        </w:rPr>
        <w:t xml:space="preserve"> vzniká prekrytím atómových </w:t>
      </w:r>
      <w:proofErr w:type="spellStart"/>
      <w:r w:rsidRPr="00E83BCC">
        <w:rPr>
          <w:rFonts w:ascii="Times New Roman" w:hAnsi="Times New Roman" w:cs="Times New Roman"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bCs/>
          <w:sz w:val="24"/>
          <w:szCs w:val="24"/>
        </w:rPr>
        <w:t xml:space="preserve"> lokalizovaných na spojnici jadier viažucich sa atómov.</w:t>
      </w:r>
      <w:r w:rsidRPr="00E83BCC">
        <w:rPr>
          <w:rFonts w:ascii="Times New Roman" w:hAnsi="Times New Roman" w:cs="Times New Roman"/>
          <w:sz w:val="24"/>
          <w:szCs w:val="24"/>
        </w:rPr>
        <w:t xml:space="preserve"> Vzniká prekrytím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s – s, s – p a p – p, ktoré sú orientované pozdĺž spojnice jadier:</w:t>
      </w:r>
    </w:p>
    <w:p w14:paraId="7F6D045E" w14:textId="77777777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inline distT="0" distB="0" distL="0" distR="0" wp14:anchorId="2E6EA7C2" wp14:editId="66268D20">
            <wp:extent cx="1028700" cy="533400"/>
            <wp:effectExtent l="0" t="0" r="0" b="0"/>
            <wp:docPr id="4" name="Obrázok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BCC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inline distT="0" distB="0" distL="0" distR="0" wp14:anchorId="7000E1AF" wp14:editId="6CDEE757">
            <wp:extent cx="1514475" cy="561975"/>
            <wp:effectExtent l="0" t="0" r="9525" b="9525"/>
            <wp:docPr id="3" name="Obrázok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BCC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inline distT="0" distB="0" distL="0" distR="0" wp14:anchorId="3E5DDCAE" wp14:editId="31E7E497">
            <wp:extent cx="1885950" cy="561975"/>
            <wp:effectExtent l="0" t="0" r="0" b="9525"/>
            <wp:docPr id="2" name="Obrázok 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302E" w14:textId="77777777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bCs/>
          <w:sz w:val="24"/>
          <w:szCs w:val="24"/>
        </w:rPr>
        <w:t xml:space="preserve">Väzba </w:t>
      </w:r>
      <w:r w:rsidRPr="00E83BCC">
        <w:rPr>
          <w:rFonts w:ascii="Times New Roman" w:hAnsi="Times New Roman" w:cs="Times New Roman"/>
          <w:bCs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bCs/>
          <w:sz w:val="24"/>
          <w:szCs w:val="24"/>
        </w:rPr>
        <w:t xml:space="preserve"> vzniká prekrytím atómových </w:t>
      </w:r>
      <w:proofErr w:type="spellStart"/>
      <w:r w:rsidRPr="00E83BCC">
        <w:rPr>
          <w:rFonts w:ascii="Times New Roman" w:hAnsi="Times New Roman" w:cs="Times New Roman"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bCs/>
          <w:sz w:val="24"/>
          <w:szCs w:val="24"/>
        </w:rPr>
        <w:t xml:space="preserve"> lokalizovaných kolmo na spojnicu jadier viažucich sa atómov.</w:t>
      </w:r>
      <w:r w:rsidRPr="00E83BCC">
        <w:rPr>
          <w:rFonts w:ascii="Times New Roman" w:hAnsi="Times New Roman" w:cs="Times New Roman"/>
          <w:sz w:val="24"/>
          <w:szCs w:val="24"/>
        </w:rPr>
        <w:t xml:space="preserve"> Táto väzba vzniká pri prekrývaní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p – p, p – d, d – d orientovaných kolmo na spojnicu jadier viažucich sa atómov:</w:t>
      </w:r>
    </w:p>
    <w:p w14:paraId="5D905330" w14:textId="66DA3C2B" w:rsidR="00E83BCC" w:rsidRPr="00E83BCC" w:rsidRDefault="000C3367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D433189" wp14:editId="6CC7BB7A">
            <wp:extent cx="5425440" cy="1130300"/>
            <wp:effectExtent l="0" t="0" r="3810" b="0"/>
            <wp:docPr id="1" name="Obrázok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49A8" w14:textId="07BB5FFE" w:rsidR="00E83BCC" w:rsidRPr="00E83BCC" w:rsidRDefault="00E83BCC" w:rsidP="000C33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9243AC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Ak sú atómy v molekule viazané jednou väzbou, je to väzba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 xml:space="preserve">. Väzba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sz w:val="24"/>
          <w:szCs w:val="24"/>
        </w:rPr>
        <w:t xml:space="preserve"> vzniká medzi atómami v molekule len vtedy, ak už medzi nimi existuje väzba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 xml:space="preserve">. Keď sa atómy viažu jednou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 xml:space="preserve"> a jednou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sz w:val="24"/>
          <w:szCs w:val="24"/>
        </w:rPr>
        <w:t xml:space="preserve"> väzbou, vzniká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>dvojitá kovalentná väzba</w:t>
      </w:r>
      <w:r w:rsidRPr="00E83BCC">
        <w:rPr>
          <w:rFonts w:ascii="Times New Roman" w:hAnsi="Times New Roman" w:cs="Times New Roman"/>
          <w:sz w:val="24"/>
          <w:szCs w:val="24"/>
        </w:rPr>
        <w:t xml:space="preserve">. Keď sú atómy viazané jednou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 xml:space="preserve"> väzbou a dvoma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sz w:val="24"/>
          <w:szCs w:val="24"/>
        </w:rPr>
        <w:t xml:space="preserve"> väzbami, vzniká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>trojitá kovalentná väzba</w:t>
      </w:r>
      <w:r w:rsidRPr="00E83BCC">
        <w:rPr>
          <w:rFonts w:ascii="Times New Roman" w:hAnsi="Times New Roman" w:cs="Times New Roman"/>
          <w:sz w:val="24"/>
          <w:szCs w:val="24"/>
        </w:rPr>
        <w:t xml:space="preserve">. Väzby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 xml:space="preserve"> a 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sz w:val="24"/>
          <w:szCs w:val="24"/>
        </w:rPr>
        <w:t xml:space="preserve"> sa od seba líšia pevnosťou, čo je dôsledkom rôznej veľkosti prekrytia atómových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.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Väzba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je slabšia ako väzba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>.</w:t>
      </w:r>
    </w:p>
    <w:p w14:paraId="5F1A771D" w14:textId="1F3B1F6A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Ak je spojnicou jadier os x, potom prekrytím dvoch atómových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2p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E83BCC">
        <w:rPr>
          <w:rFonts w:ascii="Times New Roman" w:hAnsi="Times New Roman" w:cs="Times New Roman"/>
          <w:sz w:val="24"/>
          <w:szCs w:val="24"/>
        </w:rPr>
        <w:t xml:space="preserve"> vznikne väzba 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3"/>
      </w:r>
      <w:r w:rsidRPr="00E83BCC">
        <w:rPr>
          <w:rFonts w:ascii="Times New Roman" w:hAnsi="Times New Roman" w:cs="Times New Roman"/>
          <w:sz w:val="24"/>
          <w:szCs w:val="24"/>
        </w:rPr>
        <w:t xml:space="preserve">. Atómové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2p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E83BCC">
        <w:rPr>
          <w:rFonts w:ascii="Times New Roman" w:hAnsi="Times New Roman" w:cs="Times New Roman"/>
          <w:sz w:val="24"/>
          <w:szCs w:val="24"/>
        </w:rPr>
        <w:t xml:space="preserve"> a 2p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E83BCC">
        <w:rPr>
          <w:rFonts w:ascii="Times New Roman" w:hAnsi="Times New Roman" w:cs="Times New Roman"/>
          <w:sz w:val="24"/>
          <w:szCs w:val="24"/>
        </w:rPr>
        <w:t xml:space="preserve"> sú kolmé na os x, potom prekrytím dvoch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2p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E83BCC">
        <w:rPr>
          <w:rFonts w:ascii="Times New Roman" w:hAnsi="Times New Roman" w:cs="Times New Roman"/>
          <w:sz w:val="24"/>
          <w:szCs w:val="24"/>
        </w:rPr>
        <w:t xml:space="preserve"> vznikne jedna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sz w:val="24"/>
          <w:szCs w:val="24"/>
        </w:rPr>
        <w:t xml:space="preserve"> väzba a prekrytím ďalších dvoch atómových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2p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E83BCC">
        <w:rPr>
          <w:rFonts w:ascii="Times New Roman" w:hAnsi="Times New Roman" w:cs="Times New Roman"/>
          <w:sz w:val="24"/>
          <w:szCs w:val="24"/>
        </w:rPr>
        <w:t xml:space="preserve"> vznikne druhá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70"/>
      </w:r>
      <w:r w:rsidRPr="00E83BCC">
        <w:rPr>
          <w:rFonts w:ascii="Times New Roman" w:hAnsi="Times New Roman" w:cs="Times New Roman"/>
          <w:sz w:val="24"/>
          <w:szCs w:val="24"/>
        </w:rPr>
        <w:t xml:space="preserve"> väzba. V molekule N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3BCC">
        <w:rPr>
          <w:rFonts w:ascii="Times New Roman" w:hAnsi="Times New Roman" w:cs="Times New Roman"/>
          <w:sz w:val="24"/>
          <w:szCs w:val="24"/>
        </w:rPr>
        <w:t xml:space="preserve"> je trojitá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kovalentná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väzba N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BA"/>
      </w:r>
      <w:r w:rsidRPr="00E8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>.</w:t>
      </w:r>
    </w:p>
    <w:p w14:paraId="7F206E3F" w14:textId="77777777" w:rsidR="00E83BCC" w:rsidRPr="00E83BCC" w:rsidRDefault="00E83BCC" w:rsidP="000C3367">
      <w:pPr>
        <w:pStyle w:val="Nadpis1"/>
        <w:jc w:val="both"/>
        <w:rPr>
          <w:b w:val="0"/>
          <w:bCs w:val="0"/>
          <w:sz w:val="24"/>
        </w:rPr>
      </w:pPr>
      <w:r w:rsidRPr="00E83BCC">
        <w:rPr>
          <w:sz w:val="24"/>
        </w:rPr>
        <w:t xml:space="preserve">Dipólový  moment </w:t>
      </w:r>
      <w:r w:rsidRPr="00E83BCC">
        <w:rPr>
          <w:sz w:val="24"/>
          <w:bdr w:val="none" w:sz="0" w:space="0" w:color="auto"/>
        </w:rPr>
        <w:t xml:space="preserve">                                                                                             </w:t>
      </w:r>
      <w:r w:rsidRPr="00E83BCC">
        <w:rPr>
          <w:b w:val="0"/>
          <w:bCs w:val="0"/>
          <w:sz w:val="24"/>
          <w:bdr w:val="none" w:sz="0" w:space="0" w:color="auto"/>
        </w:rPr>
        <w:t>.</w:t>
      </w:r>
    </w:p>
    <w:p w14:paraId="7ED30F49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V zlúčeninách s nepolárnou kovalentnou väzbou je ťažisko kladného a záporného náboja v jednom bode. </w:t>
      </w:r>
    </w:p>
    <w:p w14:paraId="6B43BEE2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Polárne molekuly majú elektrický náboj rozložený nesymetricky, takže v jednej časti molekuly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pevláda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kladný náboj a v druhej záporný. Takéto molekuly tvoria dipóly. </w:t>
      </w:r>
      <w:r w:rsidR="008B799E">
        <w:rPr>
          <w:rFonts w:ascii="Times New Roman" w:hAnsi="Times New Roman" w:cs="Times New Roman"/>
          <w:sz w:val="24"/>
          <w:szCs w:val="24"/>
        </w:rPr>
        <w:t>Príkladom je napr. molekula HF:</w:t>
      </w:r>
      <w:r w:rsidR="000C3367">
        <w:rPr>
          <w:rFonts w:ascii="Times New Roman" w:hAnsi="Times New Roman" w:cs="Times New Roman"/>
          <w:sz w:val="24"/>
          <w:szCs w:val="24"/>
        </w:rPr>
        <w:t xml:space="preserve"> </w:t>
      </w:r>
      <w:r w:rsidRPr="00E83BCC">
        <w:rPr>
          <w:rFonts w:ascii="Times New Roman" w:hAnsi="Times New Roman" w:cs="Times New Roman"/>
          <w:sz w:val="24"/>
          <w:szCs w:val="24"/>
        </w:rPr>
        <w:t xml:space="preserve">Polaritu molekúl možno kvantitatívne charakterizovať dipólovým momentom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E83BCC">
        <w:rPr>
          <w:rFonts w:ascii="Times New Roman" w:hAnsi="Times New Roman" w:cs="Times New Roman"/>
          <w:sz w:val="24"/>
          <w:szCs w:val="24"/>
        </w:rPr>
        <w:t xml:space="preserve"> = Q . I, kde </w:t>
      </w:r>
    </w:p>
    <w:p w14:paraId="1A9E2F9F" w14:textId="20FEC330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Q = náboj, I = vzdialenosť nábojov. Dipólový moment je vektorová veličina, udáva sa v jednotkách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C.m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>, avšak v literatúre sa častejšie uvádza jednotka D (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Debye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), pričom platí </w:t>
      </w:r>
      <w:r w:rsidRPr="00E83BCC">
        <w:rPr>
          <w:rFonts w:ascii="Times New Roman" w:hAnsi="Times New Roman" w:cs="Times New Roman"/>
          <w:sz w:val="24"/>
          <w:szCs w:val="24"/>
        </w:rPr>
        <w:br/>
        <w:t>1D = 3,33 .10</w:t>
      </w:r>
      <w:r w:rsidRPr="00E83BCC">
        <w:rPr>
          <w:rFonts w:ascii="Times New Roman" w:hAnsi="Times New Roman" w:cs="Times New Roman"/>
          <w:sz w:val="24"/>
          <w:szCs w:val="24"/>
          <w:vertAlign w:val="superscript"/>
        </w:rPr>
        <w:t>–30</w:t>
      </w:r>
      <w:r w:rsidRPr="00E8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C.m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>.</w:t>
      </w:r>
    </w:p>
    <w:p w14:paraId="4195B13E" w14:textId="77777777" w:rsid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Z hodnôt dipólových momentov možno získať rôzne dôležité informácie o molekulách, napr. o stupni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iónovosti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kovalentnej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väzby v molekulách, </w:t>
      </w:r>
      <w:r w:rsidR="008B799E">
        <w:rPr>
          <w:rFonts w:ascii="Times New Roman" w:hAnsi="Times New Roman" w:cs="Times New Roman"/>
          <w:sz w:val="24"/>
          <w:szCs w:val="24"/>
        </w:rPr>
        <w:t>alebo o štruktúre molekuly atď.</w:t>
      </w:r>
    </w:p>
    <w:p w14:paraId="6D880BC7" w14:textId="77777777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Dipólové momenty niektorých molekúl:                                               </w:t>
      </w:r>
    </w:p>
    <w:tbl>
      <w:tblPr>
        <w:tblpPr w:leftFromText="141" w:rightFromText="141" w:vertAnchor="text" w:horzAnchor="margin" w:tblpY="16"/>
        <w:tblOverlap w:val="never"/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50"/>
        <w:gridCol w:w="845"/>
        <w:gridCol w:w="1350"/>
        <w:gridCol w:w="845"/>
      </w:tblGrid>
      <w:tr w:rsidR="00E83BCC" w:rsidRPr="00E83BCC" w14:paraId="7C47D117" w14:textId="77777777" w:rsidTr="00E83BCC">
        <w:trPr>
          <w:trHeight w:val="353"/>
        </w:trPr>
        <w:tc>
          <w:tcPr>
            <w:tcW w:w="1350" w:type="dxa"/>
            <w:tcBorders>
              <w:bottom w:val="single" w:sz="6" w:space="0" w:color="000000"/>
            </w:tcBorders>
            <w:shd w:val="pct30" w:color="FFFF00" w:fill="FFFFFF"/>
          </w:tcPr>
          <w:p w14:paraId="1738C7E8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Molekula</w:t>
            </w:r>
          </w:p>
        </w:tc>
        <w:tc>
          <w:tcPr>
            <w:tcW w:w="845" w:type="dxa"/>
            <w:tcBorders>
              <w:bottom w:val="single" w:sz="6" w:space="0" w:color="000000"/>
            </w:tcBorders>
            <w:shd w:val="pct30" w:color="FFFF00" w:fill="FFFFFF"/>
          </w:tcPr>
          <w:p w14:paraId="7859D76F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sym w:font="Symbol" w:char="F06D"/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sym w:font="Symbol" w:char="F05B"/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sym w:font="Symbol" w:char="F05D"/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shd w:val="pct30" w:color="FFFF00" w:fill="FFFFFF"/>
          </w:tcPr>
          <w:p w14:paraId="29AABA75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Molekula</w:t>
            </w:r>
          </w:p>
        </w:tc>
        <w:tc>
          <w:tcPr>
            <w:tcW w:w="845" w:type="dxa"/>
            <w:tcBorders>
              <w:bottom w:val="single" w:sz="6" w:space="0" w:color="000000"/>
            </w:tcBorders>
            <w:shd w:val="pct30" w:color="FFFF00" w:fill="FFFFFF"/>
          </w:tcPr>
          <w:p w14:paraId="15BFDB2C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sym w:font="Symbol" w:char="F06D"/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sym w:font="Symbol" w:char="F05B"/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sym w:font="Symbol" w:char="F05D"/>
            </w:r>
          </w:p>
        </w:tc>
      </w:tr>
      <w:tr w:rsidR="00E83BCC" w:rsidRPr="00E83BCC" w14:paraId="4BE18125" w14:textId="77777777" w:rsidTr="00E83BCC">
        <w:trPr>
          <w:trHeight w:val="334"/>
        </w:trPr>
        <w:tc>
          <w:tcPr>
            <w:tcW w:w="1350" w:type="dxa"/>
            <w:tcBorders>
              <w:top w:val="single" w:sz="6" w:space="0" w:color="000000"/>
            </w:tcBorders>
          </w:tcPr>
          <w:p w14:paraId="6A2D62B4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 xml:space="preserve">  HF</w:t>
            </w:r>
          </w:p>
        </w:tc>
        <w:tc>
          <w:tcPr>
            <w:tcW w:w="845" w:type="dxa"/>
            <w:tcBorders>
              <w:top w:val="single" w:sz="6" w:space="0" w:color="000000"/>
            </w:tcBorders>
          </w:tcPr>
          <w:p w14:paraId="6A307D43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14:paraId="6142666E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45" w:type="dxa"/>
            <w:tcBorders>
              <w:top w:val="single" w:sz="6" w:space="0" w:color="000000"/>
            </w:tcBorders>
          </w:tcPr>
          <w:p w14:paraId="4B6063CD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3BCC" w:rsidRPr="00E83BCC" w14:paraId="0ED73724" w14:textId="77777777" w:rsidTr="00E83BCC">
        <w:trPr>
          <w:trHeight w:val="343"/>
        </w:trPr>
        <w:tc>
          <w:tcPr>
            <w:tcW w:w="1350" w:type="dxa"/>
          </w:tcPr>
          <w:p w14:paraId="252441D5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HCl</w:t>
            </w:r>
            <w:proofErr w:type="spellEnd"/>
          </w:p>
        </w:tc>
        <w:tc>
          <w:tcPr>
            <w:tcW w:w="845" w:type="dxa"/>
          </w:tcPr>
          <w:p w14:paraId="7AFE569A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1350" w:type="dxa"/>
          </w:tcPr>
          <w:p w14:paraId="0A4D4411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45" w:type="dxa"/>
          </w:tcPr>
          <w:p w14:paraId="5138E5DD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3BCC" w:rsidRPr="00E83BCC" w14:paraId="13336723" w14:textId="77777777" w:rsidTr="00E83BCC">
        <w:trPr>
          <w:trHeight w:val="334"/>
        </w:trPr>
        <w:tc>
          <w:tcPr>
            <w:tcW w:w="1350" w:type="dxa"/>
          </w:tcPr>
          <w:p w14:paraId="716B0A1C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HBr</w:t>
            </w:r>
            <w:proofErr w:type="spellEnd"/>
          </w:p>
        </w:tc>
        <w:tc>
          <w:tcPr>
            <w:tcW w:w="845" w:type="dxa"/>
          </w:tcPr>
          <w:p w14:paraId="326FD08E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  <w:tc>
          <w:tcPr>
            <w:tcW w:w="1350" w:type="dxa"/>
          </w:tcPr>
          <w:p w14:paraId="06A09F25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45" w:type="dxa"/>
          </w:tcPr>
          <w:p w14:paraId="5B0613D3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</w:tr>
      <w:tr w:rsidR="00E83BCC" w:rsidRPr="00E83BCC" w14:paraId="1C744CDB" w14:textId="77777777" w:rsidTr="00E83BCC">
        <w:trPr>
          <w:trHeight w:val="343"/>
        </w:trPr>
        <w:tc>
          <w:tcPr>
            <w:tcW w:w="1350" w:type="dxa"/>
          </w:tcPr>
          <w:p w14:paraId="36086941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845" w:type="dxa"/>
          </w:tcPr>
          <w:p w14:paraId="7BBABDA6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  <w:tc>
          <w:tcPr>
            <w:tcW w:w="1350" w:type="dxa"/>
          </w:tcPr>
          <w:p w14:paraId="460A7DBE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45" w:type="dxa"/>
          </w:tcPr>
          <w:p w14:paraId="1B86C65B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E83BCC" w:rsidRPr="00E83BCC" w14:paraId="59C90673" w14:textId="77777777" w:rsidTr="00E83BCC">
        <w:trPr>
          <w:trHeight w:val="334"/>
        </w:trPr>
        <w:tc>
          <w:tcPr>
            <w:tcW w:w="1350" w:type="dxa"/>
          </w:tcPr>
          <w:p w14:paraId="34B51F16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5" w:type="dxa"/>
          </w:tcPr>
          <w:p w14:paraId="23766B4E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350" w:type="dxa"/>
          </w:tcPr>
          <w:p w14:paraId="10FF60C9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AsH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45" w:type="dxa"/>
          </w:tcPr>
          <w:p w14:paraId="3030C381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83BCC" w:rsidRPr="00E83BCC" w14:paraId="04FD09B7" w14:textId="77777777" w:rsidTr="00E83BCC">
        <w:trPr>
          <w:trHeight w:val="343"/>
        </w:trPr>
        <w:tc>
          <w:tcPr>
            <w:tcW w:w="1350" w:type="dxa"/>
          </w:tcPr>
          <w:p w14:paraId="10095AC6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45" w:type="dxa"/>
          </w:tcPr>
          <w:p w14:paraId="51EC0E1C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350" w:type="dxa"/>
          </w:tcPr>
          <w:p w14:paraId="67E61A24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45" w:type="dxa"/>
          </w:tcPr>
          <w:p w14:paraId="0185CC58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3BCC" w:rsidRPr="00E83BCC" w14:paraId="0BE54AEF" w14:textId="77777777" w:rsidTr="00E83BCC">
        <w:trPr>
          <w:trHeight w:val="334"/>
        </w:trPr>
        <w:tc>
          <w:tcPr>
            <w:tcW w:w="1350" w:type="dxa"/>
          </w:tcPr>
          <w:p w14:paraId="7A6A585E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45" w:type="dxa"/>
          </w:tcPr>
          <w:p w14:paraId="5CCCFDE6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  <w:tc>
          <w:tcPr>
            <w:tcW w:w="1350" w:type="dxa"/>
          </w:tcPr>
          <w:p w14:paraId="3F3542C9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45" w:type="dxa"/>
          </w:tcPr>
          <w:p w14:paraId="794FF7E0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3BCC" w:rsidRPr="00E83BCC" w14:paraId="334FB874" w14:textId="77777777" w:rsidTr="00E83BCC">
        <w:trPr>
          <w:trHeight w:val="343"/>
        </w:trPr>
        <w:tc>
          <w:tcPr>
            <w:tcW w:w="1350" w:type="dxa"/>
          </w:tcPr>
          <w:p w14:paraId="76785E5B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HCN</w:t>
            </w:r>
          </w:p>
        </w:tc>
        <w:tc>
          <w:tcPr>
            <w:tcW w:w="845" w:type="dxa"/>
          </w:tcPr>
          <w:p w14:paraId="02C8B75B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</w:p>
        </w:tc>
        <w:tc>
          <w:tcPr>
            <w:tcW w:w="1350" w:type="dxa"/>
          </w:tcPr>
          <w:p w14:paraId="692EDFEB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CCl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45" w:type="dxa"/>
          </w:tcPr>
          <w:p w14:paraId="46512D9D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3BCC" w:rsidRPr="00E83BCC" w14:paraId="41549228" w14:textId="77777777" w:rsidTr="00E83BCC">
        <w:trPr>
          <w:trHeight w:val="80"/>
        </w:trPr>
        <w:tc>
          <w:tcPr>
            <w:tcW w:w="1350" w:type="dxa"/>
          </w:tcPr>
          <w:p w14:paraId="1463FA82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45" w:type="dxa"/>
          </w:tcPr>
          <w:p w14:paraId="5A8E01D3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1,61</w:t>
            </w:r>
          </w:p>
        </w:tc>
        <w:tc>
          <w:tcPr>
            <w:tcW w:w="1350" w:type="dxa"/>
          </w:tcPr>
          <w:p w14:paraId="14E8E920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PCl</w:t>
            </w:r>
            <w:r w:rsidRPr="00E83B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45" w:type="dxa"/>
          </w:tcPr>
          <w:p w14:paraId="46443290" w14:textId="77777777" w:rsidR="00E83BCC" w:rsidRPr="00E83BCC" w:rsidRDefault="00E83BCC" w:rsidP="000C3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B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477EC2F" w14:textId="77777777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Príklady  </w:t>
      </w:r>
      <w:r w:rsidRPr="00E83BCC">
        <w:rPr>
          <w:rFonts w:ascii="Times New Roman" w:hAnsi="Times New Roman" w:cs="Times New Roman"/>
          <w:sz w:val="24"/>
          <w:szCs w:val="24"/>
        </w:rPr>
        <w:br/>
        <w:t>Z hodnoty dipólového momentu molekuly CO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3BCC">
        <w:rPr>
          <w:rFonts w:ascii="Times New Roman" w:hAnsi="Times New Roman" w:cs="Times New Roman"/>
          <w:sz w:val="24"/>
          <w:szCs w:val="24"/>
        </w:rPr>
        <w:t xml:space="preserve">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6D"/>
      </w:r>
      <w:r w:rsidRPr="00E83BCC">
        <w:rPr>
          <w:rFonts w:ascii="Times New Roman" w:hAnsi="Times New Roman" w:cs="Times New Roman"/>
          <w:sz w:val="24"/>
          <w:szCs w:val="24"/>
        </w:rPr>
        <w:t xml:space="preserve"> = 0 D vyplýva, že molekula CO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3BCC">
        <w:rPr>
          <w:rFonts w:ascii="Times New Roman" w:hAnsi="Times New Roman" w:cs="Times New Roman"/>
          <w:sz w:val="24"/>
          <w:szCs w:val="24"/>
        </w:rPr>
        <w:t xml:space="preserve"> je lineárna, pretože výsledný dipólový moment molekuly sa rovná vektorovému súčtu dipólových momentov jednotlivých väzieb.</w:t>
      </w:r>
    </w:p>
    <w:p w14:paraId="67FE9C23" w14:textId="77777777" w:rsidR="00E83BCC" w:rsidRPr="00E83BCC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>Molekula H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3BCC">
        <w:rPr>
          <w:rFonts w:ascii="Times New Roman" w:hAnsi="Times New Roman" w:cs="Times New Roman"/>
          <w:sz w:val="24"/>
          <w:szCs w:val="24"/>
        </w:rPr>
        <w:t xml:space="preserve">O má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6D"/>
      </w:r>
      <w:r w:rsidRPr="00E83BCC">
        <w:rPr>
          <w:rFonts w:ascii="Times New Roman" w:hAnsi="Times New Roman" w:cs="Times New Roman"/>
          <w:sz w:val="24"/>
          <w:szCs w:val="24"/>
        </w:rPr>
        <w:t xml:space="preserve"> = 1,84 D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B9"/>
      </w:r>
      <w:r w:rsidRPr="00E83BCC">
        <w:rPr>
          <w:rFonts w:ascii="Times New Roman" w:hAnsi="Times New Roman" w:cs="Times New Roman"/>
          <w:sz w:val="24"/>
          <w:szCs w:val="24"/>
        </w:rPr>
        <w:t xml:space="preserve"> 0 D, z čoho vyplýva, že táto molekula nie je lineárna, ale má zalomený tvar. </w:t>
      </w:r>
    </w:p>
    <w:p w14:paraId="78A1EE20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>Molekula CCl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83BCC">
        <w:rPr>
          <w:rFonts w:ascii="Times New Roman" w:hAnsi="Times New Roman" w:cs="Times New Roman"/>
          <w:sz w:val="24"/>
          <w:szCs w:val="24"/>
        </w:rPr>
        <w:t xml:space="preserve"> má </w:t>
      </w:r>
      <w:r w:rsidRPr="00E83BCC">
        <w:rPr>
          <w:rFonts w:ascii="Times New Roman" w:hAnsi="Times New Roman" w:cs="Times New Roman"/>
          <w:sz w:val="24"/>
          <w:szCs w:val="24"/>
        </w:rPr>
        <w:sym w:font="Symbol" w:char="F06D"/>
      </w:r>
      <w:r w:rsidRPr="00E83BCC">
        <w:rPr>
          <w:rFonts w:ascii="Times New Roman" w:hAnsi="Times New Roman" w:cs="Times New Roman"/>
          <w:sz w:val="24"/>
          <w:szCs w:val="24"/>
        </w:rPr>
        <w:t xml:space="preserve"> = 0 D, lebo v symetrickom usporiadaní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tetraedrickej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štruktúry je súčet dipólových momentov jednotlivých väzieb rovný nule. </w:t>
      </w:r>
    </w:p>
    <w:p w14:paraId="736035C3" w14:textId="77777777" w:rsidR="000C3367" w:rsidRDefault="000C3367" w:rsidP="000C33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EDB54" w14:textId="77777777" w:rsidR="000C3367" w:rsidRDefault="008B799E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8B799E">
        <w:rPr>
          <w:rFonts w:ascii="Times New Roman" w:hAnsi="Times New Roman" w:cs="Times New Roman"/>
          <w:b/>
          <w:sz w:val="24"/>
          <w:szCs w:val="24"/>
          <w:u w:val="single"/>
        </w:rPr>
        <w:t>Teória hybridizácie</w:t>
      </w:r>
      <w:r w:rsidR="00E83BCC" w:rsidRPr="00E83BCC">
        <w:rPr>
          <w:rFonts w:ascii="Times New Roman" w:hAnsi="Times New Roman" w:cs="Times New Roman"/>
          <w:sz w:val="24"/>
          <w:szCs w:val="24"/>
        </w:rPr>
        <w:t>.</w:t>
      </w:r>
    </w:p>
    <w:p w14:paraId="747744B2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Pomocou teórie valenčných väzieb sa nedali vysvetliť niektoré experimentálne namerané údaje o štruktúre veľkého počtu molekúl (väzbové uhly v molekule, energia väzieb), </w:t>
      </w:r>
      <w:r w:rsidRPr="00E83BCC">
        <w:rPr>
          <w:rFonts w:ascii="Times New Roman" w:hAnsi="Times New Roman" w:cs="Times New Roman"/>
          <w:sz w:val="24"/>
          <w:szCs w:val="24"/>
        </w:rPr>
        <w:br/>
        <w:t>napr. BeCl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3BCC">
        <w:rPr>
          <w:rFonts w:ascii="Times New Roman" w:hAnsi="Times New Roman" w:cs="Times New Roman"/>
          <w:sz w:val="24"/>
          <w:szCs w:val="24"/>
        </w:rPr>
        <w:t>, BF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83BCC">
        <w:rPr>
          <w:rFonts w:ascii="Times New Roman" w:hAnsi="Times New Roman" w:cs="Times New Roman"/>
          <w:sz w:val="24"/>
          <w:szCs w:val="24"/>
        </w:rPr>
        <w:t>, CH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83BCC">
        <w:rPr>
          <w:rFonts w:ascii="Times New Roman" w:hAnsi="Times New Roman" w:cs="Times New Roman"/>
          <w:sz w:val="24"/>
          <w:szCs w:val="24"/>
        </w:rPr>
        <w:t>, NH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83BCC">
        <w:rPr>
          <w:rFonts w:ascii="Times New Roman" w:hAnsi="Times New Roman" w:cs="Times New Roman"/>
          <w:sz w:val="24"/>
          <w:szCs w:val="24"/>
        </w:rPr>
        <w:t>, H</w:t>
      </w:r>
      <w:r w:rsidRPr="00E83B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83BCC">
        <w:rPr>
          <w:rFonts w:ascii="Times New Roman" w:hAnsi="Times New Roman" w:cs="Times New Roman"/>
          <w:sz w:val="24"/>
          <w:szCs w:val="24"/>
        </w:rPr>
        <w:t xml:space="preserve">O a mnohých ďalších. Preto bola vytvorená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teória hybridizácie. Jej základom je predstava, že atóm nevytvára väzbu pomocou rozdielnych atómových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vo valenčnej vrstve</w:t>
      </w:r>
      <w:r w:rsidRPr="00E83BCC">
        <w:rPr>
          <w:rFonts w:ascii="Times New Roman" w:hAnsi="Times New Roman" w:cs="Times New Roman"/>
          <w:sz w:val="24"/>
          <w:szCs w:val="24"/>
        </w:rPr>
        <w:t xml:space="preserve"> (napr. s a p atómových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),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ale že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vo valenčnej vrstve atómu sa lineárnou kombináciou energeticky rozdielnych atómových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vytvárajú energeticky rovnocenné hybridné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>, ktoré sa potom zúčastňujú s inými atómami na tvorbe kovalentných väzieb v molekulách.</w:t>
      </w:r>
      <w:r w:rsidRPr="00E83BCC">
        <w:rPr>
          <w:rFonts w:ascii="Times New Roman" w:hAnsi="Times New Roman" w:cs="Times New Roman"/>
          <w:sz w:val="24"/>
          <w:szCs w:val="24"/>
        </w:rPr>
        <w:br/>
        <w:t xml:space="preserve">Pri tvorbe hybridných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platia tieto pravidlá:</w:t>
      </w:r>
    </w:p>
    <w:p w14:paraId="287E57CB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a)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Počet vytvorených hybridných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sa rovná počtu pôvodných atómových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, z ktorých vznikli. Ak dochádza napr. k lineárnej kombinácii jedného s a troch </w:t>
      </w:r>
      <w:r w:rsidRPr="00E83BCC">
        <w:rPr>
          <w:rFonts w:ascii="Times New Roman" w:hAnsi="Times New Roman" w:cs="Times New Roman"/>
          <w:sz w:val="24"/>
          <w:szCs w:val="24"/>
        </w:rPr>
        <w:br/>
        <w:t xml:space="preserve">    p atómových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, vzniknú štyri hybridné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>.</w:t>
      </w:r>
    </w:p>
    <w:p w14:paraId="4F5E255B" w14:textId="77777777" w:rsidR="000C3367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b)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Hybridné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môžu vzniknúť lineárnou kombináciou len energeticky blízkych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atómových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83BCC">
        <w:rPr>
          <w:rFonts w:ascii="Times New Roman" w:hAnsi="Times New Roman" w:cs="Times New Roman"/>
          <w:sz w:val="24"/>
          <w:szCs w:val="24"/>
        </w:rPr>
        <w:t xml:space="preserve">Napr. hybridné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môžu vzniknúť z 2s a 2p atómových </w:t>
      </w:r>
      <w:r w:rsidRPr="00E83B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, ale nemôžu sa kombinovať atómové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1s a 2p, pretože sú energeticky </w:t>
      </w:r>
      <w:r w:rsidRPr="00E83BCC">
        <w:rPr>
          <w:rFonts w:ascii="Times New Roman" w:hAnsi="Times New Roman" w:cs="Times New Roman"/>
          <w:sz w:val="24"/>
          <w:szCs w:val="24"/>
        </w:rPr>
        <w:br/>
        <w:t xml:space="preserve">    značne rozdielne.</w:t>
      </w:r>
    </w:p>
    <w:p w14:paraId="727C87B2" w14:textId="69CC00B4" w:rsidR="00A74311" w:rsidRPr="008B799E" w:rsidRDefault="00E83BCC" w:rsidP="000C3367">
      <w:pPr>
        <w:jc w:val="both"/>
        <w:rPr>
          <w:rFonts w:ascii="Times New Roman" w:hAnsi="Times New Roman" w:cs="Times New Roman"/>
          <w:sz w:val="24"/>
          <w:szCs w:val="24"/>
        </w:rPr>
      </w:pPr>
      <w:r w:rsidRPr="00E83BCC">
        <w:rPr>
          <w:rFonts w:ascii="Times New Roman" w:hAnsi="Times New Roman" w:cs="Times New Roman"/>
          <w:sz w:val="24"/>
          <w:szCs w:val="24"/>
        </w:rPr>
        <w:t xml:space="preserve">c)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Hybridné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 majú iné tvary ako pôvodné atómové </w:t>
      </w:r>
      <w:proofErr w:type="spellStart"/>
      <w:r w:rsidRPr="00E83BCC">
        <w:rPr>
          <w:rFonts w:ascii="Times New Roman" w:hAnsi="Times New Roman" w:cs="Times New Roman"/>
          <w:b/>
          <w:bCs/>
          <w:sz w:val="24"/>
          <w:szCs w:val="24"/>
        </w:rPr>
        <w:t>orbitaly</w:t>
      </w:r>
      <w:proofErr w:type="spellEnd"/>
      <w:r w:rsidRPr="00E83BCC">
        <w:rPr>
          <w:rFonts w:ascii="Times New Roman" w:hAnsi="Times New Roman" w:cs="Times New Roman"/>
          <w:b/>
          <w:bCs/>
          <w:sz w:val="24"/>
          <w:szCs w:val="24"/>
        </w:rPr>
        <w:t xml:space="preserve">, sú nesymetricky </w:t>
      </w:r>
      <w:r w:rsidRPr="00E83BC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rozložené vzhľadom na jadro atómu. </w:t>
      </w:r>
      <w:r w:rsidRPr="00E83BCC">
        <w:rPr>
          <w:rFonts w:ascii="Times New Roman" w:hAnsi="Times New Roman" w:cs="Times New Roman"/>
          <w:sz w:val="24"/>
          <w:szCs w:val="24"/>
        </w:rPr>
        <w:t xml:space="preserve">Kovalentné väzby tvorené hybridnými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orbitalmi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sú </w:t>
      </w:r>
      <w:r w:rsidRPr="00E83BCC">
        <w:rPr>
          <w:rFonts w:ascii="Times New Roman" w:hAnsi="Times New Roman" w:cs="Times New Roman"/>
          <w:sz w:val="24"/>
          <w:szCs w:val="24"/>
        </w:rPr>
        <w:br/>
        <w:t xml:space="preserve">    pevnejšie, lebo dochádza k väčšiemu prekrytiu hybridných </w:t>
      </w:r>
      <w:proofErr w:type="spellStart"/>
      <w:r w:rsidRPr="00E83BCC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Pr="00E83BCC">
        <w:rPr>
          <w:rFonts w:ascii="Times New Roman" w:hAnsi="Times New Roman" w:cs="Times New Roman"/>
          <w:sz w:val="24"/>
          <w:szCs w:val="24"/>
        </w:rPr>
        <w:t xml:space="preserve"> v porovnaní </w:t>
      </w:r>
      <w:r w:rsidRPr="00E83BCC">
        <w:rPr>
          <w:rFonts w:ascii="Times New Roman" w:hAnsi="Times New Roman" w:cs="Times New Roman"/>
          <w:sz w:val="24"/>
          <w:szCs w:val="24"/>
        </w:rPr>
        <w:br/>
        <w:t xml:space="preserve">    s prekrytí</w:t>
      </w:r>
      <w:r w:rsidR="008B799E">
        <w:rPr>
          <w:rFonts w:ascii="Times New Roman" w:hAnsi="Times New Roman" w:cs="Times New Roman"/>
          <w:sz w:val="24"/>
          <w:szCs w:val="24"/>
        </w:rPr>
        <w:t xml:space="preserve">m pôvodných atómových </w:t>
      </w:r>
      <w:proofErr w:type="spellStart"/>
      <w:r w:rsidR="008B799E">
        <w:rPr>
          <w:rFonts w:ascii="Times New Roman" w:hAnsi="Times New Roman" w:cs="Times New Roman"/>
          <w:sz w:val="24"/>
          <w:szCs w:val="24"/>
        </w:rPr>
        <w:t>orbitalov</w:t>
      </w:r>
      <w:proofErr w:type="spellEnd"/>
      <w:r w:rsidR="008B799E">
        <w:rPr>
          <w:rFonts w:ascii="Times New Roman" w:hAnsi="Times New Roman" w:cs="Times New Roman"/>
          <w:sz w:val="24"/>
          <w:szCs w:val="24"/>
        </w:rPr>
        <w:t>.</w:t>
      </w:r>
    </w:p>
    <w:sectPr w:rsidR="00A74311" w:rsidRPr="008B799E" w:rsidSect="000C336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34D82"/>
    <w:multiLevelType w:val="hybridMultilevel"/>
    <w:tmpl w:val="AC7C7C4C"/>
    <w:lvl w:ilvl="0" w:tplc="1758F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E0879"/>
    <w:multiLevelType w:val="hybridMultilevel"/>
    <w:tmpl w:val="9E12B5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E1DDB"/>
    <w:multiLevelType w:val="hybridMultilevel"/>
    <w:tmpl w:val="0F0ECBE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C683B"/>
    <w:multiLevelType w:val="hybridMultilevel"/>
    <w:tmpl w:val="4CAE0218"/>
    <w:lvl w:ilvl="0" w:tplc="869235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0B61DC"/>
    <w:multiLevelType w:val="hybridMultilevel"/>
    <w:tmpl w:val="D68EBCB4"/>
    <w:lvl w:ilvl="0" w:tplc="041B000F">
      <w:start w:val="1"/>
      <w:numFmt w:val="decimal"/>
      <w:lvlText w:val="%1."/>
      <w:lvlJc w:val="left"/>
      <w:pPr>
        <w:ind w:left="-415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-3432" w:hanging="360"/>
      </w:pPr>
    </w:lvl>
    <w:lvl w:ilvl="2" w:tplc="041B001B" w:tentative="1">
      <w:start w:val="1"/>
      <w:numFmt w:val="lowerRoman"/>
      <w:lvlText w:val="%3."/>
      <w:lvlJc w:val="right"/>
      <w:pPr>
        <w:ind w:left="-2712" w:hanging="180"/>
      </w:pPr>
    </w:lvl>
    <w:lvl w:ilvl="3" w:tplc="041B000F" w:tentative="1">
      <w:start w:val="1"/>
      <w:numFmt w:val="decimal"/>
      <w:lvlText w:val="%4."/>
      <w:lvlJc w:val="left"/>
      <w:pPr>
        <w:ind w:left="-1992" w:hanging="360"/>
      </w:pPr>
    </w:lvl>
    <w:lvl w:ilvl="4" w:tplc="041B0019" w:tentative="1">
      <w:start w:val="1"/>
      <w:numFmt w:val="lowerLetter"/>
      <w:lvlText w:val="%5."/>
      <w:lvlJc w:val="left"/>
      <w:pPr>
        <w:ind w:left="-1272" w:hanging="360"/>
      </w:pPr>
    </w:lvl>
    <w:lvl w:ilvl="5" w:tplc="041B001B" w:tentative="1">
      <w:start w:val="1"/>
      <w:numFmt w:val="lowerRoman"/>
      <w:lvlText w:val="%6."/>
      <w:lvlJc w:val="right"/>
      <w:pPr>
        <w:ind w:left="-552" w:hanging="180"/>
      </w:pPr>
    </w:lvl>
    <w:lvl w:ilvl="6" w:tplc="041B000F" w:tentative="1">
      <w:start w:val="1"/>
      <w:numFmt w:val="decimal"/>
      <w:lvlText w:val="%7."/>
      <w:lvlJc w:val="left"/>
      <w:pPr>
        <w:ind w:left="168" w:hanging="360"/>
      </w:pPr>
    </w:lvl>
    <w:lvl w:ilvl="7" w:tplc="041B0019" w:tentative="1">
      <w:start w:val="1"/>
      <w:numFmt w:val="lowerLetter"/>
      <w:lvlText w:val="%8."/>
      <w:lvlJc w:val="left"/>
      <w:pPr>
        <w:ind w:left="888" w:hanging="360"/>
      </w:pPr>
    </w:lvl>
    <w:lvl w:ilvl="8" w:tplc="041B001B" w:tentative="1">
      <w:start w:val="1"/>
      <w:numFmt w:val="lowerRoman"/>
      <w:lvlText w:val="%9."/>
      <w:lvlJc w:val="right"/>
      <w:pPr>
        <w:ind w:left="160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24"/>
    <w:rsid w:val="00074D46"/>
    <w:rsid w:val="000A6224"/>
    <w:rsid w:val="000C3367"/>
    <w:rsid w:val="002F3ABF"/>
    <w:rsid w:val="00804A58"/>
    <w:rsid w:val="008B799E"/>
    <w:rsid w:val="00A74311"/>
    <w:rsid w:val="00AD7F3B"/>
    <w:rsid w:val="00DA78B8"/>
    <w:rsid w:val="00E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B1B5"/>
  <w15:docId w15:val="{54BE6787-CBE2-4DA4-8BA3-12B364ED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E83BC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bdr w:val="single" w:sz="6" w:space="0" w:color="auto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622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A622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22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DA78B8"/>
    <w:rPr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E83BCC"/>
    <w:rPr>
      <w:rFonts w:ascii="Times New Roman" w:eastAsia="Times New Roman" w:hAnsi="Times New Roman" w:cs="Times New Roman"/>
      <w:b/>
      <w:bCs/>
      <w:sz w:val="28"/>
      <w:szCs w:val="24"/>
      <w:bdr w:val="single" w:sz="6" w:space="0" w:color="auto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K.Jozef1</dc:creator>
  <cp:lastModifiedBy>NTB</cp:lastModifiedBy>
  <cp:revision>3</cp:revision>
  <cp:lastPrinted>2016-12-01T20:59:00Z</cp:lastPrinted>
  <dcterms:created xsi:type="dcterms:W3CDTF">2016-12-01T19:36:00Z</dcterms:created>
  <dcterms:modified xsi:type="dcterms:W3CDTF">2025-02-08T14:17:00Z</dcterms:modified>
</cp:coreProperties>
</file>