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2CC" w:rsidRPr="004959F0" w:rsidRDefault="00B532CC" w:rsidP="00FD2427">
      <w:pPr>
        <w:shd w:val="clear" w:color="auto" w:fill="FFFFFF"/>
        <w:spacing w:after="0" w:line="300" w:lineRule="atLeast"/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sk-SK"/>
        </w:rPr>
      </w:pPr>
      <w:bookmarkStart w:id="0" w:name="_GoBack"/>
      <w:r w:rsidRPr="004959F0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sk-SK"/>
        </w:rPr>
        <w:t>HOSPODÁRSTVO SVETA</w:t>
      </w:r>
    </w:p>
    <w:p w:rsidR="00B532CC" w:rsidRPr="004959F0" w:rsidRDefault="00B532CC" w:rsidP="00223631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sk-SK"/>
        </w:rPr>
      </w:pPr>
    </w:p>
    <w:p w:rsidR="00915B7F" w:rsidRPr="004959F0" w:rsidRDefault="00826F95" w:rsidP="007708CD">
      <w:pPr>
        <w:pStyle w:val="Odsekzoznamu"/>
        <w:numPr>
          <w:ilvl w:val="0"/>
          <w:numId w:val="6"/>
        </w:numPr>
        <w:shd w:val="clear" w:color="auto" w:fill="FFFFFF"/>
        <w:spacing w:after="0" w:line="300" w:lineRule="atLeast"/>
        <w:ind w:left="7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k-SK"/>
        </w:rPr>
      </w:pPr>
      <w:r w:rsidRPr="004959F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sk-SK"/>
        </w:rPr>
        <w:t>h</w:t>
      </w:r>
      <w:r w:rsidR="00223631" w:rsidRPr="004959F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sk-SK"/>
        </w:rPr>
        <w:t>ospodárstvo</w:t>
      </w:r>
      <w:r w:rsidR="00654F69" w:rsidRPr="004959F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sk-SK"/>
        </w:rPr>
        <w:t>:</w:t>
      </w:r>
      <w:r w:rsidR="00E714FA" w:rsidRPr="004959F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sk-SK"/>
        </w:rPr>
        <w:t xml:space="preserve"> </w:t>
      </w:r>
      <w:r w:rsidR="00223631" w:rsidRPr="004959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k-SK"/>
        </w:rPr>
        <w:t xml:space="preserve"> súhrn </w:t>
      </w:r>
      <w:r w:rsidR="00915B7F" w:rsidRPr="004959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k-SK"/>
        </w:rPr>
        <w:t xml:space="preserve"> ľudských činností vytvárajúcich</w:t>
      </w:r>
      <w:r w:rsidR="00915B7F" w:rsidRPr="004959F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  <w:lang w:val="sk-SK"/>
        </w:rPr>
        <w:t xml:space="preserve"> </w:t>
      </w:r>
      <w:r w:rsidR="00915B7F" w:rsidRPr="004959F0">
        <w:rPr>
          <w:rFonts w:ascii="Times New Roman" w:hAnsi="Times New Roman" w:cs="Times New Roman"/>
          <w:sz w:val="24"/>
          <w:szCs w:val="24"/>
          <w:shd w:val="clear" w:color="auto" w:fill="FFFFFF"/>
          <w:lang w:val="sk-SK"/>
        </w:rPr>
        <w:t xml:space="preserve">prostriedky  na uspokojovanie potrieb    </w:t>
      </w:r>
    </w:p>
    <w:p w:rsidR="00E714FA" w:rsidRPr="004959F0" w:rsidRDefault="00915B7F" w:rsidP="00915B7F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k-SK"/>
        </w:rPr>
      </w:pPr>
      <w:r w:rsidRPr="004959F0">
        <w:rPr>
          <w:rFonts w:ascii="Times New Roman" w:hAnsi="Times New Roman" w:cs="Times New Roman"/>
          <w:color w:val="383838"/>
          <w:sz w:val="24"/>
          <w:szCs w:val="24"/>
          <w:shd w:val="clear" w:color="auto" w:fill="FFFFFF"/>
          <w:lang w:val="sk-SK"/>
        </w:rPr>
        <w:t xml:space="preserve">                                       </w:t>
      </w:r>
      <w:r w:rsidRPr="004959F0">
        <w:rPr>
          <w:rFonts w:ascii="Times New Roman" w:hAnsi="Times New Roman" w:cs="Times New Roman"/>
          <w:sz w:val="24"/>
          <w:szCs w:val="24"/>
          <w:shd w:val="clear" w:color="auto" w:fill="FFFFFF"/>
          <w:lang w:val="sk-SK"/>
        </w:rPr>
        <w:t>obyvateľstva aj spoločnosti</w:t>
      </w:r>
    </w:p>
    <w:p w:rsidR="00E714FA" w:rsidRPr="004959F0" w:rsidRDefault="007708CD" w:rsidP="00E97366">
      <w:pPr>
        <w:pStyle w:val="Odsekzoznamu"/>
        <w:numPr>
          <w:ilvl w:val="0"/>
          <w:numId w:val="6"/>
        </w:numPr>
        <w:shd w:val="clear" w:color="auto" w:fill="FFFFFF"/>
        <w:spacing w:after="0" w:line="300" w:lineRule="atLeast"/>
        <w:ind w:left="7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k-SK"/>
        </w:rPr>
      </w:pPr>
      <w:r w:rsidRPr="004959F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sk-SK"/>
        </w:rPr>
        <w:t>v</w:t>
      </w:r>
      <w:r w:rsidR="00E714FA" w:rsidRPr="004959F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sk-SK"/>
        </w:rPr>
        <w:t>eľkostná štruktúra hospodárstva</w:t>
      </w:r>
      <w:r w:rsidR="00654F69" w:rsidRPr="004959F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sk-SK"/>
        </w:rPr>
        <w:t>:</w:t>
      </w:r>
      <w:r w:rsidR="00E714FA" w:rsidRPr="004959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k-SK"/>
        </w:rPr>
        <w:t xml:space="preserve"> určuje sa na základe </w:t>
      </w:r>
      <w:r w:rsidR="00E714FA" w:rsidRPr="004959F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sk-SK"/>
        </w:rPr>
        <w:t>HDP</w:t>
      </w:r>
      <w:r w:rsidR="00E714FA" w:rsidRPr="004959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k-SK"/>
        </w:rPr>
        <w:t xml:space="preserve"> (hrubý domáci produkt) </w:t>
      </w:r>
    </w:p>
    <w:p w:rsidR="00E714FA" w:rsidRPr="004959F0" w:rsidRDefault="007708CD" w:rsidP="00C17642">
      <w:pPr>
        <w:shd w:val="clear" w:color="auto" w:fill="FFFFFF"/>
        <w:spacing w:after="0" w:line="300" w:lineRule="atLeast"/>
        <w:ind w:left="36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sk-SK"/>
        </w:rPr>
      </w:pPr>
      <w:r w:rsidRPr="004959F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sk-SK"/>
        </w:rPr>
        <w:t xml:space="preserve">      </w:t>
      </w:r>
      <w:r w:rsidR="00E714FA" w:rsidRPr="004959F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sk-SK"/>
        </w:rPr>
        <w:t>p</w:t>
      </w:r>
      <w:r w:rsidR="00E714FA" w:rsidRPr="004959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k-SK"/>
        </w:rPr>
        <w:t xml:space="preserve">odľa hodnoty  HDP rozdeľujeme štáty na: </w:t>
      </w:r>
      <w:r w:rsidR="00E714FA" w:rsidRPr="004959F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sk-SK"/>
        </w:rPr>
        <w:t>rozvinuté</w:t>
      </w:r>
      <w:r w:rsidR="00C17642" w:rsidRPr="004959F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sk-SK"/>
        </w:rPr>
        <w:t xml:space="preserve"> </w:t>
      </w:r>
      <w:r w:rsidR="00C17642" w:rsidRPr="004959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k-SK"/>
        </w:rPr>
        <w:t>a</w:t>
      </w:r>
      <w:r w:rsidR="00C17642" w:rsidRPr="004959F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sk-SK"/>
        </w:rPr>
        <w:t xml:space="preserve"> </w:t>
      </w:r>
      <w:r w:rsidR="00E714FA" w:rsidRPr="004959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k-SK"/>
        </w:rPr>
        <w:t xml:space="preserve"> </w:t>
      </w:r>
      <w:r w:rsidR="00E714FA" w:rsidRPr="004959F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sk-SK"/>
        </w:rPr>
        <w:t xml:space="preserve">rozvojové </w:t>
      </w:r>
    </w:p>
    <w:p w:rsidR="00E714FA" w:rsidRPr="004959F0" w:rsidRDefault="00FD2427" w:rsidP="00223631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k-SK"/>
        </w:rPr>
      </w:pPr>
      <w:r w:rsidRPr="004959F0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sk-SK"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3866515</wp:posOffset>
            </wp:positionH>
            <wp:positionV relativeFrom="paragraph">
              <wp:posOffset>190500</wp:posOffset>
            </wp:positionV>
            <wp:extent cx="3133725" cy="2432050"/>
            <wp:effectExtent l="0" t="0" r="9525" b="6350"/>
            <wp:wrapTight wrapText="bothSides">
              <wp:wrapPolygon edited="0">
                <wp:start x="0" y="0"/>
                <wp:lineTo x="0" y="21487"/>
                <wp:lineTo x="21534" y="21487"/>
                <wp:lineTo x="21534" y="0"/>
                <wp:lineTo x="0" y="0"/>
              </wp:wrapPolygon>
            </wp:wrapTight>
            <wp:docPr id="2" name="Obrázok 2" descr="F:\GEO II.roč\map-showing-top-10-richest-countries-of-the-wor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GEO II.roč\map-showing-top-10-richest-countries-of-the-worl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59F0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sk-SK"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-131445</wp:posOffset>
            </wp:positionH>
            <wp:positionV relativeFrom="paragraph">
              <wp:posOffset>114300</wp:posOffset>
            </wp:positionV>
            <wp:extent cx="3645535" cy="2385695"/>
            <wp:effectExtent l="0" t="0" r="0" b="0"/>
            <wp:wrapTight wrapText="bothSides">
              <wp:wrapPolygon edited="0">
                <wp:start x="0" y="0"/>
                <wp:lineTo x="0" y="21387"/>
                <wp:lineTo x="21446" y="21387"/>
                <wp:lineTo x="21446" y="0"/>
                <wp:lineTo x="0" y="0"/>
              </wp:wrapPolygon>
            </wp:wrapTight>
            <wp:docPr id="1" name="Obrázok 1" descr="F:\GEO II.roč\map-showing-10-most-poorest-countries-of-the-wor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GEO II.roč\map-showing-10-most-poorest-countries-of-the-worl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535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4439" w:rsidRPr="004959F0" w:rsidRDefault="006F4439" w:rsidP="00223631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k-SK"/>
        </w:rPr>
      </w:pPr>
    </w:p>
    <w:p w:rsidR="006F4439" w:rsidRPr="004959F0" w:rsidRDefault="006F4439" w:rsidP="00223631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k-SK"/>
        </w:rPr>
      </w:pPr>
    </w:p>
    <w:p w:rsidR="00654F69" w:rsidRPr="004959F0" w:rsidRDefault="00E714FA" w:rsidP="00E714FA">
      <w:pPr>
        <w:pStyle w:val="Odsekzoznamu"/>
        <w:numPr>
          <w:ilvl w:val="0"/>
          <w:numId w:val="3"/>
        </w:num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sk-SK"/>
        </w:rPr>
      </w:pPr>
      <w:r w:rsidRPr="004959F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sk-SK"/>
        </w:rPr>
        <w:t>odvetvová štruktúra hospodárstva</w:t>
      </w:r>
      <w:r w:rsidR="00FD2427" w:rsidRPr="004959F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sk-SK"/>
        </w:rPr>
        <w:t xml:space="preserve"> - </w:t>
      </w:r>
      <w:r w:rsidR="00FD2427" w:rsidRPr="004959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k-SK"/>
        </w:rPr>
        <w:t>člení hospodárstvo na sektory:</w:t>
      </w:r>
      <w:r w:rsidR="00654F69" w:rsidRPr="004959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k-SK"/>
        </w:rPr>
        <w:t xml:space="preserve"> </w:t>
      </w:r>
      <w:r w:rsidR="00915B7F" w:rsidRPr="004959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k-SK"/>
        </w:rPr>
        <w:t xml:space="preserve"> </w:t>
      </w:r>
      <w:r w:rsidR="00654F69" w:rsidRPr="004959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k-SK"/>
        </w:rPr>
        <w:t xml:space="preserve"> </w:t>
      </w:r>
    </w:p>
    <w:p w:rsidR="00654F69" w:rsidRPr="004959F0" w:rsidRDefault="00654F69" w:rsidP="00654F69">
      <w:pPr>
        <w:shd w:val="clear" w:color="auto" w:fill="FFFFFF"/>
        <w:spacing w:after="0" w:line="300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k-SK"/>
        </w:rPr>
      </w:pPr>
      <w:r w:rsidRPr="004959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k-SK"/>
        </w:rPr>
        <w:t xml:space="preserve">      </w:t>
      </w:r>
      <w:r w:rsidR="00FD2427" w:rsidRPr="004959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k-SK"/>
        </w:rPr>
        <w:t xml:space="preserve">                                                            </w:t>
      </w:r>
      <w:r w:rsidRPr="004959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k-SK"/>
        </w:rPr>
        <w:t xml:space="preserve">  </w:t>
      </w:r>
      <w:r w:rsidRPr="004959F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sk-SK"/>
        </w:rPr>
        <w:t>primárny</w:t>
      </w:r>
      <w:r w:rsidRPr="004959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k-SK"/>
        </w:rPr>
        <w:t xml:space="preserve"> (poľnohospodárstvo</w:t>
      </w:r>
      <w:r w:rsidR="00826F95" w:rsidRPr="004959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k-SK"/>
        </w:rPr>
        <w:t>, ťažba nerastných surovín</w:t>
      </w:r>
      <w:r w:rsidRPr="004959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k-SK"/>
        </w:rPr>
        <w:t>)</w:t>
      </w:r>
    </w:p>
    <w:p w:rsidR="00654F69" w:rsidRPr="004959F0" w:rsidRDefault="00654F69" w:rsidP="00654F69">
      <w:pPr>
        <w:shd w:val="clear" w:color="auto" w:fill="FFFFFF"/>
        <w:spacing w:after="0" w:line="300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k-SK"/>
        </w:rPr>
      </w:pPr>
      <w:r w:rsidRPr="004959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k-SK"/>
        </w:rPr>
        <w:t xml:space="preserve">                                                               </w:t>
      </w:r>
      <w:r w:rsidR="00FD2427" w:rsidRPr="004959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k-SK"/>
        </w:rPr>
        <w:t xml:space="preserve">     </w:t>
      </w:r>
      <w:r w:rsidRPr="004959F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sk-SK"/>
        </w:rPr>
        <w:t>sekundárn</w:t>
      </w:r>
      <w:r w:rsidRPr="004959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k-SK"/>
        </w:rPr>
        <w:t>y (priemysel)</w:t>
      </w:r>
    </w:p>
    <w:p w:rsidR="00826F95" w:rsidRPr="004959F0" w:rsidRDefault="00654F69" w:rsidP="00654F69">
      <w:pPr>
        <w:shd w:val="clear" w:color="auto" w:fill="FFFFFF"/>
        <w:spacing w:after="0" w:line="300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k-SK"/>
        </w:rPr>
      </w:pPr>
      <w:r w:rsidRPr="004959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k-SK"/>
        </w:rPr>
        <w:t xml:space="preserve">                                                               </w:t>
      </w:r>
      <w:r w:rsidR="00FD2427" w:rsidRPr="004959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k-SK"/>
        </w:rPr>
        <w:t xml:space="preserve">     </w:t>
      </w:r>
      <w:r w:rsidRPr="004959F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sk-SK"/>
        </w:rPr>
        <w:t xml:space="preserve">terciárny </w:t>
      </w:r>
      <w:r w:rsidRPr="004959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k-SK"/>
        </w:rPr>
        <w:t>(služby)</w:t>
      </w:r>
    </w:p>
    <w:p w:rsidR="00826F95" w:rsidRPr="004959F0" w:rsidRDefault="00826F95" w:rsidP="00826F95">
      <w:pPr>
        <w:shd w:val="clear" w:color="auto" w:fill="FFFFFF"/>
        <w:spacing w:after="0" w:line="300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k-SK"/>
        </w:rPr>
      </w:pPr>
      <w:r w:rsidRPr="004959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k-SK"/>
        </w:rPr>
        <w:t xml:space="preserve">                                                               </w:t>
      </w:r>
      <w:r w:rsidR="00FD2427" w:rsidRPr="004959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k-SK"/>
        </w:rPr>
        <w:t xml:space="preserve">     </w:t>
      </w:r>
      <w:proofErr w:type="spellStart"/>
      <w:r w:rsidRPr="004959F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sk-SK"/>
        </w:rPr>
        <w:t>kvarciárny</w:t>
      </w:r>
      <w:proofErr w:type="spellEnd"/>
      <w:r w:rsidRPr="004959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k-SK"/>
        </w:rPr>
        <w:t xml:space="preserve"> (veda, výskum)</w:t>
      </w:r>
    </w:p>
    <w:p w:rsidR="00826F95" w:rsidRPr="004959F0" w:rsidRDefault="00826F95" w:rsidP="00826F95">
      <w:pPr>
        <w:shd w:val="clear" w:color="auto" w:fill="FFFFFF"/>
        <w:spacing w:after="0" w:line="300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k-SK"/>
        </w:rPr>
      </w:pPr>
    </w:p>
    <w:p w:rsidR="00826F95" w:rsidRPr="004959F0" w:rsidRDefault="00826F95" w:rsidP="00826F95">
      <w:pPr>
        <w:pStyle w:val="Odsekzoznamu"/>
        <w:numPr>
          <w:ilvl w:val="0"/>
          <w:numId w:val="3"/>
        </w:num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k-SK"/>
        </w:rPr>
      </w:pPr>
      <w:r w:rsidRPr="004959F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sk-SK"/>
        </w:rPr>
        <w:t>nezamestnanosť</w:t>
      </w:r>
      <w:r w:rsidRPr="004959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k-SK"/>
        </w:rPr>
        <w:t xml:space="preserve"> : významný ukazovateľ hospodárstva štátov, vyspelé štáty sveta </w:t>
      </w:r>
      <w:r w:rsidRPr="004959F0">
        <w:rPr>
          <w:rFonts w:ascii="Times New Roman" w:eastAsia="Times New Roman" w:hAnsi="Times New Roman" w:cs="Times New Roman"/>
          <w:color w:val="000000" w:themeColor="text1"/>
          <w:lang w:val="sk-SK"/>
        </w:rPr>
        <w:t>(4-12</w:t>
      </w:r>
      <w:r w:rsidR="00FD2427" w:rsidRPr="004959F0">
        <w:rPr>
          <w:rFonts w:ascii="Times New Roman" w:eastAsia="Times New Roman" w:hAnsi="Times New Roman" w:cs="Times New Roman"/>
          <w:color w:val="000000" w:themeColor="text1"/>
          <w:lang w:val="sk-SK"/>
        </w:rPr>
        <w:t xml:space="preserve"> </w:t>
      </w:r>
      <w:r w:rsidRPr="004959F0">
        <w:rPr>
          <w:rFonts w:ascii="Times New Roman" w:eastAsia="Times New Roman" w:hAnsi="Times New Roman" w:cs="Times New Roman"/>
          <w:color w:val="000000" w:themeColor="text1"/>
          <w:lang w:val="sk-SK"/>
        </w:rPr>
        <w:t>%)</w:t>
      </w:r>
    </w:p>
    <w:p w:rsidR="00826F95" w:rsidRPr="004959F0" w:rsidRDefault="00826F95" w:rsidP="00826F95">
      <w:pPr>
        <w:shd w:val="clear" w:color="auto" w:fill="FFFFFF"/>
        <w:spacing w:after="0" w:line="300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k-SK"/>
        </w:rPr>
      </w:pPr>
      <w:r w:rsidRPr="004959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k-SK"/>
        </w:rPr>
        <w:t xml:space="preserve">                                                                                                          </w:t>
      </w:r>
      <w:r w:rsidR="00AC787F" w:rsidRPr="004959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k-SK"/>
        </w:rPr>
        <w:t xml:space="preserve">  </w:t>
      </w:r>
      <w:r w:rsidRPr="004959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k-SK"/>
        </w:rPr>
        <w:t xml:space="preserve">rozvojové (viac ako </w:t>
      </w:r>
      <w:r w:rsidRPr="004959F0">
        <w:rPr>
          <w:rFonts w:ascii="Times New Roman" w:eastAsia="Times New Roman" w:hAnsi="Times New Roman" w:cs="Times New Roman"/>
          <w:color w:val="000000" w:themeColor="text1"/>
          <w:lang w:val="sk-SK"/>
        </w:rPr>
        <w:t>50</w:t>
      </w:r>
      <w:r w:rsidR="00FD2427" w:rsidRPr="004959F0">
        <w:rPr>
          <w:rFonts w:ascii="Times New Roman" w:eastAsia="Times New Roman" w:hAnsi="Times New Roman" w:cs="Times New Roman"/>
          <w:color w:val="000000" w:themeColor="text1"/>
          <w:lang w:val="sk-SK"/>
        </w:rPr>
        <w:t xml:space="preserve"> </w:t>
      </w:r>
      <w:r w:rsidRPr="004959F0">
        <w:rPr>
          <w:rFonts w:ascii="Times New Roman" w:eastAsia="Times New Roman" w:hAnsi="Times New Roman" w:cs="Times New Roman"/>
          <w:color w:val="000000" w:themeColor="text1"/>
          <w:lang w:val="sk-SK"/>
        </w:rPr>
        <w:t>%</w:t>
      </w:r>
      <w:r w:rsidRPr="004959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k-SK"/>
        </w:rPr>
        <w:t>)</w:t>
      </w:r>
    </w:p>
    <w:p w:rsidR="00E62529" w:rsidRPr="004959F0" w:rsidRDefault="00AC787F" w:rsidP="00826F95">
      <w:pPr>
        <w:shd w:val="clear" w:color="auto" w:fill="FFFFFF"/>
        <w:spacing w:after="0" w:line="300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k-SK"/>
        </w:rPr>
      </w:pPr>
      <w:r w:rsidRPr="004959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k-SK"/>
        </w:rPr>
        <w:t xml:space="preserve"> </w:t>
      </w:r>
    </w:p>
    <w:p w:rsidR="00E62529" w:rsidRPr="004959F0" w:rsidRDefault="00826F95" w:rsidP="00826F95">
      <w:pPr>
        <w:pStyle w:val="Odsekzoznamu"/>
        <w:numPr>
          <w:ilvl w:val="0"/>
          <w:numId w:val="3"/>
        </w:num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k-SK"/>
        </w:rPr>
      </w:pPr>
      <w:r w:rsidRPr="004959F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sk-SK"/>
        </w:rPr>
        <w:t>zahraničný obchod</w:t>
      </w:r>
      <w:r w:rsidRPr="004959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k-SK"/>
        </w:rPr>
        <w:t>: najvýznamnejšia</w:t>
      </w:r>
      <w:r w:rsidR="00E62529" w:rsidRPr="004959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k-SK"/>
        </w:rPr>
        <w:t xml:space="preserve"> </w:t>
      </w:r>
      <w:r w:rsidRPr="004959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k-SK"/>
        </w:rPr>
        <w:t xml:space="preserve">forma medzinárodných hospodárskych vzťahov,                                       tvorí ho </w:t>
      </w:r>
      <w:r w:rsidRPr="004959F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sk-SK"/>
        </w:rPr>
        <w:t>import a export</w:t>
      </w:r>
      <w:r w:rsidRPr="004959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k-SK"/>
        </w:rPr>
        <w:t>,</w:t>
      </w:r>
      <w:r w:rsidR="00E62529" w:rsidRPr="004959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k-SK"/>
        </w:rPr>
        <w:t xml:space="preserve"> </w:t>
      </w:r>
      <w:r w:rsidR="00FD2427" w:rsidRPr="004959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k-SK"/>
        </w:rPr>
        <w:t xml:space="preserve"> </w:t>
      </w:r>
      <w:r w:rsidR="00E62529" w:rsidRPr="004959F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sk-SK"/>
        </w:rPr>
        <w:t>komodit</w:t>
      </w:r>
      <w:r w:rsidR="00AC787F" w:rsidRPr="004959F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sk-SK"/>
        </w:rPr>
        <w:t>y</w:t>
      </w:r>
      <w:r w:rsidR="00E62529" w:rsidRPr="004959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k-SK"/>
        </w:rPr>
        <w:t xml:space="preserve">:  </w:t>
      </w:r>
      <w:r w:rsidR="00AC787F" w:rsidRPr="004959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k-SK"/>
        </w:rPr>
        <w:t xml:space="preserve">hmotné </w:t>
      </w:r>
      <w:r w:rsidR="004B120A" w:rsidRPr="004959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k-SK"/>
        </w:rPr>
        <w:t>predmet</w:t>
      </w:r>
      <w:r w:rsidR="00AC787F" w:rsidRPr="004959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k-SK"/>
        </w:rPr>
        <w:t>y</w:t>
      </w:r>
      <w:r w:rsidR="004B120A" w:rsidRPr="004959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k-SK"/>
        </w:rPr>
        <w:t xml:space="preserve"> obchodu</w:t>
      </w:r>
      <w:r w:rsidR="00E62529" w:rsidRPr="004959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k-SK"/>
        </w:rPr>
        <w:t xml:space="preserve">                                                                                                                                      </w:t>
      </w:r>
    </w:p>
    <w:p w:rsidR="00E62529" w:rsidRPr="004959F0" w:rsidRDefault="00FD2427" w:rsidP="00AC787F">
      <w:pPr>
        <w:shd w:val="clear" w:color="auto" w:fill="FFFFFF"/>
        <w:spacing w:after="0" w:line="300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k-SK"/>
        </w:rPr>
      </w:pPr>
      <w:r w:rsidRPr="004959F0">
        <w:rPr>
          <w:rFonts w:ascii="Times New Roman" w:hAnsi="Times New Roman" w:cs="Times New Roman"/>
          <w:noProof/>
          <w:color w:val="000000" w:themeColor="text1"/>
          <w:lang w:val="sk-SK" w:eastAsia="sk-S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3933825</wp:posOffset>
            </wp:positionH>
            <wp:positionV relativeFrom="paragraph">
              <wp:posOffset>81280</wp:posOffset>
            </wp:positionV>
            <wp:extent cx="3352800" cy="2690495"/>
            <wp:effectExtent l="0" t="0" r="0" b="0"/>
            <wp:wrapTight wrapText="bothSides">
              <wp:wrapPolygon edited="0">
                <wp:start x="0" y="0"/>
                <wp:lineTo x="0" y="21411"/>
                <wp:lineTo x="21477" y="21411"/>
                <wp:lineTo x="21477" y="0"/>
                <wp:lineTo x="0" y="0"/>
              </wp:wrapPolygon>
            </wp:wrapTight>
            <wp:docPr id="3" name="Obrázok 3" descr="F:\GEO II.roč\biggest_exporters-9df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GEO II.roč\biggest_exporters-9df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69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2529" w:rsidRPr="004959F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sk-SK"/>
        </w:rPr>
        <w:t xml:space="preserve">      aktívne </w:t>
      </w:r>
      <w:r w:rsidR="00E62529" w:rsidRPr="004959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k-SK"/>
        </w:rPr>
        <w:t>saldo zahraničného obchodu:</w:t>
      </w:r>
      <w:r w:rsidR="00826F95" w:rsidRPr="004959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k-SK"/>
        </w:rPr>
        <w:t xml:space="preserve"> export &gt;</w:t>
      </w:r>
      <w:r w:rsidR="00E62529" w:rsidRPr="004959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k-SK"/>
        </w:rPr>
        <w:t xml:space="preserve">  import                                                </w:t>
      </w:r>
    </w:p>
    <w:p w:rsidR="00E62529" w:rsidRPr="004959F0" w:rsidRDefault="00E62529" w:rsidP="00E62529">
      <w:pPr>
        <w:shd w:val="clear" w:color="auto" w:fill="FFFFFF"/>
        <w:spacing w:after="0" w:line="300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k-SK"/>
        </w:rPr>
      </w:pPr>
      <w:r w:rsidRPr="004959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k-SK"/>
        </w:rPr>
        <w:t xml:space="preserve">      </w:t>
      </w:r>
      <w:r w:rsidRPr="004959F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sk-SK"/>
        </w:rPr>
        <w:t xml:space="preserve">pasívne </w:t>
      </w:r>
      <w:r w:rsidRPr="004959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k-SK"/>
        </w:rPr>
        <w:t>saldo zahraničného obchodu</w:t>
      </w:r>
      <w:r w:rsidRPr="004959F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sk-SK"/>
        </w:rPr>
        <w:t xml:space="preserve">: </w:t>
      </w:r>
      <w:r w:rsidRPr="004959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k-SK"/>
        </w:rPr>
        <w:t>export</w:t>
      </w:r>
      <w:r w:rsidRPr="004959F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sk-SK"/>
        </w:rPr>
        <w:t xml:space="preserve"> &lt; </w:t>
      </w:r>
      <w:r w:rsidRPr="004959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k-SK"/>
        </w:rPr>
        <w:t>import</w:t>
      </w:r>
    </w:p>
    <w:p w:rsidR="00E62529" w:rsidRPr="004959F0" w:rsidRDefault="00E62529" w:rsidP="00E62529">
      <w:pPr>
        <w:shd w:val="clear" w:color="auto" w:fill="FFFFFF"/>
        <w:spacing w:after="0" w:line="300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k-SK"/>
        </w:rPr>
      </w:pPr>
      <w:r w:rsidRPr="004959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k-SK"/>
        </w:rPr>
        <w:t xml:space="preserve">  </w:t>
      </w:r>
    </w:p>
    <w:p w:rsidR="00223631" w:rsidRPr="004959F0" w:rsidRDefault="00E62529" w:rsidP="00E62529">
      <w:pPr>
        <w:pStyle w:val="Odsekzoznamu"/>
        <w:numPr>
          <w:ilvl w:val="0"/>
          <w:numId w:val="3"/>
        </w:num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k-SK"/>
        </w:rPr>
      </w:pPr>
      <w:r w:rsidRPr="004959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k-SK"/>
        </w:rPr>
        <w:t>najväčší podiel na zahraničnom obchode majú štáty:</w:t>
      </w:r>
      <w:r w:rsidR="00AC787F" w:rsidRPr="004959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k-SK"/>
        </w:rPr>
        <w:t xml:space="preserve"> </w:t>
      </w:r>
      <w:r w:rsidR="00AC787F" w:rsidRPr="004959F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sk-SK"/>
        </w:rPr>
        <w:t>Čína, USA, Nemecko, Rusko</w:t>
      </w:r>
      <w:r w:rsidR="00223631" w:rsidRPr="004959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k-SK"/>
        </w:rPr>
        <w:br/>
      </w:r>
    </w:p>
    <w:p w:rsidR="00223631" w:rsidRPr="004959F0" w:rsidRDefault="00223631" w:rsidP="00826F95">
      <w:pPr>
        <w:shd w:val="clear" w:color="auto" w:fill="FFFFFF"/>
        <w:spacing w:after="0" w:line="300" w:lineRule="atLeast"/>
        <w:ind w:left="360"/>
        <w:rPr>
          <w:rFonts w:ascii="Times New Roman" w:eastAsia="Times New Roman" w:hAnsi="Times New Roman" w:cs="Times New Roman"/>
          <w:color w:val="000000" w:themeColor="text1"/>
          <w:spacing w:val="15"/>
          <w:sz w:val="17"/>
          <w:szCs w:val="17"/>
          <w:lang w:val="sk-SK"/>
        </w:rPr>
      </w:pPr>
    </w:p>
    <w:bookmarkEnd w:id="0"/>
    <w:p w:rsidR="00F165E8" w:rsidRPr="004959F0" w:rsidRDefault="00F165E8">
      <w:pPr>
        <w:rPr>
          <w:rFonts w:ascii="Times New Roman" w:hAnsi="Times New Roman" w:cs="Times New Roman"/>
          <w:color w:val="000000" w:themeColor="text1"/>
          <w:lang w:val="sk-SK"/>
        </w:rPr>
      </w:pPr>
    </w:p>
    <w:sectPr w:rsidR="00F165E8" w:rsidRPr="004959F0" w:rsidSect="00FD2427">
      <w:pgSz w:w="12240" w:h="15840"/>
      <w:pgMar w:top="720" w:right="397" w:bottom="720" w:left="5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12138"/>
    <w:multiLevelType w:val="multilevel"/>
    <w:tmpl w:val="14288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4411BA"/>
    <w:multiLevelType w:val="hybridMultilevel"/>
    <w:tmpl w:val="810E5DA6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2171BD"/>
    <w:multiLevelType w:val="multilevel"/>
    <w:tmpl w:val="635C2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7C418E"/>
    <w:multiLevelType w:val="hybridMultilevel"/>
    <w:tmpl w:val="60A8937C"/>
    <w:lvl w:ilvl="0" w:tplc="041B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4" w15:restartNumberingAfterBreak="0">
    <w:nsid w:val="665D4078"/>
    <w:multiLevelType w:val="hybridMultilevel"/>
    <w:tmpl w:val="32D8D2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301454"/>
    <w:multiLevelType w:val="hybridMultilevel"/>
    <w:tmpl w:val="2F74D6E6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C871F3F"/>
    <w:multiLevelType w:val="hybridMultilevel"/>
    <w:tmpl w:val="F88CD828"/>
    <w:lvl w:ilvl="0" w:tplc="041B0001">
      <w:start w:val="1"/>
      <w:numFmt w:val="bullet"/>
      <w:lvlText w:val=""/>
      <w:lvlJc w:val="left"/>
      <w:pPr>
        <w:ind w:left="181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3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5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7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9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1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3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5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7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631"/>
    <w:rsid w:val="00223631"/>
    <w:rsid w:val="003E7B2E"/>
    <w:rsid w:val="004959F0"/>
    <w:rsid w:val="004B120A"/>
    <w:rsid w:val="00654F69"/>
    <w:rsid w:val="00674A43"/>
    <w:rsid w:val="006F4439"/>
    <w:rsid w:val="007708CD"/>
    <w:rsid w:val="00826F95"/>
    <w:rsid w:val="00915B7F"/>
    <w:rsid w:val="00AC787F"/>
    <w:rsid w:val="00B532CC"/>
    <w:rsid w:val="00C17642"/>
    <w:rsid w:val="00E62529"/>
    <w:rsid w:val="00E714FA"/>
    <w:rsid w:val="00F165E8"/>
    <w:rsid w:val="00FD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C9AC07-B7F8-4D18-BE98-99DA99831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71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6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2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5687">
          <w:marLeft w:val="0"/>
          <w:marRight w:val="0"/>
          <w:marTop w:val="66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3251">
              <w:marLeft w:val="0"/>
              <w:marRight w:val="150"/>
              <w:marTop w:val="0"/>
              <w:marBottom w:val="150"/>
              <w:divBdr>
                <w:top w:val="single" w:sz="6" w:space="4" w:color="B5ABE8"/>
                <w:left w:val="single" w:sz="6" w:space="15" w:color="B5ABE8"/>
                <w:bottom w:val="single" w:sz="6" w:space="4" w:color="B5ABE8"/>
                <w:right w:val="single" w:sz="6" w:space="15" w:color="B5ABE8"/>
              </w:divBdr>
            </w:div>
            <w:div w:id="119723832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7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9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NTB</cp:lastModifiedBy>
  <cp:revision>12</cp:revision>
  <dcterms:created xsi:type="dcterms:W3CDTF">2021-10-14T05:40:00Z</dcterms:created>
  <dcterms:modified xsi:type="dcterms:W3CDTF">2025-04-29T15:49:00Z</dcterms:modified>
</cp:coreProperties>
</file>