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C8" w:rsidRDefault="004A05E7">
      <w:r>
        <w:t>Obohacovanie slovnej zásoby (110)</w:t>
      </w:r>
    </w:p>
    <w:p w:rsidR="005B0FFA" w:rsidRDefault="005B0FFA"/>
    <w:p w:rsidR="005B0FFA" w:rsidRDefault="005B0FFA"/>
    <w:p w:rsidR="005B0FFA" w:rsidRDefault="005B0FFA"/>
    <w:p w:rsidR="005B0FFA" w:rsidRDefault="005B0FFA"/>
    <w:p w:rsidR="005B0FFA" w:rsidRDefault="005B0FFA">
      <w:r>
        <w:t>Tvorenie viacslovných pomenovaní</w:t>
      </w:r>
    </w:p>
    <w:p w:rsidR="005B0FFA" w:rsidRDefault="005B0FFA" w:rsidP="005B0FFA">
      <w:pPr>
        <w:pStyle w:val="Odsekzoznamu"/>
        <w:numPr>
          <w:ilvl w:val="0"/>
          <w:numId w:val="1"/>
        </w:numPr>
      </w:pPr>
      <w:r>
        <w:t>Združené pomenovanie – z viacerých slov, pomenúva 1 predmet, neexpresívne</w:t>
      </w:r>
    </w:p>
    <w:p w:rsidR="005B0FFA" w:rsidRDefault="005B0FFA" w:rsidP="005B0FFA">
      <w:pPr>
        <w:pStyle w:val="Odsekzoznamu"/>
        <w:numPr>
          <w:ilvl w:val="0"/>
          <w:numId w:val="1"/>
        </w:numPr>
      </w:pPr>
      <w:r>
        <w:t>Frazeologizmy – ustálené slovné spojenia s preneseným (metaforickým) významom</w:t>
      </w:r>
    </w:p>
    <w:p w:rsidR="008E7231" w:rsidRDefault="008E7231" w:rsidP="008E7231">
      <w:pPr>
        <w:pStyle w:val="Odsekzoznamu"/>
        <w:numPr>
          <w:ilvl w:val="1"/>
          <w:numId w:val="1"/>
        </w:numPr>
      </w:pPr>
      <w:r>
        <w:t>Ľudové napr. príslovia, porekadlá</w:t>
      </w:r>
    </w:p>
    <w:p w:rsidR="008E7231" w:rsidRDefault="008E7231" w:rsidP="008E7231"/>
    <w:p w:rsidR="008E7231" w:rsidRDefault="008E7231" w:rsidP="008E7231"/>
    <w:p w:rsidR="008E7231" w:rsidRDefault="008E7231" w:rsidP="008E7231">
      <w:proofErr w:type="spellStart"/>
      <w:r>
        <w:t>Univerzácia</w:t>
      </w:r>
      <w:proofErr w:type="spellEnd"/>
      <w:r>
        <w:t xml:space="preserve"> </w:t>
      </w:r>
    </w:p>
    <w:p w:rsidR="008E7231" w:rsidRDefault="00384E75" w:rsidP="008E7231">
      <w:pPr>
        <w:pStyle w:val="Odsekzoznamu"/>
        <w:numPr>
          <w:ilvl w:val="0"/>
          <w:numId w:val="2"/>
        </w:numPr>
      </w:pPr>
      <w:r>
        <w:t>Z viacslovného pomenovanie jednoslovné</w:t>
      </w:r>
    </w:p>
    <w:p w:rsidR="00384E75" w:rsidRDefault="00384E75" w:rsidP="008E7231">
      <w:pPr>
        <w:pStyle w:val="Odsekzoznamu"/>
        <w:numPr>
          <w:ilvl w:val="0"/>
          <w:numId w:val="2"/>
        </w:numPr>
      </w:pPr>
      <w:r>
        <w:t>Hovorový štýl</w:t>
      </w:r>
    </w:p>
    <w:p w:rsidR="00384E75" w:rsidRDefault="00384E75" w:rsidP="00384E75"/>
    <w:p w:rsidR="00384E75" w:rsidRDefault="00384E75" w:rsidP="00384E75">
      <w:proofErr w:type="spellStart"/>
      <w:r>
        <w:t>Multiverbizacia</w:t>
      </w:r>
      <w:proofErr w:type="spellEnd"/>
      <w:r>
        <w:t xml:space="preserve"> (opak </w:t>
      </w:r>
      <w:proofErr w:type="spellStart"/>
      <w:r>
        <w:t>univerzácie</w:t>
      </w:r>
      <w:proofErr w:type="spellEnd"/>
      <w:r>
        <w:t>)</w:t>
      </w:r>
    </w:p>
    <w:p w:rsidR="00384E75" w:rsidRDefault="00384E75" w:rsidP="00384E75"/>
    <w:p w:rsidR="00384E75" w:rsidRDefault="00384E75" w:rsidP="00384E75">
      <w:r>
        <w:t>Preberanie slov z iných jazykov -&gt; postupne sa môže upraviť aj pravopis</w:t>
      </w:r>
    </w:p>
    <w:p w:rsidR="00384E75" w:rsidRDefault="00384E75" w:rsidP="00384E75">
      <w:r>
        <w:t xml:space="preserve">Dôvody preberania -&gt; chýba domáci výraz, domáci výraz je dlhší, potreba internacionálneho odborného slova, </w:t>
      </w:r>
      <w:proofErr w:type="spellStart"/>
      <w:r>
        <w:t>prestížnosť</w:t>
      </w:r>
      <w:proofErr w:type="spellEnd"/>
      <w:r>
        <w:t xml:space="preserve"> cudzieho výrazu</w:t>
      </w:r>
      <w:bookmarkStart w:id="0" w:name="_GoBack"/>
      <w:bookmarkEnd w:id="0"/>
    </w:p>
    <w:sectPr w:rsidR="00384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53F"/>
    <w:multiLevelType w:val="hybridMultilevel"/>
    <w:tmpl w:val="05D8A4C2"/>
    <w:lvl w:ilvl="0" w:tplc="803E5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2E4E"/>
    <w:multiLevelType w:val="hybridMultilevel"/>
    <w:tmpl w:val="08AE77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E7"/>
    <w:rsid w:val="000C60C8"/>
    <w:rsid w:val="00384E75"/>
    <w:rsid w:val="004A05E7"/>
    <w:rsid w:val="005B0FFA"/>
    <w:rsid w:val="008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7907"/>
  <w15:chartTrackingRefBased/>
  <w15:docId w15:val="{63E046FA-E6CB-4501-B732-3FB58CFD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1</cp:revision>
  <dcterms:created xsi:type="dcterms:W3CDTF">2025-06-11T05:58:00Z</dcterms:created>
  <dcterms:modified xsi:type="dcterms:W3CDTF">2025-06-11T06:51:00Z</dcterms:modified>
</cp:coreProperties>
</file>