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85A" w:rsidRDefault="008343B2" w:rsidP="008343B2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Medzi </w:t>
      </w:r>
      <w:r w:rsidR="001C69A3">
        <w:rPr>
          <w:rFonts w:ascii="Arial" w:hAnsi="Arial" w:cs="Arial"/>
          <w:sz w:val="24"/>
          <w:szCs w:val="24"/>
        </w:rPr>
        <w:t xml:space="preserve">p </w:t>
      </w:r>
      <w:r>
        <w:rPr>
          <w:rFonts w:ascii="Arial" w:hAnsi="Arial" w:cs="Arial"/>
          <w:sz w:val="24"/>
          <w:szCs w:val="24"/>
        </w:rPr>
        <w:t>prvky patria:</w:t>
      </w:r>
    </w:p>
    <w:p w:rsidR="008343B2" w:rsidRDefault="008343B2" w:rsidP="008343B2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prechodné prvky</w:t>
      </w:r>
    </w:p>
    <w:p w:rsidR="008343B2" w:rsidRDefault="008343B2" w:rsidP="008343B2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prvky III.A až VIII.A skupiny PSP</w:t>
      </w:r>
    </w:p>
    <w:p w:rsidR="008343B2" w:rsidRDefault="008343B2" w:rsidP="008343B2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prvky, ktorých atómy majú na valenčnej vrstve dva elektróny v </w:t>
      </w:r>
      <w:proofErr w:type="spellStart"/>
      <w:r>
        <w:rPr>
          <w:rFonts w:ascii="Arial" w:hAnsi="Arial" w:cs="Arial"/>
          <w:sz w:val="24"/>
          <w:szCs w:val="24"/>
        </w:rPr>
        <w:t>orbitáli</w:t>
      </w:r>
      <w:proofErr w:type="spellEnd"/>
      <w:r>
        <w:rPr>
          <w:rFonts w:ascii="Arial" w:hAnsi="Arial" w:cs="Arial"/>
          <w:sz w:val="24"/>
          <w:szCs w:val="24"/>
        </w:rPr>
        <w:t xml:space="preserve"> s a jeden až päť elektrónov v </w:t>
      </w:r>
      <w:proofErr w:type="spellStart"/>
      <w:r>
        <w:rPr>
          <w:rFonts w:ascii="Arial" w:hAnsi="Arial" w:cs="Arial"/>
          <w:sz w:val="24"/>
          <w:szCs w:val="24"/>
        </w:rPr>
        <w:t>orbitáloch</w:t>
      </w:r>
      <w:proofErr w:type="spellEnd"/>
      <w:r>
        <w:rPr>
          <w:rFonts w:ascii="Arial" w:hAnsi="Arial" w:cs="Arial"/>
          <w:sz w:val="24"/>
          <w:szCs w:val="24"/>
        </w:rPr>
        <w:t xml:space="preserve"> p</w:t>
      </w:r>
    </w:p>
    <w:p w:rsidR="008343B2" w:rsidRDefault="008343B2" w:rsidP="008343B2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napr. vzácne plyny okrem hélia</w:t>
      </w:r>
    </w:p>
    <w:p w:rsidR="00805C8B" w:rsidRDefault="00805C8B" w:rsidP="00805C8B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Prvky p</w:t>
      </w:r>
      <w:r w:rsidRPr="001C69A3">
        <w:rPr>
          <w:rFonts w:ascii="Arial" w:hAnsi="Arial" w:cs="Arial"/>
          <w:sz w:val="24"/>
          <w:szCs w:val="24"/>
          <w:vertAlign w:val="superscript"/>
        </w:rPr>
        <w:t>1</w:t>
      </w:r>
      <w:r>
        <w:rPr>
          <w:rFonts w:ascii="Arial" w:hAnsi="Arial" w:cs="Arial"/>
          <w:sz w:val="24"/>
          <w:szCs w:val="24"/>
        </w:rPr>
        <w:t>: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sú všetky kovy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majú 3 valenčné elektróny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sú okrem bóru všetky biogénne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najčastejším kladným oxidačným číslom je III</w:t>
      </w:r>
    </w:p>
    <w:p w:rsidR="00805C8B" w:rsidRDefault="00805C8B" w:rsidP="00805C8B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Hliník sa priemyselne vyrába: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redukciou oxidu hlinitého grafitom bez prístupu vzduchu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redukciou hydroxidu hlinitého vodíkom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elektrolýzou oxidu hlinitého s taviacimi prísadami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redukciou oxidu hlinitého oxidom uhoľnatým</w:t>
      </w:r>
    </w:p>
    <w:p w:rsidR="00805C8B" w:rsidRDefault="00805C8B" w:rsidP="00805C8B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Hliník:</w:t>
      </w:r>
    </w:p>
    <w:p w:rsidR="00805C8B" w:rsidRDefault="00805C8B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ľahko podlieha korózii</w:t>
      </w:r>
    </w:p>
    <w:p w:rsidR="00805C8B" w:rsidRDefault="00A80A97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 veľmi kujný </w:t>
      </w:r>
    </w:p>
    <w:p w:rsidR="00A80A97" w:rsidRDefault="00A80A97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vyznačuje sa vysokou hustotou</w:t>
      </w:r>
    </w:p>
    <w:p w:rsidR="00A80A97" w:rsidRDefault="00A80A97" w:rsidP="00805C8B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dobrým vodičom elektrického prúdu</w:t>
      </w:r>
    </w:p>
    <w:p w:rsidR="00A80A97" w:rsidRDefault="00A80A97" w:rsidP="00A80A9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Hliník je na vzduchu aj voči vode odolný vďaka vrstve, ktorou sa pokrýva. Z čoho je táto vrstva zložená?</w:t>
      </w:r>
    </w:p>
    <w:p w:rsidR="00A80A97" w:rsidRDefault="00A80A97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 hlinitý a síran hlinitý</w:t>
      </w:r>
    </w:p>
    <w:p w:rsidR="00A80A97" w:rsidRDefault="00A80A97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sulfid hlinitý a síran hlinitý</w:t>
      </w:r>
    </w:p>
    <w:p w:rsidR="00A80A97" w:rsidRDefault="00A80A97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 hlinitý a hydroxid hlinitý</w:t>
      </w:r>
    </w:p>
    <w:p w:rsidR="00A80A97" w:rsidRDefault="00A80A97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hyperoxid</w:t>
      </w:r>
      <w:proofErr w:type="spellEnd"/>
      <w:r>
        <w:rPr>
          <w:rFonts w:ascii="Arial" w:hAnsi="Arial" w:cs="Arial"/>
          <w:sz w:val="24"/>
          <w:szCs w:val="24"/>
        </w:rPr>
        <w:t xml:space="preserve"> hlinitý</w:t>
      </w:r>
    </w:p>
    <w:p w:rsidR="00A80A97" w:rsidRDefault="00A80A97" w:rsidP="00A80A9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 hliníku platí, že:</w:t>
      </w:r>
    </w:p>
    <w:p w:rsidR="00A80A97" w:rsidRDefault="00A80A97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má dobré redukčné vlastnosti</w:t>
      </w:r>
    </w:p>
    <w:p w:rsidR="00A80A97" w:rsidRDefault="00A80A97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patrí medzi ušľachtilé kovy</w:t>
      </w:r>
    </w:p>
    <w:p w:rsidR="00A80A97" w:rsidRDefault="00A80A97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tvorí binárne zlúčeniny</w:t>
      </w:r>
    </w:p>
    <w:p w:rsidR="0029706F" w:rsidRDefault="0044574A" w:rsidP="00A80A9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má </w:t>
      </w:r>
      <w:proofErr w:type="spellStart"/>
      <w:r>
        <w:rPr>
          <w:rFonts w:ascii="Arial" w:hAnsi="Arial" w:cs="Arial"/>
          <w:sz w:val="24"/>
          <w:szCs w:val="24"/>
        </w:rPr>
        <w:t>amfotérne</w:t>
      </w:r>
      <w:proofErr w:type="spellEnd"/>
      <w:r>
        <w:rPr>
          <w:rFonts w:ascii="Arial" w:hAnsi="Arial" w:cs="Arial"/>
          <w:sz w:val="24"/>
          <w:szCs w:val="24"/>
        </w:rPr>
        <w:t xml:space="preserve"> vlastnosti</w:t>
      </w:r>
    </w:p>
    <w:p w:rsidR="0044574A" w:rsidRDefault="0044574A" w:rsidP="0044574A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Hliník môže tvoriť zlúčeniny, ako napríklad: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halogenidy</w:t>
      </w:r>
      <w:proofErr w:type="spellEnd"/>
      <w:r>
        <w:rPr>
          <w:rFonts w:ascii="Arial" w:hAnsi="Arial" w:cs="Arial"/>
          <w:sz w:val="24"/>
          <w:szCs w:val="24"/>
        </w:rPr>
        <w:t xml:space="preserve"> hlinité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 hlinitý a </w:t>
      </w:r>
      <w:proofErr w:type="spellStart"/>
      <w:r>
        <w:rPr>
          <w:rFonts w:ascii="Arial" w:hAnsi="Arial" w:cs="Arial"/>
          <w:sz w:val="24"/>
          <w:szCs w:val="24"/>
        </w:rPr>
        <w:t>hliničitý</w:t>
      </w:r>
      <w:proofErr w:type="spellEnd"/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koordinačné zlúčeniny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podvojné sírany hlinité – kamence</w:t>
      </w:r>
    </w:p>
    <w:p w:rsidR="0044574A" w:rsidRDefault="0044574A" w:rsidP="0044574A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 oxide hlinitom platí: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 </w:t>
      </w:r>
      <w:proofErr w:type="spellStart"/>
      <w:r>
        <w:rPr>
          <w:rFonts w:ascii="Arial" w:hAnsi="Arial" w:cs="Arial"/>
          <w:sz w:val="24"/>
          <w:szCs w:val="24"/>
        </w:rPr>
        <w:t>amfotérna</w:t>
      </w:r>
      <w:proofErr w:type="spellEnd"/>
      <w:r>
        <w:rPr>
          <w:rFonts w:ascii="Arial" w:hAnsi="Arial" w:cs="Arial"/>
          <w:sz w:val="24"/>
          <w:szCs w:val="24"/>
        </w:rPr>
        <w:t xml:space="preserve"> látka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 svoje </w:t>
      </w:r>
      <w:proofErr w:type="spellStart"/>
      <w:r>
        <w:rPr>
          <w:rFonts w:ascii="Arial" w:hAnsi="Arial" w:cs="Arial"/>
          <w:sz w:val="24"/>
          <w:szCs w:val="24"/>
        </w:rPr>
        <w:t>adsorbčné</w:t>
      </w:r>
      <w:proofErr w:type="spellEnd"/>
      <w:r>
        <w:rPr>
          <w:rFonts w:ascii="Arial" w:hAnsi="Arial" w:cs="Arial"/>
          <w:sz w:val="24"/>
          <w:szCs w:val="24"/>
        </w:rPr>
        <w:t xml:space="preserve"> schopnosti sa jedná z jeho modifikácií používa v </w:t>
      </w:r>
      <w:proofErr w:type="spellStart"/>
      <w:r>
        <w:rPr>
          <w:rFonts w:ascii="Arial" w:hAnsi="Arial" w:cs="Arial"/>
          <w:sz w:val="24"/>
          <w:szCs w:val="24"/>
        </w:rPr>
        <w:t>chromatografii</w:t>
      </w:r>
      <w:proofErr w:type="spellEnd"/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jeho minerál korund je v </w:t>
      </w:r>
      <w:proofErr w:type="spellStart"/>
      <w:r>
        <w:rPr>
          <w:rFonts w:ascii="Arial" w:hAnsi="Arial" w:cs="Arial"/>
          <w:sz w:val="24"/>
          <w:szCs w:val="24"/>
        </w:rPr>
        <w:t>mohsovej</w:t>
      </w:r>
      <w:proofErr w:type="spellEnd"/>
      <w:r>
        <w:rPr>
          <w:rFonts w:ascii="Arial" w:hAnsi="Arial" w:cs="Arial"/>
          <w:sz w:val="24"/>
          <w:szCs w:val="24"/>
        </w:rPr>
        <w:t xml:space="preserve"> stupnici na 9. mieste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 vodou reaguje za vzniku hydroxidu</w:t>
      </w:r>
    </w:p>
    <w:p w:rsidR="0044574A" w:rsidRDefault="0044574A" w:rsidP="0044574A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Odhliadnúc</w:t>
      </w:r>
      <w:proofErr w:type="spellEnd"/>
      <w:r>
        <w:rPr>
          <w:rFonts w:ascii="Arial" w:hAnsi="Arial" w:cs="Arial"/>
          <w:sz w:val="24"/>
          <w:szCs w:val="24"/>
        </w:rPr>
        <w:t xml:space="preserve"> od krásy, vzácnosti a ceny, majú minerál korund a jeho prímesami sfarbené odrody rubín či zafír spoločnú chemickú podstatu. Akú?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oxid </w:t>
      </w:r>
      <w:proofErr w:type="spellStart"/>
      <w:r>
        <w:rPr>
          <w:rFonts w:ascii="Arial" w:hAnsi="Arial" w:cs="Arial"/>
          <w:sz w:val="24"/>
          <w:szCs w:val="24"/>
        </w:rPr>
        <w:t>boritý</w:t>
      </w:r>
      <w:proofErr w:type="spellEnd"/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 hlinitý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hydroxid hlinitý</w:t>
      </w:r>
    </w:p>
    <w:p w:rsidR="0044574A" w:rsidRDefault="0044574A" w:rsidP="0044574A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síran hlinitý</w:t>
      </w:r>
    </w:p>
    <w:p w:rsidR="0044574A" w:rsidRDefault="00757C73" w:rsidP="0044574A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Hliník je: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biogénny prvok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tretí najrozšírenejší prvok v zemskej kôre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piaty najrozšírenejší prvok na zemi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biogénny </w:t>
      </w:r>
      <w:proofErr w:type="spellStart"/>
      <w:r>
        <w:rPr>
          <w:rFonts w:ascii="Arial" w:hAnsi="Arial" w:cs="Arial"/>
          <w:sz w:val="24"/>
          <w:szCs w:val="24"/>
        </w:rPr>
        <w:t>makroprvok</w:t>
      </w:r>
      <w:proofErr w:type="spellEnd"/>
    </w:p>
    <w:p w:rsidR="00757C73" w:rsidRDefault="00757C73" w:rsidP="00757C73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 použití hliníka a jeho zlúčenín platí, že: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hliník je v domácnosti známy s názvom alobal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chlorid hlinitý je súčasťou niektorých prípravkov určených proti poteniu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zliatiny hliníka sa využívajú ako konštrukčný materiál v dopravnom priemysle</w:t>
      </w:r>
    </w:p>
    <w:p w:rsidR="00757C73" w:rsidRDefault="00757C73" w:rsidP="00757C73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 hlinitý je základom farebnej odrody kremeňa, nazývanej ametyst</w:t>
      </w:r>
    </w:p>
    <w:p w:rsidR="001C69A3" w:rsidRPr="001C69A3" w:rsidRDefault="001C69A3" w:rsidP="001C69A3">
      <w:pPr>
        <w:pStyle w:val="Odsekzoznamu"/>
        <w:ind w:left="644" w:firstLine="64"/>
        <w:rPr>
          <w:rFonts w:ascii="Arial" w:hAnsi="Arial" w:cs="Arial"/>
          <w:sz w:val="24"/>
          <w:szCs w:val="24"/>
        </w:rPr>
      </w:pPr>
    </w:p>
    <w:p w:rsidR="001C69A3" w:rsidRPr="001C69A3" w:rsidRDefault="001C69A3" w:rsidP="001C69A3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C69A3">
        <w:rPr>
          <w:rFonts w:ascii="Arial" w:hAnsi="Arial" w:cs="Arial"/>
          <w:bCs/>
          <w:sz w:val="24"/>
          <w:szCs w:val="24"/>
        </w:rPr>
        <w:t xml:space="preserve">Doplňte:  </w:t>
      </w:r>
      <w:r w:rsidRPr="001C69A3">
        <w:rPr>
          <w:rFonts w:ascii="Arial" w:hAnsi="Arial" w:cs="Arial"/>
          <w:sz w:val="24"/>
          <w:szCs w:val="24"/>
        </w:rPr>
        <w:t>Hliník je po kyslíku a kremíku tretím najrozšírenejším prvkom zemskej kôry, je  najrozšírenejším kovovým prvkom. Zemská kôra do hĺbky 16 km obsahuje 8 % hliníka. V prírode  sa vyskytuje iba vo forme zlúčenín, z ktorých najrozšírenejšie sú ............................................</w:t>
      </w:r>
    </w:p>
    <w:p w:rsidR="001C69A3" w:rsidRPr="001C69A3" w:rsidRDefault="001C69A3" w:rsidP="001C69A3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C69A3">
        <w:rPr>
          <w:rFonts w:ascii="Arial" w:hAnsi="Arial" w:cs="Arial"/>
          <w:bCs/>
          <w:sz w:val="24"/>
          <w:szCs w:val="24"/>
        </w:rPr>
        <w:t>Soli hliníka nachádzajú široké uplatnenie. Vytvorte dvojice:</w:t>
      </w:r>
    </w:p>
    <w:p w:rsidR="00E07DD3" w:rsidRDefault="001C69A3" w:rsidP="001C69A3">
      <w:pPr>
        <w:pStyle w:val="Odsekzoznamu"/>
        <w:ind w:left="644"/>
        <w:rPr>
          <w:rFonts w:ascii="Arial" w:hAnsi="Arial" w:cs="Arial"/>
          <w:bCs/>
          <w:sz w:val="24"/>
          <w:szCs w:val="24"/>
        </w:rPr>
      </w:pPr>
      <w:r w:rsidRPr="001C69A3">
        <w:rPr>
          <w:rFonts w:ascii="Arial" w:hAnsi="Arial" w:cs="Arial"/>
          <w:bCs/>
          <w:sz w:val="24"/>
          <w:szCs w:val="24"/>
        </w:rPr>
        <w:br/>
        <w:t xml:space="preserve"> </w:t>
      </w:r>
      <w:r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>A) Al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2</w:t>
      </w:r>
      <w:r w:rsidRPr="001C69A3">
        <w:rPr>
          <w:rFonts w:ascii="Arial" w:hAnsi="Arial" w:cs="Arial"/>
          <w:bCs/>
          <w:sz w:val="24"/>
          <w:szCs w:val="24"/>
        </w:rPr>
        <w:t>(SO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4</w:t>
      </w:r>
      <w:r w:rsidRPr="001C69A3">
        <w:rPr>
          <w:rFonts w:ascii="Arial" w:hAnsi="Arial" w:cs="Arial"/>
          <w:bCs/>
          <w:sz w:val="24"/>
          <w:szCs w:val="24"/>
        </w:rPr>
        <w:t>)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3</w:t>
      </w:r>
      <w:r w:rsidRPr="001C69A3"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ab/>
        <w:t xml:space="preserve">1) holiaci kameň na zastavenie krvácania </w:t>
      </w:r>
      <w:r w:rsidRPr="001C69A3">
        <w:rPr>
          <w:rFonts w:ascii="Arial" w:hAnsi="Arial" w:cs="Arial"/>
          <w:bCs/>
          <w:sz w:val="24"/>
          <w:szCs w:val="24"/>
        </w:rPr>
        <w:br/>
        <w:t xml:space="preserve"> </w:t>
      </w:r>
      <w:r w:rsidRPr="001C69A3">
        <w:rPr>
          <w:rFonts w:ascii="Arial" w:hAnsi="Arial" w:cs="Arial"/>
          <w:bCs/>
          <w:sz w:val="24"/>
          <w:szCs w:val="24"/>
        </w:rPr>
        <w:tab/>
        <w:t xml:space="preserve">B) </w:t>
      </w:r>
      <w:proofErr w:type="spellStart"/>
      <w:r w:rsidRPr="001C69A3">
        <w:rPr>
          <w:rFonts w:ascii="Arial" w:hAnsi="Arial" w:cs="Arial"/>
          <w:bCs/>
          <w:sz w:val="24"/>
          <w:szCs w:val="24"/>
        </w:rPr>
        <w:t>AlK</w:t>
      </w:r>
      <w:proofErr w:type="spellEnd"/>
      <w:r w:rsidRPr="001C69A3">
        <w:rPr>
          <w:rFonts w:ascii="Arial" w:hAnsi="Arial" w:cs="Arial"/>
          <w:bCs/>
          <w:sz w:val="24"/>
          <w:szCs w:val="24"/>
        </w:rPr>
        <w:t>(SO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4</w:t>
      </w:r>
      <w:r w:rsidRPr="001C69A3">
        <w:rPr>
          <w:rFonts w:ascii="Arial" w:hAnsi="Arial" w:cs="Arial"/>
          <w:bCs/>
          <w:sz w:val="24"/>
          <w:szCs w:val="24"/>
        </w:rPr>
        <w:t>)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2</w:t>
      </w:r>
      <w:r w:rsidRPr="001C69A3">
        <w:rPr>
          <w:rFonts w:ascii="Arial" w:hAnsi="Arial" w:cs="Arial"/>
          <w:bCs/>
          <w:sz w:val="24"/>
          <w:szCs w:val="24"/>
        </w:rPr>
        <w:t xml:space="preserve"> . 12H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2</w:t>
      </w:r>
      <w:r w:rsidRPr="001C69A3">
        <w:rPr>
          <w:rFonts w:ascii="Arial" w:hAnsi="Arial" w:cs="Arial"/>
          <w:bCs/>
          <w:sz w:val="24"/>
          <w:szCs w:val="24"/>
        </w:rPr>
        <w:t xml:space="preserve">O </w:t>
      </w:r>
      <w:r w:rsidRPr="001C69A3">
        <w:rPr>
          <w:rFonts w:ascii="Arial" w:hAnsi="Arial" w:cs="Arial"/>
          <w:bCs/>
          <w:sz w:val="24"/>
          <w:szCs w:val="24"/>
        </w:rPr>
        <w:tab/>
        <w:t>2) obklady proti opuchnutiam a zápalom</w:t>
      </w:r>
      <w:r w:rsidRPr="001C69A3">
        <w:rPr>
          <w:rFonts w:ascii="Arial" w:hAnsi="Arial" w:cs="Arial"/>
          <w:bCs/>
          <w:sz w:val="24"/>
          <w:szCs w:val="24"/>
        </w:rPr>
        <w:br/>
        <w:t xml:space="preserve"> </w:t>
      </w:r>
      <w:r w:rsidRPr="001C69A3">
        <w:rPr>
          <w:rFonts w:ascii="Arial" w:hAnsi="Arial" w:cs="Arial"/>
          <w:bCs/>
          <w:sz w:val="24"/>
          <w:szCs w:val="24"/>
        </w:rPr>
        <w:tab/>
        <w:t>C) (CH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3</w:t>
      </w:r>
      <w:r w:rsidRPr="001C69A3">
        <w:rPr>
          <w:rFonts w:ascii="Arial" w:hAnsi="Arial" w:cs="Arial"/>
          <w:bCs/>
          <w:sz w:val="24"/>
          <w:szCs w:val="24"/>
        </w:rPr>
        <w:t>COO)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3</w:t>
      </w:r>
      <w:r w:rsidRPr="001C69A3">
        <w:rPr>
          <w:rFonts w:ascii="Arial" w:hAnsi="Arial" w:cs="Arial"/>
          <w:bCs/>
          <w:sz w:val="24"/>
          <w:szCs w:val="24"/>
        </w:rPr>
        <w:t xml:space="preserve">Al </w:t>
      </w:r>
      <w:r w:rsidRPr="001C69A3"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ab/>
        <w:t>3) súčasť prípravkov proti poteniu</w:t>
      </w:r>
      <w:r w:rsidRPr="001C69A3">
        <w:rPr>
          <w:rFonts w:ascii="Arial" w:hAnsi="Arial" w:cs="Arial"/>
          <w:bCs/>
          <w:sz w:val="24"/>
          <w:szCs w:val="24"/>
        </w:rPr>
        <w:br/>
        <w:t xml:space="preserve"> </w:t>
      </w:r>
      <w:r w:rsidRPr="001C69A3">
        <w:rPr>
          <w:rFonts w:ascii="Arial" w:hAnsi="Arial" w:cs="Arial"/>
          <w:bCs/>
          <w:sz w:val="24"/>
          <w:szCs w:val="24"/>
        </w:rPr>
        <w:tab/>
        <w:t>D) AlCl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3</w:t>
      </w:r>
      <w:r w:rsidRPr="001C69A3"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ab/>
        <w:t xml:space="preserve">4) </w:t>
      </w:r>
      <w:proofErr w:type="spellStart"/>
      <w:r w:rsidRPr="001C69A3">
        <w:rPr>
          <w:rFonts w:ascii="Arial" w:hAnsi="Arial" w:cs="Arial"/>
          <w:bCs/>
          <w:sz w:val="24"/>
          <w:szCs w:val="24"/>
        </w:rPr>
        <w:t>adsorbent</w:t>
      </w:r>
      <w:proofErr w:type="spellEnd"/>
      <w:r w:rsidRPr="001C69A3">
        <w:rPr>
          <w:rFonts w:ascii="Arial" w:hAnsi="Arial" w:cs="Arial"/>
          <w:bCs/>
          <w:sz w:val="24"/>
          <w:szCs w:val="24"/>
        </w:rPr>
        <w:br/>
        <w:t xml:space="preserve"> </w:t>
      </w:r>
      <w:r w:rsidRPr="001C69A3">
        <w:rPr>
          <w:rFonts w:ascii="Arial" w:hAnsi="Arial" w:cs="Arial"/>
          <w:bCs/>
          <w:sz w:val="24"/>
          <w:szCs w:val="24"/>
        </w:rPr>
        <w:tab/>
        <w:t>E) Al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2</w:t>
      </w:r>
      <w:r w:rsidRPr="001C69A3">
        <w:rPr>
          <w:rFonts w:ascii="Arial" w:hAnsi="Arial" w:cs="Arial"/>
          <w:bCs/>
          <w:sz w:val="24"/>
          <w:szCs w:val="24"/>
        </w:rPr>
        <w:t>O</w:t>
      </w:r>
      <w:r w:rsidRPr="001C69A3">
        <w:rPr>
          <w:rFonts w:ascii="Arial" w:hAnsi="Arial" w:cs="Arial"/>
          <w:bCs/>
          <w:sz w:val="24"/>
          <w:szCs w:val="24"/>
          <w:vertAlign w:val="subscript"/>
        </w:rPr>
        <w:t>3</w:t>
      </w:r>
      <w:r w:rsidRPr="001C69A3"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ab/>
      </w:r>
      <w:r w:rsidRPr="001C69A3">
        <w:rPr>
          <w:rFonts w:ascii="Arial" w:hAnsi="Arial" w:cs="Arial"/>
          <w:bCs/>
          <w:sz w:val="24"/>
          <w:szCs w:val="24"/>
        </w:rPr>
        <w:tab/>
        <w:t xml:space="preserve">5) látka na čírenie vody     </w:t>
      </w:r>
    </w:p>
    <w:p w:rsidR="00E07DD3" w:rsidRDefault="00E07DD3" w:rsidP="00E07DD3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07DD3">
        <w:rPr>
          <w:rFonts w:ascii="Arial" w:hAnsi="Arial" w:cs="Arial"/>
          <w:bCs/>
          <w:sz w:val="24"/>
          <w:szCs w:val="24"/>
        </w:rPr>
        <w:t xml:space="preserve">Vyberte </w:t>
      </w:r>
      <w:r w:rsidRPr="00E07DD3">
        <w:rPr>
          <w:rFonts w:ascii="Arial" w:hAnsi="Arial" w:cs="Arial"/>
          <w:b/>
          <w:bCs/>
          <w:sz w:val="24"/>
          <w:szCs w:val="24"/>
        </w:rPr>
        <w:t>správne</w:t>
      </w:r>
      <w:r w:rsidRPr="00E07DD3">
        <w:rPr>
          <w:rFonts w:ascii="Arial" w:hAnsi="Arial" w:cs="Arial"/>
          <w:bCs/>
          <w:sz w:val="24"/>
          <w:szCs w:val="24"/>
        </w:rPr>
        <w:t xml:space="preserve"> reakcie: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br/>
      </w:r>
      <w:r w:rsidRPr="00E07DD3">
        <w:rPr>
          <w:rFonts w:ascii="Arial" w:hAnsi="Arial" w:cs="Arial"/>
          <w:bCs/>
          <w:sz w:val="24"/>
          <w:szCs w:val="24"/>
        </w:rPr>
        <w:t xml:space="preserve">a) 4 </w:t>
      </w:r>
      <w:r w:rsidRPr="00E07DD3">
        <w:rPr>
          <w:rFonts w:ascii="Arial" w:hAnsi="Arial" w:cs="Arial"/>
          <w:sz w:val="24"/>
          <w:szCs w:val="24"/>
        </w:rPr>
        <w:t xml:space="preserve">Al  +  </w:t>
      </w:r>
      <w:r w:rsidRPr="00E07DD3">
        <w:rPr>
          <w:rFonts w:ascii="Arial" w:hAnsi="Arial" w:cs="Arial"/>
          <w:bCs/>
          <w:sz w:val="24"/>
          <w:szCs w:val="24"/>
        </w:rPr>
        <w:t xml:space="preserve">3 </w:t>
      </w:r>
      <w:r w:rsidRPr="00E07DD3">
        <w:rPr>
          <w:rFonts w:ascii="Arial" w:hAnsi="Arial" w:cs="Arial"/>
          <w:sz w:val="24"/>
          <w:szCs w:val="24"/>
        </w:rPr>
        <w:t>O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</w:rPr>
        <w:t xml:space="preserve">  </w:t>
      </w:r>
      <w:r w:rsidRPr="00E07DD3">
        <w:rPr>
          <w:rFonts w:ascii="Arial" w:hAnsi="Arial" w:cs="Arial"/>
          <w:sz w:val="24"/>
          <w:szCs w:val="24"/>
        </w:rPr>
        <w:sym w:font="Symbol" w:char="F0AE"/>
      </w:r>
      <w:r w:rsidRPr="00E07DD3">
        <w:rPr>
          <w:rFonts w:ascii="Arial" w:hAnsi="Arial" w:cs="Arial"/>
          <w:sz w:val="24"/>
          <w:szCs w:val="24"/>
        </w:rPr>
        <w:t xml:space="preserve"> 2 Al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</w:rPr>
        <w:t>O</w:t>
      </w:r>
      <w:r w:rsidRPr="00E07DD3">
        <w:rPr>
          <w:rFonts w:ascii="Arial" w:hAnsi="Arial" w:cs="Arial"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sz w:val="24"/>
          <w:szCs w:val="24"/>
          <w:vertAlign w:val="subscript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E07DD3" w:rsidRDefault="00E07DD3" w:rsidP="00E07DD3">
      <w:pPr>
        <w:pStyle w:val="Odsekzoznamu"/>
        <w:ind w:left="644"/>
        <w:rPr>
          <w:rFonts w:ascii="Arial" w:hAnsi="Arial" w:cs="Arial"/>
          <w:sz w:val="24"/>
          <w:szCs w:val="24"/>
          <w:vertAlign w:val="subscript"/>
        </w:rPr>
      </w:pPr>
      <w:r w:rsidRPr="00E07DD3">
        <w:rPr>
          <w:rFonts w:ascii="Arial" w:hAnsi="Arial" w:cs="Arial"/>
          <w:bCs/>
          <w:sz w:val="24"/>
          <w:szCs w:val="24"/>
        </w:rPr>
        <w:t xml:space="preserve">b) </w:t>
      </w:r>
      <w:r w:rsidRPr="00E07DD3">
        <w:rPr>
          <w:rFonts w:ascii="Arial" w:hAnsi="Arial" w:cs="Arial"/>
          <w:sz w:val="24"/>
          <w:szCs w:val="24"/>
        </w:rPr>
        <w:t>Al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</w:rPr>
        <w:t>O</w:t>
      </w:r>
      <w:r w:rsidRPr="00E07DD3">
        <w:rPr>
          <w:rFonts w:ascii="Arial" w:hAnsi="Arial" w:cs="Arial"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sz w:val="24"/>
          <w:szCs w:val="24"/>
        </w:rPr>
        <w:t xml:space="preserve">  +  3 H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</w:rPr>
        <w:t>SO</w:t>
      </w:r>
      <w:r w:rsidRPr="00E07DD3">
        <w:rPr>
          <w:rFonts w:ascii="Arial" w:hAnsi="Arial" w:cs="Arial"/>
          <w:sz w:val="24"/>
          <w:szCs w:val="24"/>
          <w:vertAlign w:val="subscript"/>
        </w:rPr>
        <w:t>4</w:t>
      </w:r>
      <w:r w:rsidRPr="00E07DD3">
        <w:rPr>
          <w:rFonts w:ascii="Arial" w:hAnsi="Arial" w:cs="Arial"/>
          <w:sz w:val="24"/>
          <w:szCs w:val="24"/>
        </w:rPr>
        <w:t xml:space="preserve">  </w:t>
      </w:r>
      <w:r w:rsidRPr="00E07DD3">
        <w:rPr>
          <w:rFonts w:ascii="Arial" w:hAnsi="Arial" w:cs="Arial"/>
          <w:sz w:val="24"/>
          <w:szCs w:val="24"/>
        </w:rPr>
        <w:sym w:font="Symbol" w:char="F0AE"/>
      </w:r>
      <w:r w:rsidRPr="00E07DD3">
        <w:rPr>
          <w:rFonts w:ascii="Arial" w:hAnsi="Arial" w:cs="Arial"/>
          <w:sz w:val="24"/>
          <w:szCs w:val="24"/>
        </w:rPr>
        <w:t xml:space="preserve"> Al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</w:rPr>
        <w:t>(SO</w:t>
      </w:r>
      <w:r w:rsidRPr="00E07DD3">
        <w:rPr>
          <w:rFonts w:ascii="Arial" w:hAnsi="Arial" w:cs="Arial"/>
          <w:sz w:val="24"/>
          <w:szCs w:val="24"/>
          <w:vertAlign w:val="subscript"/>
        </w:rPr>
        <w:t>4</w:t>
      </w:r>
      <w:r w:rsidRPr="00E07DD3">
        <w:rPr>
          <w:rFonts w:ascii="Arial" w:hAnsi="Arial" w:cs="Arial"/>
          <w:sz w:val="24"/>
          <w:szCs w:val="24"/>
        </w:rPr>
        <w:t>)</w:t>
      </w:r>
      <w:r w:rsidRPr="00E07DD3">
        <w:rPr>
          <w:rFonts w:ascii="Arial" w:hAnsi="Arial" w:cs="Arial"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sz w:val="24"/>
          <w:szCs w:val="24"/>
        </w:rPr>
        <w:t xml:space="preserve">  +  3 H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bCs/>
          <w:sz w:val="24"/>
          <w:szCs w:val="24"/>
        </w:rPr>
        <w:br/>
      </w:r>
      <w:r w:rsidRPr="00E07DD3">
        <w:rPr>
          <w:rFonts w:ascii="Arial" w:hAnsi="Arial" w:cs="Arial"/>
          <w:bCs/>
          <w:sz w:val="24"/>
          <w:szCs w:val="24"/>
        </w:rPr>
        <w:t xml:space="preserve">c) </w:t>
      </w:r>
      <w:r w:rsidRPr="00E07DD3">
        <w:rPr>
          <w:rFonts w:ascii="Arial" w:hAnsi="Arial" w:cs="Arial"/>
          <w:sz w:val="24"/>
          <w:szCs w:val="24"/>
        </w:rPr>
        <w:t xml:space="preserve">2Al  + 6 </w:t>
      </w:r>
      <w:proofErr w:type="spellStart"/>
      <w:r w:rsidRPr="00E07DD3">
        <w:rPr>
          <w:rFonts w:ascii="Arial" w:hAnsi="Arial" w:cs="Arial"/>
          <w:sz w:val="24"/>
          <w:szCs w:val="24"/>
        </w:rPr>
        <w:t>HCl</w:t>
      </w:r>
      <w:proofErr w:type="spellEnd"/>
      <w:r w:rsidRPr="00E07DD3">
        <w:rPr>
          <w:rFonts w:ascii="Arial" w:hAnsi="Arial" w:cs="Arial"/>
          <w:sz w:val="24"/>
          <w:szCs w:val="24"/>
        </w:rPr>
        <w:t xml:space="preserve">  </w:t>
      </w:r>
      <w:r w:rsidRPr="00E07DD3">
        <w:rPr>
          <w:rFonts w:ascii="Arial" w:hAnsi="Arial" w:cs="Arial"/>
          <w:sz w:val="24"/>
          <w:szCs w:val="24"/>
        </w:rPr>
        <w:sym w:font="Symbol" w:char="F0AE"/>
      </w:r>
      <w:r w:rsidRPr="00E07DD3">
        <w:rPr>
          <w:rFonts w:ascii="Arial" w:hAnsi="Arial" w:cs="Arial"/>
          <w:sz w:val="24"/>
          <w:szCs w:val="24"/>
        </w:rPr>
        <w:t xml:space="preserve"> 2 AlCl</w:t>
      </w:r>
      <w:r w:rsidRPr="00E07DD3">
        <w:rPr>
          <w:rFonts w:ascii="Arial" w:hAnsi="Arial" w:cs="Arial"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sz w:val="24"/>
          <w:szCs w:val="24"/>
        </w:rPr>
        <w:t xml:space="preserve">  +  3 H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  <w:vertAlign w:val="subscript"/>
        </w:rPr>
        <w:tab/>
      </w:r>
      <w:r w:rsidRPr="00E07DD3">
        <w:rPr>
          <w:rFonts w:ascii="Arial" w:hAnsi="Arial" w:cs="Arial"/>
          <w:sz w:val="24"/>
          <w:szCs w:val="24"/>
          <w:vertAlign w:val="subscript"/>
        </w:rPr>
        <w:tab/>
      </w:r>
    </w:p>
    <w:p w:rsidR="001C69A3" w:rsidRPr="00E07DD3" w:rsidRDefault="00E07DD3" w:rsidP="00E07DD3">
      <w:pPr>
        <w:pStyle w:val="Odsekzoznamu"/>
        <w:ind w:left="644"/>
        <w:rPr>
          <w:rFonts w:ascii="Arial" w:hAnsi="Arial" w:cs="Arial"/>
          <w:sz w:val="24"/>
          <w:szCs w:val="24"/>
        </w:rPr>
      </w:pPr>
      <w:r w:rsidRPr="00E07DD3">
        <w:rPr>
          <w:rFonts w:ascii="Arial" w:hAnsi="Arial" w:cs="Arial"/>
          <w:bCs/>
          <w:sz w:val="24"/>
          <w:szCs w:val="24"/>
        </w:rPr>
        <w:t xml:space="preserve">d) </w:t>
      </w:r>
      <w:r w:rsidRPr="00E07DD3">
        <w:rPr>
          <w:rFonts w:ascii="Arial" w:hAnsi="Arial" w:cs="Arial"/>
          <w:sz w:val="24"/>
          <w:szCs w:val="24"/>
        </w:rPr>
        <w:t>Cr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</w:rPr>
        <w:t>O</w:t>
      </w:r>
      <w:r w:rsidRPr="00E07DD3">
        <w:rPr>
          <w:rFonts w:ascii="Arial" w:hAnsi="Arial" w:cs="Arial"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sz w:val="24"/>
          <w:szCs w:val="24"/>
        </w:rPr>
        <w:t xml:space="preserve">  +  2 Al  </w:t>
      </w:r>
      <w:r w:rsidRPr="00E07DD3">
        <w:rPr>
          <w:rFonts w:ascii="Arial" w:hAnsi="Arial" w:cs="Arial"/>
          <w:sz w:val="24"/>
          <w:szCs w:val="24"/>
        </w:rPr>
        <w:sym w:font="Symbol" w:char="F0AE"/>
      </w:r>
      <w:r w:rsidRPr="00E07DD3">
        <w:rPr>
          <w:rFonts w:ascii="Arial" w:hAnsi="Arial" w:cs="Arial"/>
          <w:sz w:val="24"/>
          <w:szCs w:val="24"/>
        </w:rPr>
        <w:t xml:space="preserve">  Cr  +  Al</w:t>
      </w:r>
      <w:r w:rsidRPr="00E07DD3">
        <w:rPr>
          <w:rFonts w:ascii="Arial" w:hAnsi="Arial" w:cs="Arial"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sz w:val="24"/>
          <w:szCs w:val="24"/>
        </w:rPr>
        <w:t>O</w:t>
      </w:r>
      <w:r w:rsidRPr="00E07DD3">
        <w:rPr>
          <w:rFonts w:ascii="Arial" w:hAnsi="Arial" w:cs="Arial"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sz w:val="24"/>
          <w:szCs w:val="24"/>
        </w:rPr>
        <w:tab/>
      </w:r>
      <w:r w:rsidRPr="00E07DD3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br/>
      </w:r>
      <w:bookmarkStart w:id="0" w:name="_GoBack"/>
      <w:bookmarkEnd w:id="0"/>
      <w:r w:rsidRPr="00E07DD3">
        <w:rPr>
          <w:rFonts w:ascii="Arial" w:hAnsi="Arial" w:cs="Arial"/>
          <w:bCs/>
          <w:sz w:val="24"/>
          <w:szCs w:val="24"/>
        </w:rPr>
        <w:t>e) 2Al(OH)</w:t>
      </w:r>
      <w:r w:rsidRPr="00E07DD3">
        <w:rPr>
          <w:rFonts w:ascii="Arial" w:hAnsi="Arial" w:cs="Arial"/>
          <w:bCs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bCs/>
          <w:sz w:val="24"/>
          <w:szCs w:val="24"/>
        </w:rPr>
        <w:t xml:space="preserve"> + 3H</w:t>
      </w:r>
      <w:r w:rsidRPr="00E07DD3">
        <w:rPr>
          <w:rFonts w:ascii="Arial" w:hAnsi="Arial" w:cs="Arial"/>
          <w:bCs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bCs/>
          <w:sz w:val="24"/>
          <w:szCs w:val="24"/>
        </w:rPr>
        <w:t>SO</w:t>
      </w:r>
      <w:r w:rsidRPr="00E07DD3">
        <w:rPr>
          <w:rFonts w:ascii="Arial" w:hAnsi="Arial" w:cs="Arial"/>
          <w:bCs/>
          <w:sz w:val="24"/>
          <w:szCs w:val="24"/>
          <w:vertAlign w:val="subscript"/>
        </w:rPr>
        <w:t>4</w:t>
      </w:r>
      <w:r w:rsidRPr="00E07DD3">
        <w:rPr>
          <w:rFonts w:ascii="Arial" w:hAnsi="Arial" w:cs="Arial"/>
          <w:bCs/>
          <w:sz w:val="24"/>
          <w:szCs w:val="24"/>
        </w:rPr>
        <w:t xml:space="preserve"> </w:t>
      </w:r>
      <w:r w:rsidRPr="00E07DD3">
        <w:rPr>
          <w:rFonts w:ascii="Arial" w:hAnsi="Arial" w:cs="Arial"/>
          <w:bCs/>
          <w:sz w:val="24"/>
          <w:szCs w:val="24"/>
        </w:rPr>
        <w:sym w:font="Symbol" w:char="F0AE"/>
      </w:r>
      <w:r w:rsidRPr="00E07DD3">
        <w:rPr>
          <w:rFonts w:ascii="Arial" w:hAnsi="Arial" w:cs="Arial"/>
          <w:bCs/>
          <w:sz w:val="24"/>
          <w:szCs w:val="24"/>
        </w:rPr>
        <w:t xml:space="preserve"> Al</w:t>
      </w:r>
      <w:r w:rsidRPr="00E07DD3">
        <w:rPr>
          <w:rFonts w:ascii="Arial" w:hAnsi="Arial" w:cs="Arial"/>
          <w:bCs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bCs/>
          <w:sz w:val="24"/>
          <w:szCs w:val="24"/>
        </w:rPr>
        <w:t>(SO</w:t>
      </w:r>
      <w:r w:rsidRPr="00E07DD3">
        <w:rPr>
          <w:rFonts w:ascii="Arial" w:hAnsi="Arial" w:cs="Arial"/>
          <w:bCs/>
          <w:sz w:val="24"/>
          <w:szCs w:val="24"/>
          <w:vertAlign w:val="subscript"/>
        </w:rPr>
        <w:t>4</w:t>
      </w:r>
      <w:r w:rsidRPr="00E07DD3">
        <w:rPr>
          <w:rFonts w:ascii="Arial" w:hAnsi="Arial" w:cs="Arial"/>
          <w:bCs/>
          <w:sz w:val="24"/>
          <w:szCs w:val="24"/>
        </w:rPr>
        <w:t>)</w:t>
      </w:r>
      <w:r w:rsidRPr="00E07DD3">
        <w:rPr>
          <w:rFonts w:ascii="Arial" w:hAnsi="Arial" w:cs="Arial"/>
          <w:bCs/>
          <w:sz w:val="24"/>
          <w:szCs w:val="24"/>
          <w:vertAlign w:val="subscript"/>
        </w:rPr>
        <w:t>3</w:t>
      </w:r>
      <w:r w:rsidRPr="00E07DD3">
        <w:rPr>
          <w:rFonts w:ascii="Arial" w:hAnsi="Arial" w:cs="Arial"/>
          <w:bCs/>
          <w:sz w:val="24"/>
          <w:szCs w:val="24"/>
        </w:rPr>
        <w:t xml:space="preserve"> + 6H</w:t>
      </w:r>
      <w:r w:rsidRPr="00E07DD3">
        <w:rPr>
          <w:rFonts w:ascii="Arial" w:hAnsi="Arial" w:cs="Arial"/>
          <w:bCs/>
          <w:sz w:val="24"/>
          <w:szCs w:val="24"/>
          <w:vertAlign w:val="subscript"/>
        </w:rPr>
        <w:t>2</w:t>
      </w:r>
      <w:r w:rsidRPr="00E07DD3">
        <w:rPr>
          <w:rFonts w:ascii="Arial" w:hAnsi="Arial" w:cs="Arial"/>
          <w:bCs/>
          <w:sz w:val="24"/>
          <w:szCs w:val="24"/>
        </w:rPr>
        <w:t>O</w:t>
      </w:r>
      <w:r w:rsidRPr="00E07DD3">
        <w:rPr>
          <w:rFonts w:ascii="Arial" w:hAnsi="Arial" w:cs="Arial"/>
          <w:bCs/>
          <w:sz w:val="24"/>
          <w:szCs w:val="24"/>
        </w:rPr>
        <w:br/>
      </w:r>
      <w:r w:rsidR="001C69A3" w:rsidRPr="00E07DD3">
        <w:rPr>
          <w:rFonts w:ascii="Arial" w:hAnsi="Arial" w:cs="Arial"/>
          <w:bCs/>
          <w:sz w:val="24"/>
          <w:szCs w:val="24"/>
        </w:rPr>
        <w:t xml:space="preserve"> </w:t>
      </w:r>
      <w:r w:rsidR="001C69A3" w:rsidRPr="00E07DD3">
        <w:rPr>
          <w:rFonts w:ascii="Arial" w:hAnsi="Arial" w:cs="Arial"/>
          <w:bCs/>
          <w:sz w:val="24"/>
          <w:szCs w:val="24"/>
        </w:rPr>
        <w:br/>
      </w:r>
    </w:p>
    <w:sectPr w:rsidR="001C69A3" w:rsidRPr="00E07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91640"/>
    <w:multiLevelType w:val="hybridMultilevel"/>
    <w:tmpl w:val="F5EA9302"/>
    <w:lvl w:ilvl="0" w:tplc="041B000F">
      <w:start w:val="1"/>
      <w:numFmt w:val="decimal"/>
      <w:lvlText w:val="%1."/>
      <w:lvlJc w:val="left"/>
      <w:pPr>
        <w:ind w:left="644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33EDE"/>
    <w:multiLevelType w:val="hybridMultilevel"/>
    <w:tmpl w:val="F5EA9302"/>
    <w:lvl w:ilvl="0" w:tplc="041B000F">
      <w:start w:val="1"/>
      <w:numFmt w:val="decimal"/>
      <w:lvlText w:val="%1."/>
      <w:lvlJc w:val="left"/>
      <w:pPr>
        <w:ind w:left="644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3B2"/>
    <w:rsid w:val="001A0163"/>
    <w:rsid w:val="001C69A3"/>
    <w:rsid w:val="0029706F"/>
    <w:rsid w:val="0044574A"/>
    <w:rsid w:val="004B285A"/>
    <w:rsid w:val="00757C73"/>
    <w:rsid w:val="00805C8B"/>
    <w:rsid w:val="008343B2"/>
    <w:rsid w:val="009C2074"/>
    <w:rsid w:val="00A80A97"/>
    <w:rsid w:val="00E02FB8"/>
    <w:rsid w:val="00E07DD3"/>
    <w:rsid w:val="00F1336A"/>
    <w:rsid w:val="00FD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FD11"/>
  <w15:chartTrackingRefBased/>
  <w15:docId w15:val="{B0F28267-FB4D-431F-98AA-04C5C8D0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8343B2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757C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757C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kabinet chémie</cp:lastModifiedBy>
  <cp:revision>3</cp:revision>
  <cp:lastPrinted>2023-10-01T17:09:00Z</cp:lastPrinted>
  <dcterms:created xsi:type="dcterms:W3CDTF">2025-09-24T18:19:00Z</dcterms:created>
  <dcterms:modified xsi:type="dcterms:W3CDTF">2025-09-26T06:29:00Z</dcterms:modified>
</cp:coreProperties>
</file>