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B34A0" w:rsidRDefault="00EB45A2" w:rsidP="00EA5D20">
      <w:pPr>
        <w:pStyle w:val="af8"/>
        <w:spacing w:line="360" w:lineRule="auto"/>
      </w:pPr>
      <w:r>
        <w:t>Методические указания к лабораторной работе №3</w:t>
      </w:r>
    </w:p>
    <w:p w:rsidR="00EB45A2" w:rsidRPr="00EB45A2" w:rsidRDefault="00EB45A2" w:rsidP="00B40CD3">
      <w:pPr>
        <w:spacing w:line="360" w:lineRule="auto"/>
        <w:ind w:firstLine="0"/>
        <w:jc w:val="center"/>
      </w:pPr>
      <w:r>
        <w:t>«</w:t>
      </w:r>
      <w:r w:rsidRPr="00EB45A2">
        <w:t xml:space="preserve">Дизайн аукционных механизмов и </w:t>
      </w:r>
      <w:proofErr w:type="spellStart"/>
      <w:r w:rsidRPr="00EB45A2">
        <w:t>многоагентное</w:t>
      </w:r>
      <w:proofErr w:type="spellEnd"/>
      <w:r w:rsidRPr="00EB45A2">
        <w:t xml:space="preserve"> обучение с подкреплением </w:t>
      </w:r>
      <w:r w:rsidR="00B40CD3">
        <w:br/>
      </w:r>
      <w:r w:rsidRPr="00EB45A2">
        <w:t>для стратегического взаимодействия ИИ</w:t>
      </w:r>
      <w:r w:rsidR="00B82FB3">
        <w:t>–</w:t>
      </w:r>
      <w:r w:rsidRPr="00EB45A2">
        <w:t>агентов</w:t>
      </w:r>
      <w:r>
        <w:t>»</w:t>
      </w:r>
    </w:p>
    <w:p w:rsidR="00C031DF" w:rsidRDefault="00C031DF" w:rsidP="00EA5D20">
      <w:pPr>
        <w:spacing w:line="360" w:lineRule="auto"/>
      </w:pPr>
    </w:p>
    <w:p w:rsidR="00EB45A2" w:rsidRDefault="00EB45A2" w:rsidP="00EA5D20">
      <w:pPr>
        <w:pStyle w:val="1"/>
        <w:spacing w:line="360" w:lineRule="auto"/>
      </w:pPr>
      <w:r>
        <w:t>Цель работы</w:t>
      </w:r>
    </w:p>
    <w:p w:rsidR="00EB45A2" w:rsidRDefault="00EB45A2" w:rsidP="00EA5D20">
      <w:pPr>
        <w:spacing w:line="360" w:lineRule="auto"/>
      </w:pPr>
      <w:r w:rsidRPr="00EB45A2">
        <w:t xml:space="preserve">Освоить принципы дизайна механизмов и аукционной теории, а также методы </w:t>
      </w:r>
      <w:proofErr w:type="spellStart"/>
      <w:r w:rsidRPr="00EB45A2">
        <w:t>мультиагентного</w:t>
      </w:r>
      <w:proofErr w:type="spellEnd"/>
      <w:r w:rsidRPr="00EB45A2">
        <w:t xml:space="preserve"> обучения с подкреплением (</w:t>
      </w:r>
      <w:proofErr w:type="spellStart"/>
      <w:r w:rsidRPr="00EB45A2">
        <w:t>Multi</w:t>
      </w:r>
      <w:proofErr w:type="spellEnd"/>
      <w:r w:rsidR="00B82FB3">
        <w:t>–</w:t>
      </w:r>
      <w:proofErr w:type="spellStart"/>
      <w:r w:rsidRPr="00EB45A2">
        <w:t>Agent</w:t>
      </w:r>
      <w:proofErr w:type="spellEnd"/>
      <w:r w:rsidRPr="00EB45A2">
        <w:t xml:space="preserve"> </w:t>
      </w:r>
      <w:proofErr w:type="spellStart"/>
      <w:r w:rsidRPr="00EB45A2">
        <w:t>Reinforcement</w:t>
      </w:r>
      <w:proofErr w:type="spellEnd"/>
      <w:r w:rsidRPr="00EB45A2">
        <w:t xml:space="preserve"> </w:t>
      </w:r>
      <w:proofErr w:type="spellStart"/>
      <w:r w:rsidRPr="00EB45A2">
        <w:t>Learning</w:t>
      </w:r>
      <w:proofErr w:type="spellEnd"/>
      <w:r w:rsidRPr="00EB45A2">
        <w:t>, MARL), и приобрести практические навыки программной реализации аукционных механизмов распределения ограниченного ресурса и обучаемых стратегий ИИ</w:t>
      </w:r>
      <w:r w:rsidR="00B82FB3">
        <w:t>–</w:t>
      </w:r>
      <w:r w:rsidRPr="00EB45A2">
        <w:t>агентов в инженерных прикладных задачах.</w:t>
      </w:r>
    </w:p>
    <w:p w:rsidR="00EB45A2" w:rsidRDefault="00EB45A2" w:rsidP="00EA5D20">
      <w:pPr>
        <w:spacing w:line="360" w:lineRule="auto"/>
      </w:pPr>
    </w:p>
    <w:p w:rsidR="00EB45A2" w:rsidRDefault="00EB45A2" w:rsidP="00EA5D20">
      <w:pPr>
        <w:pStyle w:val="1"/>
        <w:spacing w:line="360" w:lineRule="auto"/>
      </w:pPr>
      <w:r>
        <w:t>Постановка задачи</w:t>
      </w:r>
    </w:p>
    <w:p w:rsidR="00EB45A2" w:rsidRDefault="00EB45A2" w:rsidP="00EA5D20">
      <w:pPr>
        <w:spacing w:line="360" w:lineRule="auto"/>
      </w:pPr>
      <w:r w:rsidRPr="00EB45A2">
        <w:t>Необходимо разработать программную модель аукционного механизма распределения ограниченного ресурса между агентами в соответствии с вариантом задания, реализовать хотя бы одного обучаемого агента на основе алгоритма MARL и исследовать свойства механизма (истинность ставок, индивидуальную рациональность, эффективность распределения ресурса).</w:t>
      </w:r>
    </w:p>
    <w:p w:rsidR="00EB45A2" w:rsidRDefault="00EB45A2" w:rsidP="00EA5D20">
      <w:pPr>
        <w:spacing w:line="360" w:lineRule="auto"/>
      </w:pPr>
    </w:p>
    <w:p w:rsidR="00EB45A2" w:rsidRDefault="00EB45A2" w:rsidP="00EA5D20">
      <w:pPr>
        <w:spacing w:line="360" w:lineRule="auto"/>
      </w:pPr>
      <w:r w:rsidRPr="00EB45A2">
        <w:rPr>
          <w:i/>
        </w:rPr>
        <w:t>Базовая задача:</w:t>
      </w:r>
      <w:r>
        <w:t xml:space="preserve"> реализовать формат аукциона своего варианта (второй цены/</w:t>
      </w:r>
      <w:proofErr w:type="spellStart"/>
      <w:r>
        <w:t>Викри</w:t>
      </w:r>
      <w:proofErr w:type="spellEnd"/>
      <w:r>
        <w:t>, английский, голландский, первой цены, комбинаторный, VCG) и сопоставить поведение агентов двух типов:</w:t>
      </w:r>
    </w:p>
    <w:p w:rsidR="00EB45A2" w:rsidRDefault="00EB45A2" w:rsidP="00EA5D20">
      <w:pPr>
        <w:pStyle w:val="a0"/>
        <w:spacing w:line="360" w:lineRule="auto"/>
      </w:pPr>
      <w:r w:rsidRPr="00EB45A2">
        <w:rPr>
          <w:b/>
          <w:i/>
        </w:rPr>
        <w:t>«Наивных» агентов</w:t>
      </w:r>
      <w:r>
        <w:t xml:space="preserve"> – с фиксированной, заранее заданной стратегией формирования ставки;</w:t>
      </w:r>
    </w:p>
    <w:p w:rsidR="00EB45A2" w:rsidRPr="00EB45A2" w:rsidRDefault="00EB45A2" w:rsidP="00EA5D20">
      <w:pPr>
        <w:pStyle w:val="a0"/>
        <w:spacing w:line="360" w:lineRule="auto"/>
      </w:pPr>
      <w:r w:rsidRPr="00EB45A2">
        <w:rPr>
          <w:b/>
          <w:i/>
        </w:rPr>
        <w:t>Обучаемых агентов</w:t>
      </w:r>
      <w:r>
        <w:t xml:space="preserve"> – формирующих ставку с помощью алгоритма MARL (независимое Q</w:t>
      </w:r>
      <w:r w:rsidR="00B82FB3">
        <w:t>–</w:t>
      </w:r>
      <w:r>
        <w:t>обучение, MADDPG, QMIX, эволюционная стратегия, в зависимости от варианта).</w:t>
      </w:r>
    </w:p>
    <w:p w:rsidR="00EB45A2" w:rsidRDefault="00EB45A2" w:rsidP="00EA5D20">
      <w:pPr>
        <w:spacing w:line="360" w:lineRule="auto"/>
      </w:pPr>
    </w:p>
    <w:p w:rsidR="00B82FB3" w:rsidRDefault="00B82FB3" w:rsidP="00EA5D20">
      <w:pPr>
        <w:spacing w:line="360" w:lineRule="auto"/>
      </w:pPr>
    </w:p>
    <w:p w:rsidR="00B82FB3" w:rsidRDefault="00B82FB3" w:rsidP="00EA5D20">
      <w:pPr>
        <w:spacing w:line="360" w:lineRule="auto"/>
      </w:pPr>
    </w:p>
    <w:p w:rsidR="00B82FB3" w:rsidRDefault="00B82FB3" w:rsidP="00EA5D20">
      <w:pPr>
        <w:spacing w:line="360" w:lineRule="auto"/>
      </w:pPr>
    </w:p>
    <w:p w:rsidR="00EB45A2" w:rsidRPr="00385577" w:rsidRDefault="00385577" w:rsidP="00B82FB3">
      <w:pPr>
        <w:keepNext/>
        <w:spacing w:line="360" w:lineRule="auto"/>
        <w:rPr>
          <w:i/>
        </w:rPr>
      </w:pPr>
      <w:r w:rsidRPr="00385577">
        <w:rPr>
          <w:i/>
        </w:rPr>
        <w:lastRenderedPageBreak/>
        <w:t>Требования к реализации лабораторной работы:</w:t>
      </w:r>
    </w:p>
    <w:p w:rsidR="00385577" w:rsidRDefault="00385577" w:rsidP="00EA5D20">
      <w:pPr>
        <w:pStyle w:val="a0"/>
        <w:spacing w:line="360" w:lineRule="auto"/>
      </w:pPr>
      <w:r>
        <w:t>реализовать формат аукциона в соответствии с вариантом задания;</w:t>
      </w:r>
    </w:p>
    <w:p w:rsidR="00385577" w:rsidRDefault="00385577" w:rsidP="00EA5D20">
      <w:pPr>
        <w:pStyle w:val="a0"/>
        <w:spacing w:line="360" w:lineRule="auto"/>
      </w:pPr>
      <w:r>
        <w:t>реализовать модель агента с приватным типом (оценкой ценности ресурса), скрытым от организатора и других агентов;</w:t>
      </w:r>
    </w:p>
    <w:p w:rsidR="00385577" w:rsidRDefault="00385577" w:rsidP="00EA5D20">
      <w:pPr>
        <w:pStyle w:val="a0"/>
        <w:spacing w:line="360" w:lineRule="auto"/>
      </w:pPr>
      <w:r>
        <w:t>реализовать не менее одного MARL</w:t>
      </w:r>
      <w:r w:rsidR="00B82FB3">
        <w:t>–</w:t>
      </w:r>
      <w:r>
        <w:t>алгоритма для агентов, обучающихся формировать ставки/стратегии;</w:t>
      </w:r>
    </w:p>
    <w:p w:rsidR="00385577" w:rsidRDefault="00385577" w:rsidP="00EA5D20">
      <w:pPr>
        <w:pStyle w:val="a0"/>
        <w:spacing w:line="360" w:lineRule="auto"/>
      </w:pPr>
      <w:r>
        <w:t>реализовать сбор метрик: доход организатора (</w:t>
      </w:r>
      <w:proofErr w:type="spellStart"/>
      <w:r>
        <w:t>revenue</w:t>
      </w:r>
      <w:proofErr w:type="spellEnd"/>
      <w:r>
        <w:t>), общественное благосостояние (</w:t>
      </w:r>
      <w:proofErr w:type="spellStart"/>
      <w:r>
        <w:t>social</w:t>
      </w:r>
      <w:proofErr w:type="spellEnd"/>
      <w:r>
        <w:t xml:space="preserve"> </w:t>
      </w:r>
      <w:proofErr w:type="spellStart"/>
      <w:r>
        <w:t>welfare</w:t>
      </w:r>
      <w:proofErr w:type="spellEnd"/>
      <w:r>
        <w:t>), доля истинных ставок, скорость сходимости обучения;</w:t>
      </w:r>
    </w:p>
    <w:p w:rsidR="00385577" w:rsidRDefault="00385577" w:rsidP="00EA5D20">
      <w:pPr>
        <w:pStyle w:val="a0"/>
        <w:spacing w:line="360" w:lineRule="auto"/>
      </w:pPr>
      <w:r>
        <w:t>провести серию экспериментов при варьировании числа агентов, распределения оценок ценности ресурса и параметров обучения;</w:t>
      </w:r>
    </w:p>
    <w:p w:rsidR="00385577" w:rsidRDefault="00385577" w:rsidP="00EA5D20">
      <w:pPr>
        <w:pStyle w:val="a0"/>
        <w:spacing w:line="360" w:lineRule="auto"/>
      </w:pPr>
      <w:r>
        <w:t>выполнить сравнительный анализ эффективности механизма при «наивных» и обучаемых агентах.</w:t>
      </w:r>
    </w:p>
    <w:p w:rsidR="00EB45A2" w:rsidRDefault="00EB45A2" w:rsidP="00EA5D20">
      <w:pPr>
        <w:spacing w:line="360" w:lineRule="auto"/>
      </w:pPr>
    </w:p>
    <w:p w:rsidR="00EB45A2" w:rsidRDefault="00D051FA" w:rsidP="00EA5D20">
      <w:pPr>
        <w:pStyle w:val="1"/>
        <w:keepNext/>
        <w:spacing w:line="360" w:lineRule="auto"/>
      </w:pPr>
      <w:r>
        <w:t>Теоретические сведения</w:t>
      </w:r>
    </w:p>
    <w:p w:rsidR="00D051FA" w:rsidRDefault="00D051FA" w:rsidP="00EA5D20">
      <w:pPr>
        <w:keepNext/>
        <w:spacing w:line="360" w:lineRule="auto"/>
      </w:pPr>
    </w:p>
    <w:p w:rsidR="00D051FA" w:rsidRDefault="00D051FA" w:rsidP="00EA5D20">
      <w:pPr>
        <w:pStyle w:val="21"/>
        <w:spacing w:line="360" w:lineRule="auto"/>
      </w:pPr>
      <w:r>
        <w:t>Основы дизайна механизмов</w:t>
      </w:r>
    </w:p>
    <w:p w:rsidR="00D051FA" w:rsidRDefault="00D051FA" w:rsidP="00EA5D20">
      <w:pPr>
        <w:spacing w:line="360" w:lineRule="auto"/>
      </w:pPr>
      <w:r>
        <w:t xml:space="preserve">Дизайн механизмов рассматривает обратную задачу теории игр: агенты обладают приватной информацией о своих типах (оценках, предпочтениях), а организатор должен построить правила игры (механизм) так, чтобы равновесное поведение рациональных агентов приводило к желаемому результату </w:t>
      </w:r>
      <w:r w:rsidR="00B82FB3">
        <w:t>–</w:t>
      </w:r>
      <w:r>
        <w:t xml:space="preserve"> функции социального выбора. Ключевое понятие </w:t>
      </w:r>
      <w:r w:rsidR="00B82FB3">
        <w:t>–</w:t>
      </w:r>
      <w:r>
        <w:t xml:space="preserve"> совместимость по стимулам (</w:t>
      </w:r>
      <w:proofErr w:type="spellStart"/>
      <w:r>
        <w:t>incentive</w:t>
      </w:r>
      <w:proofErr w:type="spellEnd"/>
      <w:r>
        <w:t xml:space="preserve"> </w:t>
      </w:r>
      <w:proofErr w:type="spellStart"/>
      <w:r>
        <w:t>compatibility</w:t>
      </w:r>
      <w:proofErr w:type="spellEnd"/>
      <w:r>
        <w:t>): механизм устроен так, что сообщать истинный тип выгодно каждому агенту. Принцип выявления (</w:t>
      </w:r>
      <w:proofErr w:type="spellStart"/>
      <w:r>
        <w:t>revelation</w:t>
      </w:r>
      <w:proofErr w:type="spellEnd"/>
      <w:r>
        <w:t xml:space="preserve"> </w:t>
      </w:r>
      <w:proofErr w:type="spellStart"/>
      <w:r>
        <w:t>principle</w:t>
      </w:r>
      <w:proofErr w:type="spellEnd"/>
      <w:r>
        <w:t>) утверждает, что произвольный механизм можно свести к прямому механизму, в котором агентам достаточно правдиво сообщать свой тип.</w:t>
      </w:r>
    </w:p>
    <w:p w:rsidR="00D051FA" w:rsidRDefault="00D051FA" w:rsidP="00EA5D20">
      <w:pPr>
        <w:spacing w:line="360" w:lineRule="auto"/>
      </w:pPr>
    </w:p>
    <w:p w:rsidR="00D051FA" w:rsidRDefault="00D051FA" w:rsidP="00EA5D20">
      <w:pPr>
        <w:pStyle w:val="21"/>
        <w:spacing w:line="360" w:lineRule="auto"/>
      </w:pPr>
      <w:r>
        <w:lastRenderedPageBreak/>
        <w:t>Аукционная теория</w:t>
      </w:r>
    </w:p>
    <w:p w:rsidR="00D051FA" w:rsidRDefault="00D051FA" w:rsidP="00EA5D20">
      <w:pPr>
        <w:spacing w:line="360" w:lineRule="auto"/>
      </w:pPr>
      <w:r>
        <w:t>Основные форматы: английский (возрастающий открытый), голландский (убывающий открытый), аукцион первой цены (закрытые ставки, победитель платит свою ставку) и аукцион второй цены/</w:t>
      </w:r>
      <w:proofErr w:type="spellStart"/>
      <w:r>
        <w:t>Викри</w:t>
      </w:r>
      <w:proofErr w:type="spellEnd"/>
      <w:r>
        <w:t xml:space="preserve"> (закрытые ставки, победитель платит вторую по величине ставку). В аукционе </w:t>
      </w:r>
      <w:proofErr w:type="spellStart"/>
      <w:r>
        <w:t>Викри</w:t>
      </w:r>
      <w:proofErr w:type="spellEnd"/>
      <w:r>
        <w:t xml:space="preserve"> правдивое сообщение оценки ценности является доминирующей стратегией. VCG</w:t>
      </w:r>
      <w:r w:rsidR="00B82FB3">
        <w:t>–</w:t>
      </w:r>
      <w:r>
        <w:t>механизм (</w:t>
      </w:r>
      <w:proofErr w:type="spellStart"/>
      <w:r>
        <w:t>Викри</w:t>
      </w:r>
      <w:proofErr w:type="spellEnd"/>
      <w:r>
        <w:t xml:space="preserve"> </w:t>
      </w:r>
      <w:r w:rsidR="00B82FB3">
        <w:t>–</w:t>
      </w:r>
      <w:r>
        <w:t xml:space="preserve"> Кларк </w:t>
      </w:r>
      <w:r w:rsidR="00B82FB3">
        <w:t>–</w:t>
      </w:r>
      <w:r>
        <w:t xml:space="preserve"> </w:t>
      </w:r>
      <w:proofErr w:type="spellStart"/>
      <w:r>
        <w:t>Гровс</w:t>
      </w:r>
      <w:proofErr w:type="spellEnd"/>
      <w:r>
        <w:t>) обобщает эту идею на распределение нескольких неделимых объектов и обеспечивает эффективность и стратегическую устойчивость. Теорема эквивалентности доходов показывает, что при определённых условиях разные форматы аукционов дают организатору одинаковый ожидаемый доход.</w:t>
      </w:r>
    </w:p>
    <w:p w:rsidR="00D051FA" w:rsidRDefault="00D051FA" w:rsidP="00EA5D20">
      <w:pPr>
        <w:spacing w:line="360" w:lineRule="auto"/>
      </w:pPr>
    </w:p>
    <w:p w:rsidR="00D051FA" w:rsidRDefault="00D051FA" w:rsidP="00EA5D20">
      <w:pPr>
        <w:pStyle w:val="21"/>
        <w:spacing w:line="360" w:lineRule="auto"/>
      </w:pPr>
      <w:r>
        <w:t>Свойства механизмов</w:t>
      </w:r>
    </w:p>
    <w:p w:rsidR="00D051FA" w:rsidRDefault="00D051FA" w:rsidP="00EA5D20">
      <w:pPr>
        <w:spacing w:line="360" w:lineRule="auto"/>
      </w:pPr>
      <w:r>
        <w:t>При проектировании механизма учитываются: индивидуальная рациональность (участие в механизме не должно быть убыточным для агента), отсутствие дефицита бюджета у организатора, эффективность распределения по Парето и стратегическая устойчивость (</w:t>
      </w:r>
      <w:proofErr w:type="spellStart"/>
      <w:r>
        <w:t>strategy</w:t>
      </w:r>
      <w:proofErr w:type="spellEnd"/>
      <w:r w:rsidR="00B82FB3">
        <w:t>–</w:t>
      </w:r>
      <w:proofErr w:type="spellStart"/>
      <w:r>
        <w:t>proofness</w:t>
      </w:r>
      <w:proofErr w:type="spellEnd"/>
      <w:r>
        <w:t xml:space="preserve">) </w:t>
      </w:r>
      <w:r w:rsidR="00B82FB3">
        <w:t>–</w:t>
      </w:r>
      <w:r>
        <w:t xml:space="preserve"> невыгодность манипулирования сообщаемой информацией.</w:t>
      </w:r>
    </w:p>
    <w:p w:rsidR="00D051FA" w:rsidRDefault="00D051FA" w:rsidP="00EA5D20">
      <w:pPr>
        <w:spacing w:line="360" w:lineRule="auto"/>
      </w:pPr>
    </w:p>
    <w:p w:rsidR="00D051FA" w:rsidRDefault="00D051FA" w:rsidP="00EA5D20">
      <w:pPr>
        <w:pStyle w:val="21"/>
        <w:spacing w:line="360" w:lineRule="auto"/>
      </w:pPr>
      <w:proofErr w:type="spellStart"/>
      <w:r>
        <w:t>Мультиагентное</w:t>
      </w:r>
      <w:proofErr w:type="spellEnd"/>
      <w:r>
        <w:t xml:space="preserve"> </w:t>
      </w:r>
      <w:proofErr w:type="spellStart"/>
      <w:r>
        <w:t>обучение</w:t>
      </w:r>
      <w:proofErr w:type="spellEnd"/>
      <w:r>
        <w:t xml:space="preserve"> с </w:t>
      </w:r>
      <w:proofErr w:type="spellStart"/>
      <w:r>
        <w:t>подкреплением</w:t>
      </w:r>
      <w:proofErr w:type="spellEnd"/>
    </w:p>
    <w:p w:rsidR="00D051FA" w:rsidRDefault="00D051FA" w:rsidP="00EA5D20">
      <w:pPr>
        <w:spacing w:line="360" w:lineRule="auto"/>
      </w:pPr>
      <w:r>
        <w:t xml:space="preserve">Взаимодействие нескольких обучающихся агентов формализуется как марковская (стохастическая) игра </w:t>
      </w:r>
      <w:r w:rsidR="00B82FB3">
        <w:t>–</w:t>
      </w:r>
      <w:r>
        <w:t xml:space="preserve"> обобщение марковского процесса принятия решений на случай нескольких агентов, каждый со своей функцией вознаграждения. Ключевая сложность MARL </w:t>
      </w:r>
      <w:r w:rsidR="00B82FB3">
        <w:t>–</w:t>
      </w:r>
      <w:r>
        <w:t xml:space="preserve"> </w:t>
      </w:r>
      <w:proofErr w:type="spellStart"/>
      <w:r>
        <w:t>нестационарность</w:t>
      </w:r>
      <w:proofErr w:type="spellEnd"/>
      <w:r>
        <w:t xml:space="preserve"> среды с точки зрения одного агента: политики остальных агентов меняются в процессе обучения, что нарушает предпосылки классического обучения с подкреплением. Основные подходы: независимое Q</w:t>
      </w:r>
      <w:r w:rsidR="00B82FB3">
        <w:t>–</w:t>
      </w:r>
      <w:r>
        <w:t>обучение (каждый агент обучается независимо, игнорируя присутствие остальных), совместное централизованное обучение с децентрализованным исполнением (MADDPG, QMIX), а также эволюционные и роевые методы формирования стратегий.</w:t>
      </w:r>
    </w:p>
    <w:p w:rsidR="00D051FA" w:rsidRDefault="00D051FA" w:rsidP="00EA5D20">
      <w:pPr>
        <w:spacing w:line="360" w:lineRule="auto"/>
      </w:pPr>
    </w:p>
    <w:p w:rsidR="00D051FA" w:rsidRDefault="00D051FA" w:rsidP="00EA5D20">
      <w:pPr>
        <w:pStyle w:val="21"/>
        <w:spacing w:line="360" w:lineRule="auto"/>
      </w:pPr>
      <w:r>
        <w:lastRenderedPageBreak/>
        <w:t>Сочетание аукционных механизмов и MARL</w:t>
      </w:r>
    </w:p>
    <w:p w:rsidR="00D051FA" w:rsidRDefault="00D051FA" w:rsidP="00EA5D20">
      <w:pPr>
        <w:spacing w:line="360" w:lineRule="auto"/>
      </w:pPr>
      <w:r>
        <w:t>Обучаемые агенты, формирующие ставки в аукционе с помощью MARL, позволяют исследовать устойчивость механизма к неидеальному, адаптивному поведению участников, в том числе риски сговора и обучаемой манипуляции ставками. Такой подход также лежит в основе автоматического дизайна механизмов (</w:t>
      </w:r>
      <w:proofErr w:type="spellStart"/>
      <w:r>
        <w:t>automated</w:t>
      </w:r>
      <w:proofErr w:type="spellEnd"/>
      <w:r>
        <w:t xml:space="preserve"> / </w:t>
      </w:r>
      <w:proofErr w:type="spellStart"/>
      <w:r>
        <w:t>differentiable</w:t>
      </w:r>
      <w:proofErr w:type="spellEnd"/>
      <w:r>
        <w:t xml:space="preserve"> </w:t>
      </w:r>
      <w:proofErr w:type="spellStart"/>
      <w:r>
        <w:t>mechanism</w:t>
      </w:r>
      <w:proofErr w:type="spellEnd"/>
      <w:r>
        <w:t xml:space="preserve"> </w:t>
      </w:r>
      <w:proofErr w:type="spellStart"/>
      <w:r>
        <w:t>design</w:t>
      </w:r>
      <w:proofErr w:type="spellEnd"/>
      <w:r>
        <w:t>).</w:t>
      </w:r>
    </w:p>
    <w:p w:rsidR="00D051FA" w:rsidRDefault="00D051FA" w:rsidP="00EA5D20">
      <w:pPr>
        <w:spacing w:line="360" w:lineRule="auto"/>
      </w:pPr>
      <w:r>
        <w:t>Прикладные области в IT</w:t>
      </w:r>
      <w:r w:rsidR="00B82FB3">
        <w:t>–</w:t>
      </w:r>
      <w:r>
        <w:t>инфраструктуре:</w:t>
      </w:r>
    </w:p>
    <w:p w:rsidR="00D051FA" w:rsidRDefault="00D051FA" w:rsidP="00EA5D20">
      <w:pPr>
        <w:pStyle w:val="a0"/>
        <w:spacing w:line="360" w:lineRule="auto"/>
      </w:pPr>
      <w:r>
        <w:t>распределение полосы пропускания и радиочастотного спектра;</w:t>
      </w:r>
    </w:p>
    <w:p w:rsidR="00D051FA" w:rsidRDefault="00D051FA" w:rsidP="00EA5D20">
      <w:pPr>
        <w:pStyle w:val="a0"/>
        <w:spacing w:line="360" w:lineRule="auto"/>
      </w:pPr>
      <w:proofErr w:type="spellStart"/>
      <w:r>
        <w:t>аллокация</w:t>
      </w:r>
      <w:proofErr w:type="spellEnd"/>
      <w:r>
        <w:t xml:space="preserve"> вычислительных ресурсов </w:t>
      </w:r>
      <w:proofErr w:type="spellStart"/>
      <w:r>
        <w:t>cloud</w:t>
      </w:r>
      <w:proofErr w:type="spellEnd"/>
      <w:r>
        <w:t>/</w:t>
      </w:r>
      <w:proofErr w:type="spellStart"/>
      <w:r>
        <w:t>edge</w:t>
      </w:r>
      <w:proofErr w:type="spellEnd"/>
      <w:r>
        <w:t>/</w:t>
      </w:r>
      <w:proofErr w:type="spellStart"/>
      <w:r>
        <w:t>fog</w:t>
      </w:r>
      <w:proofErr w:type="spellEnd"/>
      <w:r>
        <w:t>;</w:t>
      </w:r>
    </w:p>
    <w:p w:rsidR="00D051FA" w:rsidRDefault="00D051FA" w:rsidP="00EA5D20">
      <w:pPr>
        <w:pStyle w:val="a0"/>
        <w:spacing w:line="360" w:lineRule="auto"/>
      </w:pPr>
      <w:r>
        <w:t xml:space="preserve">торговля энергией в </w:t>
      </w:r>
      <w:proofErr w:type="spellStart"/>
      <w:r>
        <w:t>микрогридах</w:t>
      </w:r>
      <w:proofErr w:type="spellEnd"/>
      <w:r>
        <w:t>;</w:t>
      </w:r>
    </w:p>
    <w:p w:rsidR="00D051FA" w:rsidRDefault="00D051FA" w:rsidP="00EA5D20">
      <w:pPr>
        <w:pStyle w:val="a0"/>
        <w:spacing w:line="360" w:lineRule="auto"/>
      </w:pPr>
      <w:r>
        <w:t>распределение задач между роботами;</w:t>
      </w:r>
    </w:p>
    <w:p w:rsidR="00D051FA" w:rsidRDefault="00D051FA" w:rsidP="00EA5D20">
      <w:pPr>
        <w:pStyle w:val="a0"/>
        <w:spacing w:line="360" w:lineRule="auto"/>
      </w:pPr>
      <w:r>
        <w:t>аукционы слотов для дронов и автономного транспорта и др.</w:t>
      </w:r>
    </w:p>
    <w:p w:rsidR="001A3E75" w:rsidRDefault="001A3E75" w:rsidP="00EA5D20">
      <w:pPr>
        <w:spacing w:line="360" w:lineRule="auto"/>
      </w:pPr>
    </w:p>
    <w:p w:rsidR="001A3E75" w:rsidRDefault="001A3E75" w:rsidP="00EA5D20">
      <w:pPr>
        <w:pStyle w:val="1"/>
        <w:spacing w:line="360" w:lineRule="auto"/>
      </w:pPr>
      <w:r>
        <w:t>Порядок выполнения лабораторной работы</w:t>
      </w:r>
    </w:p>
    <w:p w:rsidR="001A3E75" w:rsidRDefault="001A3E75" w:rsidP="00EA5D20">
      <w:pPr>
        <w:spacing w:line="360" w:lineRule="auto"/>
      </w:pPr>
    </w:p>
    <w:p w:rsidR="00C51DE1" w:rsidRDefault="00C51DE1" w:rsidP="00EA5D20">
      <w:pPr>
        <w:pStyle w:val="21"/>
        <w:spacing w:line="360" w:lineRule="auto"/>
        <w:rPr>
          <w:lang w:val="ru-RU"/>
        </w:rPr>
      </w:pPr>
      <w:r>
        <w:rPr>
          <w:lang w:val="ru-RU"/>
        </w:rPr>
        <w:t>Подготовка к выполнению работы</w:t>
      </w:r>
    </w:p>
    <w:p w:rsidR="00120580" w:rsidRPr="002A5AE5" w:rsidRDefault="00120580" w:rsidP="00EA5D20">
      <w:pPr>
        <w:pStyle w:val="a2"/>
        <w:spacing w:line="360" w:lineRule="auto"/>
        <w:rPr>
          <w:lang w:val="ru-RU"/>
        </w:rPr>
      </w:pPr>
      <w:r w:rsidRPr="002A5AE5">
        <w:rPr>
          <w:lang w:val="ru-RU"/>
        </w:rPr>
        <w:t xml:space="preserve">Изучить теоретический материал по дизайну механизмов, аукционной теории и </w:t>
      </w:r>
      <w:proofErr w:type="spellStart"/>
      <w:r w:rsidRPr="002A5AE5">
        <w:rPr>
          <w:lang w:val="ru-RU"/>
        </w:rPr>
        <w:t>мультиагентному</w:t>
      </w:r>
      <w:proofErr w:type="spellEnd"/>
      <w:r w:rsidRPr="002A5AE5">
        <w:rPr>
          <w:lang w:val="ru-RU"/>
        </w:rPr>
        <w:t xml:space="preserve"> обучению с подкреплением</w:t>
      </w:r>
      <w:r w:rsidR="002A5AE5" w:rsidRPr="002A5AE5">
        <w:rPr>
          <w:lang w:val="ru-RU"/>
        </w:rPr>
        <w:t>.</w:t>
      </w:r>
    </w:p>
    <w:p w:rsidR="00120580" w:rsidRPr="002A5AE5" w:rsidRDefault="00120580" w:rsidP="00EA5D20">
      <w:pPr>
        <w:pStyle w:val="a2"/>
        <w:spacing w:line="360" w:lineRule="auto"/>
        <w:rPr>
          <w:lang w:val="ru-RU"/>
        </w:rPr>
      </w:pPr>
      <w:r w:rsidRPr="002A5AE5">
        <w:rPr>
          <w:lang w:val="ru-RU"/>
        </w:rPr>
        <w:t xml:space="preserve">Получить у преподавателя номер </w:t>
      </w:r>
      <w:bookmarkStart w:id="0" w:name="_GoBack"/>
      <w:bookmarkEnd w:id="0"/>
      <w:r w:rsidRPr="002A5AE5">
        <w:rPr>
          <w:lang w:val="ru-RU"/>
        </w:rPr>
        <w:t xml:space="preserve">варианта задания (раздел </w:t>
      </w:r>
      <w:r w:rsidR="002A5AE5" w:rsidRPr="002A5AE5">
        <w:rPr>
          <w:lang w:val="ru-RU"/>
        </w:rPr>
        <w:t>5</w:t>
      </w:r>
      <w:r w:rsidRPr="002A5AE5">
        <w:rPr>
          <w:lang w:val="ru-RU"/>
        </w:rPr>
        <w:t>)</w:t>
      </w:r>
      <w:r w:rsidR="002A5AE5" w:rsidRPr="002A5AE5">
        <w:rPr>
          <w:lang w:val="ru-RU"/>
        </w:rPr>
        <w:t>.</w:t>
      </w:r>
    </w:p>
    <w:p w:rsidR="00120580" w:rsidRPr="002A5AE5" w:rsidRDefault="00120580" w:rsidP="00EA5D20">
      <w:pPr>
        <w:pStyle w:val="a2"/>
        <w:spacing w:line="360" w:lineRule="auto"/>
        <w:rPr>
          <w:lang w:val="ru-RU"/>
        </w:rPr>
      </w:pPr>
      <w:r w:rsidRPr="002A5AE5">
        <w:rPr>
          <w:lang w:val="ru-RU"/>
        </w:rPr>
        <w:t>Выбрать язык/среду реализации (</w:t>
      </w:r>
      <w:r w:rsidRPr="002A5AE5">
        <w:t>Python</w:t>
      </w:r>
      <w:r w:rsidRPr="002A5AE5">
        <w:rPr>
          <w:lang w:val="ru-RU"/>
        </w:rPr>
        <w:t xml:space="preserve"> + библиотека для </w:t>
      </w:r>
      <w:r w:rsidRPr="002A5AE5">
        <w:t>RL</w:t>
      </w:r>
      <w:r w:rsidRPr="002A5AE5">
        <w:rPr>
          <w:lang w:val="ru-RU"/>
        </w:rPr>
        <w:t>/</w:t>
      </w:r>
      <w:r w:rsidRPr="002A5AE5">
        <w:t>MARL</w:t>
      </w:r>
      <w:r w:rsidRPr="002A5AE5">
        <w:rPr>
          <w:lang w:val="ru-RU"/>
        </w:rPr>
        <w:t xml:space="preserve">, например </w:t>
      </w:r>
      <w:proofErr w:type="spellStart"/>
      <w:r w:rsidRPr="002A5AE5">
        <w:t>PyTorch</w:t>
      </w:r>
      <w:proofErr w:type="spellEnd"/>
      <w:r w:rsidRPr="002A5AE5">
        <w:rPr>
          <w:lang w:val="ru-RU"/>
        </w:rPr>
        <w:t>/</w:t>
      </w:r>
      <w:r w:rsidRPr="002A5AE5">
        <w:t>Gymnasium</w:t>
      </w:r>
      <w:r w:rsidRPr="002A5AE5">
        <w:rPr>
          <w:lang w:val="ru-RU"/>
        </w:rPr>
        <w:t>) и определить формат аукциона согласно варианту.</w:t>
      </w:r>
    </w:p>
    <w:p w:rsidR="00120580" w:rsidRPr="002A5AE5" w:rsidRDefault="00120580" w:rsidP="00EA5D20">
      <w:pPr>
        <w:pStyle w:val="a2"/>
        <w:spacing w:line="360" w:lineRule="auto"/>
        <w:rPr>
          <w:lang w:val="ru-RU"/>
        </w:rPr>
      </w:pPr>
      <w:r w:rsidRPr="002A5AE5">
        <w:rPr>
          <w:lang w:val="ru-RU"/>
        </w:rPr>
        <w:t>Задать распределение приватных оценок ценности ресурса для агентов (в соответствии с вариантом);</w:t>
      </w:r>
    </w:p>
    <w:p w:rsidR="00C51DE1" w:rsidRPr="002A5AE5" w:rsidRDefault="00120580" w:rsidP="00EA5D20">
      <w:pPr>
        <w:pStyle w:val="a2"/>
        <w:spacing w:line="360" w:lineRule="auto"/>
        <w:rPr>
          <w:lang w:val="ru-RU"/>
        </w:rPr>
      </w:pPr>
      <w:r w:rsidRPr="002A5AE5">
        <w:rPr>
          <w:lang w:val="ru-RU"/>
        </w:rPr>
        <w:t xml:space="preserve">Ответить письменно на контрольные вопросы (раздел </w:t>
      </w:r>
      <w:r w:rsidR="002A5AE5" w:rsidRPr="002A5AE5">
        <w:rPr>
          <w:lang w:val="ru-RU"/>
        </w:rPr>
        <w:t>6</w:t>
      </w:r>
      <w:r w:rsidRPr="002A5AE5">
        <w:rPr>
          <w:lang w:val="ru-RU"/>
        </w:rPr>
        <w:t>).</w:t>
      </w:r>
    </w:p>
    <w:p w:rsidR="00C51DE1" w:rsidRDefault="00C51DE1" w:rsidP="00EA5D20">
      <w:pPr>
        <w:spacing w:line="360" w:lineRule="auto"/>
      </w:pPr>
    </w:p>
    <w:p w:rsidR="00C51DE1" w:rsidRPr="00C51DE1" w:rsidRDefault="00C51DE1" w:rsidP="00EA5D20">
      <w:pPr>
        <w:pStyle w:val="21"/>
        <w:spacing w:line="360" w:lineRule="auto"/>
        <w:rPr>
          <w:lang w:val="ru-RU"/>
        </w:rPr>
      </w:pPr>
      <w:proofErr w:type="spellStart"/>
      <w:r>
        <w:t>Реализация</w:t>
      </w:r>
      <w:proofErr w:type="spellEnd"/>
      <w:r>
        <w:t xml:space="preserve"> </w:t>
      </w:r>
      <w:proofErr w:type="spellStart"/>
      <w:r>
        <w:t>аукционного</w:t>
      </w:r>
      <w:proofErr w:type="spellEnd"/>
      <w:r>
        <w:t xml:space="preserve"> </w:t>
      </w:r>
      <w:proofErr w:type="spellStart"/>
      <w:r>
        <w:t>механизма</w:t>
      </w:r>
      <w:proofErr w:type="spellEnd"/>
    </w:p>
    <w:p w:rsidR="00C51DE1" w:rsidRPr="00752C78" w:rsidRDefault="00C51DE1" w:rsidP="00EA5D20">
      <w:pPr>
        <w:pStyle w:val="a2"/>
        <w:numPr>
          <w:ilvl w:val="0"/>
          <w:numId w:val="24"/>
        </w:numPr>
        <w:spacing w:line="360" w:lineRule="auto"/>
        <w:ind w:left="0" w:firstLine="851"/>
        <w:rPr>
          <w:lang w:val="ru-RU"/>
        </w:rPr>
      </w:pPr>
      <w:r w:rsidRPr="00752C78">
        <w:rPr>
          <w:lang w:val="ru-RU"/>
        </w:rPr>
        <w:t>Реализовать структуру аукциона (правило определения победителя и правило оплаты) в соответствии с вариантом</w:t>
      </w:r>
      <w:r w:rsidR="00752C78">
        <w:rPr>
          <w:lang w:val="ru-RU"/>
        </w:rPr>
        <w:t>.</w:t>
      </w:r>
    </w:p>
    <w:p w:rsidR="00C51DE1" w:rsidRPr="00752C78" w:rsidRDefault="00C51DE1" w:rsidP="00EA5D20">
      <w:pPr>
        <w:pStyle w:val="a2"/>
        <w:numPr>
          <w:ilvl w:val="0"/>
          <w:numId w:val="24"/>
        </w:numPr>
        <w:spacing w:line="360" w:lineRule="auto"/>
        <w:ind w:left="0" w:firstLine="851"/>
        <w:rPr>
          <w:lang w:val="ru-RU"/>
        </w:rPr>
      </w:pPr>
      <w:r w:rsidRPr="00752C78">
        <w:rPr>
          <w:lang w:val="ru-RU"/>
        </w:rPr>
        <w:lastRenderedPageBreak/>
        <w:t>Реализовать модель агента с приватным типом и «наивной» стратегией формирования ставки (например, доля от истинной оценки)</w:t>
      </w:r>
      <w:r w:rsidR="00752C78">
        <w:rPr>
          <w:lang w:val="ru-RU"/>
        </w:rPr>
        <w:t>.</w:t>
      </w:r>
    </w:p>
    <w:p w:rsidR="00C51DE1" w:rsidRPr="00752C78" w:rsidRDefault="00C51DE1" w:rsidP="00EA5D20">
      <w:pPr>
        <w:pStyle w:val="a2"/>
        <w:numPr>
          <w:ilvl w:val="0"/>
          <w:numId w:val="24"/>
        </w:numPr>
        <w:spacing w:line="360" w:lineRule="auto"/>
        <w:ind w:left="0" w:firstLine="851"/>
        <w:rPr>
          <w:lang w:val="ru-RU"/>
        </w:rPr>
      </w:pPr>
      <w:r w:rsidRPr="00752C78">
        <w:rPr>
          <w:lang w:val="ru-RU"/>
        </w:rPr>
        <w:t>Реализовать проверку базовых свойств механизма (индивидуальная рациональность, отсутствие дефицита бюджета)</w:t>
      </w:r>
      <w:r w:rsidR="00752C78">
        <w:rPr>
          <w:lang w:val="ru-RU"/>
        </w:rPr>
        <w:t>.</w:t>
      </w:r>
    </w:p>
    <w:p w:rsidR="00C51DE1" w:rsidRPr="00752C78" w:rsidRDefault="00C51DE1" w:rsidP="00EA5D20">
      <w:pPr>
        <w:pStyle w:val="a2"/>
        <w:numPr>
          <w:ilvl w:val="0"/>
          <w:numId w:val="24"/>
        </w:numPr>
        <w:spacing w:line="360" w:lineRule="auto"/>
        <w:ind w:left="0" w:firstLine="851"/>
        <w:rPr>
          <w:lang w:val="ru-RU"/>
        </w:rPr>
      </w:pPr>
      <w:r w:rsidRPr="00752C78">
        <w:rPr>
          <w:lang w:val="ru-RU"/>
        </w:rPr>
        <w:t>Провести серию прогонов с наивными агентами для получения базовой линии сравнения (</w:t>
      </w:r>
      <w:r>
        <w:t>baseline</w:t>
      </w:r>
      <w:r w:rsidRPr="00752C78">
        <w:rPr>
          <w:lang w:val="ru-RU"/>
        </w:rPr>
        <w:t>).</w:t>
      </w:r>
    </w:p>
    <w:p w:rsidR="00C51DE1" w:rsidRDefault="00C51DE1" w:rsidP="00EA5D20">
      <w:pPr>
        <w:spacing w:line="360" w:lineRule="auto"/>
      </w:pPr>
    </w:p>
    <w:p w:rsidR="00C51DE1" w:rsidRDefault="00C51DE1" w:rsidP="00EA5D20">
      <w:pPr>
        <w:pStyle w:val="21"/>
        <w:spacing w:line="360" w:lineRule="auto"/>
      </w:pPr>
      <w:proofErr w:type="spellStart"/>
      <w:r>
        <w:t>Реализация</w:t>
      </w:r>
      <w:proofErr w:type="spellEnd"/>
      <w:r>
        <w:t xml:space="preserve"> MARL</w:t>
      </w:r>
      <w:r w:rsidR="00B82FB3">
        <w:t>–</w:t>
      </w:r>
      <w:proofErr w:type="spellStart"/>
      <w:r>
        <w:t>агентов</w:t>
      </w:r>
      <w:proofErr w:type="spellEnd"/>
    </w:p>
    <w:p w:rsidR="00C51DE1" w:rsidRPr="002A5AE5" w:rsidRDefault="00C51DE1" w:rsidP="00EA5D20">
      <w:pPr>
        <w:pStyle w:val="a2"/>
        <w:numPr>
          <w:ilvl w:val="0"/>
          <w:numId w:val="25"/>
        </w:numPr>
        <w:spacing w:line="360" w:lineRule="auto"/>
        <w:ind w:left="0" w:firstLine="851"/>
        <w:rPr>
          <w:lang w:val="ru-RU"/>
        </w:rPr>
      </w:pPr>
      <w:r w:rsidRPr="002A5AE5">
        <w:rPr>
          <w:lang w:val="ru-RU"/>
        </w:rPr>
        <w:t>Формализовать задачу как марковскую игру: состояние, действия (ставки), вознаграждения агентов;</w:t>
      </w:r>
    </w:p>
    <w:p w:rsidR="00C51DE1" w:rsidRPr="00B82FB3" w:rsidRDefault="00C51DE1" w:rsidP="00EA5D20">
      <w:pPr>
        <w:pStyle w:val="a2"/>
        <w:numPr>
          <w:ilvl w:val="0"/>
          <w:numId w:val="25"/>
        </w:numPr>
        <w:spacing w:line="360" w:lineRule="auto"/>
        <w:ind w:left="0" w:firstLine="851"/>
        <w:rPr>
          <w:lang w:val="ru-RU"/>
        </w:rPr>
      </w:pPr>
      <w:r w:rsidRPr="00B82FB3">
        <w:rPr>
          <w:lang w:val="ru-RU"/>
        </w:rPr>
        <w:t xml:space="preserve">Реализовать выбранный </w:t>
      </w:r>
      <w:r>
        <w:t>MARL</w:t>
      </w:r>
      <w:r w:rsidR="00B82FB3" w:rsidRPr="00B82FB3">
        <w:rPr>
          <w:lang w:val="ru-RU"/>
        </w:rPr>
        <w:t>–</w:t>
      </w:r>
      <w:r w:rsidRPr="00B82FB3">
        <w:rPr>
          <w:lang w:val="ru-RU"/>
        </w:rPr>
        <w:t xml:space="preserve">алгоритм (независимое </w:t>
      </w:r>
      <w:r>
        <w:t>Q</w:t>
      </w:r>
      <w:r w:rsidR="00B82FB3" w:rsidRPr="00B82FB3">
        <w:rPr>
          <w:lang w:val="ru-RU"/>
        </w:rPr>
        <w:t>–</w:t>
      </w:r>
      <w:r w:rsidRPr="00B82FB3">
        <w:rPr>
          <w:lang w:val="ru-RU"/>
        </w:rPr>
        <w:t xml:space="preserve">обучение, </w:t>
      </w:r>
      <w:r>
        <w:t>MADDPG</w:t>
      </w:r>
      <w:r w:rsidRPr="00B82FB3">
        <w:rPr>
          <w:lang w:val="ru-RU"/>
        </w:rPr>
        <w:t xml:space="preserve">, </w:t>
      </w:r>
      <w:r>
        <w:t>QMIX</w:t>
      </w:r>
      <w:r w:rsidRPr="00B82FB3">
        <w:rPr>
          <w:lang w:val="ru-RU"/>
        </w:rPr>
        <w:t xml:space="preserve"> или эволюционную стратегию — по варианту);</w:t>
      </w:r>
    </w:p>
    <w:p w:rsidR="00C51DE1" w:rsidRPr="002A5AE5" w:rsidRDefault="00C51DE1" w:rsidP="00EA5D20">
      <w:pPr>
        <w:pStyle w:val="a2"/>
        <w:numPr>
          <w:ilvl w:val="0"/>
          <w:numId w:val="25"/>
        </w:numPr>
        <w:spacing w:line="360" w:lineRule="auto"/>
        <w:ind w:left="0" w:firstLine="851"/>
        <w:rPr>
          <w:lang w:val="ru-RU"/>
        </w:rPr>
      </w:pPr>
      <w:r w:rsidRPr="002A5AE5">
        <w:rPr>
          <w:lang w:val="ru-RU"/>
        </w:rPr>
        <w:t>Настроить процесс обучения (число эпизодов, скорость обучения, параметры исследования/эксплуатации);</w:t>
      </w:r>
    </w:p>
    <w:p w:rsidR="00C51DE1" w:rsidRPr="002A5AE5" w:rsidRDefault="00C51DE1" w:rsidP="00EA5D20">
      <w:pPr>
        <w:pStyle w:val="a2"/>
        <w:numPr>
          <w:ilvl w:val="0"/>
          <w:numId w:val="25"/>
        </w:numPr>
        <w:spacing w:line="360" w:lineRule="auto"/>
        <w:ind w:left="0" w:firstLine="851"/>
        <w:rPr>
          <w:lang w:val="ru-RU"/>
        </w:rPr>
      </w:pPr>
      <w:r w:rsidRPr="002A5AE5">
        <w:rPr>
          <w:lang w:val="ru-RU"/>
        </w:rPr>
        <w:t>Зафиксировать кривые обучения (сходимость среднего вознаграждения агентов).</w:t>
      </w:r>
    </w:p>
    <w:p w:rsidR="00752C78" w:rsidRDefault="00752C78" w:rsidP="00EA5D20">
      <w:pPr>
        <w:spacing w:line="360" w:lineRule="auto"/>
      </w:pPr>
    </w:p>
    <w:p w:rsidR="00C51DE1" w:rsidRDefault="00C51DE1" w:rsidP="00EA5D20">
      <w:pPr>
        <w:pStyle w:val="21"/>
        <w:spacing w:line="360" w:lineRule="auto"/>
      </w:pPr>
      <w:proofErr w:type="spellStart"/>
      <w:r>
        <w:t>Проведение</w:t>
      </w:r>
      <w:proofErr w:type="spellEnd"/>
      <w:r>
        <w:t xml:space="preserve"> </w:t>
      </w:r>
      <w:proofErr w:type="spellStart"/>
      <w:r>
        <w:t>экспериментов</w:t>
      </w:r>
      <w:proofErr w:type="spellEnd"/>
    </w:p>
    <w:p w:rsidR="00C51DE1" w:rsidRPr="002A5AE5" w:rsidRDefault="00C51DE1" w:rsidP="00EA5D20">
      <w:pPr>
        <w:pStyle w:val="a2"/>
        <w:numPr>
          <w:ilvl w:val="0"/>
          <w:numId w:val="26"/>
        </w:numPr>
        <w:spacing w:line="360" w:lineRule="auto"/>
        <w:ind w:left="0" w:firstLine="851"/>
        <w:rPr>
          <w:lang w:val="ru-RU"/>
        </w:rPr>
      </w:pPr>
      <w:r w:rsidRPr="002A5AE5">
        <w:rPr>
          <w:lang w:val="ru-RU"/>
        </w:rPr>
        <w:t>Определить варьируемые параметры: число агентов (например, 5, 10, 20), распределение оценок ценности, параметры алгоритма обучения;</w:t>
      </w:r>
    </w:p>
    <w:p w:rsidR="00C51DE1" w:rsidRPr="002A5AE5" w:rsidRDefault="00C51DE1" w:rsidP="00EA5D20">
      <w:pPr>
        <w:pStyle w:val="a2"/>
        <w:numPr>
          <w:ilvl w:val="0"/>
          <w:numId w:val="26"/>
        </w:numPr>
        <w:spacing w:line="360" w:lineRule="auto"/>
        <w:ind w:left="0" w:firstLine="851"/>
        <w:rPr>
          <w:lang w:val="ru-RU"/>
        </w:rPr>
      </w:pPr>
      <w:r w:rsidRPr="002A5AE5">
        <w:rPr>
          <w:lang w:val="ru-RU"/>
        </w:rPr>
        <w:t>Для каждой конфигурации провести не менее 10 прогонов для наивных и обучаемых агентов;</w:t>
      </w:r>
    </w:p>
    <w:p w:rsidR="00C51DE1" w:rsidRPr="002A5AE5" w:rsidRDefault="00C51DE1" w:rsidP="00EA5D20">
      <w:pPr>
        <w:pStyle w:val="a2"/>
        <w:numPr>
          <w:ilvl w:val="0"/>
          <w:numId w:val="26"/>
        </w:numPr>
        <w:spacing w:line="360" w:lineRule="auto"/>
        <w:ind w:left="0" w:firstLine="851"/>
        <w:rPr>
          <w:lang w:val="ru-RU"/>
        </w:rPr>
      </w:pPr>
      <w:r w:rsidRPr="002A5AE5">
        <w:rPr>
          <w:lang w:val="ru-RU"/>
        </w:rPr>
        <w:t>Собрать метрики: доход организатора, общественное благосостояние, доля правдивых ставок, скорость сходимости;</w:t>
      </w:r>
    </w:p>
    <w:p w:rsidR="00C51DE1" w:rsidRPr="002A5AE5" w:rsidRDefault="00C51DE1" w:rsidP="00EA5D20">
      <w:pPr>
        <w:pStyle w:val="a2"/>
        <w:numPr>
          <w:ilvl w:val="0"/>
          <w:numId w:val="26"/>
        </w:numPr>
        <w:spacing w:line="360" w:lineRule="auto"/>
        <w:ind w:left="0" w:firstLine="851"/>
        <w:rPr>
          <w:lang w:val="ru-RU"/>
        </w:rPr>
      </w:pPr>
      <w:r w:rsidRPr="002A5AE5">
        <w:rPr>
          <w:lang w:val="ru-RU"/>
        </w:rPr>
        <w:t>Зафиксировать случаи существенного отклонения обучаемых стратегий от правдивого сообщения оценки.</w:t>
      </w:r>
    </w:p>
    <w:p w:rsidR="00752C78" w:rsidRDefault="00752C78" w:rsidP="00EA5D20">
      <w:pPr>
        <w:spacing w:line="360" w:lineRule="auto"/>
      </w:pPr>
    </w:p>
    <w:p w:rsidR="00C51DE1" w:rsidRDefault="00C51DE1" w:rsidP="00EA5D20">
      <w:pPr>
        <w:pStyle w:val="21"/>
        <w:spacing w:line="360" w:lineRule="auto"/>
      </w:pPr>
      <w:proofErr w:type="spellStart"/>
      <w:r>
        <w:t>Анализ</w:t>
      </w:r>
      <w:proofErr w:type="spellEnd"/>
      <w:r>
        <w:t xml:space="preserve"> </w:t>
      </w:r>
      <w:proofErr w:type="spellStart"/>
      <w:r>
        <w:t>результатов</w:t>
      </w:r>
      <w:proofErr w:type="spellEnd"/>
    </w:p>
    <w:p w:rsidR="00C51DE1" w:rsidRPr="00752C78" w:rsidRDefault="00C51DE1" w:rsidP="00EA5D20">
      <w:pPr>
        <w:pStyle w:val="a2"/>
        <w:numPr>
          <w:ilvl w:val="0"/>
          <w:numId w:val="27"/>
        </w:numPr>
        <w:spacing w:line="360" w:lineRule="auto"/>
        <w:ind w:left="0" w:firstLine="851"/>
        <w:rPr>
          <w:lang w:val="ru-RU"/>
        </w:rPr>
      </w:pPr>
      <w:r w:rsidRPr="00752C78">
        <w:rPr>
          <w:lang w:val="ru-RU"/>
        </w:rPr>
        <w:t>Построить графики сходимости обучения и распределения итоговых ставок</w:t>
      </w:r>
      <w:r w:rsidR="00752C78">
        <w:rPr>
          <w:lang w:val="ru-RU"/>
        </w:rPr>
        <w:t>.</w:t>
      </w:r>
    </w:p>
    <w:p w:rsidR="00C51DE1" w:rsidRPr="00752C78" w:rsidRDefault="00C51DE1" w:rsidP="00EA5D20">
      <w:pPr>
        <w:pStyle w:val="a2"/>
        <w:numPr>
          <w:ilvl w:val="0"/>
          <w:numId w:val="27"/>
        </w:numPr>
        <w:spacing w:line="360" w:lineRule="auto"/>
        <w:ind w:left="0" w:firstLine="851"/>
        <w:rPr>
          <w:lang w:val="ru-RU"/>
        </w:rPr>
      </w:pPr>
      <w:r w:rsidRPr="00752C78">
        <w:rPr>
          <w:lang w:val="ru-RU"/>
        </w:rPr>
        <w:lastRenderedPageBreak/>
        <w:t>Рассчитать средние значения и стандартные отклонения метрик по прогонам, сравнить наивных и обучаемых агентов</w:t>
      </w:r>
      <w:r w:rsidR="00752C78">
        <w:rPr>
          <w:lang w:val="ru-RU"/>
        </w:rPr>
        <w:t>.</w:t>
      </w:r>
    </w:p>
    <w:p w:rsidR="00C51DE1" w:rsidRDefault="00C51DE1" w:rsidP="00EA5D20">
      <w:pPr>
        <w:pStyle w:val="a2"/>
        <w:numPr>
          <w:ilvl w:val="0"/>
          <w:numId w:val="27"/>
        </w:numPr>
        <w:spacing w:line="360" w:lineRule="auto"/>
        <w:ind w:left="0" w:firstLine="851"/>
      </w:pPr>
      <w:r w:rsidRPr="00752C78">
        <w:rPr>
          <w:lang w:val="ru-RU"/>
        </w:rPr>
        <w:t xml:space="preserve">Оценить, приближается ли поведение обучаемых агентов к теоретически предсказанному равновесию </w:t>
      </w:r>
      <w:r>
        <w:t>(</w:t>
      </w:r>
      <w:proofErr w:type="spellStart"/>
      <w:r>
        <w:t>например</w:t>
      </w:r>
      <w:proofErr w:type="spellEnd"/>
      <w:r>
        <w:t xml:space="preserve">, </w:t>
      </w:r>
      <w:proofErr w:type="spellStart"/>
      <w:r>
        <w:t>истинным</w:t>
      </w:r>
      <w:proofErr w:type="spellEnd"/>
      <w:r>
        <w:t xml:space="preserve"> </w:t>
      </w:r>
      <w:proofErr w:type="spellStart"/>
      <w:r>
        <w:t>ставкам</w:t>
      </w:r>
      <w:proofErr w:type="spellEnd"/>
      <w:r>
        <w:t xml:space="preserve"> в </w:t>
      </w:r>
      <w:proofErr w:type="spellStart"/>
      <w:r>
        <w:t>аукционе</w:t>
      </w:r>
      <w:proofErr w:type="spellEnd"/>
      <w:r>
        <w:t xml:space="preserve"> </w:t>
      </w:r>
      <w:proofErr w:type="spellStart"/>
      <w:r>
        <w:t>Викри</w:t>
      </w:r>
      <w:proofErr w:type="spellEnd"/>
      <w:r>
        <w:t>)</w:t>
      </w:r>
      <w:r w:rsidR="00752C78">
        <w:rPr>
          <w:lang w:val="ru-RU"/>
        </w:rPr>
        <w:t>.</w:t>
      </w:r>
    </w:p>
    <w:p w:rsidR="00C51DE1" w:rsidRPr="00EA74D6" w:rsidRDefault="00C51DE1" w:rsidP="00EA5D20">
      <w:pPr>
        <w:pStyle w:val="a2"/>
        <w:numPr>
          <w:ilvl w:val="0"/>
          <w:numId w:val="27"/>
        </w:numPr>
        <w:spacing w:line="360" w:lineRule="auto"/>
        <w:ind w:left="0" w:firstLine="851"/>
        <w:rPr>
          <w:lang w:val="ru-RU"/>
        </w:rPr>
      </w:pPr>
      <w:r w:rsidRPr="002A5AE5">
        <w:rPr>
          <w:lang w:val="ru-RU"/>
        </w:rPr>
        <w:t>Сформулировать выводы об устойчивости механизма к обучаемому, адаптивному поведению участников.</w:t>
      </w:r>
    </w:p>
    <w:p w:rsidR="00EA74D6" w:rsidRDefault="00EA74D6" w:rsidP="00EA5D20">
      <w:pPr>
        <w:spacing w:line="360" w:lineRule="auto"/>
      </w:pPr>
    </w:p>
    <w:p w:rsidR="00EA74D6" w:rsidRDefault="00EA74D6" w:rsidP="00EA5D20">
      <w:pPr>
        <w:pStyle w:val="21"/>
        <w:spacing w:line="360" w:lineRule="auto"/>
        <w:rPr>
          <w:lang w:val="ru-RU"/>
        </w:rPr>
      </w:pPr>
      <w:r>
        <w:rPr>
          <w:lang w:val="ru-RU"/>
        </w:rPr>
        <w:t>Оформление отчета по лабораторной работе</w:t>
      </w:r>
    </w:p>
    <w:p w:rsidR="00EA74D6" w:rsidRDefault="00EA74D6" w:rsidP="00EA5D20">
      <w:pPr>
        <w:spacing w:line="360" w:lineRule="auto"/>
      </w:pPr>
      <w:r>
        <w:t>Сформировать отчет со следующей структурой:</w:t>
      </w:r>
    </w:p>
    <w:p w:rsidR="00EA74D6" w:rsidRDefault="00EA74D6" w:rsidP="00EA5D20">
      <w:pPr>
        <w:pStyle w:val="a0"/>
        <w:spacing w:line="360" w:lineRule="auto"/>
      </w:pPr>
      <w:r>
        <w:t>титульный лист;</w:t>
      </w:r>
    </w:p>
    <w:p w:rsidR="00EA74D6" w:rsidRDefault="00EA74D6" w:rsidP="00EA5D20">
      <w:pPr>
        <w:pStyle w:val="a0"/>
        <w:spacing w:line="360" w:lineRule="auto"/>
      </w:pPr>
      <w:r>
        <w:t>цель работы;</w:t>
      </w:r>
    </w:p>
    <w:p w:rsidR="00EA74D6" w:rsidRDefault="00EA74D6" w:rsidP="00EA5D20">
      <w:pPr>
        <w:pStyle w:val="a0"/>
        <w:spacing w:line="360" w:lineRule="auto"/>
      </w:pPr>
      <w:r>
        <w:t>описание задачи в соответствии со своим вариантом (описание аукционного механизма и модели агентов);</w:t>
      </w:r>
    </w:p>
    <w:p w:rsidR="00EA74D6" w:rsidRDefault="00EA74D6" w:rsidP="00EA5D20">
      <w:pPr>
        <w:pStyle w:val="a0"/>
        <w:spacing w:line="360" w:lineRule="auto"/>
      </w:pPr>
      <w:r>
        <w:t>описание реализованного MARL</w:t>
      </w:r>
      <w:r w:rsidR="00B82FB3">
        <w:t>–</w:t>
      </w:r>
      <w:r>
        <w:t>алгоритма;</w:t>
      </w:r>
    </w:p>
    <w:p w:rsidR="00EA74D6" w:rsidRDefault="00EA74D6" w:rsidP="00EA5D20">
      <w:pPr>
        <w:pStyle w:val="a0"/>
        <w:spacing w:line="360" w:lineRule="auto"/>
      </w:pPr>
      <w:r>
        <w:t>результаты экспериментов (таблицы, графики обучения);</w:t>
      </w:r>
    </w:p>
    <w:p w:rsidR="00EA74D6" w:rsidRDefault="00EA74D6" w:rsidP="00EA5D20">
      <w:pPr>
        <w:pStyle w:val="a0"/>
        <w:spacing w:line="360" w:lineRule="auto"/>
      </w:pPr>
      <w:r>
        <w:t>сравнительный анализ наивных и обучаемых агентов;</w:t>
      </w:r>
    </w:p>
    <w:p w:rsidR="00EA74D6" w:rsidRDefault="00EA74D6" w:rsidP="00EA5D20">
      <w:pPr>
        <w:pStyle w:val="a0"/>
        <w:spacing w:line="360" w:lineRule="auto"/>
      </w:pPr>
      <w:r>
        <w:t>выводы;</w:t>
      </w:r>
    </w:p>
    <w:p w:rsidR="00EA74D6" w:rsidRDefault="00EA74D6" w:rsidP="00EA5D20">
      <w:pPr>
        <w:pStyle w:val="a0"/>
        <w:spacing w:line="360" w:lineRule="auto"/>
      </w:pPr>
      <w:r>
        <w:t>листинг ключевых фрагментов кода;</w:t>
      </w:r>
    </w:p>
    <w:p w:rsidR="00EA74D6" w:rsidRPr="00EA74D6" w:rsidRDefault="00EA74D6" w:rsidP="00EA5D20">
      <w:pPr>
        <w:pStyle w:val="a0"/>
        <w:spacing w:line="360" w:lineRule="auto"/>
      </w:pPr>
      <w:r>
        <w:t>список литературы.</w:t>
      </w:r>
    </w:p>
    <w:p w:rsidR="00EA74D6" w:rsidRDefault="00EA74D6" w:rsidP="00EA5D20">
      <w:pPr>
        <w:spacing w:line="360" w:lineRule="auto"/>
      </w:pPr>
    </w:p>
    <w:p w:rsidR="00511395" w:rsidRDefault="00511395" w:rsidP="00EA5D20">
      <w:pPr>
        <w:pStyle w:val="1"/>
        <w:spacing w:line="360" w:lineRule="auto"/>
      </w:pPr>
      <w:r>
        <w:t>Варианты заданий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552"/>
        <w:gridCol w:w="2749"/>
        <w:gridCol w:w="2177"/>
        <w:gridCol w:w="2169"/>
        <w:gridCol w:w="2265"/>
      </w:tblGrid>
      <w:tr w:rsidR="008A27F7" w:rsidTr="00CE55F6">
        <w:trPr>
          <w:tblHeader/>
        </w:trPr>
        <w:tc>
          <w:tcPr>
            <w:tcW w:w="559" w:type="dxa"/>
          </w:tcPr>
          <w:p w:rsidR="00511395" w:rsidRDefault="00511395" w:rsidP="00EA5D20">
            <w:pPr>
              <w:spacing w:line="360" w:lineRule="auto"/>
              <w:ind w:firstLine="0"/>
            </w:pPr>
            <w:r>
              <w:t>№</w:t>
            </w:r>
          </w:p>
        </w:tc>
        <w:tc>
          <w:tcPr>
            <w:tcW w:w="2838" w:type="dxa"/>
          </w:tcPr>
          <w:p w:rsidR="00511395" w:rsidRDefault="00511395" w:rsidP="00EA5D20">
            <w:pPr>
              <w:spacing w:line="360" w:lineRule="auto"/>
              <w:ind w:firstLine="0"/>
            </w:pPr>
            <w:r>
              <w:t>Предметная область</w:t>
            </w:r>
          </w:p>
        </w:tc>
        <w:tc>
          <w:tcPr>
            <w:tcW w:w="2063" w:type="dxa"/>
          </w:tcPr>
          <w:p w:rsidR="00511395" w:rsidRPr="00511395" w:rsidRDefault="00511395" w:rsidP="00EA5D20">
            <w:pPr>
              <w:spacing w:line="360" w:lineRule="auto"/>
              <w:ind w:firstLine="0"/>
              <w:rPr>
                <w:lang w:val="en-US"/>
              </w:rPr>
            </w:pPr>
            <w:r>
              <w:t xml:space="preserve">Формат аукциона </w:t>
            </w:r>
            <w:r>
              <w:rPr>
                <w:lang w:val="en-US"/>
              </w:rPr>
              <w:t>/</w:t>
            </w:r>
            <w:r>
              <w:t xml:space="preserve"> механизма</w:t>
            </w:r>
          </w:p>
        </w:tc>
        <w:tc>
          <w:tcPr>
            <w:tcW w:w="2187" w:type="dxa"/>
          </w:tcPr>
          <w:p w:rsidR="00511395" w:rsidRPr="00511395" w:rsidRDefault="00511395" w:rsidP="00EA5D20">
            <w:pPr>
              <w:spacing w:line="360" w:lineRule="auto"/>
              <w:ind w:firstLine="0"/>
            </w:pPr>
            <w:r>
              <w:rPr>
                <w:lang w:val="en-US"/>
              </w:rPr>
              <w:t>MARL</w:t>
            </w:r>
            <w:r w:rsidR="00B82FB3">
              <w:rPr>
                <w:lang w:val="en-US"/>
              </w:rPr>
              <w:t>–</w:t>
            </w:r>
            <w:r>
              <w:t>алгоритм</w:t>
            </w:r>
          </w:p>
        </w:tc>
        <w:tc>
          <w:tcPr>
            <w:tcW w:w="2265" w:type="dxa"/>
          </w:tcPr>
          <w:p w:rsidR="00511395" w:rsidRDefault="00511395" w:rsidP="00EA5D20">
            <w:pPr>
              <w:spacing w:line="360" w:lineRule="auto"/>
              <w:ind w:firstLine="0"/>
            </w:pPr>
            <w:r>
              <w:t>Параметры</w:t>
            </w:r>
          </w:p>
        </w:tc>
      </w:tr>
      <w:tr w:rsidR="008A27F7" w:rsidTr="00CE55F6">
        <w:tc>
          <w:tcPr>
            <w:tcW w:w="559" w:type="dxa"/>
          </w:tcPr>
          <w:p w:rsidR="00C053B8" w:rsidRDefault="008A27F7" w:rsidP="00EA5D20">
            <w:pPr>
              <w:spacing w:line="360" w:lineRule="auto"/>
              <w:ind w:firstLine="0"/>
            </w:pPr>
            <w:r>
              <w:t>1</w:t>
            </w:r>
          </w:p>
        </w:tc>
        <w:tc>
          <w:tcPr>
            <w:tcW w:w="2838" w:type="dxa"/>
          </w:tcPr>
          <w:p w:rsidR="00C053B8" w:rsidRPr="008A27F7" w:rsidRDefault="00C053B8" w:rsidP="00EA5D20">
            <w:pPr>
              <w:spacing w:line="360" w:lineRule="auto"/>
              <w:ind w:firstLine="0"/>
            </w:pPr>
            <w:r w:rsidRPr="008A27F7">
              <w:t>Распределение полосы пропускания провайдера связи</w:t>
            </w:r>
          </w:p>
        </w:tc>
        <w:tc>
          <w:tcPr>
            <w:tcW w:w="2063" w:type="dxa"/>
          </w:tcPr>
          <w:p w:rsidR="00C053B8" w:rsidRPr="008A27F7" w:rsidRDefault="00C053B8" w:rsidP="00EA5D20">
            <w:pPr>
              <w:spacing w:line="360" w:lineRule="auto"/>
              <w:ind w:firstLine="0"/>
            </w:pPr>
            <w:r w:rsidRPr="008A27F7">
              <w:t>Аукцион второй цены (</w:t>
            </w:r>
            <w:proofErr w:type="spellStart"/>
            <w:r w:rsidRPr="008A27F7">
              <w:t>Викри</w:t>
            </w:r>
            <w:proofErr w:type="spellEnd"/>
            <w:r w:rsidRPr="008A27F7">
              <w:t>)</w:t>
            </w:r>
          </w:p>
        </w:tc>
        <w:tc>
          <w:tcPr>
            <w:tcW w:w="2187" w:type="dxa"/>
          </w:tcPr>
          <w:p w:rsidR="00C053B8" w:rsidRPr="008A27F7" w:rsidRDefault="00C053B8" w:rsidP="00EA5D20">
            <w:pPr>
              <w:spacing w:line="360" w:lineRule="auto"/>
              <w:ind w:firstLine="0"/>
            </w:pPr>
            <w:r w:rsidRPr="008A27F7">
              <w:t>Независимое Q</w:t>
            </w:r>
            <w:r w:rsidR="00B82FB3">
              <w:t>–</w:t>
            </w:r>
            <w:r w:rsidRPr="008A27F7">
              <w:t>обучение</w:t>
            </w:r>
          </w:p>
        </w:tc>
        <w:tc>
          <w:tcPr>
            <w:tcW w:w="2265" w:type="dxa"/>
          </w:tcPr>
          <w:p w:rsidR="00C053B8" w:rsidRPr="008A27F7" w:rsidRDefault="00C053B8" w:rsidP="00EA5D20">
            <w:pPr>
              <w:spacing w:line="360" w:lineRule="auto"/>
              <w:ind w:firstLine="0"/>
            </w:pPr>
            <w:r w:rsidRPr="008A27F7">
              <w:t>5–20 абонентов, ограниченная суммарная полоса</w:t>
            </w:r>
          </w:p>
        </w:tc>
      </w:tr>
      <w:tr w:rsidR="008A27F7" w:rsidTr="00CE55F6">
        <w:tc>
          <w:tcPr>
            <w:tcW w:w="559" w:type="dxa"/>
          </w:tcPr>
          <w:p w:rsidR="00C053B8" w:rsidRDefault="008A27F7" w:rsidP="00EA5D20">
            <w:pPr>
              <w:spacing w:line="360" w:lineRule="auto"/>
              <w:ind w:firstLine="0"/>
            </w:pPr>
            <w:r>
              <w:lastRenderedPageBreak/>
              <w:t>2</w:t>
            </w:r>
          </w:p>
        </w:tc>
        <w:tc>
          <w:tcPr>
            <w:tcW w:w="2838" w:type="dxa"/>
          </w:tcPr>
          <w:p w:rsidR="00C053B8" w:rsidRPr="008A27F7" w:rsidRDefault="00C053B8" w:rsidP="00EA5D20">
            <w:pPr>
              <w:spacing w:line="360" w:lineRule="auto"/>
              <w:ind w:firstLine="0"/>
            </w:pPr>
            <w:proofErr w:type="spellStart"/>
            <w:r w:rsidRPr="008A27F7">
              <w:t>Аллокация</w:t>
            </w:r>
            <w:proofErr w:type="spellEnd"/>
            <w:r w:rsidRPr="008A27F7">
              <w:t xml:space="preserve"> ресурсов </w:t>
            </w:r>
            <w:proofErr w:type="spellStart"/>
            <w:r w:rsidRPr="008A27F7">
              <w:t>edge</w:t>
            </w:r>
            <w:proofErr w:type="spellEnd"/>
            <w:r w:rsidR="00B82FB3">
              <w:t>–</w:t>
            </w:r>
            <w:r w:rsidRPr="008A27F7">
              <w:t xml:space="preserve">серверов между </w:t>
            </w:r>
            <w:proofErr w:type="spellStart"/>
            <w:r w:rsidRPr="008A27F7">
              <w:t>IoT</w:t>
            </w:r>
            <w:proofErr w:type="spellEnd"/>
            <w:r w:rsidR="00B82FB3">
              <w:t>–</w:t>
            </w:r>
            <w:r w:rsidRPr="008A27F7">
              <w:t>приложениями</w:t>
            </w:r>
          </w:p>
        </w:tc>
        <w:tc>
          <w:tcPr>
            <w:tcW w:w="2063" w:type="dxa"/>
          </w:tcPr>
          <w:p w:rsidR="00C053B8" w:rsidRPr="008A27F7" w:rsidRDefault="00C053B8" w:rsidP="00EA5D20">
            <w:pPr>
              <w:spacing w:line="360" w:lineRule="auto"/>
              <w:ind w:firstLine="0"/>
            </w:pPr>
            <w:r w:rsidRPr="008A27F7">
              <w:t>Комбинаторный аукцион</w:t>
            </w:r>
          </w:p>
        </w:tc>
        <w:tc>
          <w:tcPr>
            <w:tcW w:w="2187" w:type="dxa"/>
          </w:tcPr>
          <w:p w:rsidR="00C053B8" w:rsidRPr="008A27F7" w:rsidRDefault="00C053B8" w:rsidP="00EA5D20">
            <w:pPr>
              <w:spacing w:line="360" w:lineRule="auto"/>
              <w:ind w:firstLine="0"/>
            </w:pPr>
            <w:r w:rsidRPr="008A27F7">
              <w:t>MADDPG</w:t>
            </w:r>
          </w:p>
        </w:tc>
        <w:tc>
          <w:tcPr>
            <w:tcW w:w="2265" w:type="dxa"/>
          </w:tcPr>
          <w:p w:rsidR="00C053B8" w:rsidRPr="008A27F7" w:rsidRDefault="00C053B8" w:rsidP="00EA5D20">
            <w:pPr>
              <w:spacing w:line="360" w:lineRule="auto"/>
              <w:ind w:firstLine="0"/>
            </w:pPr>
            <w:r w:rsidRPr="008A27F7">
              <w:t xml:space="preserve">10–30 приложений, 3–8 </w:t>
            </w:r>
            <w:proofErr w:type="spellStart"/>
            <w:r w:rsidRPr="008A27F7">
              <w:t>edge</w:t>
            </w:r>
            <w:proofErr w:type="spellEnd"/>
            <w:r w:rsidR="00B82FB3">
              <w:t>–</w:t>
            </w:r>
            <w:r w:rsidRPr="008A27F7">
              <w:t>узлов</w:t>
            </w:r>
          </w:p>
        </w:tc>
      </w:tr>
      <w:tr w:rsidR="008A27F7" w:rsidTr="00CE55F6">
        <w:tc>
          <w:tcPr>
            <w:tcW w:w="559" w:type="dxa"/>
          </w:tcPr>
          <w:p w:rsidR="00162BB3" w:rsidRDefault="008A27F7" w:rsidP="00EA5D20">
            <w:pPr>
              <w:spacing w:line="360" w:lineRule="auto"/>
              <w:ind w:firstLine="0"/>
            </w:pPr>
            <w:r>
              <w:t>3</w:t>
            </w:r>
          </w:p>
        </w:tc>
        <w:tc>
          <w:tcPr>
            <w:tcW w:w="2838" w:type="dxa"/>
          </w:tcPr>
          <w:p w:rsidR="00162BB3" w:rsidRPr="008A27F7" w:rsidRDefault="00162BB3" w:rsidP="00EA5D20">
            <w:pPr>
              <w:spacing w:line="360" w:lineRule="auto"/>
              <w:ind w:firstLine="0"/>
            </w:pPr>
            <w:r w:rsidRPr="008A27F7">
              <w:t>Распределение задач между складскими роботами (</w:t>
            </w:r>
            <w:proofErr w:type="spellStart"/>
            <w:r w:rsidRPr="008A27F7">
              <w:t>task</w:t>
            </w:r>
            <w:proofErr w:type="spellEnd"/>
            <w:r w:rsidRPr="008A27F7">
              <w:t xml:space="preserve"> </w:t>
            </w:r>
            <w:proofErr w:type="spellStart"/>
            <w:r w:rsidRPr="008A27F7">
              <w:t>auction</w:t>
            </w:r>
            <w:proofErr w:type="spellEnd"/>
            <w:r w:rsidRPr="008A27F7">
              <w:t>)</w:t>
            </w:r>
          </w:p>
        </w:tc>
        <w:tc>
          <w:tcPr>
            <w:tcW w:w="2063" w:type="dxa"/>
          </w:tcPr>
          <w:p w:rsidR="00162BB3" w:rsidRPr="008A27F7" w:rsidRDefault="00162BB3" w:rsidP="00EA5D20">
            <w:pPr>
              <w:spacing w:line="360" w:lineRule="auto"/>
              <w:ind w:firstLine="0"/>
            </w:pPr>
            <w:r w:rsidRPr="008A27F7">
              <w:t>Аукцион первой цены</w:t>
            </w:r>
          </w:p>
        </w:tc>
        <w:tc>
          <w:tcPr>
            <w:tcW w:w="2187" w:type="dxa"/>
          </w:tcPr>
          <w:p w:rsidR="00162BB3" w:rsidRPr="008A27F7" w:rsidRDefault="00162BB3" w:rsidP="00EA5D20">
            <w:pPr>
              <w:spacing w:line="360" w:lineRule="auto"/>
              <w:ind w:firstLine="0"/>
            </w:pPr>
            <w:r w:rsidRPr="008A27F7">
              <w:t>Эволюционная стратегия</w:t>
            </w:r>
          </w:p>
        </w:tc>
        <w:tc>
          <w:tcPr>
            <w:tcW w:w="2265" w:type="dxa"/>
          </w:tcPr>
          <w:p w:rsidR="00162BB3" w:rsidRPr="008A27F7" w:rsidRDefault="00162BB3" w:rsidP="00EA5D20">
            <w:pPr>
              <w:spacing w:line="360" w:lineRule="auto"/>
              <w:ind w:firstLine="0"/>
            </w:pPr>
            <w:r w:rsidRPr="008A27F7">
              <w:t>5–20 роботов, 10–50 заказов</w:t>
            </w:r>
          </w:p>
        </w:tc>
      </w:tr>
      <w:tr w:rsidR="008A27F7" w:rsidTr="00CE55F6">
        <w:tc>
          <w:tcPr>
            <w:tcW w:w="559" w:type="dxa"/>
          </w:tcPr>
          <w:p w:rsidR="00162BB3" w:rsidRDefault="008A27F7" w:rsidP="00EA5D20">
            <w:pPr>
              <w:spacing w:line="360" w:lineRule="auto"/>
              <w:ind w:firstLine="0"/>
            </w:pPr>
            <w:r>
              <w:t>4</w:t>
            </w:r>
          </w:p>
        </w:tc>
        <w:tc>
          <w:tcPr>
            <w:tcW w:w="2838" w:type="dxa"/>
          </w:tcPr>
          <w:p w:rsidR="00162BB3" w:rsidRPr="008A27F7" w:rsidRDefault="00162BB3" w:rsidP="00EA5D20">
            <w:pPr>
              <w:spacing w:line="360" w:lineRule="auto"/>
              <w:ind w:firstLine="0"/>
            </w:pPr>
            <w:r w:rsidRPr="008A27F7">
              <w:t>Распределение нагрузки в туманных вычислениях (</w:t>
            </w:r>
            <w:proofErr w:type="spellStart"/>
            <w:r w:rsidRPr="008A27F7">
              <w:t>fog</w:t>
            </w:r>
            <w:proofErr w:type="spellEnd"/>
            <w:r w:rsidRPr="008A27F7">
              <w:t xml:space="preserve"> </w:t>
            </w:r>
            <w:proofErr w:type="spellStart"/>
            <w:r w:rsidRPr="008A27F7">
              <w:t>computing</w:t>
            </w:r>
            <w:proofErr w:type="spellEnd"/>
            <w:r w:rsidRPr="008A27F7">
              <w:t>)</w:t>
            </w:r>
          </w:p>
        </w:tc>
        <w:tc>
          <w:tcPr>
            <w:tcW w:w="2063" w:type="dxa"/>
          </w:tcPr>
          <w:p w:rsidR="00162BB3" w:rsidRPr="008A27F7" w:rsidRDefault="00162BB3" w:rsidP="00EA5D20">
            <w:pPr>
              <w:spacing w:line="360" w:lineRule="auto"/>
              <w:ind w:firstLine="0"/>
            </w:pPr>
            <w:r w:rsidRPr="008A27F7">
              <w:t>Комбинаторный аукцион</w:t>
            </w:r>
          </w:p>
        </w:tc>
        <w:tc>
          <w:tcPr>
            <w:tcW w:w="2187" w:type="dxa"/>
          </w:tcPr>
          <w:p w:rsidR="00162BB3" w:rsidRPr="008A27F7" w:rsidRDefault="00162BB3" w:rsidP="00EA5D20">
            <w:pPr>
              <w:spacing w:line="360" w:lineRule="auto"/>
              <w:ind w:firstLine="0"/>
            </w:pPr>
            <w:r w:rsidRPr="008A27F7">
              <w:t>MADDPG</w:t>
            </w:r>
          </w:p>
        </w:tc>
        <w:tc>
          <w:tcPr>
            <w:tcW w:w="2265" w:type="dxa"/>
          </w:tcPr>
          <w:p w:rsidR="00162BB3" w:rsidRPr="008A27F7" w:rsidRDefault="00162BB3" w:rsidP="00EA5D20">
            <w:pPr>
              <w:spacing w:line="360" w:lineRule="auto"/>
              <w:ind w:firstLine="0"/>
            </w:pPr>
            <w:r w:rsidRPr="008A27F7">
              <w:t xml:space="preserve">10–40 задач, 3–10 </w:t>
            </w:r>
            <w:proofErr w:type="spellStart"/>
            <w:r w:rsidRPr="008A27F7">
              <w:t>fog</w:t>
            </w:r>
            <w:proofErr w:type="spellEnd"/>
            <w:r w:rsidR="00B82FB3">
              <w:t>–</w:t>
            </w:r>
            <w:r w:rsidRPr="008A27F7">
              <w:t>узлов</w:t>
            </w:r>
          </w:p>
        </w:tc>
      </w:tr>
      <w:tr w:rsidR="00162BB3" w:rsidTr="00CE55F6">
        <w:tc>
          <w:tcPr>
            <w:tcW w:w="559" w:type="dxa"/>
          </w:tcPr>
          <w:p w:rsidR="00162BB3" w:rsidRDefault="008A27F7" w:rsidP="00EA5D20">
            <w:pPr>
              <w:spacing w:line="360" w:lineRule="auto"/>
              <w:ind w:firstLine="0"/>
            </w:pPr>
            <w:r>
              <w:t>5</w:t>
            </w:r>
          </w:p>
        </w:tc>
        <w:tc>
          <w:tcPr>
            <w:tcW w:w="2838" w:type="dxa"/>
          </w:tcPr>
          <w:p w:rsidR="00162BB3" w:rsidRPr="008A27F7" w:rsidRDefault="00162BB3" w:rsidP="00EA5D20">
            <w:pPr>
              <w:spacing w:line="360" w:lineRule="auto"/>
              <w:ind w:firstLine="0"/>
            </w:pPr>
            <w:r w:rsidRPr="008A27F7">
              <w:t>Продажа рекламных мест на умных дорожных экранах</w:t>
            </w:r>
          </w:p>
        </w:tc>
        <w:tc>
          <w:tcPr>
            <w:tcW w:w="2063" w:type="dxa"/>
          </w:tcPr>
          <w:p w:rsidR="00162BB3" w:rsidRPr="008A27F7" w:rsidRDefault="00162BB3" w:rsidP="00EA5D20">
            <w:pPr>
              <w:spacing w:line="360" w:lineRule="auto"/>
              <w:ind w:firstLine="0"/>
            </w:pPr>
            <w:r w:rsidRPr="008A27F7">
              <w:t>Аукцион первой цены</w:t>
            </w:r>
          </w:p>
        </w:tc>
        <w:tc>
          <w:tcPr>
            <w:tcW w:w="2187" w:type="dxa"/>
          </w:tcPr>
          <w:p w:rsidR="00162BB3" w:rsidRPr="008A27F7" w:rsidRDefault="00162BB3" w:rsidP="00EA5D20">
            <w:pPr>
              <w:spacing w:line="360" w:lineRule="auto"/>
              <w:ind w:firstLine="0"/>
            </w:pPr>
            <w:r w:rsidRPr="008A27F7">
              <w:t>Эволюционная стратегия</w:t>
            </w:r>
          </w:p>
        </w:tc>
        <w:tc>
          <w:tcPr>
            <w:tcW w:w="2265" w:type="dxa"/>
          </w:tcPr>
          <w:p w:rsidR="00162BB3" w:rsidRPr="008A27F7" w:rsidRDefault="00162BB3" w:rsidP="00EA5D20">
            <w:pPr>
              <w:spacing w:line="360" w:lineRule="auto"/>
              <w:ind w:firstLine="0"/>
            </w:pPr>
            <w:r w:rsidRPr="008A27F7">
              <w:t>10–30 рекламодателей</w:t>
            </w:r>
            <w:r w:rsidR="00B82FB3">
              <w:t>–</w:t>
            </w:r>
            <w:r w:rsidRPr="008A27F7">
              <w:t>агентов</w:t>
            </w:r>
          </w:p>
        </w:tc>
      </w:tr>
      <w:tr w:rsidR="00162BB3" w:rsidTr="00CE55F6">
        <w:tc>
          <w:tcPr>
            <w:tcW w:w="559" w:type="dxa"/>
          </w:tcPr>
          <w:p w:rsidR="00162BB3" w:rsidRDefault="008A27F7" w:rsidP="00EA5D20">
            <w:pPr>
              <w:spacing w:line="360" w:lineRule="auto"/>
              <w:ind w:firstLine="0"/>
            </w:pPr>
            <w:r>
              <w:t>6</w:t>
            </w:r>
          </w:p>
        </w:tc>
        <w:tc>
          <w:tcPr>
            <w:tcW w:w="2838" w:type="dxa"/>
          </w:tcPr>
          <w:p w:rsidR="00162BB3" w:rsidRPr="008A27F7" w:rsidRDefault="00162BB3" w:rsidP="00EA5D20">
            <w:pPr>
              <w:spacing w:line="360" w:lineRule="auto"/>
              <w:ind w:firstLine="0"/>
            </w:pPr>
            <w:r w:rsidRPr="008A27F7">
              <w:t>Распределение приоритетов пакетов трафика в сети SDN</w:t>
            </w:r>
          </w:p>
        </w:tc>
        <w:tc>
          <w:tcPr>
            <w:tcW w:w="2063" w:type="dxa"/>
          </w:tcPr>
          <w:p w:rsidR="00162BB3" w:rsidRPr="008A27F7" w:rsidRDefault="00162BB3" w:rsidP="00EA5D20">
            <w:pPr>
              <w:spacing w:line="360" w:lineRule="auto"/>
              <w:ind w:firstLine="0"/>
            </w:pPr>
            <w:r w:rsidRPr="008A27F7">
              <w:t>Аукцион второй цены (</w:t>
            </w:r>
            <w:proofErr w:type="spellStart"/>
            <w:r w:rsidRPr="008A27F7">
              <w:t>Викри</w:t>
            </w:r>
            <w:proofErr w:type="spellEnd"/>
            <w:r w:rsidRPr="008A27F7">
              <w:t>)</w:t>
            </w:r>
          </w:p>
        </w:tc>
        <w:tc>
          <w:tcPr>
            <w:tcW w:w="2187" w:type="dxa"/>
          </w:tcPr>
          <w:p w:rsidR="00162BB3" w:rsidRPr="008A27F7" w:rsidRDefault="00162BB3" w:rsidP="00EA5D20">
            <w:pPr>
              <w:spacing w:line="360" w:lineRule="auto"/>
              <w:ind w:firstLine="0"/>
            </w:pPr>
            <w:r w:rsidRPr="008A27F7">
              <w:t>Независимое Q</w:t>
            </w:r>
            <w:r w:rsidR="00B82FB3">
              <w:t>–</w:t>
            </w:r>
            <w:r w:rsidRPr="008A27F7">
              <w:t>обучение</w:t>
            </w:r>
          </w:p>
        </w:tc>
        <w:tc>
          <w:tcPr>
            <w:tcW w:w="2265" w:type="dxa"/>
          </w:tcPr>
          <w:p w:rsidR="00162BB3" w:rsidRPr="008A27F7" w:rsidRDefault="00162BB3" w:rsidP="00EA5D20">
            <w:pPr>
              <w:spacing w:line="360" w:lineRule="auto"/>
              <w:ind w:firstLine="0"/>
            </w:pPr>
            <w:r w:rsidRPr="008A27F7">
              <w:t>10–50 потоков трафика</w:t>
            </w:r>
          </w:p>
        </w:tc>
      </w:tr>
      <w:tr w:rsidR="00162BB3" w:rsidTr="00CE55F6">
        <w:tc>
          <w:tcPr>
            <w:tcW w:w="559" w:type="dxa"/>
          </w:tcPr>
          <w:p w:rsidR="00162BB3" w:rsidRPr="008A27F7" w:rsidRDefault="008A27F7" w:rsidP="00EA5D20">
            <w:pPr>
              <w:spacing w:line="360" w:lineRule="auto"/>
              <w:ind w:firstLine="0"/>
            </w:pPr>
            <w:r>
              <w:t>7</w:t>
            </w:r>
          </w:p>
        </w:tc>
        <w:tc>
          <w:tcPr>
            <w:tcW w:w="2838" w:type="dxa"/>
          </w:tcPr>
          <w:p w:rsidR="00162BB3" w:rsidRPr="008A27F7" w:rsidRDefault="00162BB3" w:rsidP="00EA5D20">
            <w:pPr>
              <w:spacing w:line="360" w:lineRule="auto"/>
              <w:ind w:firstLine="0"/>
            </w:pPr>
            <w:r w:rsidRPr="008A27F7">
              <w:t>Аренда виртуальных машин у нескольких облачных провайдеров</w:t>
            </w:r>
          </w:p>
        </w:tc>
        <w:tc>
          <w:tcPr>
            <w:tcW w:w="2063" w:type="dxa"/>
          </w:tcPr>
          <w:p w:rsidR="00162BB3" w:rsidRPr="008A27F7" w:rsidRDefault="00162BB3" w:rsidP="00EA5D20">
            <w:pPr>
              <w:spacing w:line="360" w:lineRule="auto"/>
              <w:ind w:firstLine="0"/>
            </w:pPr>
            <w:r w:rsidRPr="008A27F7">
              <w:t>Английский аукцион</w:t>
            </w:r>
          </w:p>
        </w:tc>
        <w:tc>
          <w:tcPr>
            <w:tcW w:w="2187" w:type="dxa"/>
          </w:tcPr>
          <w:p w:rsidR="00162BB3" w:rsidRPr="008A27F7" w:rsidRDefault="00162BB3" w:rsidP="00EA5D20">
            <w:pPr>
              <w:spacing w:line="360" w:lineRule="auto"/>
              <w:ind w:firstLine="0"/>
            </w:pPr>
            <w:r w:rsidRPr="008A27F7">
              <w:t>QMIX</w:t>
            </w:r>
          </w:p>
        </w:tc>
        <w:tc>
          <w:tcPr>
            <w:tcW w:w="2265" w:type="dxa"/>
          </w:tcPr>
          <w:p w:rsidR="00162BB3" w:rsidRPr="008A27F7" w:rsidRDefault="00162BB3" w:rsidP="00EA5D20">
            <w:pPr>
              <w:spacing w:line="360" w:lineRule="auto"/>
              <w:ind w:firstLine="0"/>
            </w:pPr>
            <w:r w:rsidRPr="008A27F7">
              <w:t>10–30 клиентов, 3–6 провайдеров</w:t>
            </w:r>
          </w:p>
        </w:tc>
      </w:tr>
      <w:tr w:rsidR="00162BB3" w:rsidTr="00CE55F6">
        <w:tc>
          <w:tcPr>
            <w:tcW w:w="559" w:type="dxa"/>
          </w:tcPr>
          <w:p w:rsidR="00162BB3" w:rsidRPr="008A27F7" w:rsidRDefault="008A27F7" w:rsidP="00EA5D20">
            <w:pPr>
              <w:spacing w:line="360" w:lineRule="auto"/>
              <w:ind w:firstLine="0"/>
            </w:pPr>
            <w:r>
              <w:t>8</w:t>
            </w:r>
          </w:p>
        </w:tc>
        <w:tc>
          <w:tcPr>
            <w:tcW w:w="2838" w:type="dxa"/>
          </w:tcPr>
          <w:p w:rsidR="00162BB3" w:rsidRPr="008A27F7" w:rsidRDefault="00162BB3" w:rsidP="00EA5D20">
            <w:pPr>
              <w:spacing w:line="360" w:lineRule="auto"/>
              <w:ind w:firstLine="0"/>
            </w:pPr>
            <w:r w:rsidRPr="008A27F7">
              <w:t>Распределение спектра между базовыми станциями 5G/6G</w:t>
            </w:r>
          </w:p>
        </w:tc>
        <w:tc>
          <w:tcPr>
            <w:tcW w:w="2063" w:type="dxa"/>
          </w:tcPr>
          <w:p w:rsidR="00162BB3" w:rsidRPr="008A27F7" w:rsidRDefault="00162BB3" w:rsidP="00EA5D20">
            <w:pPr>
              <w:spacing w:line="360" w:lineRule="auto"/>
              <w:ind w:firstLine="0"/>
            </w:pPr>
            <w:r w:rsidRPr="008A27F7">
              <w:t>VCG</w:t>
            </w:r>
            <w:r w:rsidR="00B82FB3">
              <w:t>–</w:t>
            </w:r>
            <w:r w:rsidRPr="008A27F7">
              <w:t>механизм</w:t>
            </w:r>
          </w:p>
        </w:tc>
        <w:tc>
          <w:tcPr>
            <w:tcW w:w="2187" w:type="dxa"/>
          </w:tcPr>
          <w:p w:rsidR="00162BB3" w:rsidRPr="008A27F7" w:rsidRDefault="00162BB3" w:rsidP="00EA5D20">
            <w:pPr>
              <w:spacing w:line="360" w:lineRule="auto"/>
              <w:ind w:firstLine="0"/>
            </w:pPr>
            <w:r w:rsidRPr="008A27F7">
              <w:t>Независимое Q</w:t>
            </w:r>
            <w:r w:rsidR="00B82FB3">
              <w:t>–</w:t>
            </w:r>
            <w:r w:rsidRPr="008A27F7">
              <w:t>обучение</w:t>
            </w:r>
          </w:p>
        </w:tc>
        <w:tc>
          <w:tcPr>
            <w:tcW w:w="2265" w:type="dxa"/>
          </w:tcPr>
          <w:p w:rsidR="00162BB3" w:rsidRPr="008A27F7" w:rsidRDefault="00162BB3" w:rsidP="00EA5D20">
            <w:pPr>
              <w:spacing w:line="360" w:lineRule="auto"/>
              <w:ind w:firstLine="0"/>
            </w:pPr>
            <w:r w:rsidRPr="008A27F7">
              <w:t>5–20 базовых станций, ограниченный спектр</w:t>
            </w:r>
          </w:p>
        </w:tc>
      </w:tr>
      <w:tr w:rsidR="00162BB3" w:rsidTr="00CE55F6">
        <w:tc>
          <w:tcPr>
            <w:tcW w:w="559" w:type="dxa"/>
          </w:tcPr>
          <w:p w:rsidR="00162BB3" w:rsidRPr="008A27F7" w:rsidRDefault="008A27F7" w:rsidP="00EA5D20">
            <w:pPr>
              <w:spacing w:line="360" w:lineRule="auto"/>
              <w:ind w:firstLine="0"/>
            </w:pPr>
            <w:r>
              <w:lastRenderedPageBreak/>
              <w:t>9</w:t>
            </w:r>
          </w:p>
        </w:tc>
        <w:tc>
          <w:tcPr>
            <w:tcW w:w="2838" w:type="dxa"/>
          </w:tcPr>
          <w:p w:rsidR="00162BB3" w:rsidRPr="008A27F7" w:rsidRDefault="00162BB3" w:rsidP="00EA5D20">
            <w:pPr>
              <w:spacing w:line="360" w:lineRule="auto"/>
              <w:ind w:firstLine="0"/>
            </w:pPr>
            <w:r w:rsidRPr="008A27F7">
              <w:t>Аукцион доступа к общей полосе сенсорной сети умного здания</w:t>
            </w:r>
          </w:p>
        </w:tc>
        <w:tc>
          <w:tcPr>
            <w:tcW w:w="2063" w:type="dxa"/>
          </w:tcPr>
          <w:p w:rsidR="00162BB3" w:rsidRPr="008A27F7" w:rsidRDefault="00162BB3" w:rsidP="00EA5D20">
            <w:pPr>
              <w:spacing w:line="360" w:lineRule="auto"/>
              <w:ind w:firstLine="0"/>
            </w:pPr>
            <w:r w:rsidRPr="008A27F7">
              <w:t>Голландский аукцион</w:t>
            </w:r>
          </w:p>
        </w:tc>
        <w:tc>
          <w:tcPr>
            <w:tcW w:w="2187" w:type="dxa"/>
          </w:tcPr>
          <w:p w:rsidR="00162BB3" w:rsidRPr="008A27F7" w:rsidRDefault="00162BB3" w:rsidP="00EA5D20">
            <w:pPr>
              <w:spacing w:line="360" w:lineRule="auto"/>
              <w:ind w:firstLine="0"/>
            </w:pPr>
            <w:r w:rsidRPr="008A27F7">
              <w:t>Эволюционная стратегия</w:t>
            </w:r>
          </w:p>
        </w:tc>
        <w:tc>
          <w:tcPr>
            <w:tcW w:w="2265" w:type="dxa"/>
          </w:tcPr>
          <w:p w:rsidR="00162BB3" w:rsidRPr="008A27F7" w:rsidRDefault="00162BB3" w:rsidP="00EA5D20">
            <w:pPr>
              <w:spacing w:line="360" w:lineRule="auto"/>
              <w:ind w:firstLine="0"/>
            </w:pPr>
            <w:r w:rsidRPr="008A27F7">
              <w:t>10–40 датчиков</w:t>
            </w:r>
          </w:p>
        </w:tc>
      </w:tr>
      <w:tr w:rsidR="002C2480" w:rsidTr="00CE55F6">
        <w:tc>
          <w:tcPr>
            <w:tcW w:w="559" w:type="dxa"/>
          </w:tcPr>
          <w:p w:rsidR="002C2480" w:rsidRPr="008A27F7" w:rsidRDefault="008A27F7" w:rsidP="00EA5D20">
            <w:pPr>
              <w:spacing w:line="360" w:lineRule="auto"/>
              <w:ind w:firstLine="0"/>
            </w:pPr>
            <w:r>
              <w:t>10</w:t>
            </w:r>
          </w:p>
        </w:tc>
        <w:tc>
          <w:tcPr>
            <w:tcW w:w="2838" w:type="dxa"/>
          </w:tcPr>
          <w:p w:rsidR="002C2480" w:rsidRPr="008A27F7" w:rsidRDefault="002C2480" w:rsidP="00EA5D20">
            <w:pPr>
              <w:spacing w:line="360" w:lineRule="auto"/>
              <w:ind w:firstLine="0"/>
            </w:pPr>
            <w:r w:rsidRPr="008A27F7">
              <w:t xml:space="preserve">Распределение частотных каналов между </w:t>
            </w:r>
            <w:proofErr w:type="spellStart"/>
            <w:r w:rsidRPr="008A27F7">
              <w:t>IoT</w:t>
            </w:r>
            <w:proofErr w:type="spellEnd"/>
            <w:r w:rsidR="00B82FB3">
              <w:t>–</w:t>
            </w:r>
            <w:r w:rsidRPr="008A27F7">
              <w:t>устройствами</w:t>
            </w:r>
          </w:p>
        </w:tc>
        <w:tc>
          <w:tcPr>
            <w:tcW w:w="2063" w:type="dxa"/>
          </w:tcPr>
          <w:p w:rsidR="002C2480" w:rsidRPr="008A27F7" w:rsidRDefault="002C2480" w:rsidP="00EA5D20">
            <w:pPr>
              <w:spacing w:line="360" w:lineRule="auto"/>
              <w:ind w:firstLine="0"/>
            </w:pPr>
            <w:r w:rsidRPr="008A27F7">
              <w:t>VCG</w:t>
            </w:r>
            <w:r w:rsidR="00B82FB3">
              <w:t>–</w:t>
            </w:r>
            <w:r w:rsidRPr="008A27F7">
              <w:t>механизм</w:t>
            </w:r>
          </w:p>
        </w:tc>
        <w:tc>
          <w:tcPr>
            <w:tcW w:w="2187" w:type="dxa"/>
          </w:tcPr>
          <w:p w:rsidR="002C2480" w:rsidRPr="008A27F7" w:rsidRDefault="002C2480" w:rsidP="00EA5D20">
            <w:pPr>
              <w:spacing w:line="360" w:lineRule="auto"/>
              <w:ind w:firstLine="0"/>
            </w:pPr>
            <w:r w:rsidRPr="008A27F7">
              <w:t>QMIX</w:t>
            </w:r>
          </w:p>
        </w:tc>
        <w:tc>
          <w:tcPr>
            <w:tcW w:w="2265" w:type="dxa"/>
          </w:tcPr>
          <w:p w:rsidR="002C2480" w:rsidRPr="008A27F7" w:rsidRDefault="002C2480" w:rsidP="00EA5D20">
            <w:pPr>
              <w:spacing w:line="360" w:lineRule="auto"/>
              <w:ind w:firstLine="0"/>
            </w:pPr>
            <w:r w:rsidRPr="008A27F7">
              <w:t>5–15 устройств, 3–6 доступных каналов</w:t>
            </w:r>
          </w:p>
        </w:tc>
      </w:tr>
    </w:tbl>
    <w:p w:rsidR="00511395" w:rsidRDefault="00511395" w:rsidP="00EA5D20">
      <w:pPr>
        <w:spacing w:line="360" w:lineRule="auto"/>
      </w:pPr>
    </w:p>
    <w:p w:rsidR="000E12FB" w:rsidRDefault="000E12FB" w:rsidP="00EA5D20">
      <w:pPr>
        <w:pStyle w:val="1"/>
        <w:spacing w:line="360" w:lineRule="auto"/>
      </w:pPr>
      <w:r>
        <w:t>Контрольные вопросы</w:t>
      </w:r>
    </w:p>
    <w:p w:rsidR="00492FEA" w:rsidRPr="002A5AE5" w:rsidRDefault="00492FEA" w:rsidP="00EA5D20">
      <w:pPr>
        <w:pStyle w:val="a2"/>
        <w:numPr>
          <w:ilvl w:val="0"/>
          <w:numId w:val="28"/>
        </w:numPr>
        <w:spacing w:line="360" w:lineRule="auto"/>
        <w:ind w:left="0" w:firstLine="851"/>
        <w:rPr>
          <w:lang w:val="ru-RU"/>
        </w:rPr>
      </w:pPr>
      <w:r w:rsidRPr="002A5AE5">
        <w:rPr>
          <w:lang w:val="ru-RU"/>
        </w:rPr>
        <w:t>Что такое дизайн механизмов? В чём отличие задачи дизайна механизма от анализа заданной игры?</w:t>
      </w:r>
    </w:p>
    <w:p w:rsidR="00492FEA" w:rsidRPr="002A5AE5" w:rsidRDefault="00492FEA" w:rsidP="00EA5D20">
      <w:pPr>
        <w:pStyle w:val="a2"/>
        <w:numPr>
          <w:ilvl w:val="0"/>
          <w:numId w:val="28"/>
        </w:numPr>
        <w:spacing w:line="360" w:lineRule="auto"/>
        <w:ind w:left="0" w:firstLine="851"/>
        <w:rPr>
          <w:lang w:val="ru-RU"/>
        </w:rPr>
      </w:pPr>
      <w:r w:rsidRPr="002A5AE5">
        <w:rPr>
          <w:lang w:val="ru-RU"/>
        </w:rPr>
        <w:t>Что понимается под совместимостью по стимулам (</w:t>
      </w:r>
      <w:r>
        <w:t>incentive</w:t>
      </w:r>
      <w:r w:rsidRPr="002A5AE5">
        <w:rPr>
          <w:lang w:val="ru-RU"/>
        </w:rPr>
        <w:t xml:space="preserve"> </w:t>
      </w:r>
      <w:r>
        <w:t>compatibility</w:t>
      </w:r>
      <w:r w:rsidRPr="002A5AE5">
        <w:rPr>
          <w:lang w:val="ru-RU"/>
        </w:rPr>
        <w:t>) и принципом выявления (</w:t>
      </w:r>
      <w:r>
        <w:t>revelation</w:t>
      </w:r>
      <w:r w:rsidRPr="002A5AE5">
        <w:rPr>
          <w:lang w:val="ru-RU"/>
        </w:rPr>
        <w:t xml:space="preserve"> </w:t>
      </w:r>
      <w:r>
        <w:t>principle</w:t>
      </w:r>
      <w:r w:rsidRPr="002A5AE5">
        <w:rPr>
          <w:lang w:val="ru-RU"/>
        </w:rPr>
        <w:t>)?</w:t>
      </w:r>
    </w:p>
    <w:p w:rsidR="00492FEA" w:rsidRPr="002A5AE5" w:rsidRDefault="00492FEA" w:rsidP="00EA5D20">
      <w:pPr>
        <w:pStyle w:val="a2"/>
        <w:numPr>
          <w:ilvl w:val="0"/>
          <w:numId w:val="28"/>
        </w:numPr>
        <w:spacing w:line="360" w:lineRule="auto"/>
        <w:ind w:left="0" w:firstLine="851"/>
        <w:rPr>
          <w:lang w:val="ru-RU"/>
        </w:rPr>
      </w:pPr>
      <w:r w:rsidRPr="002A5AE5">
        <w:rPr>
          <w:lang w:val="ru-RU"/>
        </w:rPr>
        <w:t>В чём заключается принцип работы аукциона второй цены (</w:t>
      </w:r>
      <w:proofErr w:type="spellStart"/>
      <w:r w:rsidRPr="002A5AE5">
        <w:rPr>
          <w:lang w:val="ru-RU"/>
        </w:rPr>
        <w:t>Викри</w:t>
      </w:r>
      <w:proofErr w:type="spellEnd"/>
      <w:r w:rsidRPr="002A5AE5">
        <w:rPr>
          <w:lang w:val="ru-RU"/>
        </w:rPr>
        <w:t>)? Почему в нём оптимальная стратегия — сообщать истинную оценку ценности?</w:t>
      </w:r>
    </w:p>
    <w:p w:rsidR="00492FEA" w:rsidRPr="00B82FB3" w:rsidRDefault="00492FEA" w:rsidP="00EA5D20">
      <w:pPr>
        <w:pStyle w:val="a2"/>
        <w:numPr>
          <w:ilvl w:val="0"/>
          <w:numId w:val="28"/>
        </w:numPr>
        <w:spacing w:line="360" w:lineRule="auto"/>
        <w:ind w:left="0" w:firstLine="851"/>
        <w:rPr>
          <w:lang w:val="ru-RU"/>
        </w:rPr>
      </w:pPr>
      <w:r w:rsidRPr="00B82FB3">
        <w:rPr>
          <w:lang w:val="ru-RU"/>
        </w:rPr>
        <w:t xml:space="preserve">Опишите </w:t>
      </w:r>
      <w:r>
        <w:t>VCG</w:t>
      </w:r>
      <w:r w:rsidR="00B82FB3" w:rsidRPr="00B82FB3">
        <w:rPr>
          <w:lang w:val="ru-RU"/>
        </w:rPr>
        <w:t>–</w:t>
      </w:r>
      <w:r w:rsidRPr="00B82FB3">
        <w:rPr>
          <w:lang w:val="ru-RU"/>
        </w:rPr>
        <w:t>механизм и область его применения при распределении нескольких ресурсов.</w:t>
      </w:r>
    </w:p>
    <w:p w:rsidR="00492FEA" w:rsidRPr="00B40CD3" w:rsidRDefault="00492FEA" w:rsidP="00EA5D20">
      <w:pPr>
        <w:pStyle w:val="a2"/>
        <w:numPr>
          <w:ilvl w:val="0"/>
          <w:numId w:val="28"/>
        </w:numPr>
        <w:spacing w:line="360" w:lineRule="auto"/>
        <w:ind w:left="0" w:firstLine="851"/>
        <w:rPr>
          <w:lang w:val="ru-RU"/>
        </w:rPr>
      </w:pPr>
      <w:r w:rsidRPr="00B40CD3">
        <w:rPr>
          <w:lang w:val="ru-RU"/>
        </w:rPr>
        <w:t>В чём состоит теорема эквивалентности доходов?</w:t>
      </w:r>
    </w:p>
    <w:p w:rsidR="00492FEA" w:rsidRPr="002A5AE5" w:rsidRDefault="00492FEA" w:rsidP="00EA5D20">
      <w:pPr>
        <w:pStyle w:val="a2"/>
        <w:numPr>
          <w:ilvl w:val="0"/>
          <w:numId w:val="28"/>
        </w:numPr>
        <w:spacing w:line="360" w:lineRule="auto"/>
        <w:ind w:left="0" w:firstLine="851"/>
        <w:rPr>
          <w:lang w:val="ru-RU"/>
        </w:rPr>
      </w:pPr>
      <w:r w:rsidRPr="002A5AE5">
        <w:rPr>
          <w:lang w:val="ru-RU"/>
        </w:rPr>
        <w:t>Какие свойства должен обеспечивать механизм распределения ресурсов (индивидуальная рациональность, бюджетная сбалансированность, эффективность)?</w:t>
      </w:r>
    </w:p>
    <w:p w:rsidR="00492FEA" w:rsidRPr="002A5AE5" w:rsidRDefault="00492FEA" w:rsidP="00EA5D20">
      <w:pPr>
        <w:pStyle w:val="a2"/>
        <w:numPr>
          <w:ilvl w:val="0"/>
          <w:numId w:val="28"/>
        </w:numPr>
        <w:spacing w:line="360" w:lineRule="auto"/>
        <w:ind w:left="0" w:firstLine="851"/>
        <w:rPr>
          <w:lang w:val="ru-RU"/>
        </w:rPr>
      </w:pPr>
      <w:r w:rsidRPr="002A5AE5">
        <w:rPr>
          <w:lang w:val="ru-RU"/>
        </w:rPr>
        <w:t xml:space="preserve">Как формализуется задача </w:t>
      </w:r>
      <w:proofErr w:type="spellStart"/>
      <w:r w:rsidRPr="002A5AE5">
        <w:rPr>
          <w:lang w:val="ru-RU"/>
        </w:rPr>
        <w:t>мультиагентного</w:t>
      </w:r>
      <w:proofErr w:type="spellEnd"/>
      <w:r w:rsidRPr="002A5AE5">
        <w:rPr>
          <w:lang w:val="ru-RU"/>
        </w:rPr>
        <w:t xml:space="preserve"> обучения с подкреплением в виде марковской (стохастической) игры?</w:t>
      </w:r>
    </w:p>
    <w:p w:rsidR="00492FEA" w:rsidRPr="002A5AE5" w:rsidRDefault="00492FEA" w:rsidP="00EA5D20">
      <w:pPr>
        <w:pStyle w:val="a2"/>
        <w:numPr>
          <w:ilvl w:val="0"/>
          <w:numId w:val="28"/>
        </w:numPr>
        <w:spacing w:line="360" w:lineRule="auto"/>
        <w:ind w:left="0" w:firstLine="851"/>
        <w:rPr>
          <w:lang w:val="ru-RU"/>
        </w:rPr>
      </w:pPr>
      <w:r w:rsidRPr="002A5AE5">
        <w:rPr>
          <w:lang w:val="ru-RU"/>
        </w:rPr>
        <w:t xml:space="preserve">В чём состоит проблема </w:t>
      </w:r>
      <w:proofErr w:type="spellStart"/>
      <w:r w:rsidRPr="002A5AE5">
        <w:rPr>
          <w:lang w:val="ru-RU"/>
        </w:rPr>
        <w:t>нестационарности</w:t>
      </w:r>
      <w:proofErr w:type="spellEnd"/>
      <w:r w:rsidRPr="002A5AE5">
        <w:rPr>
          <w:lang w:val="ru-RU"/>
        </w:rPr>
        <w:t xml:space="preserve"> среды при независимом обучении нескольких агентов?</w:t>
      </w:r>
    </w:p>
    <w:p w:rsidR="00492FEA" w:rsidRPr="00B82FB3" w:rsidRDefault="00492FEA" w:rsidP="00EA5D20">
      <w:pPr>
        <w:pStyle w:val="a2"/>
        <w:numPr>
          <w:ilvl w:val="0"/>
          <w:numId w:val="28"/>
        </w:numPr>
        <w:spacing w:line="360" w:lineRule="auto"/>
        <w:ind w:left="0" w:firstLine="851"/>
        <w:rPr>
          <w:lang w:val="ru-RU"/>
        </w:rPr>
      </w:pPr>
      <w:r w:rsidRPr="00B82FB3">
        <w:rPr>
          <w:lang w:val="ru-RU"/>
        </w:rPr>
        <w:lastRenderedPageBreak/>
        <w:t xml:space="preserve">Чем алгоритм </w:t>
      </w:r>
      <w:r>
        <w:t>MADDPG</w:t>
      </w:r>
      <w:r w:rsidRPr="00B82FB3">
        <w:rPr>
          <w:lang w:val="ru-RU"/>
        </w:rPr>
        <w:t xml:space="preserve"> отличается от независимого </w:t>
      </w:r>
      <w:r>
        <w:t>Q</w:t>
      </w:r>
      <w:r w:rsidR="00B82FB3" w:rsidRPr="00B82FB3">
        <w:rPr>
          <w:lang w:val="ru-RU"/>
        </w:rPr>
        <w:t>–</w:t>
      </w:r>
      <w:r w:rsidRPr="00B82FB3">
        <w:rPr>
          <w:lang w:val="ru-RU"/>
        </w:rPr>
        <w:t>обучения?</w:t>
      </w:r>
    </w:p>
    <w:p w:rsidR="000E12FB" w:rsidRPr="002A5AE5" w:rsidRDefault="00492FEA" w:rsidP="00EA5D20">
      <w:pPr>
        <w:pStyle w:val="a2"/>
        <w:numPr>
          <w:ilvl w:val="0"/>
          <w:numId w:val="28"/>
        </w:numPr>
        <w:spacing w:line="360" w:lineRule="auto"/>
        <w:ind w:left="0" w:firstLine="851"/>
        <w:rPr>
          <w:lang w:val="ru-RU"/>
        </w:rPr>
      </w:pPr>
      <w:r w:rsidRPr="002A5AE5">
        <w:rPr>
          <w:lang w:val="ru-RU"/>
        </w:rPr>
        <w:t>Какие риски возникают при совмещении обучаемых стратегий агентов с аукционными механизмами (манипуляция ставками, сговор)?</w:t>
      </w:r>
    </w:p>
    <w:p w:rsidR="005D670D" w:rsidRDefault="005D670D" w:rsidP="00EA5D20">
      <w:pPr>
        <w:spacing w:line="360" w:lineRule="auto"/>
      </w:pPr>
    </w:p>
    <w:p w:rsidR="005D670D" w:rsidRDefault="005D670D" w:rsidP="00EA5D20">
      <w:pPr>
        <w:pStyle w:val="1"/>
        <w:spacing w:line="360" w:lineRule="auto"/>
      </w:pPr>
      <w:r>
        <w:t>Список литературы</w:t>
      </w:r>
      <w:r w:rsidR="00B40CD3">
        <w:t xml:space="preserve"> к лабораторной работе</w:t>
      </w:r>
    </w:p>
    <w:p w:rsidR="005D670D" w:rsidRPr="002A5AE5" w:rsidRDefault="005D670D" w:rsidP="00EA5D20">
      <w:pPr>
        <w:pStyle w:val="a2"/>
        <w:numPr>
          <w:ilvl w:val="0"/>
          <w:numId w:val="29"/>
        </w:numPr>
        <w:spacing w:line="360" w:lineRule="auto"/>
        <w:ind w:left="0" w:firstLine="851"/>
        <w:rPr>
          <w:lang w:val="ru-RU"/>
        </w:rPr>
      </w:pPr>
      <w:proofErr w:type="spellStart"/>
      <w:r w:rsidRPr="002A5AE5">
        <w:rPr>
          <w:lang w:val="ru-RU"/>
        </w:rPr>
        <w:t>Алфимцев</w:t>
      </w:r>
      <w:proofErr w:type="spellEnd"/>
      <w:r w:rsidRPr="002A5AE5">
        <w:rPr>
          <w:lang w:val="ru-RU"/>
        </w:rPr>
        <w:t xml:space="preserve">, А. Н. </w:t>
      </w:r>
      <w:proofErr w:type="spellStart"/>
      <w:r w:rsidRPr="002A5AE5">
        <w:rPr>
          <w:lang w:val="ru-RU"/>
        </w:rPr>
        <w:t>Мультиагентное</w:t>
      </w:r>
      <w:proofErr w:type="spellEnd"/>
      <w:r w:rsidRPr="002A5AE5">
        <w:rPr>
          <w:lang w:val="ru-RU"/>
        </w:rPr>
        <w:t xml:space="preserve"> обучение с </w:t>
      </w:r>
      <w:proofErr w:type="gramStart"/>
      <w:r w:rsidRPr="002A5AE5">
        <w:rPr>
          <w:lang w:val="ru-RU"/>
        </w:rPr>
        <w:t>подкреплением :</w:t>
      </w:r>
      <w:proofErr w:type="gramEnd"/>
      <w:r w:rsidRPr="002A5AE5">
        <w:rPr>
          <w:lang w:val="ru-RU"/>
        </w:rPr>
        <w:t xml:space="preserve"> учеб. пособие / А. Н. </w:t>
      </w:r>
      <w:proofErr w:type="spellStart"/>
      <w:r w:rsidRPr="002A5AE5">
        <w:rPr>
          <w:lang w:val="ru-RU"/>
        </w:rPr>
        <w:t>Алфимцев</w:t>
      </w:r>
      <w:proofErr w:type="spellEnd"/>
      <w:r w:rsidRPr="002A5AE5">
        <w:rPr>
          <w:lang w:val="ru-RU"/>
        </w:rPr>
        <w:t xml:space="preserve"> ; МГТУ им. Н. Э. Баумана. — </w:t>
      </w:r>
      <w:proofErr w:type="gramStart"/>
      <w:r w:rsidRPr="002A5AE5">
        <w:rPr>
          <w:lang w:val="ru-RU"/>
        </w:rPr>
        <w:t>М. :</w:t>
      </w:r>
      <w:proofErr w:type="gramEnd"/>
      <w:r w:rsidRPr="002A5AE5">
        <w:rPr>
          <w:lang w:val="ru-RU"/>
        </w:rPr>
        <w:t xml:space="preserve"> </w:t>
      </w:r>
      <w:proofErr w:type="spellStart"/>
      <w:r w:rsidRPr="002A5AE5">
        <w:rPr>
          <w:lang w:val="ru-RU"/>
        </w:rPr>
        <w:t>Изд</w:t>
      </w:r>
      <w:proofErr w:type="spellEnd"/>
      <w:r w:rsidR="00B82FB3" w:rsidRPr="002A5AE5">
        <w:rPr>
          <w:lang w:val="ru-RU"/>
        </w:rPr>
        <w:t>–</w:t>
      </w:r>
      <w:r w:rsidRPr="002A5AE5">
        <w:rPr>
          <w:lang w:val="ru-RU"/>
        </w:rPr>
        <w:t>во МГТУ им. Н. Э. Баумана, 2021. — 222 с.</w:t>
      </w:r>
    </w:p>
    <w:p w:rsidR="005D670D" w:rsidRPr="00B40CD3" w:rsidRDefault="005D670D" w:rsidP="00EA5D20">
      <w:pPr>
        <w:pStyle w:val="a2"/>
        <w:numPr>
          <w:ilvl w:val="0"/>
          <w:numId w:val="29"/>
        </w:numPr>
        <w:spacing w:line="360" w:lineRule="auto"/>
        <w:ind w:left="0" w:firstLine="851"/>
        <w:rPr>
          <w:lang w:val="ru-RU"/>
        </w:rPr>
      </w:pPr>
      <w:r w:rsidRPr="00B40CD3">
        <w:rPr>
          <w:lang w:val="ru-RU"/>
        </w:rPr>
        <w:t xml:space="preserve">Прикладной дизайн механизмов: программа учебного курса, образовательная программа «Экономика и анализ данных» / НИУ ВШЭ, 2024/2025 уч. год [Электронный ресурс]. — </w:t>
      </w:r>
      <w:r>
        <w:t>URL</w:t>
      </w:r>
      <w:r w:rsidRPr="00B40CD3">
        <w:rPr>
          <w:lang w:val="ru-RU"/>
        </w:rPr>
        <w:t xml:space="preserve">: </w:t>
      </w:r>
      <w:r>
        <w:t>https</w:t>
      </w:r>
      <w:r w:rsidRPr="00B40CD3">
        <w:rPr>
          <w:lang w:val="ru-RU"/>
        </w:rPr>
        <w:t>://</w:t>
      </w:r>
      <w:r>
        <w:t>www</w:t>
      </w:r>
      <w:r w:rsidRPr="00B40CD3">
        <w:rPr>
          <w:lang w:val="ru-RU"/>
        </w:rPr>
        <w:t>.</w:t>
      </w:r>
      <w:proofErr w:type="spellStart"/>
      <w:r>
        <w:t>hse</w:t>
      </w:r>
      <w:proofErr w:type="spellEnd"/>
      <w:r w:rsidRPr="00B40CD3">
        <w:rPr>
          <w:lang w:val="ru-RU"/>
        </w:rPr>
        <w:t>.</w:t>
      </w:r>
      <w:proofErr w:type="spellStart"/>
      <w:r>
        <w:t>ru</w:t>
      </w:r>
      <w:proofErr w:type="spellEnd"/>
      <w:r w:rsidRPr="00B40CD3">
        <w:rPr>
          <w:lang w:val="ru-RU"/>
        </w:rPr>
        <w:t>/</w:t>
      </w:r>
      <w:proofErr w:type="spellStart"/>
      <w:r>
        <w:t>ba</w:t>
      </w:r>
      <w:proofErr w:type="spellEnd"/>
      <w:r w:rsidRPr="00B40CD3">
        <w:rPr>
          <w:lang w:val="ru-RU"/>
        </w:rPr>
        <w:t>/</w:t>
      </w:r>
      <w:proofErr w:type="spellStart"/>
      <w:r>
        <w:t>eda</w:t>
      </w:r>
      <w:proofErr w:type="spellEnd"/>
      <w:r w:rsidRPr="00B40CD3">
        <w:rPr>
          <w:lang w:val="ru-RU"/>
        </w:rPr>
        <w:t>/</w:t>
      </w:r>
      <w:r>
        <w:t>courses</w:t>
      </w:r>
      <w:r w:rsidRPr="00B40CD3">
        <w:rPr>
          <w:lang w:val="ru-RU"/>
        </w:rPr>
        <w:t>/902191579.</w:t>
      </w:r>
      <w:r>
        <w:t>html</w:t>
      </w:r>
      <w:r w:rsidRPr="00B40CD3">
        <w:rPr>
          <w:lang w:val="ru-RU"/>
        </w:rPr>
        <w:t xml:space="preserve"> (дата обращения: 26.07.2026).</w:t>
      </w:r>
    </w:p>
    <w:p w:rsidR="005D670D" w:rsidRPr="00B40CD3" w:rsidRDefault="005D670D" w:rsidP="00EA5D20">
      <w:pPr>
        <w:pStyle w:val="a2"/>
        <w:numPr>
          <w:ilvl w:val="0"/>
          <w:numId w:val="29"/>
        </w:numPr>
        <w:spacing w:line="360" w:lineRule="auto"/>
        <w:ind w:left="0" w:firstLine="851"/>
        <w:rPr>
          <w:lang w:val="ru-RU"/>
        </w:rPr>
      </w:pPr>
      <w:r w:rsidRPr="00B40CD3">
        <w:rPr>
          <w:lang w:val="ru-RU"/>
        </w:rPr>
        <w:t xml:space="preserve">Теория аукционов: программа учебного курса / Российская экономическая школа, 2024/2025 уч. год [Электронный ресурс]. — </w:t>
      </w:r>
      <w:r>
        <w:t>URL</w:t>
      </w:r>
      <w:r w:rsidRPr="00B40CD3">
        <w:rPr>
          <w:lang w:val="ru-RU"/>
        </w:rPr>
        <w:t xml:space="preserve">: </w:t>
      </w:r>
      <w:r>
        <w:t>https</w:t>
      </w:r>
      <w:r w:rsidRPr="00B40CD3">
        <w:rPr>
          <w:lang w:val="ru-RU"/>
        </w:rPr>
        <w:t>://</w:t>
      </w:r>
      <w:r>
        <w:t>www</w:t>
      </w:r>
      <w:r w:rsidRPr="00B40CD3">
        <w:rPr>
          <w:lang w:val="ru-RU"/>
        </w:rPr>
        <w:t>.</w:t>
      </w:r>
      <w:proofErr w:type="spellStart"/>
      <w:r>
        <w:t>nes</w:t>
      </w:r>
      <w:proofErr w:type="spellEnd"/>
      <w:r w:rsidRPr="00B40CD3">
        <w:rPr>
          <w:lang w:val="ru-RU"/>
        </w:rPr>
        <w:t>.</w:t>
      </w:r>
      <w:proofErr w:type="spellStart"/>
      <w:r>
        <w:t>ru</w:t>
      </w:r>
      <w:proofErr w:type="spellEnd"/>
      <w:r w:rsidRPr="00B40CD3">
        <w:rPr>
          <w:lang w:val="ru-RU"/>
        </w:rPr>
        <w:t>/</w:t>
      </w:r>
      <w:proofErr w:type="spellStart"/>
      <w:r>
        <w:t>sveden</w:t>
      </w:r>
      <w:proofErr w:type="spellEnd"/>
      <w:r w:rsidRPr="00B40CD3">
        <w:rPr>
          <w:lang w:val="ru-RU"/>
        </w:rPr>
        <w:t>/</w:t>
      </w:r>
      <w:r>
        <w:t>files</w:t>
      </w:r>
      <w:r w:rsidRPr="00B40CD3">
        <w:rPr>
          <w:lang w:val="ru-RU"/>
        </w:rPr>
        <w:t>/</w:t>
      </w:r>
      <w:proofErr w:type="spellStart"/>
      <w:r>
        <w:t>riv</w:t>
      </w:r>
      <w:proofErr w:type="spellEnd"/>
      <w:r w:rsidRPr="00B40CD3">
        <w:rPr>
          <w:lang w:val="ru-RU"/>
        </w:rPr>
        <w:t>/</w:t>
      </w:r>
      <w:proofErr w:type="spellStart"/>
      <w:r>
        <w:t>Teoriya</w:t>
      </w:r>
      <w:proofErr w:type="spellEnd"/>
      <w:r w:rsidRPr="00B40CD3">
        <w:rPr>
          <w:lang w:val="ru-RU"/>
        </w:rPr>
        <w:t>_</w:t>
      </w:r>
      <w:proofErr w:type="spellStart"/>
      <w:r>
        <w:t>aukcionov</w:t>
      </w:r>
      <w:proofErr w:type="spellEnd"/>
      <w:r w:rsidRPr="00B40CD3">
        <w:rPr>
          <w:lang w:val="ru-RU"/>
        </w:rPr>
        <w:t>_.</w:t>
      </w:r>
      <w:r>
        <w:t>pdf</w:t>
      </w:r>
      <w:r w:rsidRPr="00B40CD3">
        <w:rPr>
          <w:lang w:val="ru-RU"/>
        </w:rPr>
        <w:t xml:space="preserve"> (дата обращения: 26.07.2026).</w:t>
      </w:r>
    </w:p>
    <w:p w:rsidR="005D670D" w:rsidRPr="002A5AE5" w:rsidRDefault="005D670D" w:rsidP="00EA5D20">
      <w:pPr>
        <w:pStyle w:val="a2"/>
        <w:numPr>
          <w:ilvl w:val="0"/>
          <w:numId w:val="29"/>
        </w:numPr>
        <w:spacing w:line="360" w:lineRule="auto"/>
        <w:ind w:left="0" w:firstLine="851"/>
        <w:rPr>
          <w:lang w:val="ru-RU"/>
        </w:rPr>
      </w:pPr>
      <w:r w:rsidRPr="00B40CD3">
        <w:rPr>
          <w:lang w:val="ru-RU"/>
        </w:rPr>
        <w:t xml:space="preserve">Теория экономических механизмов: курс лекций / НОУ ИНТУИТ [Электронный ресурс]. — Лекция 2. </w:t>
      </w:r>
      <w:r w:rsidRPr="002A5AE5">
        <w:rPr>
          <w:lang w:val="ru-RU"/>
        </w:rPr>
        <w:t xml:space="preserve">Введение в дизайн механизмов. — </w:t>
      </w:r>
      <w:r>
        <w:t>URL</w:t>
      </w:r>
      <w:r w:rsidRPr="002A5AE5">
        <w:rPr>
          <w:lang w:val="ru-RU"/>
        </w:rPr>
        <w:t xml:space="preserve">: </w:t>
      </w:r>
      <w:r>
        <w:t>https</w:t>
      </w:r>
      <w:r w:rsidRPr="002A5AE5">
        <w:rPr>
          <w:lang w:val="ru-RU"/>
        </w:rPr>
        <w:t>://</w:t>
      </w:r>
      <w:r>
        <w:t>intuit</w:t>
      </w:r>
      <w:r w:rsidRPr="002A5AE5">
        <w:rPr>
          <w:lang w:val="ru-RU"/>
        </w:rPr>
        <w:t>.</w:t>
      </w:r>
      <w:proofErr w:type="spellStart"/>
      <w:r>
        <w:t>ru</w:t>
      </w:r>
      <w:proofErr w:type="spellEnd"/>
      <w:r w:rsidRPr="002A5AE5">
        <w:rPr>
          <w:lang w:val="ru-RU"/>
        </w:rPr>
        <w:t>/</w:t>
      </w:r>
      <w:r>
        <w:t>studies</w:t>
      </w:r>
      <w:r w:rsidRPr="002A5AE5">
        <w:rPr>
          <w:lang w:val="ru-RU"/>
        </w:rPr>
        <w:t>/</w:t>
      </w:r>
      <w:r>
        <w:t>courses</w:t>
      </w:r>
      <w:r w:rsidRPr="002A5AE5">
        <w:rPr>
          <w:lang w:val="ru-RU"/>
        </w:rPr>
        <w:t>/481/337/</w:t>
      </w:r>
      <w:r>
        <w:t>lecture</w:t>
      </w:r>
      <w:r w:rsidRPr="002A5AE5">
        <w:rPr>
          <w:lang w:val="ru-RU"/>
        </w:rPr>
        <w:t>/8131 (дата обращения: 26.07.2026).</w:t>
      </w:r>
    </w:p>
    <w:p w:rsidR="005D670D" w:rsidRPr="00B82FB3" w:rsidRDefault="005D670D" w:rsidP="00EA5D20">
      <w:pPr>
        <w:pStyle w:val="a2"/>
        <w:numPr>
          <w:ilvl w:val="0"/>
          <w:numId w:val="29"/>
        </w:numPr>
        <w:spacing w:line="360" w:lineRule="auto"/>
        <w:ind w:left="0" w:firstLine="851"/>
        <w:rPr>
          <w:lang w:val="ru-RU"/>
        </w:rPr>
      </w:pPr>
      <w:proofErr w:type="spellStart"/>
      <w:r w:rsidRPr="00B82FB3">
        <w:rPr>
          <w:lang w:val="ru-RU"/>
        </w:rPr>
        <w:t>Гинцяк</w:t>
      </w:r>
      <w:proofErr w:type="spellEnd"/>
      <w:r w:rsidRPr="00B82FB3">
        <w:rPr>
          <w:lang w:val="ru-RU"/>
        </w:rPr>
        <w:t xml:space="preserve">, А. М. Теория игр в управлении инновационными процессами: учеб. пособие / А. М. </w:t>
      </w:r>
      <w:proofErr w:type="spellStart"/>
      <w:proofErr w:type="gramStart"/>
      <w:r w:rsidRPr="00B82FB3">
        <w:rPr>
          <w:lang w:val="ru-RU"/>
        </w:rPr>
        <w:t>Гинцяк</w:t>
      </w:r>
      <w:proofErr w:type="spellEnd"/>
      <w:r w:rsidRPr="00B82FB3">
        <w:rPr>
          <w:lang w:val="ru-RU"/>
        </w:rPr>
        <w:t xml:space="preserve"> ;</w:t>
      </w:r>
      <w:proofErr w:type="gramEnd"/>
      <w:r w:rsidRPr="00B82FB3">
        <w:rPr>
          <w:lang w:val="ru-RU"/>
        </w:rPr>
        <w:t xml:space="preserve"> Высшая </w:t>
      </w:r>
      <w:proofErr w:type="spellStart"/>
      <w:r w:rsidRPr="00B82FB3">
        <w:rPr>
          <w:lang w:val="ru-RU"/>
        </w:rPr>
        <w:t>инжен</w:t>
      </w:r>
      <w:proofErr w:type="spellEnd"/>
      <w:r w:rsidRPr="00B82FB3">
        <w:rPr>
          <w:lang w:val="ru-RU"/>
        </w:rPr>
        <w:t>.</w:t>
      </w:r>
      <w:r w:rsidR="00B82FB3" w:rsidRPr="00B82FB3">
        <w:rPr>
          <w:lang w:val="ru-RU"/>
        </w:rPr>
        <w:t>–</w:t>
      </w:r>
      <w:proofErr w:type="spellStart"/>
      <w:r w:rsidRPr="00B82FB3">
        <w:rPr>
          <w:lang w:val="ru-RU"/>
        </w:rPr>
        <w:t>экон</w:t>
      </w:r>
      <w:proofErr w:type="spellEnd"/>
      <w:r w:rsidRPr="00B82FB3">
        <w:rPr>
          <w:lang w:val="ru-RU"/>
        </w:rPr>
        <w:t xml:space="preserve">. школа </w:t>
      </w:r>
      <w:proofErr w:type="spellStart"/>
      <w:r w:rsidRPr="00B82FB3">
        <w:rPr>
          <w:lang w:val="ru-RU"/>
        </w:rPr>
        <w:t>СПбПУ</w:t>
      </w:r>
      <w:proofErr w:type="spellEnd"/>
      <w:r w:rsidRPr="00B82FB3">
        <w:rPr>
          <w:lang w:val="ru-RU"/>
        </w:rPr>
        <w:t xml:space="preserve"> Петра Великого. — СПб</w:t>
      </w:r>
      <w:proofErr w:type="gramStart"/>
      <w:r w:rsidRPr="00B82FB3">
        <w:rPr>
          <w:lang w:val="ru-RU"/>
        </w:rPr>
        <w:t>. :</w:t>
      </w:r>
      <w:proofErr w:type="gramEnd"/>
      <w:r w:rsidRPr="00B82FB3">
        <w:rPr>
          <w:lang w:val="ru-RU"/>
        </w:rPr>
        <w:t xml:space="preserve"> </w:t>
      </w:r>
      <w:proofErr w:type="spellStart"/>
      <w:r w:rsidRPr="00B82FB3">
        <w:rPr>
          <w:lang w:val="ru-RU"/>
        </w:rPr>
        <w:t>СПбПУ</w:t>
      </w:r>
      <w:proofErr w:type="spellEnd"/>
      <w:r w:rsidRPr="00B82FB3">
        <w:rPr>
          <w:lang w:val="ru-RU"/>
        </w:rPr>
        <w:t xml:space="preserve">, 2024. — 57 </w:t>
      </w:r>
      <w:proofErr w:type="spellStart"/>
      <w:r w:rsidRPr="00B82FB3">
        <w:rPr>
          <w:lang w:val="ru-RU"/>
        </w:rPr>
        <w:t>с.СПбПУ</w:t>
      </w:r>
      <w:proofErr w:type="spellEnd"/>
    </w:p>
    <w:p w:rsidR="005D670D" w:rsidRPr="00B82FB3" w:rsidRDefault="005D670D" w:rsidP="00EA5D20">
      <w:pPr>
        <w:pStyle w:val="a2"/>
        <w:numPr>
          <w:ilvl w:val="0"/>
          <w:numId w:val="29"/>
        </w:numPr>
        <w:spacing w:line="360" w:lineRule="auto"/>
        <w:ind w:left="0" w:firstLine="851"/>
        <w:rPr>
          <w:lang w:val="ru-RU"/>
        </w:rPr>
      </w:pPr>
      <w:r w:rsidRPr="00B82FB3">
        <w:rPr>
          <w:lang w:val="ru-RU"/>
        </w:rPr>
        <w:t xml:space="preserve">Электронная библиотека </w:t>
      </w:r>
      <w:proofErr w:type="spellStart"/>
      <w:r w:rsidRPr="00B82FB3">
        <w:rPr>
          <w:lang w:val="ru-RU"/>
        </w:rPr>
        <w:t>СПбПУ</w:t>
      </w:r>
      <w:proofErr w:type="spellEnd"/>
      <w:r w:rsidRPr="00B82FB3">
        <w:rPr>
          <w:lang w:val="ru-RU"/>
        </w:rPr>
        <w:t xml:space="preserve"> Петра Великого: фонд учебных и </w:t>
      </w:r>
      <w:proofErr w:type="spellStart"/>
      <w:r w:rsidRPr="00B82FB3">
        <w:rPr>
          <w:lang w:val="ru-RU"/>
        </w:rPr>
        <w:t>учебно</w:t>
      </w:r>
      <w:proofErr w:type="spellEnd"/>
      <w:r w:rsidR="00B82FB3" w:rsidRPr="00B82FB3">
        <w:rPr>
          <w:lang w:val="ru-RU"/>
        </w:rPr>
        <w:t>–</w:t>
      </w:r>
      <w:r w:rsidRPr="00B82FB3">
        <w:rPr>
          <w:lang w:val="ru-RU"/>
        </w:rPr>
        <w:t xml:space="preserve">методических изданий по направлению «Информатика и вычислительная техника» [Электронный ресурс]. — </w:t>
      </w:r>
      <w:r>
        <w:t>URL</w:t>
      </w:r>
      <w:r w:rsidRPr="00B82FB3">
        <w:rPr>
          <w:lang w:val="ru-RU"/>
        </w:rPr>
        <w:t xml:space="preserve">: </w:t>
      </w:r>
      <w:r>
        <w:t>https</w:t>
      </w:r>
      <w:r w:rsidRPr="00B82FB3">
        <w:rPr>
          <w:lang w:val="ru-RU"/>
        </w:rPr>
        <w:t>://</w:t>
      </w:r>
      <w:proofErr w:type="spellStart"/>
      <w:r>
        <w:t>elib</w:t>
      </w:r>
      <w:proofErr w:type="spellEnd"/>
      <w:r w:rsidRPr="00B82FB3">
        <w:rPr>
          <w:lang w:val="ru-RU"/>
        </w:rPr>
        <w:t>.</w:t>
      </w:r>
      <w:proofErr w:type="spellStart"/>
      <w:r>
        <w:t>spbstu</w:t>
      </w:r>
      <w:proofErr w:type="spellEnd"/>
      <w:r w:rsidRPr="00B82FB3">
        <w:rPr>
          <w:lang w:val="ru-RU"/>
        </w:rPr>
        <w:t>.</w:t>
      </w:r>
      <w:proofErr w:type="spellStart"/>
      <w:r>
        <w:t>ru</w:t>
      </w:r>
      <w:proofErr w:type="spellEnd"/>
      <w:r w:rsidRPr="00B82FB3">
        <w:rPr>
          <w:lang w:val="ru-RU"/>
        </w:rPr>
        <w:t xml:space="preserve"> (дата обращения: 26.07.2026).</w:t>
      </w:r>
    </w:p>
    <w:sectPr w:rsidR="005D670D" w:rsidRPr="00B82FB3" w:rsidSect="00D60F71">
      <w:headerReference w:type="default" r:id="rId8"/>
      <w:pgSz w:w="11906" w:h="16838"/>
      <w:pgMar w:top="1134" w:right="850" w:bottom="1134" w:left="1134" w:header="708" w:footer="708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850EB9" w:rsidRPr="00D60F71" w:rsidRDefault="00850EB9" w:rsidP="00456E19">
      <w:pPr>
        <w:pStyle w:val="ab"/>
        <w:rPr>
          <w:rFonts w:eastAsiaTheme="minorEastAsia" w:cstheme="minorBidi"/>
          <w:szCs w:val="22"/>
        </w:rPr>
      </w:pPr>
      <w:r>
        <w:separator/>
      </w:r>
    </w:p>
  </w:endnote>
  <w:endnote w:type="continuationSeparator" w:id="0">
    <w:p w:rsidR="00850EB9" w:rsidRPr="00D60F71" w:rsidRDefault="00850EB9" w:rsidP="00456E19">
      <w:pPr>
        <w:pStyle w:val="ab"/>
        <w:rPr>
          <w:rFonts w:eastAsiaTheme="minorEastAsia" w:cstheme="minorBidi"/>
          <w:szCs w:val="22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850EB9" w:rsidRPr="00D60F71" w:rsidRDefault="00850EB9" w:rsidP="00456E19">
      <w:pPr>
        <w:pStyle w:val="ab"/>
        <w:rPr>
          <w:rFonts w:eastAsiaTheme="minorEastAsia" w:cstheme="minorBidi"/>
          <w:szCs w:val="22"/>
        </w:rPr>
      </w:pPr>
      <w:r>
        <w:separator/>
      </w:r>
    </w:p>
  </w:footnote>
  <w:footnote w:type="continuationSeparator" w:id="0">
    <w:p w:rsidR="00850EB9" w:rsidRPr="00D60F71" w:rsidRDefault="00850EB9" w:rsidP="00456E19">
      <w:pPr>
        <w:pStyle w:val="ab"/>
        <w:rPr>
          <w:rFonts w:eastAsiaTheme="minorEastAsia" w:cstheme="minorBidi"/>
          <w:szCs w:val="22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2831279"/>
      <w:docPartObj>
        <w:docPartGallery w:val="Page Numbers (Top of Page)"/>
        <w:docPartUnique/>
      </w:docPartObj>
    </w:sdtPr>
    <w:sdtEndPr/>
    <w:sdtContent>
      <w:p w:rsidR="00D60F71" w:rsidRDefault="009F5065" w:rsidP="00456E19">
        <w:pPr>
          <w:pStyle w:val="af9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621FA9"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:rsidR="00D60F71" w:rsidRDefault="00D60F71" w:rsidP="00456E19">
    <w:pPr>
      <w:pStyle w:val="af9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82"/>
    <w:multiLevelType w:val="singleLevel"/>
    <w:tmpl w:val="ED7AE640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1" w15:restartNumberingAfterBreak="0">
    <w:nsid w:val="FFFFFF83"/>
    <w:multiLevelType w:val="singleLevel"/>
    <w:tmpl w:val="81C28E16"/>
    <w:lvl w:ilvl="0">
      <w:start w:val="1"/>
      <w:numFmt w:val="bullet"/>
      <w:pStyle w:val="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2" w15:restartNumberingAfterBreak="0">
    <w:nsid w:val="0000000F"/>
    <w:multiLevelType w:val="multilevel"/>
    <w:tmpl w:val="DEB8CC4C"/>
    <w:lvl w:ilvl="0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1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</w:abstractNum>
  <w:abstractNum w:abstractNumId="3" w15:restartNumberingAfterBreak="0">
    <w:nsid w:val="00000011"/>
    <w:multiLevelType w:val="multilevel"/>
    <w:tmpl w:val="DC4027D4"/>
    <w:lvl w:ilvl="0">
      <w:start w:val="1"/>
      <w:numFmt w:val="decimal"/>
      <w:lvlText w:val="%1."/>
      <w:lvlJc w:val="left"/>
      <w:rPr>
        <w:rFonts w:hint="default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1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</w:abstractNum>
  <w:abstractNum w:abstractNumId="4" w15:restartNumberingAfterBreak="0">
    <w:nsid w:val="04903F0F"/>
    <w:multiLevelType w:val="hybridMultilevel"/>
    <w:tmpl w:val="65562C48"/>
    <w:lvl w:ilvl="0" w:tplc="48A8BB6A">
      <w:start w:val="1"/>
      <w:numFmt w:val="decimal"/>
      <w:pStyle w:val="20"/>
      <w:lvlText w:val="%1)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5" w15:restartNumberingAfterBreak="0">
    <w:nsid w:val="08B068A2"/>
    <w:multiLevelType w:val="multilevel"/>
    <w:tmpl w:val="073A8E38"/>
    <w:lvl w:ilvl="0">
      <w:start w:val="1"/>
      <w:numFmt w:val="decimal"/>
      <w:pStyle w:val="1"/>
      <w:lvlText w:val="%1"/>
      <w:lvlJc w:val="left"/>
      <w:pPr>
        <w:ind w:left="999" w:hanging="432"/>
      </w:pPr>
      <w:rPr>
        <w:rFonts w:hint="default"/>
      </w:rPr>
    </w:lvl>
    <w:lvl w:ilvl="1">
      <w:start w:val="1"/>
      <w:numFmt w:val="decimal"/>
      <w:pStyle w:val="21"/>
      <w:lvlText w:val="%1.%2"/>
      <w:lvlJc w:val="left"/>
      <w:pPr>
        <w:ind w:left="1389" w:hanging="680"/>
      </w:pPr>
      <w:rPr>
        <w:rFonts w:hint="default"/>
      </w:rPr>
    </w:lvl>
    <w:lvl w:ilvl="2">
      <w:start w:val="1"/>
      <w:numFmt w:val="decimal"/>
      <w:pStyle w:val="3"/>
      <w:lvlText w:val="%1.%2.%3"/>
      <w:lvlJc w:val="left"/>
      <w:pPr>
        <w:ind w:left="1287" w:hanging="720"/>
      </w:pPr>
      <w:rPr>
        <w:rFonts w:hint="default"/>
      </w:rPr>
    </w:lvl>
    <w:lvl w:ilvl="3">
      <w:start w:val="1"/>
      <w:numFmt w:val="decimal"/>
      <w:pStyle w:val="4"/>
      <w:lvlText w:val="%1.%2.%3.%4"/>
      <w:lvlJc w:val="left"/>
      <w:pPr>
        <w:ind w:left="1431" w:hanging="864"/>
      </w:pPr>
      <w:rPr>
        <w:rFonts w:hint="default"/>
      </w:rPr>
    </w:lvl>
    <w:lvl w:ilvl="4">
      <w:start w:val="1"/>
      <w:numFmt w:val="decimal"/>
      <w:pStyle w:val="5"/>
      <w:lvlText w:val="%1.%2.%3.%4.%5"/>
      <w:lvlJc w:val="left"/>
      <w:pPr>
        <w:ind w:left="1717" w:hanging="1008"/>
      </w:pPr>
      <w:rPr>
        <w:rFonts w:hint="default"/>
      </w:rPr>
    </w:lvl>
    <w:lvl w:ilvl="5">
      <w:start w:val="1"/>
      <w:numFmt w:val="decimal"/>
      <w:pStyle w:val="6"/>
      <w:lvlText w:val="%1.%2.%3.%4.%5.%6"/>
      <w:lvlJc w:val="left"/>
      <w:pPr>
        <w:ind w:left="1719" w:hanging="1152"/>
      </w:pPr>
      <w:rPr>
        <w:rFonts w:hint="default"/>
      </w:rPr>
    </w:lvl>
    <w:lvl w:ilvl="6">
      <w:start w:val="1"/>
      <w:numFmt w:val="decimal"/>
      <w:pStyle w:val="7"/>
      <w:lvlText w:val="%1.%2.%3.%4.%5.%6.%7"/>
      <w:lvlJc w:val="left"/>
      <w:pPr>
        <w:ind w:left="1863" w:hanging="1296"/>
      </w:pPr>
      <w:rPr>
        <w:rFonts w:hint="default"/>
      </w:rPr>
    </w:lvl>
    <w:lvl w:ilvl="7">
      <w:start w:val="1"/>
      <w:numFmt w:val="decimal"/>
      <w:pStyle w:val="8"/>
      <w:lvlText w:val="%1.%2.%3.%4.%5.%6.%7.%8"/>
      <w:lvlJc w:val="left"/>
      <w:pPr>
        <w:ind w:left="2007" w:hanging="1440"/>
      </w:pPr>
      <w:rPr>
        <w:rFonts w:hint="default"/>
      </w:rPr>
    </w:lvl>
    <w:lvl w:ilvl="8">
      <w:start w:val="1"/>
      <w:numFmt w:val="decimal"/>
      <w:pStyle w:val="9"/>
      <w:lvlText w:val="%1.%2.%3.%4.%5.%6.%7.%8.%9"/>
      <w:lvlJc w:val="left"/>
      <w:pPr>
        <w:ind w:left="2151" w:hanging="1584"/>
      </w:pPr>
      <w:rPr>
        <w:rFonts w:hint="default"/>
      </w:rPr>
    </w:lvl>
  </w:abstractNum>
  <w:abstractNum w:abstractNumId="6" w15:restartNumberingAfterBreak="0">
    <w:nsid w:val="09CC1AE9"/>
    <w:multiLevelType w:val="multilevel"/>
    <w:tmpl w:val="6F544936"/>
    <w:numStyleLink w:val="22"/>
  </w:abstractNum>
  <w:abstractNum w:abstractNumId="7" w15:restartNumberingAfterBreak="0">
    <w:nsid w:val="189C4FA4"/>
    <w:multiLevelType w:val="multilevel"/>
    <w:tmpl w:val="FBA811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8" w15:restartNumberingAfterBreak="0">
    <w:nsid w:val="1CE24A53"/>
    <w:multiLevelType w:val="hybridMultilevel"/>
    <w:tmpl w:val="F3966284"/>
    <w:lvl w:ilvl="0" w:tplc="ECCE2FA8">
      <w:start w:val="1"/>
      <w:numFmt w:val="russianLower"/>
      <w:pStyle w:val="a"/>
      <w:lvlText w:val="%1)"/>
      <w:lvlJc w:val="left"/>
      <w:pPr>
        <w:ind w:left="157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9" w15:restartNumberingAfterBreak="0">
    <w:nsid w:val="1E1D7E0E"/>
    <w:multiLevelType w:val="hybridMultilevel"/>
    <w:tmpl w:val="467EA4C6"/>
    <w:lvl w:ilvl="0" w:tplc="D2F49890">
      <w:start w:val="1"/>
      <w:numFmt w:val="decimal"/>
      <w:lvlText w:val="%1."/>
      <w:lvlJc w:val="left"/>
      <w:pPr>
        <w:ind w:left="1432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2152" w:hanging="360"/>
      </w:pPr>
    </w:lvl>
    <w:lvl w:ilvl="2" w:tplc="0419001B">
      <w:start w:val="1"/>
      <w:numFmt w:val="lowerRoman"/>
      <w:lvlText w:val="%3."/>
      <w:lvlJc w:val="right"/>
      <w:pPr>
        <w:ind w:left="2872" w:hanging="180"/>
      </w:pPr>
    </w:lvl>
    <w:lvl w:ilvl="3" w:tplc="0419000F" w:tentative="1">
      <w:start w:val="1"/>
      <w:numFmt w:val="decimal"/>
      <w:lvlText w:val="%4."/>
      <w:lvlJc w:val="left"/>
      <w:pPr>
        <w:ind w:left="3592" w:hanging="360"/>
      </w:pPr>
    </w:lvl>
    <w:lvl w:ilvl="4" w:tplc="04190019" w:tentative="1">
      <w:start w:val="1"/>
      <w:numFmt w:val="lowerLetter"/>
      <w:lvlText w:val="%5."/>
      <w:lvlJc w:val="left"/>
      <w:pPr>
        <w:ind w:left="4312" w:hanging="360"/>
      </w:pPr>
    </w:lvl>
    <w:lvl w:ilvl="5" w:tplc="0419001B" w:tentative="1">
      <w:start w:val="1"/>
      <w:numFmt w:val="lowerRoman"/>
      <w:lvlText w:val="%6."/>
      <w:lvlJc w:val="right"/>
      <w:pPr>
        <w:ind w:left="5032" w:hanging="180"/>
      </w:pPr>
    </w:lvl>
    <w:lvl w:ilvl="6" w:tplc="0419000F" w:tentative="1">
      <w:start w:val="1"/>
      <w:numFmt w:val="decimal"/>
      <w:lvlText w:val="%7."/>
      <w:lvlJc w:val="left"/>
      <w:pPr>
        <w:ind w:left="5752" w:hanging="360"/>
      </w:pPr>
    </w:lvl>
    <w:lvl w:ilvl="7" w:tplc="04190019" w:tentative="1">
      <w:start w:val="1"/>
      <w:numFmt w:val="lowerLetter"/>
      <w:lvlText w:val="%8."/>
      <w:lvlJc w:val="left"/>
      <w:pPr>
        <w:ind w:left="6472" w:hanging="360"/>
      </w:pPr>
    </w:lvl>
    <w:lvl w:ilvl="8" w:tplc="0419001B" w:tentative="1">
      <w:start w:val="1"/>
      <w:numFmt w:val="lowerRoman"/>
      <w:lvlText w:val="%9."/>
      <w:lvlJc w:val="right"/>
      <w:pPr>
        <w:ind w:left="7192" w:hanging="180"/>
      </w:pPr>
    </w:lvl>
  </w:abstractNum>
  <w:abstractNum w:abstractNumId="10" w15:restartNumberingAfterBreak="0">
    <w:nsid w:val="20906314"/>
    <w:multiLevelType w:val="multilevel"/>
    <w:tmpl w:val="6F544936"/>
    <w:numStyleLink w:val="22"/>
  </w:abstractNum>
  <w:abstractNum w:abstractNumId="11" w15:restartNumberingAfterBreak="0">
    <w:nsid w:val="23A653BB"/>
    <w:multiLevelType w:val="hybridMultilevel"/>
    <w:tmpl w:val="A63A7196"/>
    <w:lvl w:ilvl="0" w:tplc="20E67490">
      <w:start w:val="1"/>
      <w:numFmt w:val="bullet"/>
      <w:pStyle w:val="a0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2" w15:restartNumberingAfterBreak="0">
    <w:nsid w:val="250E3643"/>
    <w:multiLevelType w:val="multilevel"/>
    <w:tmpl w:val="A3241794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3">
      <w:start w:val="1"/>
      <w:numFmt w:val="decimal"/>
      <w:pStyle w:val="a1"/>
      <w:lvlText w:val="%4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2160"/>
        </w:tabs>
        <w:ind w:left="2160" w:hanging="1800"/>
      </w:pPr>
      <w:rPr>
        <w:rFonts w:hint="default"/>
      </w:rPr>
    </w:lvl>
  </w:abstractNum>
  <w:abstractNum w:abstractNumId="13" w15:restartNumberingAfterBreak="0">
    <w:nsid w:val="333F28D3"/>
    <w:multiLevelType w:val="multilevel"/>
    <w:tmpl w:val="761CABA8"/>
    <w:lvl w:ilvl="0">
      <w:start w:val="1"/>
      <w:numFmt w:val="bullet"/>
      <w:lvlText w:val=""/>
      <w:lvlJc w:val="left"/>
      <w:pPr>
        <w:tabs>
          <w:tab w:val="num" w:pos="1134"/>
        </w:tabs>
        <w:ind w:left="0" w:firstLine="709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559"/>
        </w:tabs>
        <w:ind w:left="0" w:firstLine="1134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1985"/>
        </w:tabs>
        <w:ind w:left="1984" w:hanging="425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410"/>
        </w:tabs>
        <w:ind w:left="2409" w:hanging="425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2835"/>
        </w:tabs>
        <w:ind w:left="2834" w:hanging="425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3259" w:hanging="425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3684" w:hanging="425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4109" w:hanging="425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4534" w:hanging="425"/>
      </w:pPr>
      <w:rPr>
        <w:rFonts w:ascii="Wingdings" w:hAnsi="Wingdings" w:hint="default"/>
      </w:rPr>
    </w:lvl>
  </w:abstractNum>
  <w:abstractNum w:abstractNumId="14" w15:restartNumberingAfterBreak="0">
    <w:nsid w:val="35500D25"/>
    <w:multiLevelType w:val="multilevel"/>
    <w:tmpl w:val="6F544936"/>
    <w:numStyleLink w:val="22"/>
  </w:abstractNum>
  <w:abstractNum w:abstractNumId="15" w15:restartNumberingAfterBreak="0">
    <w:nsid w:val="393E4326"/>
    <w:multiLevelType w:val="hybridMultilevel"/>
    <w:tmpl w:val="467EA4C6"/>
    <w:lvl w:ilvl="0" w:tplc="D2F49890">
      <w:start w:val="1"/>
      <w:numFmt w:val="decimal"/>
      <w:lvlText w:val="%1."/>
      <w:lvlJc w:val="left"/>
      <w:pPr>
        <w:ind w:left="1432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2152" w:hanging="360"/>
      </w:pPr>
    </w:lvl>
    <w:lvl w:ilvl="2" w:tplc="0419001B">
      <w:start w:val="1"/>
      <w:numFmt w:val="lowerRoman"/>
      <w:lvlText w:val="%3."/>
      <w:lvlJc w:val="right"/>
      <w:pPr>
        <w:ind w:left="2872" w:hanging="180"/>
      </w:pPr>
    </w:lvl>
    <w:lvl w:ilvl="3" w:tplc="0419000F" w:tentative="1">
      <w:start w:val="1"/>
      <w:numFmt w:val="decimal"/>
      <w:lvlText w:val="%4."/>
      <w:lvlJc w:val="left"/>
      <w:pPr>
        <w:ind w:left="3592" w:hanging="360"/>
      </w:pPr>
    </w:lvl>
    <w:lvl w:ilvl="4" w:tplc="04190019" w:tentative="1">
      <w:start w:val="1"/>
      <w:numFmt w:val="lowerLetter"/>
      <w:lvlText w:val="%5."/>
      <w:lvlJc w:val="left"/>
      <w:pPr>
        <w:ind w:left="4312" w:hanging="360"/>
      </w:pPr>
    </w:lvl>
    <w:lvl w:ilvl="5" w:tplc="0419001B" w:tentative="1">
      <w:start w:val="1"/>
      <w:numFmt w:val="lowerRoman"/>
      <w:lvlText w:val="%6."/>
      <w:lvlJc w:val="right"/>
      <w:pPr>
        <w:ind w:left="5032" w:hanging="180"/>
      </w:pPr>
    </w:lvl>
    <w:lvl w:ilvl="6" w:tplc="0419000F" w:tentative="1">
      <w:start w:val="1"/>
      <w:numFmt w:val="decimal"/>
      <w:lvlText w:val="%7."/>
      <w:lvlJc w:val="left"/>
      <w:pPr>
        <w:ind w:left="5752" w:hanging="360"/>
      </w:pPr>
    </w:lvl>
    <w:lvl w:ilvl="7" w:tplc="04190019" w:tentative="1">
      <w:start w:val="1"/>
      <w:numFmt w:val="lowerLetter"/>
      <w:lvlText w:val="%8."/>
      <w:lvlJc w:val="left"/>
      <w:pPr>
        <w:ind w:left="6472" w:hanging="360"/>
      </w:pPr>
    </w:lvl>
    <w:lvl w:ilvl="8" w:tplc="0419001B" w:tentative="1">
      <w:start w:val="1"/>
      <w:numFmt w:val="lowerRoman"/>
      <w:lvlText w:val="%9."/>
      <w:lvlJc w:val="right"/>
      <w:pPr>
        <w:ind w:left="7192" w:hanging="180"/>
      </w:pPr>
    </w:lvl>
  </w:abstractNum>
  <w:abstractNum w:abstractNumId="16" w15:restartNumberingAfterBreak="0">
    <w:nsid w:val="58A57FB1"/>
    <w:multiLevelType w:val="multilevel"/>
    <w:tmpl w:val="6F544936"/>
    <w:lvl w:ilvl="0">
      <w:start w:val="1"/>
      <w:numFmt w:val="bullet"/>
      <w:lvlText w:val=""/>
      <w:lvlJc w:val="left"/>
      <w:pPr>
        <w:tabs>
          <w:tab w:val="num" w:pos="1080"/>
        </w:tabs>
        <w:ind w:left="0" w:firstLine="720"/>
      </w:pPr>
      <w:rPr>
        <w:rFonts w:ascii="Symbol" w:hAnsi="Symbol" w:hint="default"/>
        <w:color w:val="auto"/>
      </w:rPr>
    </w:lvl>
    <w:lvl w:ilvl="1">
      <w:start w:val="1"/>
      <w:numFmt w:val="lowerLetter"/>
      <w:lvlText w:val="%2)"/>
      <w:lvlJc w:val="left"/>
      <w:pPr>
        <w:tabs>
          <w:tab w:val="num" w:pos="1440"/>
        </w:tabs>
        <w:ind w:left="0" w:firstLine="1080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1800"/>
        </w:tabs>
        <w:ind w:left="0" w:firstLine="1440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2160"/>
        </w:tabs>
        <w:ind w:left="0" w:firstLine="180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2520"/>
        </w:tabs>
        <w:ind w:left="0" w:firstLine="21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880"/>
        </w:tabs>
        <w:ind w:left="1800" w:firstLine="72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3240"/>
        </w:tabs>
        <w:ind w:left="2160" w:firstLine="72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600"/>
        </w:tabs>
        <w:ind w:left="2520" w:firstLine="72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960"/>
        </w:tabs>
        <w:ind w:left="2880" w:firstLine="720"/>
      </w:pPr>
      <w:rPr>
        <w:rFonts w:hint="default"/>
      </w:rPr>
    </w:lvl>
  </w:abstractNum>
  <w:abstractNum w:abstractNumId="17" w15:restartNumberingAfterBreak="0">
    <w:nsid w:val="5D123824"/>
    <w:multiLevelType w:val="hybridMultilevel"/>
    <w:tmpl w:val="FDDA477A"/>
    <w:lvl w:ilvl="0" w:tplc="AA46ED50">
      <w:start w:val="1"/>
      <w:numFmt w:val="decimal"/>
      <w:pStyle w:val="a2"/>
      <w:lvlText w:val="%1.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18" w15:restartNumberingAfterBreak="0">
    <w:nsid w:val="64CA5EDA"/>
    <w:multiLevelType w:val="hybridMultilevel"/>
    <w:tmpl w:val="14AA015E"/>
    <w:lvl w:ilvl="0" w:tplc="FFFFFFFF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9" w15:restartNumberingAfterBreak="0">
    <w:nsid w:val="67FC70B2"/>
    <w:multiLevelType w:val="hybridMultilevel"/>
    <w:tmpl w:val="67AE0258"/>
    <w:lvl w:ilvl="0" w:tplc="2D2446D8">
      <w:start w:val="1"/>
      <w:numFmt w:val="decimal"/>
      <w:pStyle w:val="a3"/>
      <w:lvlText w:val="%1"/>
      <w:lvlJc w:val="left"/>
      <w:pPr>
        <w:ind w:left="157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20" w15:restartNumberingAfterBreak="0">
    <w:nsid w:val="69B51D24"/>
    <w:multiLevelType w:val="multilevel"/>
    <w:tmpl w:val="6F544936"/>
    <w:styleLink w:val="22"/>
    <w:lvl w:ilvl="0">
      <w:start w:val="1"/>
      <w:numFmt w:val="bullet"/>
      <w:lvlText w:val=""/>
      <w:lvlJc w:val="left"/>
      <w:pPr>
        <w:tabs>
          <w:tab w:val="num" w:pos="1080"/>
        </w:tabs>
        <w:ind w:left="0" w:firstLine="720"/>
      </w:pPr>
      <w:rPr>
        <w:rFonts w:ascii="Symbol" w:hAnsi="Symbol" w:hint="default"/>
        <w:color w:val="auto"/>
      </w:rPr>
    </w:lvl>
    <w:lvl w:ilvl="1">
      <w:start w:val="1"/>
      <w:numFmt w:val="lowerLetter"/>
      <w:lvlText w:val="%2)"/>
      <w:lvlJc w:val="left"/>
      <w:pPr>
        <w:tabs>
          <w:tab w:val="num" w:pos="1440"/>
        </w:tabs>
        <w:ind w:left="0" w:firstLine="1080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1800"/>
        </w:tabs>
        <w:ind w:left="0" w:firstLine="1440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2160"/>
        </w:tabs>
        <w:ind w:left="0" w:firstLine="180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2520"/>
        </w:tabs>
        <w:ind w:left="0" w:firstLine="21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880"/>
        </w:tabs>
        <w:ind w:left="1800" w:firstLine="72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3240"/>
        </w:tabs>
        <w:ind w:left="2160" w:firstLine="72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600"/>
        </w:tabs>
        <w:ind w:left="2520" w:firstLine="72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960"/>
        </w:tabs>
        <w:ind w:left="2880" w:firstLine="720"/>
      </w:pPr>
      <w:rPr>
        <w:rFonts w:hint="default"/>
      </w:rPr>
    </w:lvl>
  </w:abstractNum>
  <w:abstractNum w:abstractNumId="21" w15:restartNumberingAfterBreak="0">
    <w:nsid w:val="6FE325F8"/>
    <w:multiLevelType w:val="multilevel"/>
    <w:tmpl w:val="98C8DEDE"/>
    <w:lvl w:ilvl="0">
      <w:start w:val="1"/>
      <w:numFmt w:val="decimal"/>
      <w:lvlText w:val="%1)"/>
      <w:lvlJc w:val="left"/>
      <w:pPr>
        <w:tabs>
          <w:tab w:val="num" w:pos="1134"/>
        </w:tabs>
        <w:ind w:left="0" w:firstLine="709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1584"/>
        </w:tabs>
        <w:ind w:left="0" w:firstLine="1134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1559"/>
        </w:tabs>
        <w:ind w:left="1984" w:hanging="425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1984"/>
        </w:tabs>
        <w:ind w:left="2409" w:hanging="425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2409"/>
        </w:tabs>
        <w:ind w:left="2834" w:hanging="425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834"/>
        </w:tabs>
        <w:ind w:left="3259" w:hanging="425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3259"/>
        </w:tabs>
        <w:ind w:left="3684" w:hanging="425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684"/>
        </w:tabs>
        <w:ind w:left="4109" w:hanging="425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4109"/>
        </w:tabs>
        <w:ind w:left="4534" w:hanging="425"/>
      </w:pPr>
      <w:rPr>
        <w:rFonts w:hint="default"/>
      </w:rPr>
    </w:lvl>
  </w:abstractNum>
  <w:abstractNum w:abstractNumId="22" w15:restartNumberingAfterBreak="0">
    <w:nsid w:val="721A177E"/>
    <w:multiLevelType w:val="hybridMultilevel"/>
    <w:tmpl w:val="9E3AB358"/>
    <w:lvl w:ilvl="0" w:tplc="4B4E73C2">
      <w:start w:val="1"/>
      <w:numFmt w:val="bullet"/>
      <w:pStyle w:val="-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58DA24F8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C4C6974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31B0BE02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D8F85A44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5FE8CD62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D40EBF0A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531CF3B6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208A96DA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num w:numId="1">
    <w:abstractNumId w:val="13"/>
  </w:num>
  <w:num w:numId="2">
    <w:abstractNumId w:val="21"/>
  </w:num>
  <w:num w:numId="3">
    <w:abstractNumId w:val="12"/>
  </w:num>
  <w:num w:numId="4">
    <w:abstractNumId w:val="1"/>
  </w:num>
  <w:num w:numId="5">
    <w:abstractNumId w:val="22"/>
  </w:num>
  <w:num w:numId="6">
    <w:abstractNumId w:val="16"/>
  </w:num>
  <w:num w:numId="7">
    <w:abstractNumId w:val="5"/>
  </w:num>
  <w:num w:numId="8">
    <w:abstractNumId w:val="11"/>
  </w:num>
  <w:num w:numId="9">
    <w:abstractNumId w:val="8"/>
  </w:num>
  <w:num w:numId="10">
    <w:abstractNumId w:val="17"/>
  </w:num>
  <w:num w:numId="11">
    <w:abstractNumId w:val="4"/>
  </w:num>
  <w:num w:numId="12">
    <w:abstractNumId w:val="19"/>
  </w:num>
  <w:num w:numId="13">
    <w:abstractNumId w:val="0"/>
  </w:num>
  <w:num w:numId="14">
    <w:abstractNumId w:val="20"/>
  </w:num>
  <w:num w:numId="15">
    <w:abstractNumId w:val="6"/>
  </w:num>
  <w:num w:numId="16">
    <w:abstractNumId w:val="14"/>
  </w:num>
  <w:num w:numId="17">
    <w:abstractNumId w:val="10"/>
  </w:num>
  <w:num w:numId="18">
    <w:abstractNumId w:val="7"/>
  </w:num>
  <w:num w:numId="19">
    <w:abstractNumId w:val="18"/>
  </w:num>
  <w:num w:numId="20">
    <w:abstractNumId w:val="2"/>
  </w:num>
  <w:num w:numId="21">
    <w:abstractNumId w:val="3"/>
  </w:num>
  <w:num w:numId="22">
    <w:abstractNumId w:val="15"/>
  </w:num>
  <w:num w:numId="23">
    <w:abstractNumId w:val="9"/>
  </w:num>
  <w:num w:numId="24">
    <w:abstractNumId w:val="17"/>
    <w:lvlOverride w:ilvl="0">
      <w:startOverride w:val="1"/>
    </w:lvlOverride>
  </w:num>
  <w:num w:numId="25">
    <w:abstractNumId w:val="17"/>
    <w:lvlOverride w:ilvl="0">
      <w:startOverride w:val="1"/>
    </w:lvlOverride>
  </w:num>
  <w:num w:numId="26">
    <w:abstractNumId w:val="17"/>
    <w:lvlOverride w:ilvl="0">
      <w:startOverride w:val="1"/>
    </w:lvlOverride>
  </w:num>
  <w:num w:numId="27">
    <w:abstractNumId w:val="17"/>
    <w:lvlOverride w:ilvl="0">
      <w:startOverride w:val="1"/>
    </w:lvlOverride>
  </w:num>
  <w:num w:numId="28">
    <w:abstractNumId w:val="17"/>
    <w:lvlOverride w:ilvl="0">
      <w:startOverride w:val="1"/>
    </w:lvlOverride>
  </w:num>
  <w:num w:numId="29">
    <w:abstractNumId w:val="17"/>
    <w:lvlOverride w:ilvl="0">
      <w:startOverride w:val="1"/>
    </w:lvlOverride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attachedTemplate r:id="rId1"/>
  <w:documentProtection w:formatting="1" w:enforcement="0"/>
  <w:styleLockTheme/>
  <w:styleLockQFSet/>
  <w:defaultTabStop w:val="708"/>
  <w:drawingGridHorizontalSpacing w:val="14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561F"/>
    <w:rsid w:val="00035C4C"/>
    <w:rsid w:val="0006172D"/>
    <w:rsid w:val="0008500C"/>
    <w:rsid w:val="00090579"/>
    <w:rsid w:val="0009388D"/>
    <w:rsid w:val="000B1F41"/>
    <w:rsid w:val="000E12FB"/>
    <w:rsid w:val="00120580"/>
    <w:rsid w:val="00151BEC"/>
    <w:rsid w:val="00162375"/>
    <w:rsid w:val="00162BB3"/>
    <w:rsid w:val="001A3E75"/>
    <w:rsid w:val="001B1B03"/>
    <w:rsid w:val="001B32F7"/>
    <w:rsid w:val="001C1F99"/>
    <w:rsid w:val="001E6E38"/>
    <w:rsid w:val="0020070E"/>
    <w:rsid w:val="00211D2F"/>
    <w:rsid w:val="002523D2"/>
    <w:rsid w:val="0025334A"/>
    <w:rsid w:val="0027001F"/>
    <w:rsid w:val="0028616F"/>
    <w:rsid w:val="002A337A"/>
    <w:rsid w:val="002A4405"/>
    <w:rsid w:val="002A5AE5"/>
    <w:rsid w:val="002B0081"/>
    <w:rsid w:val="002B34A0"/>
    <w:rsid w:val="002C2480"/>
    <w:rsid w:val="002C31F1"/>
    <w:rsid w:val="002D1672"/>
    <w:rsid w:val="002D5C58"/>
    <w:rsid w:val="002E373A"/>
    <w:rsid w:val="00312B77"/>
    <w:rsid w:val="00327A23"/>
    <w:rsid w:val="00361A16"/>
    <w:rsid w:val="00384ECC"/>
    <w:rsid w:val="00385577"/>
    <w:rsid w:val="00395E78"/>
    <w:rsid w:val="003A19C1"/>
    <w:rsid w:val="003B025A"/>
    <w:rsid w:val="003B2153"/>
    <w:rsid w:val="003B7418"/>
    <w:rsid w:val="003E4132"/>
    <w:rsid w:val="003E77D0"/>
    <w:rsid w:val="004022E8"/>
    <w:rsid w:val="0040671E"/>
    <w:rsid w:val="004156CB"/>
    <w:rsid w:val="00440948"/>
    <w:rsid w:val="0044519E"/>
    <w:rsid w:val="00456E19"/>
    <w:rsid w:val="00475C3D"/>
    <w:rsid w:val="00492FEA"/>
    <w:rsid w:val="00497F6F"/>
    <w:rsid w:val="004B37E8"/>
    <w:rsid w:val="004B5CD2"/>
    <w:rsid w:val="004F2A89"/>
    <w:rsid w:val="004F7F88"/>
    <w:rsid w:val="00511395"/>
    <w:rsid w:val="00516DFF"/>
    <w:rsid w:val="00524236"/>
    <w:rsid w:val="00543F39"/>
    <w:rsid w:val="00544F2D"/>
    <w:rsid w:val="00552F7C"/>
    <w:rsid w:val="00570A05"/>
    <w:rsid w:val="005B10D4"/>
    <w:rsid w:val="005D2800"/>
    <w:rsid w:val="005D670D"/>
    <w:rsid w:val="005E4F2A"/>
    <w:rsid w:val="005E68A5"/>
    <w:rsid w:val="006012A1"/>
    <w:rsid w:val="00621FA9"/>
    <w:rsid w:val="0065058F"/>
    <w:rsid w:val="00674524"/>
    <w:rsid w:val="006B3CE9"/>
    <w:rsid w:val="006B3E75"/>
    <w:rsid w:val="006C7A54"/>
    <w:rsid w:val="006E7B40"/>
    <w:rsid w:val="006F5A50"/>
    <w:rsid w:val="006F5F48"/>
    <w:rsid w:val="006F6735"/>
    <w:rsid w:val="0071183B"/>
    <w:rsid w:val="007246FB"/>
    <w:rsid w:val="00752C78"/>
    <w:rsid w:val="0078465D"/>
    <w:rsid w:val="00792D02"/>
    <w:rsid w:val="007C378E"/>
    <w:rsid w:val="007D0609"/>
    <w:rsid w:val="008018C3"/>
    <w:rsid w:val="008045D8"/>
    <w:rsid w:val="00813494"/>
    <w:rsid w:val="008244CC"/>
    <w:rsid w:val="0082669E"/>
    <w:rsid w:val="008302C7"/>
    <w:rsid w:val="00850EB9"/>
    <w:rsid w:val="00853432"/>
    <w:rsid w:val="00855DA4"/>
    <w:rsid w:val="00856000"/>
    <w:rsid w:val="00856C02"/>
    <w:rsid w:val="00896D03"/>
    <w:rsid w:val="008A27F7"/>
    <w:rsid w:val="008B2BF3"/>
    <w:rsid w:val="008E7286"/>
    <w:rsid w:val="00917645"/>
    <w:rsid w:val="00917D90"/>
    <w:rsid w:val="00920156"/>
    <w:rsid w:val="0093477C"/>
    <w:rsid w:val="00985035"/>
    <w:rsid w:val="0098518C"/>
    <w:rsid w:val="009A77CB"/>
    <w:rsid w:val="009B1702"/>
    <w:rsid w:val="009C0CF1"/>
    <w:rsid w:val="009D2A9B"/>
    <w:rsid w:val="009F270C"/>
    <w:rsid w:val="009F5065"/>
    <w:rsid w:val="009F564A"/>
    <w:rsid w:val="00A039A5"/>
    <w:rsid w:val="00A2111C"/>
    <w:rsid w:val="00A233A8"/>
    <w:rsid w:val="00A3483E"/>
    <w:rsid w:val="00A37B23"/>
    <w:rsid w:val="00A43B2B"/>
    <w:rsid w:val="00A44756"/>
    <w:rsid w:val="00A53A8A"/>
    <w:rsid w:val="00A64183"/>
    <w:rsid w:val="00A82AF0"/>
    <w:rsid w:val="00AD03E2"/>
    <w:rsid w:val="00AE243B"/>
    <w:rsid w:val="00AE53D9"/>
    <w:rsid w:val="00B13B4B"/>
    <w:rsid w:val="00B40CD3"/>
    <w:rsid w:val="00B436F3"/>
    <w:rsid w:val="00B82FB3"/>
    <w:rsid w:val="00BB7D9F"/>
    <w:rsid w:val="00BE19C9"/>
    <w:rsid w:val="00BE1C48"/>
    <w:rsid w:val="00BE7500"/>
    <w:rsid w:val="00BF5686"/>
    <w:rsid w:val="00C031DF"/>
    <w:rsid w:val="00C053B8"/>
    <w:rsid w:val="00C174D6"/>
    <w:rsid w:val="00C36F05"/>
    <w:rsid w:val="00C469D8"/>
    <w:rsid w:val="00C5031D"/>
    <w:rsid w:val="00C51DE1"/>
    <w:rsid w:val="00C77E41"/>
    <w:rsid w:val="00C97E8D"/>
    <w:rsid w:val="00CA0EBA"/>
    <w:rsid w:val="00CB561F"/>
    <w:rsid w:val="00CD7439"/>
    <w:rsid w:val="00CE55F6"/>
    <w:rsid w:val="00D051FA"/>
    <w:rsid w:val="00D139C3"/>
    <w:rsid w:val="00D32446"/>
    <w:rsid w:val="00D5217D"/>
    <w:rsid w:val="00D60F71"/>
    <w:rsid w:val="00D723BB"/>
    <w:rsid w:val="00DA4DE0"/>
    <w:rsid w:val="00DB66C1"/>
    <w:rsid w:val="00DC27FB"/>
    <w:rsid w:val="00DD3AA7"/>
    <w:rsid w:val="00E4783B"/>
    <w:rsid w:val="00E675B9"/>
    <w:rsid w:val="00E802CE"/>
    <w:rsid w:val="00E80FFE"/>
    <w:rsid w:val="00E8302E"/>
    <w:rsid w:val="00EA5D20"/>
    <w:rsid w:val="00EA74D6"/>
    <w:rsid w:val="00EB1C4A"/>
    <w:rsid w:val="00EB45A2"/>
    <w:rsid w:val="00EC03D0"/>
    <w:rsid w:val="00ED46BA"/>
    <w:rsid w:val="00EF4ADA"/>
    <w:rsid w:val="00F008D0"/>
    <w:rsid w:val="00F03722"/>
    <w:rsid w:val="00F2105D"/>
    <w:rsid w:val="00F215A8"/>
    <w:rsid w:val="00F2421A"/>
    <w:rsid w:val="00F52F00"/>
    <w:rsid w:val="00F570B7"/>
    <w:rsid w:val="00F67AC2"/>
    <w:rsid w:val="00F72418"/>
    <w:rsid w:val="00F72D85"/>
    <w:rsid w:val="00F7377D"/>
    <w:rsid w:val="00F74364"/>
    <w:rsid w:val="00F807D2"/>
    <w:rsid w:val="00F91A1E"/>
    <w:rsid w:val="00FB042D"/>
    <w:rsid w:val="00FB5D42"/>
    <w:rsid w:val="00FC42C4"/>
    <w:rsid w:val="00FD498F"/>
    <w:rsid w:val="00FE0C50"/>
    <w:rsid w:val="00FF7E2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0EB012"/>
  <w15:docId w15:val="{94678C15-5EA6-4047-9D08-B3D533435B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jc w:val="both"/>
      </w:pPr>
    </w:pPrDefault>
  </w:docDefaults>
  <w:latentStyles w:defLockedState="1" w:defUIPriority="99" w:defSemiHidden="0" w:defUnhideWhenUsed="0" w:defQFormat="0" w:count="375">
    <w:lsdException w:name="Normal" w:locked="0" w:uiPriority="0" w:qFormat="1"/>
    <w:lsdException w:name="heading 1" w:locked="0" w:uiPriority="1" w:qFormat="1"/>
    <w:lsdException w:name="heading 2" w:locked="0" w:semiHidden="1" w:uiPriority="1" w:unhideWhenUsed="1" w:qFormat="1"/>
    <w:lsdException w:name="heading 3" w:locked="0" w:semiHidden="1" w:uiPriority="1" w:unhideWhenUsed="1" w:qFormat="1"/>
    <w:lsdException w:name="heading 4" w:locked="0" w:semiHidden="1" w:uiPriority="1" w:unhideWhenUsed="1" w:qFormat="1"/>
    <w:lsdException w:name="heading 5" w:locked="0" w:semiHidden="1" w:uiPriority="1" w:unhideWhenUsed="1" w:qFormat="1"/>
    <w:lsdException w:name="heading 6" w:locked="0" w:semiHidden="1" w:uiPriority="5" w:unhideWhenUsed="1" w:qFormat="1"/>
    <w:lsdException w:name="heading 7" w:locked="0" w:semiHidden="1" w:uiPriority="5" w:unhideWhenUsed="1" w:qFormat="1"/>
    <w:lsdException w:name="heading 8" w:locked="0" w:semiHidden="1" w:uiPriority="5" w:unhideWhenUsed="1" w:qFormat="1"/>
    <w:lsdException w:name="heading 9" w:locked="0" w:semiHidden="1" w:uiPriority="5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0" w:semiHidden="1" w:uiPriority="39" w:unhideWhenUsed="1"/>
    <w:lsdException w:name="toc 2" w:locked="0" w:semiHidden="1" w:uiPriority="39" w:unhideWhenUsed="1"/>
    <w:lsdException w:name="toc 3" w:locked="0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1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/>
    <w:lsdException w:name="List 2" w:semiHidden="1" w:unhideWhenUsed="1"/>
    <w:lsdException w:name="List 3" w:semiHidden="1" w:unhideWhenUsed="1"/>
    <w:lsdException w:name="List 4" w:semiHidden="1"/>
    <w:lsdException w:name="List 5" w:semiHidden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0" w:uiPriority="10"/>
    <w:lsdException w:name="Closing" w:semiHidden="1" w:unhideWhenUsed="1"/>
    <w:lsdException w:name="Signature" w:semiHidden="1" w:unhideWhenUsed="1"/>
    <w:lsdException w:name="Default Paragraph Font" w:locked="0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/>
    <w:lsdException w:name="Salutation" w:semiHidden="1"/>
    <w:lsdException w:name="Date" w:semiHidden="1"/>
    <w:lsdException w:name="Body Text First Indent" w:semiHidden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locked="0" w:semiHidden="1" w:unhideWhenUsed="1"/>
    <w:lsdException w:name="HTML Bottom of Form" w:locked="0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locked="0" w:semiHidden="1" w:unhideWhenUsed="1"/>
    <w:lsdException w:name="annotation subject" w:semiHidden="1" w:unhideWhenUsed="1"/>
    <w:lsdException w:name="No List" w:locked="0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semiHidden="1" w:uiPriority="9"/>
    <w:lsdException w:name="Light Shading" w:locked="0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locked="0" w:semiHidden="1"/>
    <w:lsdException w:name="List Paragraph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Intense Emphasis" w:uiPriority="21"/>
    <w:lsdException w:name="Subtle Reference" w:locked="0" w:uiPriority="31"/>
    <w:lsdException w:name="Intense Reference" w:locked="0" w:uiPriority="32"/>
    <w:lsdException w:name="Book Title" w:locked="0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locked="0" w:uiPriority="41"/>
    <w:lsdException w:name="Plain Table 2" w:locked="0" w:uiPriority="42"/>
    <w:lsdException w:name="Plain Table 3" w:locked="0" w:uiPriority="43"/>
    <w:lsdException w:name="Plain Table 4" w:locked="0" w:uiPriority="44"/>
    <w:lsdException w:name="Plain Table 5" w:locked="0" w:uiPriority="45"/>
    <w:lsdException w:name="Grid Table Light" w:locked="0" w:uiPriority="40"/>
    <w:lsdException w:name="Grid Table 1 Light" w:locked="0" w:uiPriority="46"/>
    <w:lsdException w:name="Grid Table 2" w:locked="0" w:uiPriority="47"/>
    <w:lsdException w:name="Grid Table 3" w:locked="0" w:uiPriority="48"/>
    <w:lsdException w:name="Grid Table 4" w:locked="0" w:uiPriority="49"/>
    <w:lsdException w:name="Grid Table 5 Dark" w:locked="0" w:uiPriority="50"/>
    <w:lsdException w:name="Grid Table 6 Colorful" w:locked="0" w:uiPriority="51"/>
    <w:lsdException w:name="Grid Table 7 Colorful" w:locked="0" w:uiPriority="52"/>
    <w:lsdException w:name="Grid Table 1 Light Accent 1" w:locked="0" w:uiPriority="46"/>
    <w:lsdException w:name="Grid Table 2 Accent 1" w:locked="0" w:uiPriority="47"/>
    <w:lsdException w:name="Grid Table 3 Accent 1" w:locked="0" w:uiPriority="48"/>
    <w:lsdException w:name="Grid Table 4 Accent 1" w:locked="0" w:uiPriority="49"/>
    <w:lsdException w:name="Grid Table 5 Dark Accent 1" w:locked="0" w:uiPriority="50"/>
    <w:lsdException w:name="Grid Table 6 Colorful Accent 1" w:locked="0" w:uiPriority="51"/>
    <w:lsdException w:name="Grid Table 7 Colorful Accent 1" w:locked="0" w:uiPriority="52"/>
    <w:lsdException w:name="Grid Table 1 Light Accent 2" w:locked="0" w:uiPriority="46"/>
    <w:lsdException w:name="Grid Table 2 Accent 2" w:locked="0" w:uiPriority="47"/>
    <w:lsdException w:name="Grid Table 3 Accent 2" w:locked="0" w:uiPriority="48"/>
    <w:lsdException w:name="Grid Table 4 Accent 2" w:locked="0" w:uiPriority="49"/>
    <w:lsdException w:name="Grid Table 5 Dark Accent 2" w:locked="0" w:uiPriority="50"/>
    <w:lsdException w:name="Grid Table 6 Colorful Accent 2" w:locked="0" w:uiPriority="51"/>
    <w:lsdException w:name="Grid Table 7 Colorful Accent 2" w:locked="0" w:uiPriority="52"/>
    <w:lsdException w:name="Grid Table 1 Light Accent 3" w:locked="0" w:uiPriority="46"/>
    <w:lsdException w:name="Grid Table 2 Accent 3" w:locked="0" w:uiPriority="47"/>
    <w:lsdException w:name="Grid Table 3 Accent 3" w:locked="0" w:uiPriority="48"/>
    <w:lsdException w:name="Grid Table 4 Accent 3" w:locked="0" w:uiPriority="49"/>
    <w:lsdException w:name="Grid Table 5 Dark Accent 3" w:locked="0" w:uiPriority="50"/>
    <w:lsdException w:name="Grid Table 6 Colorful Accent 3" w:locked="0" w:uiPriority="51"/>
    <w:lsdException w:name="Grid Table 7 Colorful Accent 3" w:locked="0" w:uiPriority="52"/>
    <w:lsdException w:name="Grid Table 1 Light Accent 4" w:locked="0" w:uiPriority="46"/>
    <w:lsdException w:name="Grid Table 2 Accent 4" w:locked="0" w:uiPriority="47"/>
    <w:lsdException w:name="Grid Table 3 Accent 4" w:locked="0" w:uiPriority="48"/>
    <w:lsdException w:name="Grid Table 4 Accent 4" w:locked="0" w:uiPriority="49"/>
    <w:lsdException w:name="Grid Table 5 Dark Accent 4" w:locked="0" w:uiPriority="50"/>
    <w:lsdException w:name="Grid Table 6 Colorful Accent 4" w:locked="0" w:uiPriority="51"/>
    <w:lsdException w:name="Grid Table 7 Colorful Accent 4" w:locked="0" w:uiPriority="52"/>
    <w:lsdException w:name="Grid Table 1 Light Accent 5" w:locked="0" w:uiPriority="46"/>
    <w:lsdException w:name="Grid Table 2 Accent 5" w:locked="0" w:uiPriority="47"/>
    <w:lsdException w:name="Grid Table 3 Accent 5" w:locked="0" w:uiPriority="48"/>
    <w:lsdException w:name="Grid Table 4 Accent 5" w:locked="0" w:uiPriority="49"/>
    <w:lsdException w:name="Grid Table 5 Dark Accent 5" w:locked="0" w:uiPriority="50"/>
    <w:lsdException w:name="Grid Table 6 Colorful Accent 5" w:locked="0" w:uiPriority="51"/>
    <w:lsdException w:name="Grid Table 7 Colorful Accent 5" w:locked="0" w:uiPriority="52"/>
    <w:lsdException w:name="Grid Table 1 Light Accent 6" w:locked="0" w:uiPriority="46"/>
    <w:lsdException w:name="Grid Table 2 Accent 6" w:locked="0" w:uiPriority="47"/>
    <w:lsdException w:name="Grid Table 3 Accent 6" w:locked="0" w:uiPriority="48"/>
    <w:lsdException w:name="Grid Table 4 Accent 6" w:locked="0" w:uiPriority="49"/>
    <w:lsdException w:name="Grid Table 5 Dark Accent 6" w:locked="0" w:uiPriority="50"/>
    <w:lsdException w:name="Grid Table 6 Colorful Accent 6" w:locked="0" w:uiPriority="51"/>
    <w:lsdException w:name="Grid Table 7 Colorful Accent 6" w:locked="0" w:uiPriority="52"/>
    <w:lsdException w:name="List Table 1 Light" w:locked="0" w:uiPriority="46"/>
    <w:lsdException w:name="List Table 2" w:locked="0" w:uiPriority="47"/>
    <w:lsdException w:name="List Table 3" w:locked="0" w:uiPriority="48"/>
    <w:lsdException w:name="List Table 4" w:locked="0" w:uiPriority="49"/>
    <w:lsdException w:name="List Table 5 Dark" w:locked="0" w:uiPriority="50"/>
    <w:lsdException w:name="List Table 6 Colorful" w:locked="0" w:uiPriority="51"/>
    <w:lsdException w:name="List Table 7 Colorful" w:locked="0" w:uiPriority="52"/>
    <w:lsdException w:name="List Table 1 Light Accent 1" w:locked="0" w:uiPriority="46"/>
    <w:lsdException w:name="List Table 2 Accent 1" w:locked="0" w:uiPriority="47"/>
    <w:lsdException w:name="List Table 3 Accent 1" w:locked="0" w:uiPriority="48"/>
    <w:lsdException w:name="List Table 4 Accent 1" w:locked="0" w:uiPriority="49"/>
    <w:lsdException w:name="List Table 5 Dark Accent 1" w:locked="0" w:uiPriority="50"/>
    <w:lsdException w:name="List Table 6 Colorful Accent 1" w:locked="0" w:uiPriority="51"/>
    <w:lsdException w:name="List Table 7 Colorful Accent 1" w:locked="0" w:uiPriority="52"/>
    <w:lsdException w:name="List Table 1 Light Accent 2" w:locked="0" w:uiPriority="46"/>
    <w:lsdException w:name="List Table 2 Accent 2" w:locked="0" w:uiPriority="47"/>
    <w:lsdException w:name="List Table 3 Accent 2" w:locked="0" w:uiPriority="48"/>
    <w:lsdException w:name="List Table 4 Accent 2" w:locked="0" w:uiPriority="49"/>
    <w:lsdException w:name="List Table 5 Dark Accent 2" w:locked="0" w:uiPriority="50"/>
    <w:lsdException w:name="List Table 6 Colorful Accent 2" w:locked="0" w:uiPriority="51"/>
    <w:lsdException w:name="List Table 7 Colorful Accent 2" w:locked="0" w:uiPriority="52"/>
    <w:lsdException w:name="List Table 1 Light Accent 3" w:locked="0" w:uiPriority="46"/>
    <w:lsdException w:name="List Table 2 Accent 3" w:locked="0" w:uiPriority="47"/>
    <w:lsdException w:name="List Table 3 Accent 3" w:locked="0" w:uiPriority="48"/>
    <w:lsdException w:name="List Table 4 Accent 3" w:locked="0" w:uiPriority="49"/>
    <w:lsdException w:name="List Table 5 Dark Accent 3" w:locked="0" w:uiPriority="50"/>
    <w:lsdException w:name="List Table 6 Colorful Accent 3" w:locked="0" w:uiPriority="51"/>
    <w:lsdException w:name="List Table 7 Colorful Accent 3" w:locked="0" w:uiPriority="52"/>
    <w:lsdException w:name="List Table 1 Light Accent 4" w:locked="0" w:uiPriority="46"/>
    <w:lsdException w:name="List Table 2 Accent 4" w:locked="0" w:uiPriority="47"/>
    <w:lsdException w:name="List Table 3 Accent 4" w:locked="0" w:uiPriority="48"/>
    <w:lsdException w:name="List Table 4 Accent 4" w:locked="0" w:uiPriority="49"/>
    <w:lsdException w:name="List Table 5 Dark Accent 4" w:locked="0" w:uiPriority="50"/>
    <w:lsdException w:name="List Table 6 Colorful Accent 4" w:locked="0" w:uiPriority="51"/>
    <w:lsdException w:name="List Table 7 Colorful Accent 4" w:locked="0" w:uiPriority="52"/>
    <w:lsdException w:name="List Table 1 Light Accent 5" w:locked="0" w:uiPriority="46"/>
    <w:lsdException w:name="List Table 2 Accent 5" w:locked="0" w:uiPriority="47"/>
    <w:lsdException w:name="List Table 3 Accent 5" w:locked="0" w:uiPriority="48"/>
    <w:lsdException w:name="List Table 4 Accent 5" w:locked="0" w:uiPriority="49"/>
    <w:lsdException w:name="List Table 5 Dark Accent 5" w:locked="0" w:uiPriority="50"/>
    <w:lsdException w:name="List Table 6 Colorful Accent 5" w:locked="0" w:uiPriority="51"/>
    <w:lsdException w:name="List Table 7 Colorful Accent 5" w:locked="0" w:uiPriority="52"/>
    <w:lsdException w:name="List Table 1 Light Accent 6" w:locked="0" w:uiPriority="46"/>
    <w:lsdException w:name="List Table 2 Accent 6" w:locked="0" w:uiPriority="47"/>
    <w:lsdException w:name="List Table 3 Accent 6" w:locked="0" w:uiPriority="48"/>
    <w:lsdException w:name="List Table 4 Accent 6" w:locked="0" w:uiPriority="49"/>
    <w:lsdException w:name="List Table 5 Dark Accent 6" w:locked="0" w:uiPriority="50"/>
    <w:lsdException w:name="List Table 6 Colorful Accent 6" w:locked="0" w:uiPriority="51"/>
    <w:lsdException w:name="List Table 7 Colorful Accent 6" w:locked="0" w:uiPriority="52"/>
    <w:lsdException w:name="Mention" w:locked="0" w:semiHidden="1" w:unhideWhenUsed="1"/>
    <w:lsdException w:name="Smart Hyperlink" w:locked="0" w:semiHidden="1" w:unhideWhenUsed="1"/>
    <w:lsdException w:name="Hashtag" w:locked="0" w:semiHidden="1" w:unhideWhenUsed="1"/>
    <w:lsdException w:name="Unresolved Mention" w:locked="0" w:semiHidden="1" w:unhideWhenUsed="1"/>
  </w:latentStyles>
  <w:style w:type="paragraph" w:default="1" w:styleId="a4">
    <w:name w:val="Normal"/>
    <w:qFormat/>
    <w:rsid w:val="00DA4DE0"/>
    <w:pPr>
      <w:ind w:firstLine="851"/>
    </w:pPr>
    <w:rPr>
      <w:rFonts w:ascii="Times New Roman" w:hAnsi="Times New Roman"/>
      <w:sz w:val="28"/>
      <w:szCs w:val="28"/>
    </w:rPr>
  </w:style>
  <w:style w:type="paragraph" w:styleId="1">
    <w:name w:val="heading 1"/>
    <w:basedOn w:val="a4"/>
    <w:next w:val="a4"/>
    <w:link w:val="10"/>
    <w:uiPriority w:val="1"/>
    <w:qFormat/>
    <w:rsid w:val="00CB561F"/>
    <w:pPr>
      <w:numPr>
        <w:numId w:val="7"/>
      </w:numPr>
      <w:tabs>
        <w:tab w:val="left" w:pos="567"/>
        <w:tab w:val="left" w:pos="1080"/>
      </w:tabs>
      <w:ind w:left="0" w:firstLine="851"/>
      <w:outlineLvl w:val="0"/>
    </w:pPr>
    <w:rPr>
      <w:rFonts w:eastAsia="Times New Roman" w:cs="Times New Roman"/>
      <w:b/>
      <w:bCs/>
      <w:caps/>
      <w:kern w:val="32"/>
      <w:szCs w:val="32"/>
    </w:rPr>
  </w:style>
  <w:style w:type="paragraph" w:styleId="21">
    <w:name w:val="heading 2"/>
    <w:basedOn w:val="a4"/>
    <w:next w:val="a4"/>
    <w:link w:val="23"/>
    <w:uiPriority w:val="1"/>
    <w:qFormat/>
    <w:rsid w:val="00621FA9"/>
    <w:pPr>
      <w:keepNext/>
      <w:numPr>
        <w:ilvl w:val="1"/>
        <w:numId w:val="7"/>
      </w:numPr>
      <w:tabs>
        <w:tab w:val="left" w:pos="810"/>
        <w:tab w:val="left" w:pos="1440"/>
      </w:tabs>
      <w:ind w:left="0" w:firstLine="851"/>
      <w:outlineLvl w:val="1"/>
    </w:pPr>
    <w:rPr>
      <w:rFonts w:eastAsia="Times New Roman" w:cs="Times New Roman"/>
      <w:b/>
      <w:bCs/>
      <w:szCs w:val="36"/>
      <w:lang w:val="en-US"/>
    </w:rPr>
  </w:style>
  <w:style w:type="paragraph" w:styleId="3">
    <w:name w:val="heading 3"/>
    <w:basedOn w:val="a4"/>
    <w:next w:val="a4"/>
    <w:link w:val="30"/>
    <w:uiPriority w:val="1"/>
    <w:qFormat/>
    <w:rsid w:val="00621FA9"/>
    <w:pPr>
      <w:keepNext/>
      <w:numPr>
        <w:ilvl w:val="2"/>
        <w:numId w:val="7"/>
      </w:numPr>
      <w:tabs>
        <w:tab w:val="left" w:pos="1134"/>
        <w:tab w:val="left" w:pos="1620"/>
        <w:tab w:val="left" w:pos="1701"/>
      </w:tabs>
      <w:ind w:left="0" w:firstLine="851"/>
      <w:outlineLvl w:val="2"/>
    </w:pPr>
    <w:rPr>
      <w:rFonts w:eastAsia="Times New Roman" w:cs="Times New Roman"/>
      <w:b/>
      <w:bCs/>
      <w:i/>
      <w:szCs w:val="26"/>
      <w:lang w:val="en-US"/>
    </w:rPr>
  </w:style>
  <w:style w:type="paragraph" w:styleId="4">
    <w:name w:val="heading 4"/>
    <w:basedOn w:val="a4"/>
    <w:next w:val="a4"/>
    <w:link w:val="40"/>
    <w:uiPriority w:val="1"/>
    <w:qFormat/>
    <w:rsid w:val="00621FA9"/>
    <w:pPr>
      <w:keepNext/>
      <w:numPr>
        <w:ilvl w:val="3"/>
        <w:numId w:val="7"/>
      </w:numPr>
      <w:tabs>
        <w:tab w:val="left" w:pos="1800"/>
      </w:tabs>
      <w:ind w:left="0" w:firstLine="851"/>
      <w:outlineLvl w:val="3"/>
    </w:pPr>
    <w:rPr>
      <w:rFonts w:eastAsia="Times New Roman" w:cs="Times New Roman"/>
      <w:b/>
      <w:bCs/>
      <w:i/>
      <w:lang w:val="en-US"/>
    </w:rPr>
  </w:style>
  <w:style w:type="paragraph" w:styleId="5">
    <w:name w:val="heading 5"/>
    <w:basedOn w:val="a4"/>
    <w:next w:val="a4"/>
    <w:link w:val="50"/>
    <w:uiPriority w:val="1"/>
    <w:qFormat/>
    <w:rsid w:val="00384ECC"/>
    <w:pPr>
      <w:numPr>
        <w:ilvl w:val="4"/>
        <w:numId w:val="7"/>
      </w:numPr>
      <w:ind w:left="0" w:firstLine="851"/>
      <w:outlineLvl w:val="4"/>
    </w:pPr>
    <w:rPr>
      <w:rFonts w:eastAsia="Times New Roman" w:cs="Times New Roman"/>
      <w:b/>
      <w:bCs/>
      <w:iCs/>
      <w:szCs w:val="26"/>
    </w:rPr>
  </w:style>
  <w:style w:type="paragraph" w:styleId="6">
    <w:name w:val="heading 6"/>
    <w:basedOn w:val="a4"/>
    <w:next w:val="a4"/>
    <w:link w:val="60"/>
    <w:uiPriority w:val="5"/>
    <w:semiHidden/>
    <w:qFormat/>
    <w:locked/>
    <w:rsid w:val="00F52F00"/>
    <w:pPr>
      <w:numPr>
        <w:ilvl w:val="5"/>
        <w:numId w:val="7"/>
      </w:numPr>
      <w:spacing w:before="240" w:after="60"/>
      <w:outlineLvl w:val="5"/>
    </w:pPr>
    <w:rPr>
      <w:rFonts w:eastAsia="Times New Roman" w:cs="Times New Roman"/>
      <w:b/>
      <w:bCs/>
      <w:sz w:val="20"/>
      <w:szCs w:val="20"/>
    </w:rPr>
  </w:style>
  <w:style w:type="paragraph" w:styleId="7">
    <w:name w:val="heading 7"/>
    <w:basedOn w:val="a4"/>
    <w:next w:val="a4"/>
    <w:link w:val="70"/>
    <w:uiPriority w:val="5"/>
    <w:semiHidden/>
    <w:qFormat/>
    <w:locked/>
    <w:rsid w:val="00F52F00"/>
    <w:pPr>
      <w:numPr>
        <w:ilvl w:val="6"/>
        <w:numId w:val="7"/>
      </w:numPr>
      <w:spacing w:before="240" w:after="60"/>
      <w:outlineLvl w:val="6"/>
    </w:pPr>
    <w:rPr>
      <w:rFonts w:ascii="Calibri" w:eastAsia="Times New Roman" w:hAnsi="Calibri" w:cs="Times New Roman"/>
      <w:sz w:val="24"/>
      <w:szCs w:val="24"/>
    </w:rPr>
  </w:style>
  <w:style w:type="paragraph" w:styleId="8">
    <w:name w:val="heading 8"/>
    <w:basedOn w:val="a4"/>
    <w:next w:val="a4"/>
    <w:link w:val="80"/>
    <w:uiPriority w:val="5"/>
    <w:semiHidden/>
    <w:qFormat/>
    <w:locked/>
    <w:rsid w:val="00F52F00"/>
    <w:pPr>
      <w:numPr>
        <w:ilvl w:val="7"/>
        <w:numId w:val="7"/>
      </w:numPr>
      <w:spacing w:before="240" w:after="60"/>
      <w:outlineLvl w:val="7"/>
    </w:pPr>
    <w:rPr>
      <w:rFonts w:ascii="Calibri" w:eastAsia="Times New Roman" w:hAnsi="Calibri" w:cs="Times New Roman"/>
      <w:i/>
      <w:iCs/>
      <w:sz w:val="24"/>
      <w:szCs w:val="24"/>
    </w:rPr>
  </w:style>
  <w:style w:type="paragraph" w:styleId="9">
    <w:name w:val="heading 9"/>
    <w:basedOn w:val="a4"/>
    <w:next w:val="a4"/>
    <w:link w:val="90"/>
    <w:uiPriority w:val="5"/>
    <w:semiHidden/>
    <w:qFormat/>
    <w:locked/>
    <w:rsid w:val="00F52F00"/>
    <w:pPr>
      <w:numPr>
        <w:ilvl w:val="8"/>
        <w:numId w:val="7"/>
      </w:numPr>
      <w:spacing w:before="240" w:after="60"/>
      <w:outlineLvl w:val="8"/>
    </w:pPr>
    <w:rPr>
      <w:rFonts w:ascii="Cambria" w:eastAsia="Times New Roman" w:hAnsi="Cambria" w:cs="Times New Roman"/>
      <w:sz w:val="20"/>
      <w:szCs w:val="20"/>
    </w:rPr>
  </w:style>
  <w:style w:type="character" w:default="1" w:styleId="a5">
    <w:name w:val="Default Paragraph Font"/>
    <w:uiPriority w:val="1"/>
    <w:semiHidden/>
    <w:unhideWhenUsed/>
  </w:style>
  <w:style w:type="table" w:default="1" w:styleId="a6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7">
    <w:name w:val="No List"/>
    <w:uiPriority w:val="99"/>
    <w:semiHidden/>
    <w:unhideWhenUsed/>
  </w:style>
  <w:style w:type="paragraph" w:styleId="a8">
    <w:name w:val="Title"/>
    <w:basedOn w:val="a4"/>
    <w:next w:val="a4"/>
    <w:link w:val="a9"/>
    <w:uiPriority w:val="99"/>
    <w:semiHidden/>
    <w:locked/>
    <w:rsid w:val="0093477C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customStyle="1" w:styleId="aa">
    <w:name w:val="Название рисунка"/>
    <w:basedOn w:val="a4"/>
    <w:next w:val="a4"/>
    <w:uiPriority w:val="2"/>
    <w:qFormat/>
    <w:rsid w:val="00F52F00"/>
    <w:pPr>
      <w:keepLines/>
      <w:ind w:firstLine="0"/>
      <w:jc w:val="center"/>
    </w:pPr>
    <w:rPr>
      <w:rFonts w:eastAsia="Times New Roman" w:cs="Times New Roman"/>
      <w:bCs/>
      <w:szCs w:val="20"/>
    </w:rPr>
  </w:style>
  <w:style w:type="paragraph" w:customStyle="1" w:styleId="ab">
    <w:name w:val="Название таблицы"/>
    <w:basedOn w:val="a4"/>
    <w:next w:val="a4"/>
    <w:uiPriority w:val="2"/>
    <w:qFormat/>
    <w:rsid w:val="00BE19C9"/>
    <w:pPr>
      <w:keepNext/>
      <w:keepLines/>
      <w:ind w:firstLine="0"/>
      <w:jc w:val="left"/>
    </w:pPr>
    <w:rPr>
      <w:rFonts w:eastAsia="Times New Roman" w:cs="Times New Roman"/>
      <w:bCs/>
      <w:szCs w:val="20"/>
    </w:rPr>
  </w:style>
  <w:style w:type="character" w:customStyle="1" w:styleId="a9">
    <w:name w:val="Заголовок Знак"/>
    <w:basedOn w:val="a5"/>
    <w:link w:val="a8"/>
    <w:uiPriority w:val="99"/>
    <w:semiHidden/>
    <w:rsid w:val="0093477C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customStyle="1" w:styleId="ac">
    <w:name w:val="Программный код"/>
    <w:basedOn w:val="a4"/>
    <w:next w:val="a4"/>
    <w:uiPriority w:val="3"/>
    <w:qFormat/>
    <w:rsid w:val="00F52F00"/>
    <w:pPr>
      <w:ind w:firstLine="0"/>
      <w:contextualSpacing/>
    </w:pPr>
    <w:rPr>
      <w:rFonts w:ascii="Courier New" w:eastAsia="Times New Roman" w:hAnsi="Courier New" w:cs="Times New Roman"/>
      <w:sz w:val="24"/>
      <w:lang w:val="en-US"/>
    </w:rPr>
  </w:style>
  <w:style w:type="paragraph" w:customStyle="1" w:styleId="ad">
    <w:name w:val="Текст внутри таблицы"/>
    <w:basedOn w:val="a4"/>
    <w:uiPriority w:val="2"/>
    <w:qFormat/>
    <w:rsid w:val="00F52F00"/>
    <w:pPr>
      <w:ind w:firstLine="0"/>
      <w:jc w:val="center"/>
    </w:pPr>
    <w:rPr>
      <w:rFonts w:eastAsia="Times New Roman" w:cs="Times New Roman"/>
    </w:rPr>
  </w:style>
  <w:style w:type="character" w:customStyle="1" w:styleId="10">
    <w:name w:val="Заголовок 1 Знак"/>
    <w:basedOn w:val="a5"/>
    <w:link w:val="1"/>
    <w:uiPriority w:val="1"/>
    <w:rsid w:val="00CB561F"/>
    <w:rPr>
      <w:rFonts w:ascii="Times New Roman" w:eastAsia="Times New Roman" w:hAnsi="Times New Roman" w:cs="Times New Roman"/>
      <w:b/>
      <w:bCs/>
      <w:caps/>
      <w:kern w:val="32"/>
      <w:sz w:val="28"/>
      <w:szCs w:val="32"/>
    </w:rPr>
  </w:style>
  <w:style w:type="character" w:customStyle="1" w:styleId="23">
    <w:name w:val="Заголовок 2 Знак"/>
    <w:basedOn w:val="a5"/>
    <w:link w:val="21"/>
    <w:uiPriority w:val="1"/>
    <w:rsid w:val="00621FA9"/>
    <w:rPr>
      <w:rFonts w:ascii="Times New Roman" w:eastAsia="Times New Roman" w:hAnsi="Times New Roman" w:cs="Times New Roman"/>
      <w:b/>
      <w:bCs/>
      <w:sz w:val="28"/>
      <w:szCs w:val="36"/>
      <w:lang w:val="en-US"/>
    </w:rPr>
  </w:style>
  <w:style w:type="character" w:customStyle="1" w:styleId="30">
    <w:name w:val="Заголовок 3 Знак"/>
    <w:basedOn w:val="a5"/>
    <w:link w:val="3"/>
    <w:uiPriority w:val="1"/>
    <w:rsid w:val="00621FA9"/>
    <w:rPr>
      <w:rFonts w:ascii="Times New Roman" w:eastAsia="Times New Roman" w:hAnsi="Times New Roman" w:cs="Times New Roman"/>
      <w:b/>
      <w:bCs/>
      <w:i/>
      <w:sz w:val="28"/>
      <w:szCs w:val="26"/>
      <w:lang w:val="en-US"/>
    </w:rPr>
  </w:style>
  <w:style w:type="character" w:customStyle="1" w:styleId="40">
    <w:name w:val="Заголовок 4 Знак"/>
    <w:basedOn w:val="a5"/>
    <w:link w:val="4"/>
    <w:uiPriority w:val="1"/>
    <w:rsid w:val="00621FA9"/>
    <w:rPr>
      <w:rFonts w:ascii="Times New Roman" w:eastAsia="Times New Roman" w:hAnsi="Times New Roman" w:cs="Times New Roman"/>
      <w:b/>
      <w:bCs/>
      <w:i/>
      <w:sz w:val="28"/>
      <w:szCs w:val="28"/>
      <w:lang w:val="en-US"/>
    </w:rPr>
  </w:style>
  <w:style w:type="character" w:customStyle="1" w:styleId="50">
    <w:name w:val="Заголовок 5 Знак"/>
    <w:basedOn w:val="a5"/>
    <w:link w:val="5"/>
    <w:uiPriority w:val="1"/>
    <w:rsid w:val="00384ECC"/>
    <w:rPr>
      <w:rFonts w:ascii="Times New Roman" w:eastAsia="Times New Roman" w:hAnsi="Times New Roman" w:cs="Times New Roman"/>
      <w:b/>
      <w:bCs/>
      <w:iCs/>
      <w:sz w:val="28"/>
      <w:szCs w:val="26"/>
    </w:rPr>
  </w:style>
  <w:style w:type="character" w:customStyle="1" w:styleId="60">
    <w:name w:val="Заголовок 6 Знак"/>
    <w:basedOn w:val="a5"/>
    <w:link w:val="6"/>
    <w:uiPriority w:val="5"/>
    <w:semiHidden/>
    <w:rsid w:val="00F52F00"/>
    <w:rPr>
      <w:rFonts w:ascii="Times New Roman" w:eastAsia="Times New Roman" w:hAnsi="Times New Roman" w:cs="Times New Roman"/>
      <w:b/>
      <w:bCs/>
      <w:sz w:val="20"/>
      <w:szCs w:val="20"/>
    </w:rPr>
  </w:style>
  <w:style w:type="character" w:customStyle="1" w:styleId="70">
    <w:name w:val="Заголовок 7 Знак"/>
    <w:basedOn w:val="a5"/>
    <w:link w:val="7"/>
    <w:uiPriority w:val="5"/>
    <w:semiHidden/>
    <w:rsid w:val="00F52F00"/>
    <w:rPr>
      <w:rFonts w:ascii="Calibri" w:eastAsia="Times New Roman" w:hAnsi="Calibri" w:cs="Times New Roman"/>
      <w:sz w:val="24"/>
      <w:szCs w:val="24"/>
    </w:rPr>
  </w:style>
  <w:style w:type="character" w:customStyle="1" w:styleId="80">
    <w:name w:val="Заголовок 8 Знак"/>
    <w:basedOn w:val="a5"/>
    <w:link w:val="8"/>
    <w:uiPriority w:val="5"/>
    <w:semiHidden/>
    <w:rsid w:val="00F52F00"/>
    <w:rPr>
      <w:rFonts w:ascii="Calibri" w:eastAsia="Times New Roman" w:hAnsi="Calibri" w:cs="Times New Roman"/>
      <w:i/>
      <w:iCs/>
      <w:sz w:val="24"/>
      <w:szCs w:val="24"/>
    </w:rPr>
  </w:style>
  <w:style w:type="character" w:customStyle="1" w:styleId="90">
    <w:name w:val="Заголовок 9 Знак"/>
    <w:basedOn w:val="a5"/>
    <w:link w:val="9"/>
    <w:uiPriority w:val="5"/>
    <w:semiHidden/>
    <w:rsid w:val="00F52F00"/>
    <w:rPr>
      <w:rFonts w:ascii="Cambria" w:eastAsia="Times New Roman" w:hAnsi="Cambria" w:cs="Times New Roman"/>
      <w:sz w:val="20"/>
      <w:szCs w:val="20"/>
    </w:rPr>
  </w:style>
  <w:style w:type="paragraph" w:customStyle="1" w:styleId="a1">
    <w:name w:val="НИР нумерованный список"/>
    <w:basedOn w:val="a4"/>
    <w:locked/>
    <w:rsid w:val="002E373A"/>
    <w:pPr>
      <w:numPr>
        <w:ilvl w:val="3"/>
        <w:numId w:val="3"/>
      </w:numPr>
    </w:pPr>
    <w:rPr>
      <w:rFonts w:eastAsia="Times New Roman" w:cs="Times New Roman"/>
      <w:sz w:val="24"/>
      <w:szCs w:val="20"/>
    </w:rPr>
  </w:style>
  <w:style w:type="paragraph" w:customStyle="1" w:styleId="-">
    <w:name w:val="НИР-простой список"/>
    <w:basedOn w:val="a4"/>
    <w:semiHidden/>
    <w:locked/>
    <w:rsid w:val="00985035"/>
    <w:pPr>
      <w:numPr>
        <w:numId w:val="5"/>
      </w:numPr>
      <w:autoSpaceDE w:val="0"/>
      <w:autoSpaceDN w:val="0"/>
      <w:adjustRightInd w:val="0"/>
      <w:jc w:val="left"/>
    </w:pPr>
    <w:rPr>
      <w:rFonts w:eastAsia="Times New Roman" w:cs="Times New Roman"/>
      <w:sz w:val="24"/>
      <w:szCs w:val="20"/>
    </w:rPr>
  </w:style>
  <w:style w:type="character" w:styleId="ae">
    <w:name w:val="Intense Reference"/>
    <w:basedOn w:val="a5"/>
    <w:uiPriority w:val="32"/>
    <w:semiHidden/>
    <w:locked/>
    <w:rsid w:val="005E4F2A"/>
    <w:rPr>
      <w:b/>
      <w:bCs/>
      <w:smallCaps/>
      <w:color w:val="C0504D" w:themeColor="accent2"/>
      <w:spacing w:val="5"/>
      <w:u w:val="single"/>
    </w:rPr>
  </w:style>
  <w:style w:type="paragraph" w:styleId="11">
    <w:name w:val="toc 1"/>
    <w:basedOn w:val="a4"/>
    <w:next w:val="a4"/>
    <w:autoRedefine/>
    <w:uiPriority w:val="39"/>
    <w:locked/>
    <w:rsid w:val="00AE243B"/>
    <w:pPr>
      <w:tabs>
        <w:tab w:val="left" w:pos="284"/>
        <w:tab w:val="right" w:leader="dot" w:pos="9912"/>
      </w:tabs>
      <w:spacing w:before="100"/>
      <w:ind w:left="284" w:hanging="284"/>
    </w:pPr>
    <w:rPr>
      <w:b/>
      <w:noProof/>
    </w:rPr>
  </w:style>
  <w:style w:type="paragraph" w:styleId="24">
    <w:name w:val="toc 2"/>
    <w:basedOn w:val="a4"/>
    <w:next w:val="a4"/>
    <w:autoRedefine/>
    <w:uiPriority w:val="39"/>
    <w:locked/>
    <w:rsid w:val="00AE243B"/>
    <w:pPr>
      <w:tabs>
        <w:tab w:val="left" w:pos="993"/>
        <w:tab w:val="right" w:leader="dot" w:pos="9912"/>
      </w:tabs>
      <w:spacing w:after="100"/>
      <w:ind w:left="851" w:hanging="567"/>
    </w:pPr>
  </w:style>
  <w:style w:type="paragraph" w:styleId="31">
    <w:name w:val="toc 3"/>
    <w:basedOn w:val="a4"/>
    <w:next w:val="a4"/>
    <w:autoRedefine/>
    <w:uiPriority w:val="39"/>
    <w:locked/>
    <w:rsid w:val="00AE243B"/>
    <w:pPr>
      <w:tabs>
        <w:tab w:val="left" w:pos="1843"/>
        <w:tab w:val="right" w:leader="dot" w:pos="9912"/>
      </w:tabs>
      <w:spacing w:after="100"/>
      <w:ind w:left="1843" w:hanging="851"/>
    </w:pPr>
  </w:style>
  <w:style w:type="paragraph" w:styleId="af">
    <w:name w:val="E-mail Signature"/>
    <w:basedOn w:val="a4"/>
    <w:link w:val="af0"/>
    <w:uiPriority w:val="99"/>
    <w:semiHidden/>
    <w:locked/>
    <w:rsid w:val="00F67AC2"/>
  </w:style>
  <w:style w:type="character" w:customStyle="1" w:styleId="af0">
    <w:name w:val="Электронная подпись Знак"/>
    <w:basedOn w:val="a5"/>
    <w:link w:val="af"/>
    <w:uiPriority w:val="99"/>
    <w:semiHidden/>
    <w:rsid w:val="00F67AC2"/>
    <w:rPr>
      <w:rFonts w:eastAsiaTheme="minorEastAsia"/>
      <w:lang w:eastAsia="ru-RU"/>
    </w:rPr>
  </w:style>
  <w:style w:type="character" w:styleId="af1">
    <w:name w:val="Book Title"/>
    <w:basedOn w:val="a5"/>
    <w:uiPriority w:val="33"/>
    <w:semiHidden/>
    <w:locked/>
    <w:rsid w:val="00F67AC2"/>
    <w:rPr>
      <w:b/>
      <w:bCs/>
      <w:smallCaps/>
      <w:spacing w:val="5"/>
    </w:rPr>
  </w:style>
  <w:style w:type="character" w:styleId="af2">
    <w:name w:val="Subtle Reference"/>
    <w:basedOn w:val="a5"/>
    <w:uiPriority w:val="31"/>
    <w:semiHidden/>
    <w:locked/>
    <w:rsid w:val="004B37E8"/>
    <w:rPr>
      <w:smallCaps/>
      <w:color w:val="C0504D" w:themeColor="accent2"/>
      <w:u w:val="single"/>
    </w:rPr>
  </w:style>
  <w:style w:type="table" w:customStyle="1" w:styleId="12">
    <w:name w:val="Светлая заливка1"/>
    <w:basedOn w:val="a6"/>
    <w:uiPriority w:val="60"/>
    <w:locked/>
    <w:rsid w:val="004B37E8"/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paragraph" w:styleId="2">
    <w:name w:val="List Bullet 2"/>
    <w:basedOn w:val="a4"/>
    <w:uiPriority w:val="99"/>
    <w:semiHidden/>
    <w:locked/>
    <w:rsid w:val="00985035"/>
    <w:pPr>
      <w:numPr>
        <w:numId w:val="4"/>
      </w:numPr>
      <w:contextualSpacing/>
    </w:pPr>
  </w:style>
  <w:style w:type="paragraph" w:styleId="af3">
    <w:name w:val="List Paragraph"/>
    <w:basedOn w:val="a4"/>
    <w:uiPriority w:val="99"/>
    <w:qFormat/>
    <w:locked/>
    <w:rsid w:val="00F52F00"/>
    <w:pPr>
      <w:ind w:left="720"/>
      <w:contextualSpacing/>
    </w:pPr>
  </w:style>
  <w:style w:type="table" w:styleId="af4">
    <w:name w:val="Table Grid"/>
    <w:basedOn w:val="a6"/>
    <w:uiPriority w:val="59"/>
    <w:locked/>
    <w:rsid w:val="00475C3D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customStyle="1" w:styleId="af5">
    <w:name w:val="Рисунок"/>
    <w:basedOn w:val="a4"/>
    <w:next w:val="aa"/>
    <w:qFormat/>
    <w:rsid w:val="00524236"/>
    <w:pPr>
      <w:keepNext/>
      <w:ind w:firstLine="0"/>
      <w:jc w:val="center"/>
    </w:pPr>
  </w:style>
  <w:style w:type="paragraph" w:styleId="af6">
    <w:name w:val="Balloon Text"/>
    <w:basedOn w:val="a4"/>
    <w:link w:val="af7"/>
    <w:uiPriority w:val="99"/>
    <w:semiHidden/>
    <w:locked/>
    <w:rsid w:val="00C5031D"/>
    <w:rPr>
      <w:rFonts w:ascii="Tahoma" w:hAnsi="Tahoma" w:cs="Tahoma"/>
      <w:sz w:val="16"/>
      <w:szCs w:val="16"/>
    </w:rPr>
  </w:style>
  <w:style w:type="paragraph" w:customStyle="1" w:styleId="af8">
    <w:name w:val="Введение_заключение"/>
    <w:basedOn w:val="1"/>
    <w:next w:val="a4"/>
    <w:qFormat/>
    <w:rsid w:val="00524236"/>
    <w:pPr>
      <w:numPr>
        <w:numId w:val="0"/>
      </w:numPr>
      <w:jc w:val="center"/>
    </w:pPr>
  </w:style>
  <w:style w:type="character" w:customStyle="1" w:styleId="af7">
    <w:name w:val="Текст выноски Знак"/>
    <w:basedOn w:val="a5"/>
    <w:link w:val="af6"/>
    <w:uiPriority w:val="99"/>
    <w:semiHidden/>
    <w:rsid w:val="00C5031D"/>
    <w:rPr>
      <w:rFonts w:ascii="Tahoma" w:hAnsi="Tahoma" w:cs="Tahoma"/>
      <w:sz w:val="16"/>
      <w:szCs w:val="16"/>
    </w:rPr>
  </w:style>
  <w:style w:type="paragraph" w:customStyle="1" w:styleId="a0">
    <w:name w:val="Список_ТИРЕ"/>
    <w:basedOn w:val="a4"/>
    <w:qFormat/>
    <w:rsid w:val="00621FA9"/>
    <w:pPr>
      <w:numPr>
        <w:numId w:val="8"/>
      </w:numPr>
      <w:tabs>
        <w:tab w:val="left" w:pos="1080"/>
      </w:tabs>
      <w:ind w:left="0" w:firstLine="851"/>
    </w:pPr>
  </w:style>
  <w:style w:type="paragraph" w:customStyle="1" w:styleId="a">
    <w:name w:val="Список_БУКВЫ"/>
    <w:basedOn w:val="a0"/>
    <w:qFormat/>
    <w:rsid w:val="00621FA9"/>
    <w:pPr>
      <w:numPr>
        <w:numId w:val="9"/>
      </w:numPr>
      <w:tabs>
        <w:tab w:val="clear" w:pos="1080"/>
        <w:tab w:val="left" w:pos="1418"/>
      </w:tabs>
      <w:ind w:left="0" w:firstLine="851"/>
    </w:pPr>
    <w:rPr>
      <w:lang w:val="en-US"/>
    </w:rPr>
  </w:style>
  <w:style w:type="paragraph" w:customStyle="1" w:styleId="a2">
    <w:name w:val="Список_ЦИФРЫ"/>
    <w:basedOn w:val="a"/>
    <w:qFormat/>
    <w:rsid w:val="00621FA9"/>
    <w:pPr>
      <w:numPr>
        <w:numId w:val="10"/>
      </w:numPr>
      <w:ind w:left="0" w:firstLine="851"/>
    </w:pPr>
  </w:style>
  <w:style w:type="paragraph" w:customStyle="1" w:styleId="20">
    <w:name w:val="Список_2_уровня"/>
    <w:basedOn w:val="a"/>
    <w:qFormat/>
    <w:rsid w:val="00621FA9"/>
    <w:pPr>
      <w:numPr>
        <w:numId w:val="11"/>
      </w:numPr>
      <w:ind w:left="0" w:firstLine="851"/>
    </w:pPr>
  </w:style>
  <w:style w:type="paragraph" w:customStyle="1" w:styleId="a3">
    <w:name w:val="Список источников"/>
    <w:basedOn w:val="a4"/>
    <w:qFormat/>
    <w:rsid w:val="00621FA9"/>
    <w:pPr>
      <w:numPr>
        <w:numId w:val="12"/>
      </w:numPr>
      <w:tabs>
        <w:tab w:val="left" w:pos="1080"/>
      </w:tabs>
      <w:ind w:left="0" w:firstLine="851"/>
    </w:pPr>
  </w:style>
  <w:style w:type="paragraph" w:styleId="af9">
    <w:name w:val="header"/>
    <w:basedOn w:val="a4"/>
    <w:link w:val="afa"/>
    <w:uiPriority w:val="99"/>
    <w:locked/>
    <w:rsid w:val="00D60F71"/>
    <w:pPr>
      <w:tabs>
        <w:tab w:val="center" w:pos="4677"/>
        <w:tab w:val="right" w:pos="9355"/>
      </w:tabs>
    </w:pPr>
  </w:style>
  <w:style w:type="character" w:customStyle="1" w:styleId="afa">
    <w:name w:val="Верхний колонтитул Знак"/>
    <w:basedOn w:val="a5"/>
    <w:link w:val="af9"/>
    <w:uiPriority w:val="99"/>
    <w:rsid w:val="00D60F71"/>
    <w:rPr>
      <w:rFonts w:ascii="Times New Roman" w:hAnsi="Times New Roman"/>
      <w:sz w:val="28"/>
    </w:rPr>
  </w:style>
  <w:style w:type="paragraph" w:styleId="afb">
    <w:name w:val="footer"/>
    <w:basedOn w:val="a4"/>
    <w:link w:val="afc"/>
    <w:uiPriority w:val="99"/>
    <w:semiHidden/>
    <w:locked/>
    <w:rsid w:val="00D60F71"/>
    <w:pPr>
      <w:tabs>
        <w:tab w:val="center" w:pos="4677"/>
        <w:tab w:val="right" w:pos="9355"/>
      </w:tabs>
    </w:pPr>
  </w:style>
  <w:style w:type="character" w:customStyle="1" w:styleId="afc">
    <w:name w:val="Нижний колонтитул Знак"/>
    <w:basedOn w:val="a5"/>
    <w:link w:val="afb"/>
    <w:uiPriority w:val="99"/>
    <w:semiHidden/>
    <w:rsid w:val="00D60F71"/>
    <w:rPr>
      <w:rFonts w:ascii="Times New Roman" w:hAnsi="Times New Roman"/>
      <w:sz w:val="28"/>
    </w:rPr>
  </w:style>
  <w:style w:type="paragraph" w:styleId="afd">
    <w:name w:val="Normal (Web)"/>
    <w:basedOn w:val="a4"/>
    <w:uiPriority w:val="99"/>
    <w:locked/>
    <w:rsid w:val="00917645"/>
    <w:pPr>
      <w:spacing w:before="100" w:beforeAutospacing="1" w:after="100" w:afterAutospacing="1"/>
    </w:pPr>
    <w:rPr>
      <w:rFonts w:eastAsia="Times New Roman" w:cs="Times New Roman"/>
    </w:rPr>
  </w:style>
  <w:style w:type="paragraph" w:customStyle="1" w:styleId="afe">
    <w:name w:val="_Название рисунка"/>
    <w:basedOn w:val="aff"/>
    <w:uiPriority w:val="99"/>
    <w:rsid w:val="00917645"/>
    <w:pPr>
      <w:keepLines/>
      <w:spacing w:after="0" w:line="360" w:lineRule="auto"/>
      <w:ind w:firstLine="0"/>
      <w:jc w:val="center"/>
    </w:pPr>
    <w:rPr>
      <w:rFonts w:eastAsia="Times New Roman" w:cs="Times New Roman"/>
      <w:b w:val="0"/>
      <w:color w:val="auto"/>
      <w:sz w:val="28"/>
      <w:szCs w:val="20"/>
    </w:rPr>
  </w:style>
  <w:style w:type="paragraph" w:customStyle="1" w:styleId="aff0">
    <w:name w:val="_Рисунок"/>
    <w:basedOn w:val="a4"/>
    <w:uiPriority w:val="99"/>
    <w:rsid w:val="00917645"/>
    <w:pPr>
      <w:keepNext/>
      <w:keepLines/>
      <w:ind w:firstLine="0"/>
      <w:jc w:val="center"/>
    </w:pPr>
    <w:rPr>
      <w:rFonts w:eastAsia="Times New Roman" w:cs="Times New Roman"/>
    </w:rPr>
  </w:style>
  <w:style w:type="numbering" w:customStyle="1" w:styleId="22">
    <w:name w:val="_Маркированный2"/>
    <w:uiPriority w:val="99"/>
    <w:rsid w:val="00917645"/>
    <w:pPr>
      <w:numPr>
        <w:numId w:val="14"/>
      </w:numPr>
    </w:pPr>
  </w:style>
  <w:style w:type="paragraph" w:styleId="aff">
    <w:name w:val="caption"/>
    <w:aliases w:val="Вставленный объект"/>
    <w:basedOn w:val="a4"/>
    <w:next w:val="a4"/>
    <w:link w:val="aff1"/>
    <w:uiPriority w:val="35"/>
    <w:locked/>
    <w:rsid w:val="00917645"/>
    <w:pPr>
      <w:spacing w:after="200"/>
    </w:pPr>
    <w:rPr>
      <w:b/>
      <w:bCs/>
      <w:color w:val="4F81BD" w:themeColor="accent1"/>
      <w:sz w:val="18"/>
      <w:szCs w:val="18"/>
    </w:rPr>
  </w:style>
  <w:style w:type="character" w:styleId="aff2">
    <w:name w:val="Hyperlink"/>
    <w:basedOn w:val="a5"/>
    <w:uiPriority w:val="99"/>
    <w:locked/>
    <w:rsid w:val="00917645"/>
    <w:rPr>
      <w:color w:val="0000FF" w:themeColor="hyperlink"/>
      <w:u w:val="single"/>
    </w:rPr>
  </w:style>
  <w:style w:type="character" w:customStyle="1" w:styleId="aff1">
    <w:name w:val="Название объекта Знак"/>
    <w:aliases w:val="Вставленный объект Знак"/>
    <w:link w:val="aff"/>
    <w:uiPriority w:val="35"/>
    <w:rsid w:val="00F74364"/>
    <w:rPr>
      <w:rFonts w:ascii="Times New Roman" w:hAnsi="Times New Roman"/>
      <w:b/>
      <w:bCs/>
      <w:color w:val="4F81BD" w:themeColor="accent1"/>
      <w:sz w:val="18"/>
      <w:szCs w:val="18"/>
    </w:rPr>
  </w:style>
  <w:style w:type="character" w:customStyle="1" w:styleId="13">
    <w:name w:val="Основной текст Знак1"/>
    <w:basedOn w:val="a5"/>
    <w:link w:val="aff3"/>
    <w:uiPriority w:val="99"/>
    <w:locked/>
    <w:rsid w:val="00F74364"/>
    <w:rPr>
      <w:rFonts w:ascii="Times New Roman" w:hAnsi="Times New Roman" w:cs="Times New Roman"/>
      <w:sz w:val="21"/>
      <w:szCs w:val="21"/>
      <w:shd w:val="clear" w:color="auto" w:fill="FFFFFF"/>
    </w:rPr>
  </w:style>
  <w:style w:type="character" w:customStyle="1" w:styleId="aff4">
    <w:name w:val="Основной текст + Курсив"/>
    <w:aliases w:val="Интервал 0 pt15"/>
    <w:basedOn w:val="13"/>
    <w:uiPriority w:val="99"/>
    <w:rsid w:val="00F74364"/>
    <w:rPr>
      <w:rFonts w:ascii="Times New Roman" w:hAnsi="Times New Roman" w:cs="Times New Roman"/>
      <w:i/>
      <w:iCs/>
      <w:spacing w:val="10"/>
      <w:sz w:val="21"/>
      <w:szCs w:val="21"/>
      <w:shd w:val="clear" w:color="auto" w:fill="FFFFFF"/>
      <w:lang w:val="en-US" w:eastAsia="en-US"/>
    </w:rPr>
  </w:style>
  <w:style w:type="paragraph" w:styleId="aff3">
    <w:name w:val="Body Text"/>
    <w:basedOn w:val="a4"/>
    <w:link w:val="13"/>
    <w:uiPriority w:val="99"/>
    <w:locked/>
    <w:rsid w:val="00F74364"/>
    <w:pPr>
      <w:widowControl w:val="0"/>
      <w:shd w:val="clear" w:color="auto" w:fill="FFFFFF"/>
      <w:spacing w:line="223" w:lineRule="exact"/>
      <w:ind w:hanging="2140"/>
    </w:pPr>
    <w:rPr>
      <w:rFonts w:cs="Times New Roman"/>
      <w:sz w:val="21"/>
      <w:szCs w:val="21"/>
    </w:rPr>
  </w:style>
  <w:style w:type="character" w:customStyle="1" w:styleId="aff5">
    <w:name w:val="Основной текст Знак"/>
    <w:basedOn w:val="a5"/>
    <w:uiPriority w:val="99"/>
    <w:semiHidden/>
    <w:rsid w:val="00F74364"/>
    <w:rPr>
      <w:rFonts w:ascii="Times New Roman" w:hAnsi="Times New Roman"/>
      <w:sz w:val="28"/>
      <w:szCs w:val="28"/>
    </w:rPr>
  </w:style>
  <w:style w:type="character" w:customStyle="1" w:styleId="aff6">
    <w:name w:val="Подпись к картинке_"/>
    <w:basedOn w:val="a5"/>
    <w:link w:val="aff7"/>
    <w:uiPriority w:val="99"/>
    <w:locked/>
    <w:rsid w:val="00F74364"/>
    <w:rPr>
      <w:rFonts w:ascii="Times New Roman" w:hAnsi="Times New Roman" w:cs="Times New Roman"/>
      <w:sz w:val="21"/>
      <w:szCs w:val="21"/>
      <w:shd w:val="clear" w:color="auto" w:fill="FFFFFF"/>
    </w:rPr>
  </w:style>
  <w:style w:type="paragraph" w:customStyle="1" w:styleId="aff7">
    <w:name w:val="Подпись к картинке"/>
    <w:basedOn w:val="a4"/>
    <w:link w:val="aff6"/>
    <w:uiPriority w:val="99"/>
    <w:rsid w:val="00F74364"/>
    <w:pPr>
      <w:widowControl w:val="0"/>
      <w:shd w:val="clear" w:color="auto" w:fill="FFFFFF"/>
      <w:spacing w:line="240" w:lineRule="atLeast"/>
      <w:ind w:firstLine="0"/>
      <w:jc w:val="left"/>
    </w:pPr>
    <w:rPr>
      <w:rFonts w:cs="Times New Roman"/>
      <w:sz w:val="21"/>
      <w:szCs w:val="21"/>
    </w:rPr>
  </w:style>
  <w:style w:type="character" w:customStyle="1" w:styleId="1pt">
    <w:name w:val="Основной текст + Интервал 1 pt"/>
    <w:basedOn w:val="13"/>
    <w:rsid w:val="00F74364"/>
    <w:rPr>
      <w:rFonts w:ascii="Times New Roman" w:hAnsi="Times New Roman" w:cs="Times New Roman"/>
      <w:spacing w:val="30"/>
      <w:sz w:val="21"/>
      <w:szCs w:val="21"/>
      <w:u w:val="none"/>
      <w:shd w:val="clear" w:color="auto" w:fill="FFFFFF"/>
      <w:lang w:val="en-US" w:eastAsia="en-US"/>
    </w:rPr>
  </w:style>
  <w:style w:type="character" w:customStyle="1" w:styleId="61">
    <w:name w:val="Основной текст (6)_"/>
    <w:basedOn w:val="a5"/>
    <w:link w:val="62"/>
    <w:uiPriority w:val="99"/>
    <w:locked/>
    <w:rsid w:val="00F74364"/>
    <w:rPr>
      <w:rFonts w:ascii="MS Mincho" w:eastAsia="MS Mincho" w:cs="MS Mincho"/>
      <w:spacing w:val="10"/>
      <w:sz w:val="21"/>
      <w:szCs w:val="21"/>
      <w:shd w:val="clear" w:color="auto" w:fill="FFFFFF"/>
      <w:lang w:val="en-US"/>
    </w:rPr>
  </w:style>
  <w:style w:type="paragraph" w:customStyle="1" w:styleId="62">
    <w:name w:val="Основной текст (6)"/>
    <w:basedOn w:val="a4"/>
    <w:link w:val="61"/>
    <w:uiPriority w:val="99"/>
    <w:rsid w:val="00F74364"/>
    <w:pPr>
      <w:widowControl w:val="0"/>
      <w:shd w:val="clear" w:color="auto" w:fill="FFFFFF"/>
      <w:spacing w:line="248" w:lineRule="exact"/>
      <w:ind w:firstLine="0"/>
      <w:jc w:val="left"/>
    </w:pPr>
    <w:rPr>
      <w:rFonts w:ascii="MS Mincho" w:eastAsia="MS Mincho" w:hAnsiTheme="minorHAnsi" w:cs="MS Mincho"/>
      <w:spacing w:val="10"/>
      <w:sz w:val="21"/>
      <w:szCs w:val="21"/>
      <w:lang w:val="en-US"/>
    </w:rPr>
  </w:style>
  <w:style w:type="character" w:customStyle="1" w:styleId="aff8">
    <w:name w:val="Подпись к картинке + Курсив"/>
    <w:aliases w:val="Интервал 0 pt11"/>
    <w:basedOn w:val="aff6"/>
    <w:uiPriority w:val="99"/>
    <w:rsid w:val="00F74364"/>
    <w:rPr>
      <w:rFonts w:ascii="Times New Roman" w:hAnsi="Times New Roman" w:cs="Times New Roman"/>
      <w:i/>
      <w:iCs/>
      <w:spacing w:val="10"/>
      <w:sz w:val="21"/>
      <w:szCs w:val="21"/>
      <w:u w:val="none"/>
      <w:shd w:val="clear" w:color="auto" w:fill="FFFFFF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2680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544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dlavrova\Desktop\&#1064;&#1072;&#1073;&#1083;&#1086;&#1085;_&#1044;&#1072;&#1096;&#1072;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A18BE89-A22A-44B2-897E-DE780697A38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Шаблон_Даша</Template>
  <TotalTime>84</TotalTime>
  <Pages>9</Pages>
  <Words>1708</Words>
  <Characters>9740</Characters>
  <Application>Microsoft Office Word</Application>
  <DocSecurity>0</DocSecurity>
  <Lines>81</Lines>
  <Paragraphs>22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Darya Lavrova</dc:creator>
  <cp:lastModifiedBy>Darya Lavrova</cp:lastModifiedBy>
  <cp:revision>73</cp:revision>
  <dcterms:created xsi:type="dcterms:W3CDTF">2026-07-26T08:44:00Z</dcterms:created>
  <dcterms:modified xsi:type="dcterms:W3CDTF">2026-07-26T13:32:00Z</dcterms:modified>
</cp:coreProperties>
</file>