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wmf" ContentType="image/x-wmf"/>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ru-RU"/>
        </w:rPr>
      </w:pPr>
      <w:r>
        <w:rPr>
          <w:lang w:val="ru-RU"/>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114300" distR="114300" simplePos="0" locked="0" layoutInCell="1" allowOverlap="1" relativeHeight="2">
            <wp:simplePos x="0" y="0"/>
            <wp:positionH relativeFrom="column">
              <wp:posOffset>-1905</wp:posOffset>
            </wp:positionH>
            <wp:positionV relativeFrom="page">
              <wp:posOffset>1438275</wp:posOffset>
            </wp:positionV>
            <wp:extent cx="914400" cy="32385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914400" cy="323850"/>
                    </a:xfrm>
                    <a:prstGeom prst="rect">
                      <a:avLst/>
                    </a:prstGeom>
                  </pic:spPr>
                </pic:pic>
              </a:graphicData>
            </a:graphic>
          </wp:anchor>
        </w:drawing>
      </w:r>
    </w:p>
    <w:tbl>
      <w:tblPr>
        <w:tblW w:w="9357" w:type="dxa"/>
        <w:jc w:val="left"/>
        <w:tblInd w:w="0" w:type="dxa"/>
        <w:tblCellMar>
          <w:top w:w="0" w:type="dxa"/>
          <w:left w:w="108" w:type="dxa"/>
          <w:bottom w:w="0" w:type="dxa"/>
          <w:right w:w="108" w:type="dxa"/>
        </w:tblCellMar>
        <w:tblLook w:val="01e0" w:noVBand="0" w:noHBand="0" w:lastColumn="1" w:firstColumn="1" w:lastRow="1" w:firstRow="1"/>
      </w:tblPr>
      <w:tblGrid>
        <w:gridCol w:w="9357"/>
      </w:tblGrid>
      <w:tr>
        <w:trPr>
          <w:trHeight w:val="1583" w:hRule="atLeast"/>
        </w:trPr>
        <w:tc>
          <w:tcPr>
            <w:tcW w:w="9357" w:type="dxa"/>
            <w:tcBorders/>
            <w:shd w:fill="auto" w:val="clear"/>
          </w:tcPr>
          <w:p>
            <w:pPr>
              <w:pStyle w:val="Annotationsubject"/>
              <w:spacing w:before="120" w:after="120"/>
              <w:rPr/>
            </w:pPr>
            <w:r>
              <w:rPr/>
              <w:fldChar w:fldCharType="begin"/>
            </w:r>
            <w:r>
              <w:rPr/>
              <w:instrText> SUBJECT </w:instrText>
            </w:r>
            <w:r>
              <w:rPr/>
              <w:fldChar w:fldCharType="separate"/>
            </w:r>
            <w:r>
              <w:rPr/>
              <w:t>Design Specification</w:t>
            </w:r>
            <w:r>
              <w:rPr/>
              <w:fldChar w:fldCharType="end"/>
            </w:r>
          </w:p>
          <w:p>
            <w:pPr>
              <w:pStyle w:val="Title"/>
              <w:numPr>
                <w:ilvl w:val="0"/>
                <w:numId w:val="0"/>
              </w:numPr>
              <w:pBdr>
                <w:bottom w:val="single" w:sz="4" w:space="1" w:color="A5A5A5"/>
              </w:pBdr>
              <w:spacing w:before="240" w:after="300"/>
              <w:outlineLvl w:val="0"/>
              <w:rPr/>
            </w:pPr>
            <w:r>
              <w:rPr/>
              <w:fldChar w:fldCharType="begin"/>
            </w:r>
            <w:r>
              <w:rPr/>
              <w:instrText> TITLE </w:instrText>
            </w:r>
            <w:r>
              <w:rPr/>
              <w:fldChar w:fldCharType="separate"/>
            </w:r>
            <w:r>
              <w:rPr/>
              <w:t>Indigo ELN v. 2.0</w:t>
            </w:r>
            <w:r>
              <w:rPr/>
              <w:fldChar w:fldCharType="end"/>
            </w:r>
          </w:p>
        </w:tc>
      </w:tr>
      <w:tr>
        <w:trPr/>
        <w:tc>
          <w:tcPr>
            <w:tcW w:w="9357" w:type="dxa"/>
            <w:tcBorders/>
            <w:shd w:fill="auto" w:val="clear"/>
          </w:tcPr>
          <w:p>
            <w:pPr>
              <w:pStyle w:val="ProjectName"/>
              <w:keepNext w:val="true"/>
              <w:keepLines/>
              <w:tabs>
                <w:tab w:val="left" w:pos="0" w:leader="none"/>
              </w:tabs>
              <w:spacing w:before="120" w:after="120"/>
              <w:rPr/>
            </w:pPr>
            <w:r>
              <w:rPr/>
            </w:r>
          </w:p>
        </w:tc>
      </w:tr>
    </w:tbl>
    <w:p>
      <w:pPr>
        <w:sectPr>
          <w:footerReference w:type="default" r:id="rId3"/>
          <w:type w:val="nextPage"/>
          <w:pgSz w:w="11906" w:h="16838"/>
          <w:pgMar w:left="1134" w:right="851" w:header="0" w:top="1134" w:footer="720" w:bottom="1134" w:gutter="0"/>
          <w:pgNumType w:fmt="decimal"/>
          <w:formProt w:val="false"/>
          <w:textDirection w:val="lrTb"/>
          <w:docGrid w:type="default" w:linePitch="272" w:charSpace="8192"/>
        </w:sectPr>
      </w:pPr>
    </w:p>
    <w:p>
      <w:pPr>
        <w:pStyle w:val="TextBody"/>
        <w:rPr/>
      </w:pPr>
      <w:r>
        <w:rPr/>
      </w:r>
    </w:p>
    <w:tbl>
      <w:tblPr>
        <w:tblStyle w:val="TableEPAM"/>
        <w:tblW w:w="4850" w:type="pct"/>
        <w:jc w:val="left"/>
        <w:tblInd w:w="108" w:type="dxa"/>
        <w:tblCellMar>
          <w:top w:w="0" w:type="dxa"/>
          <w:left w:w="108" w:type="dxa"/>
          <w:bottom w:w="0" w:type="dxa"/>
          <w:right w:w="108" w:type="dxa"/>
        </w:tblCellMar>
        <w:tblLook w:val="04a0" w:noVBand="1" w:noHBand="0" w:lastColumn="0" w:firstColumn="1" w:lastRow="0" w:firstRow="1"/>
      </w:tblPr>
      <w:tblGrid>
        <w:gridCol w:w="874"/>
        <w:gridCol w:w="8748"/>
      </w:tblGrid>
      <w:tr>
        <w:trPr>
          <w:tblHeader w:val="true"/>
          <w:cnfStyle w:val="100000000000" w:firstRow="1" w:lastRow="0" w:firstColumn="0" w:lastColumn="0" w:oddVBand="0" w:evenVBand="0" w:oddHBand="0" w:evenHBand="0" w:firstRowFirstColumn="0" w:firstRowLastColumn="0" w:lastRowFirstColumn="0" w:lastRowLastColumn="0"/>
        </w:trPr>
        <w:tc>
          <w:tcPr>
            <w:tcW w:w="9622" w:type="dxa"/>
            <w:gridSpan w:val="2"/>
            <w:cnfStyle w:val="001000000000" w:firstRow="0" w:lastRow="0" w:firstColumn="1" w:lastColumn="0" w:oddVBand="0" w:evenVBand="0" w:oddHBand="0" w:evenHBand="0" w:firstRowFirstColumn="0" w:firstRowLastColumn="0" w:lastRowFirstColumn="0" w:lastRowLastColumn="0"/>
            <w:tcBorders/>
            <w:shd w:color="auto" w:fill="D0CECE" w:themeFill="background2" w:themeFillShade="e6" w:val="clear"/>
            <w:vAlign w:val="center"/>
          </w:tcPr>
          <w:p>
            <w:pPr>
              <w:pStyle w:val="Normal"/>
              <w:jc w:val="center"/>
              <w:rPr>
                <w:rFonts w:ascii="Trebuchet MS" w:hAnsi="Trebuchet MS"/>
                <w:b/>
                <w:b/>
                <w:color w:val="3B3838" w:themeColor="background2" w:themeShade="40"/>
                <w:sz w:val="18"/>
                <w:lang w:val="ru-RU" w:eastAsia="ru-RU"/>
              </w:rPr>
            </w:pPr>
            <w:r>
              <w:rPr>
                <w:rFonts w:ascii="Trebuchet MS" w:hAnsi="Trebuchet MS"/>
                <w:b/>
                <w:color w:val="3B3838" w:themeColor="background2" w:themeShade="40"/>
                <w:sz w:val="18"/>
                <w:lang w:val="ru-RU" w:eastAsia="ru-RU"/>
              </w:rPr>
              <w:t>Related Artifacts</w:t>
            </w:r>
          </w:p>
        </w:tc>
      </w:tr>
      <w:tr>
        <w:trPr>
          <w:tblHeader w:val="true"/>
          <w:cnfStyle w:val="100000000000" w:firstRow="1" w:lastRow="0" w:firstColumn="0" w:lastColumn="0" w:oddVBand="0" w:evenVBand="0" w:oddHBand="0" w:evenHBand="0" w:firstRowFirstColumn="0" w:firstRowLastColumn="0" w:lastRowFirstColumn="0" w:lastRowLastColumn="0"/>
        </w:trPr>
        <w:tc>
          <w:tcPr>
            <w:tcW w:w="874" w:type="dxa"/>
            <w:cnfStyle w:val="001000000000" w:firstRow="0" w:lastRow="0" w:firstColumn="1" w:lastColumn="0" w:oddVBand="0" w:evenVBand="0" w:oddHBand="0" w:evenHBand="0" w:firstRowFirstColumn="0" w:firstRowLastColumn="0" w:lastRowFirstColumn="0" w:lastRowLastColumn="0"/>
            <w:tcBorders/>
            <w:shd w:color="auto" w:fill="D0CECE" w:themeFill="background2" w:themeFillShade="e6" w:val="clear"/>
            <w:vAlign w:val="center"/>
          </w:tcPr>
          <w:p>
            <w:pPr>
              <w:pStyle w:val="Normal"/>
              <w:jc w:val="center"/>
              <w:rPr>
                <w:rFonts w:ascii="Trebuchet MS" w:hAnsi="Trebuchet MS"/>
                <w:b/>
                <w:b/>
                <w:color w:val="3B3838" w:themeColor="background2" w:themeShade="40"/>
                <w:sz w:val="18"/>
                <w:lang w:val="ru-RU" w:eastAsia="ru-RU"/>
              </w:rPr>
            </w:pPr>
            <w:r>
              <w:rPr>
                <w:rFonts w:ascii="Trebuchet MS" w:hAnsi="Trebuchet MS"/>
                <w:b/>
                <w:color w:val="3B3838" w:themeColor="background2" w:themeShade="40"/>
                <w:sz w:val="18"/>
                <w:lang w:val="ru-RU" w:eastAsia="ru-RU"/>
              </w:rPr>
              <w:t>Ref.</w:t>
            </w:r>
          </w:p>
        </w:tc>
        <w:tc>
          <w:tcPr>
            <w:tcW w:w="8748" w:type="dxa"/>
            <w:tcBorders/>
            <w:shd w:color="auto" w:fill="D0CECE" w:themeFill="background2" w:themeFillShade="e6" w:val="clear"/>
            <w:vAlign w:val="center"/>
          </w:tcPr>
          <w:p>
            <w:pPr>
              <w:pStyle w:val="Normal"/>
              <w:ind w:left="-456" w:hanging="0"/>
              <w:jc w:val="center"/>
              <w:cnfStyle w:val="100000000000" w:firstRow="1" w:lastRow="0" w:firstColumn="0" w:lastColumn="0" w:oddVBand="0" w:evenVBand="0" w:oddHBand="0" w:evenHBand="0" w:firstRowFirstColumn="0" w:firstRowLastColumn="0" w:lastRowFirstColumn="0" w:lastRowLastColumn="0"/>
              <w:rPr>
                <w:rFonts w:ascii="Trebuchet MS" w:hAnsi="Trebuchet MS"/>
                <w:b/>
                <w:b/>
                <w:color w:val="3B3838" w:themeColor="background2" w:themeShade="40"/>
                <w:sz w:val="18"/>
                <w:lang w:val="ru-RU" w:eastAsia="ru-RU"/>
              </w:rPr>
            </w:pPr>
            <w:r>
              <w:rPr>
                <w:rFonts w:ascii="Trebuchet MS" w:hAnsi="Trebuchet MS"/>
                <w:b/>
                <w:color w:val="3B3838" w:themeColor="background2" w:themeShade="40"/>
                <w:sz w:val="18"/>
                <w:lang w:val="ru-RU" w:eastAsia="ru-RU"/>
              </w:rPr>
              <w:t>Name</w:t>
            </w:r>
          </w:p>
        </w:tc>
      </w:tr>
      <w:tr>
        <w:trPr>
          <w:cnfStyle w:val="000000100000" w:firstRow="0" w:lastRow="0" w:firstColumn="0" w:lastColumn="0" w:oddVBand="0" w:evenVBand="0" w:oddHBand="1" w:evenHBand="0" w:firstRowFirstColumn="0" w:firstRowLastColumn="0" w:lastRowFirstColumn="0" w:lastRowLastColumn="0"/>
        </w:trPr>
        <w:tc>
          <w:tcPr>
            <w:tcW w:w="874"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rPr>
                <w:rFonts w:ascii="Trebuchet MS" w:hAnsi="Trebuchet MS"/>
                <w:color w:val="3B3838" w:themeColor="background2" w:themeShade="40"/>
                <w:sz w:val="18"/>
                <w:lang w:val="ru-RU" w:eastAsia="ru-RU"/>
              </w:rPr>
            </w:pPr>
            <w:r>
              <w:rPr>
                <w:rFonts w:ascii="Trebuchet MS" w:hAnsi="Trebuchet MS"/>
                <w:color w:val="3B3838" w:themeColor="background2" w:themeShade="40"/>
                <w:sz w:val="18"/>
                <w:lang w:val="ru-RU" w:eastAsia="ru-RU"/>
              </w:rPr>
              <w:t>N/A</w:t>
            </w:r>
          </w:p>
        </w:tc>
        <w:tc>
          <w:tcPr>
            <w:tcW w:w="8748" w:type="dxa"/>
            <w:tcBorders/>
            <w:shd w:fill="auto" w:val="clear"/>
            <w:vAlign w:val="center"/>
          </w:tcPr>
          <w:p>
            <w:pPr>
              <w:pStyle w:val="TextBody"/>
              <w:spacing w:before="0" w:after="120"/>
              <w:cnfStyle w:val="000000100000" w:firstRow="0" w:lastRow="0" w:firstColumn="0" w:lastColumn="0" w:oddVBand="0" w:evenVBand="0" w:oddHBand="1" w:evenHBand="0" w:firstRowFirstColumn="0" w:firstRowLastColumn="0" w:lastRowFirstColumn="0" w:lastRowLastColumn="0"/>
              <w:rPr>
                <w:rFonts w:ascii="Trebuchet MS" w:hAnsi="Trebuchet MS"/>
                <w:color w:val="3B3838" w:themeColor="background2" w:themeShade="40"/>
                <w:sz w:val="18"/>
                <w:lang w:val="ru-RU" w:eastAsia="ru-RU"/>
              </w:rPr>
            </w:pPr>
            <w:r>
              <w:rPr>
                <w:color w:val="3B3838" w:themeColor="background2" w:themeShade="40"/>
                <w:sz w:val="18"/>
                <w:lang w:val="ru-RU" w:eastAsia="ru-RU"/>
              </w:rPr>
              <w:t>N/A</w:t>
            </w:r>
          </w:p>
        </w:tc>
      </w:tr>
    </w:tbl>
    <w:p>
      <w:pPr>
        <w:pStyle w:val="TextBody"/>
        <w:rPr/>
      </w:pPr>
      <w:r>
        <w:rPr/>
      </w:r>
    </w:p>
    <w:tbl>
      <w:tblPr>
        <w:tblStyle w:val="TableEPAM"/>
        <w:tblW w:w="4850" w:type="pct"/>
        <w:jc w:val="left"/>
        <w:tblInd w:w="108" w:type="dxa"/>
        <w:tblCellMar>
          <w:top w:w="0" w:type="dxa"/>
          <w:left w:w="108" w:type="dxa"/>
          <w:bottom w:w="0" w:type="dxa"/>
          <w:right w:w="108" w:type="dxa"/>
        </w:tblCellMar>
        <w:tblLook w:val="04a0" w:noVBand="1" w:noHBand="0" w:lastColumn="0" w:firstColumn="1" w:lastRow="0" w:firstRow="1"/>
      </w:tblPr>
      <w:tblGrid>
        <w:gridCol w:w="870"/>
        <w:gridCol w:w="8752"/>
      </w:tblGrid>
      <w:tr>
        <w:trPr>
          <w:cnfStyle w:val="100000000000" w:firstRow="1" w:lastRow="0" w:firstColumn="0" w:lastColumn="0" w:oddVBand="0" w:evenVBand="0" w:oddHBand="0" w:evenHBand="0" w:firstRowFirstColumn="0" w:firstRowLastColumn="0" w:lastRowFirstColumn="0" w:lastRowLastColumn="0"/>
        </w:trPr>
        <w:tc>
          <w:tcPr>
            <w:tcW w:w="9622" w:type="dxa"/>
            <w:gridSpan w:val="2"/>
            <w:cnfStyle w:val="001000000000" w:firstRow="0" w:lastRow="0" w:firstColumn="1" w:lastColumn="0" w:oddVBand="0" w:evenVBand="0" w:oddHBand="0" w:evenHBand="0" w:firstRowFirstColumn="0" w:firstRowLastColumn="0" w:lastRowFirstColumn="0" w:lastRowLastColumn="0"/>
            <w:tcBorders/>
            <w:shd w:color="auto" w:fill="D0CECE" w:themeFill="background2" w:themeFillShade="e6" w:val="clear"/>
            <w:vAlign w:val="center"/>
          </w:tcPr>
          <w:p>
            <w:pPr>
              <w:pStyle w:val="Normal"/>
              <w:jc w:val="center"/>
              <w:rPr>
                <w:rFonts w:ascii="Trebuchet MS" w:hAnsi="Trebuchet MS"/>
                <w:b/>
                <w:b/>
                <w:color w:val="3B3838" w:themeColor="background2" w:themeShade="40"/>
                <w:sz w:val="18"/>
                <w:lang w:val="ru-RU" w:eastAsia="ru-RU"/>
              </w:rPr>
            </w:pPr>
            <w:r>
              <w:rPr>
                <w:rFonts w:ascii="Trebuchet MS" w:hAnsi="Trebuchet MS"/>
                <w:b/>
                <w:color w:val="3B3838" w:themeColor="background2" w:themeShade="40"/>
                <w:sz w:val="18"/>
                <w:lang w:val="ru-RU" w:eastAsia="ru-RU"/>
              </w:rPr>
              <w:t>Abbreviations and Acronyms</w:t>
            </w:r>
          </w:p>
        </w:tc>
      </w:tr>
      <w:tr>
        <w:trPr>
          <w:cnfStyle w:val="000000100000" w:firstRow="0" w:lastRow="0" w:firstColumn="0" w:lastColumn="0" w:oddVBand="0" w:evenVBand="0" w:oddHBand="1" w:evenHBand="0" w:firstRowFirstColumn="0" w:firstRowLastColumn="0" w:lastRowFirstColumn="0" w:lastRowLastColumn="0"/>
        </w:trPr>
        <w:tc>
          <w:tcPr>
            <w:tcW w:w="870"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vAlign w:val="center"/>
          </w:tcPr>
          <w:p>
            <w:pPr>
              <w:pStyle w:val="Normal"/>
              <w:rPr>
                <w:b/>
                <w:b/>
              </w:rPr>
            </w:pPr>
            <w:r>
              <w:rPr>
                <w:rFonts w:ascii="Trebuchet MS" w:hAnsi="Trebuchet MS"/>
                <w:b/>
                <w:color w:val="3B3838" w:themeColor="background2" w:themeShade="40"/>
                <w:sz w:val="18"/>
                <w:lang w:val="ru-RU" w:eastAsia="ru-RU"/>
              </w:rPr>
              <w:t>ACL</w:t>
            </w:r>
          </w:p>
        </w:tc>
        <w:tc>
          <w:tcPr>
            <w:tcW w:w="8752" w:type="dxa"/>
            <w:tcBorders/>
            <w:shd w:color="auto" w:fill="FFFFFF" w:themeFill="background1"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Trebuchet MS" w:hAnsi="Trebuchet MS"/>
                <w:b w:val="false"/>
                <w:b w:val="false"/>
                <w:color w:val="3B3838" w:themeColor="background2" w:themeShade="40"/>
                <w:sz w:val="18"/>
                <w:lang w:val="ru-RU" w:eastAsia="ru-RU"/>
              </w:rPr>
            </w:pPr>
            <w:r>
              <w:rPr>
                <w:rFonts w:ascii="Trebuchet MS" w:hAnsi="Trebuchet MS"/>
                <w:b w:val="false"/>
                <w:color w:val="3B3838" w:themeColor="background2" w:themeShade="40"/>
                <w:sz w:val="18"/>
                <w:lang w:val="ru-RU" w:eastAsia="ru-RU"/>
              </w:rPr>
              <w:t>Access Control List</w:t>
            </w:r>
          </w:p>
        </w:tc>
      </w:tr>
      <w:tr>
        <w:trPr>
          <w:cnfStyle w:val="000000010000" w:firstRow="0" w:lastRow="0" w:firstColumn="0" w:lastColumn="0" w:oddVBand="0" w:evenVBand="0" w:oddHBand="0" w:evenHBand="1" w:firstRowFirstColumn="0" w:firstRowLastColumn="0" w:lastRowFirstColumn="0" w:lastRowLastColumn="0"/>
        </w:trPr>
        <w:tc>
          <w:tcPr>
            <w:tcW w:w="87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rPr>
                <w:b/>
                <w:b/>
              </w:rPr>
            </w:pPr>
            <w:r>
              <w:rPr>
                <w:rFonts w:ascii="Trebuchet MS" w:hAnsi="Trebuchet MS"/>
                <w:b/>
                <w:color w:val="3B3838" w:themeColor="background2" w:themeShade="40"/>
                <w:sz w:val="18"/>
                <w:lang w:val="ru-RU" w:eastAsia="ru-RU"/>
              </w:rPr>
              <w:t>ELN</w:t>
            </w:r>
          </w:p>
        </w:tc>
        <w:tc>
          <w:tcPr>
            <w:tcW w:w="8752" w:type="dxa"/>
            <w:tcBorders/>
            <w:shd w:fill="auto" w:val="clear"/>
            <w:vAlign w:val="center"/>
          </w:tcPr>
          <w:p>
            <w:pPr>
              <w:pStyle w:val="Normal"/>
              <w:cnfStyle w:val="000000010000" w:firstRow="0" w:lastRow="0" w:firstColumn="0" w:lastColumn="0" w:oddVBand="0" w:evenVBand="0" w:oddHBand="0" w:evenHBand="1" w:firstRowFirstColumn="0" w:firstRowLastColumn="0" w:lastRowFirstColumn="0" w:lastRowLastColumn="0"/>
              <w:rPr>
                <w:rFonts w:ascii="Trebuchet MS" w:hAnsi="Trebuchet MS"/>
                <w:color w:val="3B3838" w:themeColor="background2" w:themeShade="40"/>
                <w:sz w:val="18"/>
                <w:lang w:val="ru-RU" w:eastAsia="ru-RU"/>
              </w:rPr>
            </w:pPr>
            <w:r>
              <w:rPr>
                <w:rFonts w:ascii="Trebuchet MS" w:hAnsi="Trebuchet MS"/>
                <w:color w:val="3B3838" w:themeColor="background2" w:themeShade="40"/>
                <w:sz w:val="18"/>
                <w:lang w:val="ru-RU" w:eastAsia="ru-RU"/>
              </w:rPr>
              <w:t>Electronic Lab Notebook</w:t>
            </w:r>
          </w:p>
        </w:tc>
      </w:tr>
    </w:tbl>
    <w:p>
      <w:pPr>
        <w:pStyle w:val="TextBody"/>
        <w:rPr/>
      </w:pPr>
      <w:r>
        <w:rPr/>
      </w:r>
    </w:p>
    <w:p>
      <w:pPr>
        <w:pStyle w:val="TextBody"/>
        <w:rPr/>
      </w:pPr>
      <w:r>
        <w:rPr/>
      </w:r>
      <w:r>
        <w:br w:type="page"/>
      </w:r>
    </w:p>
    <w:p>
      <w:pPr>
        <w:pStyle w:val="TOCHeading"/>
        <w:rPr/>
      </w:pPr>
      <w:r>
        <w:rPr/>
        <w:t>Contents</w:t>
      </w:r>
    </w:p>
    <w:p>
      <w:pPr>
        <w:sectPr>
          <w:headerReference w:type="default" r:id="rId4"/>
          <w:footerReference w:type="default" r:id="rId5"/>
          <w:type w:val="nextPage"/>
          <w:pgSz w:w="11906" w:h="16838"/>
          <w:pgMar w:left="1134" w:right="851" w:header="720" w:top="1134" w:footer="720" w:bottom="1134" w:gutter="0"/>
          <w:pgNumType w:fmt="decimal"/>
          <w:formProt w:val="false"/>
          <w:textDirection w:val="lrTb"/>
          <w:docGrid w:type="default" w:linePitch="272" w:charSpace="8192"/>
        </w:sectPr>
      </w:pPr>
    </w:p>
    <w:p>
      <w:pPr>
        <w:pStyle w:val="Normal"/>
        <w:rPr/>
      </w:pPr>
      <w:r>
        <w:rPr/>
      </w:r>
    </w:p>
    <w:sdt>
      <w:sdtPr>
        <w:docPartObj>
          <w:docPartGallery w:val="Table of Contents"/>
          <w:docPartUnique w:val="true"/>
        </w:docPartObj>
      </w:sdtPr>
      <w:sdtContent>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r>
            <w:fldChar w:fldCharType="begin"/>
          </w:r>
          <w:r>
            <w:rPr>
              <w:webHidden/>
              <w:rStyle w:val="IndexLink"/>
              <w:vanish w:val="false"/>
            </w:rPr>
            <w:instrText> TOC \z \o "1-4" \t "Heading 1,1,Appendix Level 1,1,Heading 2,2,Appendix Level 2,2" \h</w:instrText>
          </w:r>
          <w:r>
            <w:rPr>
              <w:webHidden/>
              <w:rStyle w:val="IndexLink"/>
              <w:vanish w:val="false"/>
            </w:rPr>
            <w:fldChar w:fldCharType="separate"/>
          </w:r>
          <w:hyperlink w:anchor="_Toc498451518">
            <w:r>
              <w:rPr>
                <w:webHidden/>
                <w:rStyle w:val="IndexLink"/>
                <w:vanish w:val="false"/>
              </w:rPr>
              <w:t>1</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Introduction</w:t>
            </w:r>
            <w:r>
              <w:rPr>
                <w:webHidden/>
              </w:rPr>
              <w:fldChar w:fldCharType="begin"/>
            </w:r>
            <w:r>
              <w:rPr>
                <w:webHidden/>
              </w:rPr>
              <w:instrText>PAGEREF _Toc498451518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498451519">
            <w:r>
              <w:rPr>
                <w:webHidden/>
                <w:rStyle w:val="IndexLink"/>
                <w:vanish w:val="false"/>
              </w:rPr>
              <w:t>2</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Hardware and software requirements</w:t>
            </w:r>
            <w:r>
              <w:rPr>
                <w:webHidden/>
              </w:rPr>
              <w:fldChar w:fldCharType="begin"/>
            </w:r>
            <w:r>
              <w:rPr>
                <w:webHidden/>
              </w:rPr>
              <w:instrText>PAGEREF _Toc498451519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20">
            <w:r>
              <w:rPr>
                <w:webHidden/>
                <w:rStyle w:val="IndexLink"/>
                <w:vanish w:val="false"/>
              </w:rPr>
              <w:t>2.1</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Database tier</w:t>
            </w:r>
            <w:r>
              <w:rPr>
                <w:webHidden/>
              </w:rPr>
              <w:fldChar w:fldCharType="begin"/>
            </w:r>
            <w:r>
              <w:rPr>
                <w:webHidden/>
              </w:rPr>
              <w:instrText>PAGEREF _Toc498451520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21">
            <w:r>
              <w:rPr>
                <w:webHidden/>
                <w:rStyle w:val="IndexLink"/>
                <w:vanish w:val="false"/>
              </w:rPr>
              <w:t>2.1.1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Database Server Hardware Requirements</w:t>
            </w:r>
            <w:r>
              <w:rPr>
                <w:webHidden/>
              </w:rPr>
              <w:fldChar w:fldCharType="begin"/>
            </w:r>
            <w:r>
              <w:rPr>
                <w:webHidden/>
              </w:rPr>
              <w:instrText>PAGEREF _Toc498451521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22">
            <w:r>
              <w:rPr>
                <w:webHidden/>
                <w:rStyle w:val="IndexLink"/>
                <w:vanish w:val="false"/>
              </w:rPr>
              <w:t>2.1.2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Database Server Software Requirements</w:t>
            </w:r>
            <w:r>
              <w:rPr>
                <w:webHidden/>
              </w:rPr>
              <w:fldChar w:fldCharType="begin"/>
            </w:r>
            <w:r>
              <w:rPr>
                <w:webHidden/>
              </w:rPr>
              <w:instrText>PAGEREF _Toc498451522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23">
            <w:r>
              <w:rPr>
                <w:webHidden/>
                <w:rStyle w:val="IndexLink"/>
                <w:vanish w:val="false"/>
              </w:rPr>
              <w:t>2.2</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Application Server</w:t>
            </w:r>
            <w:r>
              <w:rPr>
                <w:webHidden/>
              </w:rPr>
              <w:fldChar w:fldCharType="begin"/>
            </w:r>
            <w:r>
              <w:rPr>
                <w:webHidden/>
              </w:rPr>
              <w:instrText>PAGEREF _Toc498451523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24">
            <w:r>
              <w:rPr>
                <w:webHidden/>
                <w:rStyle w:val="IndexLink"/>
                <w:vanish w:val="false"/>
              </w:rPr>
              <w:t>2.2.1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Application Server Hardware Requirements</w:t>
            </w:r>
            <w:r>
              <w:rPr>
                <w:webHidden/>
              </w:rPr>
              <w:fldChar w:fldCharType="begin"/>
            </w:r>
            <w:r>
              <w:rPr>
                <w:webHidden/>
              </w:rPr>
              <w:instrText>PAGEREF _Toc498451524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25">
            <w:r>
              <w:rPr>
                <w:webHidden/>
                <w:rStyle w:val="IndexLink"/>
                <w:vanish w:val="false"/>
              </w:rPr>
              <w:t>2.2.2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Application Server Software Requirements</w:t>
            </w:r>
            <w:r>
              <w:rPr>
                <w:webHidden/>
              </w:rPr>
              <w:fldChar w:fldCharType="begin"/>
            </w:r>
            <w:r>
              <w:rPr>
                <w:webHidden/>
              </w:rPr>
              <w:instrText>PAGEREF _Toc498451525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26">
            <w:r>
              <w:rPr>
                <w:webHidden/>
                <w:rStyle w:val="IndexLink"/>
                <w:vanish w:val="false"/>
              </w:rPr>
              <w:t>2.3</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Client Tier</w:t>
            </w:r>
            <w:r>
              <w:rPr>
                <w:webHidden/>
              </w:rPr>
              <w:fldChar w:fldCharType="begin"/>
            </w:r>
            <w:r>
              <w:rPr>
                <w:webHidden/>
              </w:rPr>
              <w:instrText>PAGEREF _Toc498451526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27">
            <w:r>
              <w:rPr>
                <w:webHidden/>
                <w:rStyle w:val="IndexLink"/>
                <w:vanish w:val="false"/>
              </w:rPr>
              <w:t>2.3.1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Client Tier Software Requirements</w:t>
            </w:r>
            <w:r>
              <w:rPr>
                <w:webHidden/>
              </w:rPr>
              <w:fldChar w:fldCharType="begin"/>
            </w:r>
            <w:r>
              <w:rPr>
                <w:webHidden/>
              </w:rPr>
              <w:instrText>PAGEREF _Toc498451527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28">
            <w:r>
              <w:rPr>
                <w:webHidden/>
                <w:rStyle w:val="IndexLink"/>
                <w:vanish w:val="false"/>
              </w:rPr>
              <w:t>2.4</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Development Environment Requirements</w:t>
            </w:r>
            <w:r>
              <w:rPr>
                <w:webHidden/>
              </w:rPr>
              <w:fldChar w:fldCharType="begin"/>
            </w:r>
            <w:r>
              <w:rPr>
                <w:webHidden/>
              </w:rPr>
              <w:instrText>PAGEREF _Toc498451528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498451529">
            <w:r>
              <w:rPr>
                <w:webHidden/>
                <w:rStyle w:val="IndexLink"/>
                <w:vanish w:val="false"/>
              </w:rPr>
              <w:t>3</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Installation Overview</w:t>
            </w:r>
            <w:r>
              <w:rPr>
                <w:webHidden/>
              </w:rPr>
              <w:fldChar w:fldCharType="begin"/>
            </w:r>
            <w:r>
              <w:rPr>
                <w:webHidden/>
              </w:rPr>
              <w:instrText>PAGEREF _Toc498451529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498451530">
            <w:r>
              <w:rPr>
                <w:webHidden/>
                <w:rStyle w:val="IndexLink"/>
                <w:vanish w:val="false"/>
              </w:rPr>
              <w:t>4</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Installing BingoDB</w:t>
            </w:r>
            <w:r>
              <w:rPr>
                <w:webHidden/>
              </w:rPr>
              <w:fldChar w:fldCharType="begin"/>
            </w:r>
            <w:r>
              <w:rPr>
                <w:webHidden/>
              </w:rPr>
              <w:instrText>PAGEREF _Toc498451530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31">
            <w:r>
              <w:rPr>
                <w:webHidden/>
                <w:rStyle w:val="IndexLink"/>
                <w:vanish w:val="false"/>
              </w:rPr>
              <w:t>4.1</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Build from sources</w:t>
            </w:r>
            <w:r>
              <w:rPr>
                <w:webHidden/>
              </w:rPr>
              <w:fldChar w:fldCharType="begin"/>
            </w:r>
            <w:r>
              <w:rPr>
                <w:webHidden/>
              </w:rPr>
              <w:instrText>PAGEREF _Toc498451531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32">
            <w:r>
              <w:rPr>
                <w:webHidden/>
                <w:rStyle w:val="IndexLink"/>
                <w:vanish w:val="false"/>
              </w:rPr>
              <w:t>4.2</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Configuration</w:t>
            </w:r>
            <w:r>
              <w:rPr>
                <w:webHidden/>
              </w:rPr>
              <w:fldChar w:fldCharType="begin"/>
            </w:r>
            <w:r>
              <w:rPr>
                <w:webHidden/>
              </w:rPr>
              <w:instrText>PAGEREF _Toc498451532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33">
            <w:r>
              <w:rPr>
                <w:webHidden/>
                <w:rStyle w:val="IndexLink"/>
                <w:vanish w:val="false"/>
              </w:rPr>
              <w:t>4.3</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Run without installation</w:t>
            </w:r>
            <w:r>
              <w:rPr>
                <w:webHidden/>
              </w:rPr>
              <w:fldChar w:fldCharType="begin"/>
            </w:r>
            <w:r>
              <w:rPr>
                <w:webHidden/>
              </w:rPr>
              <w:instrText>PAGEREF _Toc498451533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34">
            <w:r>
              <w:rPr>
                <w:webHidden/>
                <w:rStyle w:val="IndexLink"/>
                <w:vanish w:val="false"/>
              </w:rPr>
              <w:t>4.4</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Installation</w:t>
            </w:r>
            <w:r>
              <w:rPr>
                <w:webHidden/>
              </w:rPr>
              <w:fldChar w:fldCharType="begin"/>
            </w:r>
            <w:r>
              <w:rPr>
                <w:webHidden/>
              </w:rPr>
              <w:instrText>PAGEREF _Toc498451534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35">
            <w:r>
              <w:rPr>
                <w:webHidden/>
                <w:rStyle w:val="IndexLink"/>
                <w:vanish w:val="false"/>
              </w:rPr>
              <w:t>4.4.1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Linux</w:t>
            </w:r>
            <w:r>
              <w:rPr>
                <w:webHidden/>
              </w:rPr>
              <w:fldChar w:fldCharType="begin"/>
            </w:r>
            <w:r>
              <w:rPr>
                <w:webHidden/>
              </w:rPr>
              <w:instrText>PAGEREF _Toc498451535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36">
            <w:r>
              <w:rPr>
                <w:webHidden/>
                <w:rStyle w:val="IndexLink"/>
                <w:vanish w:val="false"/>
              </w:rPr>
              <w:t>4.4.2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Windows</w:t>
            </w:r>
            <w:r>
              <w:rPr>
                <w:webHidden/>
              </w:rPr>
              <w:fldChar w:fldCharType="begin"/>
            </w:r>
            <w:r>
              <w:rPr>
                <w:webHidden/>
              </w:rPr>
              <w:instrText>PAGEREF _Toc498451536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498451537">
            <w:r>
              <w:rPr>
                <w:webHidden/>
                <w:rStyle w:val="IndexLink"/>
                <w:vanish w:val="false"/>
              </w:rPr>
              <w:t>5</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Installing Indigo ELN Database</w:t>
            </w:r>
            <w:r>
              <w:rPr>
                <w:webHidden/>
              </w:rPr>
              <w:fldChar w:fldCharType="begin"/>
            </w:r>
            <w:r>
              <w:rPr>
                <w:webHidden/>
              </w:rPr>
              <w:instrText>PAGEREF _Toc498451537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38">
            <w:r>
              <w:rPr>
                <w:webHidden/>
                <w:rStyle w:val="IndexLink"/>
                <w:vanish w:val="false"/>
              </w:rPr>
              <w:t>5.1</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Installing Indigo ELN Database</w:t>
            </w:r>
            <w:r>
              <w:rPr>
                <w:webHidden/>
              </w:rPr>
              <w:fldChar w:fldCharType="begin"/>
            </w:r>
            <w:r>
              <w:rPr>
                <w:webHidden/>
              </w:rPr>
              <w:instrText>PAGEREF _Toc498451538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498451539">
            <w:r>
              <w:rPr>
                <w:webHidden/>
                <w:rStyle w:val="IndexLink"/>
                <w:vanish w:val="false"/>
              </w:rPr>
              <w:t>6</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Installing Indigo ELN</w:t>
            </w:r>
            <w:r>
              <w:rPr>
                <w:webHidden/>
              </w:rPr>
              <w:fldChar w:fldCharType="begin"/>
            </w:r>
            <w:r>
              <w:rPr>
                <w:webHidden/>
              </w:rPr>
              <w:instrText>PAGEREF _Toc498451539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40">
            <w:r>
              <w:rPr>
                <w:webHidden/>
                <w:rStyle w:val="IndexLink"/>
                <w:vanish w:val="false"/>
              </w:rPr>
              <w:t>6.1</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Build from sources</w:t>
            </w:r>
            <w:r>
              <w:rPr>
                <w:webHidden/>
              </w:rPr>
              <w:fldChar w:fldCharType="begin"/>
            </w:r>
            <w:r>
              <w:rPr>
                <w:webHidden/>
              </w:rPr>
              <w:instrText>PAGEREF _Toc498451540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1">
            <w:r>
              <w:rPr>
                <w:webHidden/>
                <w:rStyle w:val="IndexLink"/>
                <w:vanish w:val="false"/>
              </w:rPr>
              <w:t>6.1.1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Server</w:t>
            </w:r>
            <w:r>
              <w:rPr>
                <w:webHidden/>
              </w:rPr>
              <w:fldChar w:fldCharType="begin"/>
            </w:r>
            <w:r>
              <w:rPr>
                <w:webHidden/>
              </w:rPr>
              <w:instrText>PAGEREF _Toc498451541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2">
            <w:r>
              <w:rPr>
                <w:webHidden/>
                <w:rStyle w:val="IndexLink"/>
                <w:vanish w:val="false"/>
              </w:rPr>
              <w:t>6.1.2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UI</w:t>
            </w:r>
            <w:r>
              <w:rPr>
                <w:webHidden/>
              </w:rPr>
              <w:fldChar w:fldCharType="begin"/>
            </w:r>
            <w:r>
              <w:rPr>
                <w:webHidden/>
              </w:rPr>
              <w:instrText>PAGEREF _Toc498451542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43">
            <w:r>
              <w:rPr>
                <w:webHidden/>
                <w:rStyle w:val="IndexLink"/>
                <w:vanish w:val="false"/>
              </w:rPr>
              <w:t>6.2</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Configuration</w:t>
            </w:r>
            <w:r>
              <w:rPr>
                <w:webHidden/>
              </w:rPr>
              <w:fldChar w:fldCharType="begin"/>
            </w:r>
            <w:r>
              <w:rPr>
                <w:webHidden/>
              </w:rPr>
              <w:instrText>PAGEREF _Toc498451543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4">
            <w:r>
              <w:rPr>
                <w:webHidden/>
                <w:rStyle w:val="IndexLink"/>
                <w:vanish w:val="false"/>
              </w:rPr>
              <w:t>6.2.1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Server</w:t>
            </w:r>
            <w:r>
              <w:rPr>
                <w:webHidden/>
              </w:rPr>
              <w:fldChar w:fldCharType="begin"/>
            </w:r>
            <w:r>
              <w:rPr>
                <w:webHidden/>
              </w:rPr>
              <w:instrText>PAGEREF _Toc498451544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5">
            <w:r>
              <w:rPr>
                <w:webHidden/>
                <w:rStyle w:val="IndexLink"/>
                <w:vanish w:val="false"/>
              </w:rPr>
              <w:t>6.2.2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UI</w:t>
            </w:r>
            <w:r>
              <w:rPr>
                <w:webHidden/>
              </w:rPr>
              <w:fldChar w:fldCharType="begin"/>
            </w:r>
            <w:r>
              <w:rPr>
                <w:webHidden/>
              </w:rPr>
              <w:instrText>PAGEREF _Toc498451545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46">
            <w:r>
              <w:rPr>
                <w:webHidden/>
                <w:rStyle w:val="IndexLink"/>
                <w:vanish w:val="false"/>
              </w:rPr>
              <w:t>6.3</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Run without installation</w:t>
            </w:r>
            <w:r>
              <w:rPr>
                <w:webHidden/>
              </w:rPr>
              <w:fldChar w:fldCharType="begin"/>
            </w:r>
            <w:r>
              <w:rPr>
                <w:webHidden/>
              </w:rPr>
              <w:instrText>PAGEREF _Toc498451546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7">
            <w:r>
              <w:rPr>
                <w:webHidden/>
                <w:rStyle w:val="IndexLink"/>
                <w:vanish w:val="false"/>
              </w:rPr>
              <w:t>6.3.1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Server</w:t>
            </w:r>
            <w:r>
              <w:rPr>
                <w:webHidden/>
              </w:rPr>
              <w:fldChar w:fldCharType="begin"/>
            </w:r>
            <w:r>
              <w:rPr>
                <w:webHidden/>
              </w:rPr>
              <w:instrText>PAGEREF _Toc498451547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8">
            <w:r>
              <w:rPr>
                <w:webHidden/>
                <w:rStyle w:val="IndexLink"/>
                <w:vanish w:val="false"/>
              </w:rPr>
              <w:t>6.3.2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UI</w:t>
            </w:r>
            <w:r>
              <w:rPr>
                <w:webHidden/>
              </w:rPr>
              <w:fldChar w:fldCharType="begin"/>
            </w:r>
            <w:r>
              <w:rPr>
                <w:webHidden/>
              </w:rPr>
              <w:instrText>PAGEREF _Toc498451548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49">
            <w:r>
              <w:rPr>
                <w:webHidden/>
                <w:rStyle w:val="IndexLink"/>
                <w:vanish w:val="false"/>
              </w:rPr>
              <w:t>6.4</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Installation</w:t>
            </w:r>
            <w:r>
              <w:rPr>
                <w:webHidden/>
              </w:rPr>
              <w:fldChar w:fldCharType="begin"/>
            </w:r>
            <w:r>
              <w:rPr>
                <w:webHidden/>
              </w:rPr>
              <w:instrText>PAGEREF _Toc498451549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50">
            <w:r>
              <w:rPr>
                <w:webHidden/>
                <w:rStyle w:val="IndexLink"/>
                <w:vanish w:val="false"/>
              </w:rPr>
              <w:t>6.4.1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Server</w:t>
            </w:r>
            <w:r>
              <w:rPr>
                <w:webHidden/>
              </w:rPr>
              <w:fldChar w:fldCharType="begin"/>
            </w:r>
            <w:r>
              <w:rPr>
                <w:webHidden/>
              </w:rPr>
              <w:instrText>PAGEREF _Toc498451550 \h</w:instrText>
            </w:r>
            <w:r>
              <w:rPr>
                <w:webHidden/>
              </w:rPr>
              <w:fldChar w:fldCharType="separate"/>
            </w:r>
            <w:r>
              <w:rPr>
                <w:rStyle w:val="IndexLink"/>
                <w:vanish w:val="false"/>
              </w:rPr>
              <w:tab/>
              <w:t>9</w:t>
            </w:r>
            <w:r>
              <w:rPr>
                <w:webHidden/>
              </w:rPr>
              <w:fldChar w:fldCharType="end"/>
            </w:r>
          </w:hyperlink>
        </w:p>
        <w:p>
          <w:pPr>
            <w:pStyle w:val="Contents4"/>
            <w:tabs>
              <w:tab w:val="clear" w:pos="720"/>
              <w:tab w:val="left" w:pos="1600" w:leader="none"/>
              <w:tab w:val="right" w:pos="9347" w:leader="dot"/>
            </w:tabs>
            <w:rPr>
              <w:rFonts w:ascii="Calibri" w:hAnsi="Calibri" w:eastAsia="" w:cs="" w:asciiTheme="minorHAnsi" w:cstheme="minorBidi" w:eastAsiaTheme="minorEastAsia" w:hAnsiTheme="minorHAnsi"/>
              <w:color w:val="auto"/>
              <w:sz w:val="22"/>
              <w:szCs w:val="22"/>
            </w:rPr>
          </w:pPr>
          <w:hyperlink w:anchor="_Toc498451551">
            <w:r>
              <w:rPr>
                <w:webHidden/>
                <w:rStyle w:val="IndexLink"/>
                <w:vanish w:val="false"/>
              </w:rPr>
              <w:t>6.4.1.1</w:t>
            </w:r>
            <w:r>
              <w:rPr>
                <w:rStyle w:val="IndexLink"/>
                <w:rFonts w:eastAsia="" w:cs="" w:ascii="Calibri" w:hAnsi="Calibri" w:asciiTheme="minorHAnsi" w:cstheme="minorBidi" w:eastAsiaTheme="minorEastAsia" w:hAnsiTheme="minorHAnsi"/>
                <w:color w:val="auto"/>
                <w:sz w:val="22"/>
                <w:szCs w:val="22"/>
              </w:rPr>
              <w:tab/>
            </w:r>
            <w:r>
              <w:rPr>
                <w:rStyle w:val="IndexLink"/>
              </w:rPr>
              <w:t>Linux</w:t>
            </w:r>
            <w:r>
              <w:rPr>
                <w:webHidden/>
              </w:rPr>
              <w:fldChar w:fldCharType="begin"/>
            </w:r>
            <w:r>
              <w:rPr>
                <w:webHidden/>
              </w:rPr>
              <w:instrText>PAGEREF _Toc498451551 \h</w:instrText>
            </w:r>
            <w:r>
              <w:rPr>
                <w:webHidden/>
              </w:rPr>
              <w:fldChar w:fldCharType="separate"/>
            </w:r>
            <w:r>
              <w:rPr>
                <w:rStyle w:val="IndexLink"/>
                <w:vanish w:val="false"/>
              </w:rPr>
              <w:tab/>
              <w:t>9</w:t>
            </w:r>
            <w:r>
              <w:rPr>
                <w:webHidden/>
              </w:rPr>
              <w:fldChar w:fldCharType="end"/>
            </w:r>
          </w:hyperlink>
        </w:p>
        <w:p>
          <w:pPr>
            <w:pStyle w:val="Contents4"/>
            <w:tabs>
              <w:tab w:val="clear" w:pos="720"/>
              <w:tab w:val="left" w:pos="1600" w:leader="none"/>
              <w:tab w:val="right" w:pos="9347" w:leader="dot"/>
            </w:tabs>
            <w:rPr>
              <w:rFonts w:ascii="Calibri" w:hAnsi="Calibri" w:eastAsia="" w:cs="" w:asciiTheme="minorHAnsi" w:cstheme="minorBidi" w:eastAsiaTheme="minorEastAsia" w:hAnsiTheme="minorHAnsi"/>
              <w:color w:val="auto"/>
              <w:sz w:val="22"/>
              <w:szCs w:val="22"/>
            </w:rPr>
          </w:pPr>
          <w:hyperlink w:anchor="_Toc498451552">
            <w:r>
              <w:rPr>
                <w:webHidden/>
                <w:rStyle w:val="IndexLink"/>
                <w:vanish w:val="false"/>
              </w:rPr>
              <w:t>6.4.1.2</w:t>
            </w:r>
            <w:r>
              <w:rPr>
                <w:rStyle w:val="IndexLink"/>
                <w:rFonts w:eastAsia="" w:cs="" w:ascii="Calibri" w:hAnsi="Calibri" w:asciiTheme="minorHAnsi" w:cstheme="minorBidi" w:eastAsiaTheme="minorEastAsia" w:hAnsiTheme="minorHAnsi"/>
                <w:color w:val="auto"/>
                <w:sz w:val="22"/>
                <w:szCs w:val="22"/>
              </w:rPr>
              <w:tab/>
            </w:r>
            <w:r>
              <w:rPr>
                <w:rStyle w:val="IndexLink"/>
              </w:rPr>
              <w:t>Windows</w:t>
            </w:r>
            <w:r>
              <w:rPr>
                <w:webHidden/>
              </w:rPr>
              <w:fldChar w:fldCharType="begin"/>
            </w:r>
            <w:r>
              <w:rPr>
                <w:webHidden/>
              </w:rPr>
              <w:instrText>PAGEREF _Toc498451552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53">
            <w:r>
              <w:rPr>
                <w:webHidden/>
                <w:rStyle w:val="IndexLink"/>
                <w:vanish w:val="false"/>
              </w:rPr>
              <w:t>6.4.2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UI</w:t>
            </w:r>
            <w:r>
              <w:rPr>
                <w:webHidden/>
              </w:rPr>
              <w:fldChar w:fldCharType="begin"/>
            </w:r>
            <w:r>
              <w:rPr>
                <w:webHidden/>
              </w:rPr>
              <w:instrText>PAGEREF _Toc498451553 \h</w:instrText>
            </w:r>
            <w:r>
              <w:rPr>
                <w:webHidden/>
              </w:rPr>
              <w:fldChar w:fldCharType="separate"/>
            </w:r>
            <w:r>
              <w:rPr>
                <w:rStyle w:val="IndexLink"/>
                <w:vanish w:val="false"/>
              </w:rPr>
              <w:tab/>
              <w:t>9</w:t>
            </w:r>
            <w:r>
              <w:rPr>
                <w:webHidden/>
              </w:rPr>
              <w:fldChar w:fldCharType="end"/>
            </w:r>
          </w:hyperlink>
        </w:p>
        <w:p>
          <w:pPr>
            <w:pStyle w:val="TextBody"/>
            <w:rPr/>
          </w:pPr>
          <w:r>
            <w:rPr/>
          </w:r>
          <w:r>
            <w:rPr/>
            <w:fldChar w:fldCharType="end"/>
          </w:r>
          <w:bookmarkStart w:id="0" w:name="_Section_1"/>
          <w:bookmarkStart w:id="1" w:name="_Section_1"/>
          <w:bookmarkEnd w:id="1"/>
        </w:p>
        <w:p>
          <w:pPr>
            <w:sectPr>
              <w:type w:val="continuous"/>
              <w:pgSz w:w="11906" w:h="16838"/>
              <w:pgMar w:left="1134" w:right="851" w:header="720" w:top="1134" w:footer="720" w:bottom="1134" w:gutter="0"/>
              <w:formProt w:val="false"/>
              <w:textDirection w:val="lrTb"/>
              <w:docGrid w:type="default" w:linePitch="272" w:charSpace="8192"/>
            </w:sectPr>
          </w:pPr>
        </w:p>
      </w:sdtContent>
    </w:sdt>
    <w:p>
      <w:pPr>
        <w:pStyle w:val="Heading1"/>
        <w:numPr>
          <w:ilvl w:val="0"/>
          <w:numId w:val="2"/>
        </w:numPr>
        <w:rPr/>
      </w:pPr>
      <w:bookmarkStart w:id="2" w:name="_Toc498451518"/>
      <w:r>
        <w:rPr/>
        <w:t>Introduction</w:t>
      </w:r>
      <w:bookmarkEnd w:id="2"/>
    </w:p>
    <w:p>
      <w:pPr>
        <w:pStyle w:val="TextBody"/>
        <w:rPr/>
      </w:pPr>
      <w:r>
        <w:rPr/>
        <w:t xml:space="preserve">This document provides installation details of EPAM Indigo ELN. Indigo ELN is an open-source product. </w:t>
      </w:r>
    </w:p>
    <w:p>
      <w:pPr>
        <w:pStyle w:val="Heading1"/>
        <w:numPr>
          <w:ilvl w:val="0"/>
          <w:numId w:val="2"/>
        </w:numPr>
        <w:rPr/>
      </w:pPr>
      <w:bookmarkStart w:id="3" w:name="_Toc498451519"/>
      <w:r>
        <w:rPr/>
        <w:t>Hardware and software requirements</w:t>
      </w:r>
      <w:bookmarkEnd w:id="3"/>
    </w:p>
    <w:p>
      <w:pPr>
        <w:pStyle w:val="Heading2"/>
        <w:numPr>
          <w:ilvl w:val="1"/>
          <w:numId w:val="2"/>
        </w:numPr>
        <w:rPr/>
      </w:pPr>
      <w:bookmarkStart w:id="4" w:name="_Toc498451520"/>
      <w:r>
        <w:rPr/>
        <w:t>Database tier</w:t>
      </w:r>
      <w:bookmarkEnd w:id="4"/>
    </w:p>
    <w:p>
      <w:pPr>
        <w:pStyle w:val="Heading3"/>
        <w:numPr>
          <w:ilvl w:val="2"/>
          <w:numId w:val="2"/>
        </w:numPr>
        <w:rPr/>
      </w:pPr>
      <w:bookmarkStart w:id="5" w:name="_Toc498451521"/>
      <w:r>
        <w:rPr/>
        <w:t>Database Server Hardware Requirements</w:t>
      </w:r>
      <w:bookmarkEnd w:id="5"/>
    </w:p>
    <w:tbl>
      <w:tblPr>
        <w:tblStyle w:val="EPAM"/>
        <w:tblW w:w="9347" w:type="dxa"/>
        <w:jc w:val="left"/>
        <w:tblInd w:w="0" w:type="dxa"/>
        <w:tblCellMar>
          <w:top w:w="0" w:type="dxa"/>
          <w:left w:w="108" w:type="dxa"/>
          <w:bottom w:w="0" w:type="dxa"/>
          <w:right w:w="108" w:type="dxa"/>
        </w:tblCellMar>
        <w:tblLook w:val="04a0" w:noVBand="1" w:noHBand="0" w:lastColumn="0" w:firstColumn="1" w:lastRow="0" w:firstRow="1"/>
      </w:tblPr>
      <w:tblGrid>
        <w:gridCol w:w="3115"/>
        <w:gridCol w:w="3112"/>
        <w:gridCol w:w="3120"/>
      </w:tblGrid>
      <w:tr>
        <w:trPr>
          <w:cnfStyle w:val="100000000000" w:firstRow="1" w:lastRow="0" w:firstColumn="0" w:lastColumn="0" w:oddVBand="0" w:evenVBand="0" w:oddHBand="0" w:evenHBand="0" w:firstRowFirstColumn="0" w:firstRowLastColumn="0" w:lastRowFirstColumn="0" w:lastRowLastColumn="0"/>
        </w:trPr>
        <w:tc>
          <w:tcPr>
            <w:tcW w:w="3115"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Component</w:t>
            </w:r>
          </w:p>
        </w:tc>
        <w:tc>
          <w:tcPr>
            <w:tcW w:w="3112"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Linux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Configuration</w:t>
            </w:r>
          </w:p>
        </w:tc>
        <w:tc>
          <w:tcPr>
            <w:tcW w:w="3120"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Windows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Configuration</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Processor</w:t>
            </w:r>
          </w:p>
        </w:tc>
        <w:tc>
          <w:tcPr>
            <w:tcW w:w="3112" w:type="dxa"/>
            <w:tcBorders/>
            <w:shd w:fill="auto" w:val="clear"/>
          </w:tcPr>
          <w:p>
            <w:pPr>
              <w:pStyle w:val="TextBody"/>
              <w:rPr>
                <w:rFonts w:ascii="Calibri" w:hAnsi="Calibri" w:eastAsia="" w:cs="" w:asciiTheme="minorHAnsi" w:cstheme="minorBidi" w:eastAsiaTheme="minorEastAsia" w:hAnsiTheme="minorHAnsi"/>
              </w:rPr>
            </w:pPr>
            <w:r>
              <w:rPr>
                <w:rFonts w:eastAsia="" w:cs="" w:ascii="Calibri" w:hAnsi="Calibri" w:cstheme="minorBidi" w:eastAsiaTheme="minorEastAsia"/>
              </w:rPr>
              <w:t>x86/x86_64 processor, at least two cores</w:t>
            </w:r>
          </w:p>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Tip: A faster processor delivers better performance.</w:t>
            </w:r>
          </w:p>
        </w:tc>
        <w:tc>
          <w:tcPr>
            <w:tcW w:w="3120" w:type="dxa"/>
            <w:tcBorders/>
            <w:shd w:fill="auto" w:val="clear"/>
          </w:tcPr>
          <w:p>
            <w:pPr>
              <w:pStyle w:val="TextBody"/>
              <w:rPr>
                <w:rFonts w:ascii="Calibri" w:hAnsi="Calibri" w:eastAsia="" w:cs="" w:asciiTheme="minorHAnsi" w:cstheme="minorBidi" w:eastAsiaTheme="minorEastAsia" w:hAnsiTheme="minorHAnsi"/>
              </w:rPr>
            </w:pPr>
            <w:r>
              <w:rPr>
                <w:rFonts w:eastAsia="" w:cs="" w:ascii="Calibri" w:hAnsi="Calibri" w:cstheme="minorBidi" w:eastAsiaTheme="minorEastAsia"/>
              </w:rPr>
              <w:t>x86/x86_64 processor, at least two cores</w:t>
            </w:r>
          </w:p>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Tip: A faster processor delivers better performance.</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RAM</w:t>
            </w:r>
          </w:p>
        </w:tc>
        <w:tc>
          <w:tcPr>
            <w:tcW w:w="3112" w:type="dxa"/>
            <w:tcBorders/>
            <w:shd w:fill="auto" w:val="clear"/>
          </w:tcPr>
          <w:p>
            <w:pPr>
              <w:pStyle w:val="TextBody"/>
              <w:rPr>
                <w:rFonts w:ascii="Calibri" w:hAnsi="Calibri" w:eastAsia="" w:cs="" w:asciiTheme="minorHAnsi" w:cstheme="minorBidi" w:eastAsiaTheme="minorEastAsia" w:hAnsiTheme="minorHAnsi"/>
              </w:rPr>
            </w:pPr>
            <w:r>
              <w:rPr>
                <w:rFonts w:eastAsia="" w:cs="" w:ascii="Calibri" w:hAnsi="Calibri" w:cstheme="minorBidi" w:eastAsiaTheme="minorEastAsia"/>
              </w:rPr>
              <w:t>2GB or higher</w:t>
            </w:r>
          </w:p>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Tip: More RAM provides better performance.</w:t>
            </w:r>
          </w:p>
        </w:tc>
        <w:tc>
          <w:tcPr>
            <w:tcW w:w="3120" w:type="dxa"/>
            <w:tcBorders/>
            <w:shd w:fill="auto" w:val="clear"/>
          </w:tcPr>
          <w:p>
            <w:pPr>
              <w:pStyle w:val="TextBody"/>
              <w:rPr>
                <w:rFonts w:ascii="Calibri" w:hAnsi="Calibri" w:eastAsia="" w:cs="" w:asciiTheme="minorHAnsi" w:cstheme="minorBidi" w:eastAsiaTheme="minorEastAsia" w:hAnsiTheme="minorHAnsi"/>
              </w:rPr>
            </w:pPr>
            <w:r>
              <w:rPr>
                <w:rFonts w:eastAsia="" w:cs="" w:ascii="Calibri" w:hAnsi="Calibri" w:cstheme="minorBidi" w:eastAsiaTheme="minorEastAsia"/>
              </w:rPr>
              <w:t>2GB or higher</w:t>
            </w:r>
          </w:p>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Tip: More RAM provides better performance.</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Hard disk space</w:t>
            </w:r>
          </w:p>
        </w:tc>
        <w:tc>
          <w:tcPr>
            <w:tcW w:w="3112"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2GB of free space</w:t>
            </w:r>
          </w:p>
        </w:tc>
        <w:tc>
          <w:tcPr>
            <w:tcW w:w="3120"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2GB of free space</w:t>
            </w:r>
          </w:p>
        </w:tc>
      </w:tr>
    </w:tbl>
    <w:p>
      <w:pPr>
        <w:pStyle w:val="TextBody"/>
        <w:rPr/>
      </w:pPr>
      <w:r>
        <w:rPr/>
      </w:r>
    </w:p>
    <w:p>
      <w:pPr>
        <w:pStyle w:val="Heading3"/>
        <w:numPr>
          <w:ilvl w:val="2"/>
          <w:numId w:val="2"/>
        </w:numPr>
        <w:rPr/>
      </w:pPr>
      <w:bookmarkStart w:id="6" w:name="_Toc498451522"/>
      <w:r>
        <w:rPr/>
        <w:t>Database Server Software Requirements</w:t>
      </w:r>
      <w:bookmarkEnd w:id="6"/>
    </w:p>
    <w:tbl>
      <w:tblPr>
        <w:tblStyle w:val="EPAM"/>
        <w:tblW w:w="9347" w:type="dxa"/>
        <w:jc w:val="left"/>
        <w:tblInd w:w="0" w:type="dxa"/>
        <w:tblCellMar>
          <w:top w:w="0" w:type="dxa"/>
          <w:left w:w="108" w:type="dxa"/>
          <w:bottom w:w="0" w:type="dxa"/>
          <w:right w:w="108" w:type="dxa"/>
        </w:tblCellMar>
        <w:tblLook w:val="04a0" w:noVBand="1" w:noHBand="0" w:lastColumn="0" w:firstColumn="1" w:lastRow="0" w:firstRow="1"/>
      </w:tblPr>
      <w:tblGrid>
        <w:gridCol w:w="4673"/>
        <w:gridCol w:w="4673"/>
      </w:tblGrid>
      <w:tr>
        <w:trPr>
          <w:cnfStyle w:val="100000000000" w:firstRow="1" w:lastRow="0" w:firstColumn="0" w:lastColumn="0" w:oddVBand="0" w:evenVBand="0" w:oddHBand="0" w:evenHBand="0" w:firstRowFirstColumn="0" w:firstRowLastColumn="0" w:lastRowFirstColumn="0" w:lastRowLastColumn="0"/>
        </w:trPr>
        <w:tc>
          <w:tcPr>
            <w:tcW w:w="4673"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Linux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configuration</w:t>
            </w:r>
          </w:p>
        </w:tc>
        <w:tc>
          <w:tcPr>
            <w:tcW w:w="4673"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Windows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configuration</w:t>
            </w:r>
          </w:p>
        </w:tc>
      </w:tr>
      <w:tr>
        <w:trPr/>
        <w:tc>
          <w:tcPr>
            <w:tcW w:w="4673"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CentOS 7.3 or higher</w:t>
            </w:r>
          </w:p>
        </w:tc>
        <w:tc>
          <w:tcPr>
            <w:tcW w:w="4673"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Microsoft Windows Server 2008R2 or higher</w:t>
            </w:r>
          </w:p>
        </w:tc>
      </w:tr>
    </w:tbl>
    <w:p>
      <w:pPr>
        <w:pStyle w:val="TextBody"/>
        <w:rPr/>
      </w:pPr>
      <w:r>
        <w:rPr/>
        <w:t xml:space="preserve">The following software </w:t>
      </w:r>
      <w:r>
        <w:rPr>
          <w:b/>
        </w:rPr>
        <w:t>required</w:t>
      </w:r>
      <w:r>
        <w:rPr/>
        <w:t xml:space="preserve"> on the database tier:</w:t>
      </w:r>
    </w:p>
    <w:tbl>
      <w:tblPr>
        <w:tblStyle w:val="EPAM"/>
        <w:tblW w:w="9347" w:type="dxa"/>
        <w:jc w:val="left"/>
        <w:tblInd w:w="0" w:type="dxa"/>
        <w:tblCellMar>
          <w:top w:w="0" w:type="dxa"/>
          <w:left w:w="108" w:type="dxa"/>
          <w:bottom w:w="0" w:type="dxa"/>
          <w:right w:w="108" w:type="dxa"/>
        </w:tblCellMar>
        <w:tblLook w:val="04a0" w:noVBand="1" w:noHBand="0" w:lastColumn="0" w:firstColumn="1" w:lastRow="0" w:firstRow="1"/>
      </w:tblPr>
      <w:tblGrid>
        <w:gridCol w:w="3115"/>
        <w:gridCol w:w="3112"/>
        <w:gridCol w:w="3120"/>
      </w:tblGrid>
      <w:tr>
        <w:trPr>
          <w:cnfStyle w:val="100000000000" w:firstRow="1" w:lastRow="0" w:firstColumn="0" w:lastColumn="0" w:oddVBand="0" w:evenVBand="0" w:oddHBand="0" w:evenHBand="0" w:firstRowFirstColumn="0" w:firstRowLastColumn="0" w:lastRowFirstColumn="0" w:lastRowLastColumn="0"/>
        </w:trPr>
        <w:tc>
          <w:tcPr>
            <w:tcW w:w="3115"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Product</w:t>
            </w:r>
          </w:p>
        </w:tc>
        <w:tc>
          <w:tcPr>
            <w:tcW w:w="3112"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Vendor</w:t>
            </w:r>
          </w:p>
        </w:tc>
        <w:tc>
          <w:tcPr>
            <w:tcW w:w="3120"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versions</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MongoDB</w:t>
            </w:r>
          </w:p>
        </w:tc>
        <w:tc>
          <w:tcPr>
            <w:tcW w:w="3112"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MongoDB, Inc.</w:t>
            </w:r>
          </w:p>
        </w:tc>
        <w:tc>
          <w:tcPr>
            <w:tcW w:w="3120"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3.4.</w:t>
            </w:r>
            <w:r>
              <w:rPr>
                <w:rFonts w:eastAsia="" w:cs="" w:ascii="Calibri" w:hAnsi="Calibri" w:cstheme="minorBidi" w:eastAsiaTheme="minorEastAsia"/>
              </w:rPr>
              <w:t>17</w:t>
            </w:r>
            <w:r>
              <w:rPr>
                <w:rFonts w:eastAsia="" w:cs="" w:ascii="Calibri" w:hAnsi="Calibri" w:cstheme="minorBidi" w:eastAsiaTheme="minorEastAsia"/>
              </w:rPr>
              <w:t xml:space="preserve"> or higher</w:t>
              <w:br/>
            </w:r>
            <w:r>
              <w:rPr>
                <w:rFonts w:eastAsia="" w:cs="" w:ascii="Calibri" w:hAnsi="Calibri" w:cstheme="minorBidi" w:eastAsiaTheme="minorEastAsia"/>
              </w:rPr>
              <w:t>(tested with 3.4.17)</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BingoDB</w:t>
            </w:r>
          </w:p>
        </w:tc>
        <w:tc>
          <w:tcPr>
            <w:tcW w:w="3112"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EPAM Systems, Inc.</w:t>
            </w:r>
          </w:p>
        </w:tc>
        <w:tc>
          <w:tcPr>
            <w:tcW w:w="3120" w:type="dxa"/>
            <w:tcBorders/>
            <w:shd w:fill="auto" w:val="clear"/>
          </w:tcPr>
          <w:p>
            <w:pPr>
              <w:pStyle w:val="TextBody"/>
              <w:numPr>
                <w:ilvl w:val="0"/>
                <w:numId w:val="5"/>
              </w:numPr>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or higher</w:t>
            </w:r>
          </w:p>
        </w:tc>
      </w:tr>
    </w:tbl>
    <w:p>
      <w:pPr>
        <w:pStyle w:val="TextBody"/>
        <w:rPr/>
      </w:pPr>
      <w:r>
        <w:rPr>
          <w:b/>
        </w:rPr>
        <w:t>Note:</w:t>
      </w:r>
      <w:r>
        <w:rPr/>
        <w:t xml:space="preserve"> BingoDB is shipped with IndigoELN. See installation instructions below.</w:t>
      </w:r>
    </w:p>
    <w:p>
      <w:pPr>
        <w:pStyle w:val="Heading2"/>
        <w:numPr>
          <w:ilvl w:val="1"/>
          <w:numId w:val="2"/>
        </w:numPr>
        <w:rPr/>
      </w:pPr>
      <w:bookmarkStart w:id="7" w:name="_Toc498451523"/>
      <w:r>
        <w:rPr/>
        <w:t>Application Server</w:t>
      </w:r>
      <w:bookmarkEnd w:id="7"/>
    </w:p>
    <w:p>
      <w:pPr>
        <w:pStyle w:val="Heading3"/>
        <w:numPr>
          <w:ilvl w:val="2"/>
          <w:numId w:val="2"/>
        </w:numPr>
        <w:rPr/>
      </w:pPr>
      <w:bookmarkStart w:id="8" w:name="_Toc498451524"/>
      <w:r>
        <w:rPr/>
        <w:t>Application Server Hardware Requirements</w:t>
      </w:r>
      <w:bookmarkEnd w:id="8"/>
    </w:p>
    <w:tbl>
      <w:tblPr>
        <w:tblStyle w:val="EPAM"/>
        <w:tblW w:w="9347" w:type="dxa"/>
        <w:jc w:val="left"/>
        <w:tblInd w:w="0" w:type="dxa"/>
        <w:tblCellMar>
          <w:top w:w="0" w:type="dxa"/>
          <w:left w:w="108" w:type="dxa"/>
          <w:bottom w:w="0" w:type="dxa"/>
          <w:right w:w="108" w:type="dxa"/>
        </w:tblCellMar>
        <w:tblLook w:val="04a0" w:noVBand="1" w:noHBand="0" w:lastColumn="0" w:firstColumn="1" w:lastRow="0" w:firstRow="1"/>
      </w:tblPr>
      <w:tblGrid>
        <w:gridCol w:w="3115"/>
        <w:gridCol w:w="3112"/>
        <w:gridCol w:w="3120"/>
      </w:tblGrid>
      <w:tr>
        <w:trPr>
          <w:cnfStyle w:val="100000000000" w:firstRow="1" w:lastRow="0" w:firstColumn="0" w:lastColumn="0" w:oddVBand="0" w:evenVBand="0" w:oddHBand="0" w:evenHBand="0" w:firstRowFirstColumn="0" w:firstRowLastColumn="0" w:lastRowFirstColumn="0" w:lastRowLastColumn="0"/>
        </w:trPr>
        <w:tc>
          <w:tcPr>
            <w:tcW w:w="3115"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Component</w:t>
            </w:r>
          </w:p>
        </w:tc>
        <w:tc>
          <w:tcPr>
            <w:tcW w:w="3112"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Linux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Configuration</w:t>
            </w:r>
          </w:p>
        </w:tc>
        <w:tc>
          <w:tcPr>
            <w:tcW w:w="3120"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Windows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Configuration</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Processor</w:t>
            </w:r>
          </w:p>
        </w:tc>
        <w:tc>
          <w:tcPr>
            <w:tcW w:w="3112" w:type="dxa"/>
            <w:tcBorders/>
            <w:shd w:fill="auto" w:val="clear"/>
          </w:tcPr>
          <w:p>
            <w:pPr>
              <w:pStyle w:val="TextBody"/>
              <w:rPr>
                <w:rFonts w:ascii="Calibri" w:hAnsi="Calibri" w:eastAsia="" w:cs="" w:asciiTheme="minorHAnsi" w:cstheme="minorBidi" w:eastAsiaTheme="minorEastAsia" w:hAnsiTheme="minorHAnsi"/>
              </w:rPr>
            </w:pPr>
            <w:r>
              <w:rPr>
                <w:rFonts w:eastAsia="" w:cs="" w:ascii="Calibri" w:hAnsi="Calibri" w:cstheme="minorBidi" w:eastAsiaTheme="minorEastAsia"/>
              </w:rPr>
              <w:t>x86/x86_64 processor, at least two cores</w:t>
            </w:r>
          </w:p>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Tip: A faster processor delivers better performance.</w:t>
            </w:r>
          </w:p>
        </w:tc>
        <w:tc>
          <w:tcPr>
            <w:tcW w:w="3120" w:type="dxa"/>
            <w:tcBorders/>
            <w:shd w:fill="auto" w:val="clear"/>
          </w:tcPr>
          <w:p>
            <w:pPr>
              <w:pStyle w:val="TextBody"/>
              <w:rPr>
                <w:rFonts w:ascii="Calibri" w:hAnsi="Calibri" w:eastAsia="" w:cs="" w:asciiTheme="minorHAnsi" w:cstheme="minorBidi" w:eastAsiaTheme="minorEastAsia" w:hAnsiTheme="minorHAnsi"/>
              </w:rPr>
            </w:pPr>
            <w:r>
              <w:rPr>
                <w:rFonts w:eastAsia="" w:cs="" w:ascii="Calibri" w:hAnsi="Calibri" w:cstheme="minorBidi" w:eastAsiaTheme="minorEastAsia"/>
              </w:rPr>
              <w:t>x86/x86_64 processor, at least two cores</w:t>
            </w:r>
          </w:p>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Tip: A faster processor delivers better performance.</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RAM</w:t>
            </w:r>
          </w:p>
        </w:tc>
        <w:tc>
          <w:tcPr>
            <w:tcW w:w="3112" w:type="dxa"/>
            <w:tcBorders/>
            <w:shd w:fill="auto" w:val="clear"/>
          </w:tcPr>
          <w:p>
            <w:pPr>
              <w:pStyle w:val="TextBody"/>
              <w:rPr>
                <w:rFonts w:ascii="Calibri" w:hAnsi="Calibri" w:eastAsia="" w:cs="" w:asciiTheme="minorHAnsi" w:cstheme="minorBidi" w:eastAsiaTheme="minorEastAsia" w:hAnsiTheme="minorHAnsi"/>
              </w:rPr>
            </w:pPr>
            <w:r>
              <w:rPr>
                <w:rFonts w:eastAsia="" w:cs="" w:ascii="Calibri" w:hAnsi="Calibri" w:cstheme="minorBidi" w:eastAsiaTheme="minorEastAsia"/>
              </w:rPr>
              <w:t>2GB or higher</w:t>
            </w:r>
          </w:p>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Tip: More RAM provides better performance.</w:t>
            </w:r>
          </w:p>
        </w:tc>
        <w:tc>
          <w:tcPr>
            <w:tcW w:w="3120" w:type="dxa"/>
            <w:tcBorders/>
            <w:shd w:fill="auto" w:val="clear"/>
          </w:tcPr>
          <w:p>
            <w:pPr>
              <w:pStyle w:val="TextBody"/>
              <w:rPr>
                <w:rFonts w:ascii="Calibri" w:hAnsi="Calibri" w:eastAsia="" w:cs="" w:asciiTheme="minorHAnsi" w:cstheme="minorBidi" w:eastAsiaTheme="minorEastAsia" w:hAnsiTheme="minorHAnsi"/>
              </w:rPr>
            </w:pPr>
            <w:r>
              <w:rPr>
                <w:rFonts w:eastAsia="" w:cs="" w:ascii="Calibri" w:hAnsi="Calibri" w:cstheme="minorBidi" w:eastAsiaTheme="minorEastAsia"/>
              </w:rPr>
              <w:t>2GB or higher</w:t>
            </w:r>
          </w:p>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Tip: More RAM provides better performance.</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Hard disk space</w:t>
            </w:r>
          </w:p>
        </w:tc>
        <w:tc>
          <w:tcPr>
            <w:tcW w:w="3112"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2GB of free space</w:t>
            </w:r>
          </w:p>
        </w:tc>
        <w:tc>
          <w:tcPr>
            <w:tcW w:w="3120"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2GB of free space</w:t>
            </w:r>
          </w:p>
        </w:tc>
      </w:tr>
    </w:tbl>
    <w:p>
      <w:pPr>
        <w:pStyle w:val="TextBody"/>
        <w:rPr/>
      </w:pPr>
      <w:r>
        <w:rPr/>
      </w:r>
    </w:p>
    <w:p>
      <w:pPr>
        <w:pStyle w:val="Heading3"/>
        <w:numPr>
          <w:ilvl w:val="2"/>
          <w:numId w:val="2"/>
        </w:numPr>
        <w:rPr/>
      </w:pPr>
      <w:bookmarkStart w:id="9" w:name="_Toc498451525"/>
      <w:r>
        <w:rPr/>
        <w:t>Application Server Software Requirements</w:t>
      </w:r>
      <w:bookmarkEnd w:id="9"/>
    </w:p>
    <w:tbl>
      <w:tblPr>
        <w:tblStyle w:val="EPAM"/>
        <w:tblW w:w="9347" w:type="dxa"/>
        <w:jc w:val="left"/>
        <w:tblInd w:w="0" w:type="dxa"/>
        <w:tblCellMar>
          <w:top w:w="0" w:type="dxa"/>
          <w:left w:w="108" w:type="dxa"/>
          <w:bottom w:w="0" w:type="dxa"/>
          <w:right w:w="108" w:type="dxa"/>
        </w:tblCellMar>
        <w:tblLook w:val="04a0" w:noVBand="1" w:noHBand="0" w:lastColumn="0" w:firstColumn="1" w:lastRow="0" w:firstRow="1"/>
      </w:tblPr>
      <w:tblGrid>
        <w:gridCol w:w="4673"/>
        <w:gridCol w:w="4673"/>
      </w:tblGrid>
      <w:tr>
        <w:trPr>
          <w:cnfStyle w:val="100000000000" w:firstRow="1" w:lastRow="0" w:firstColumn="0" w:lastColumn="0" w:oddVBand="0" w:evenVBand="0" w:oddHBand="0" w:evenHBand="0" w:firstRowFirstColumn="0" w:firstRowLastColumn="0" w:lastRowFirstColumn="0" w:lastRowLastColumn="0"/>
        </w:trPr>
        <w:tc>
          <w:tcPr>
            <w:tcW w:w="4673"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Linux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configuration</w:t>
            </w:r>
          </w:p>
        </w:tc>
        <w:tc>
          <w:tcPr>
            <w:tcW w:w="4673"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Windows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configuration</w:t>
            </w:r>
          </w:p>
        </w:tc>
      </w:tr>
      <w:tr>
        <w:trPr/>
        <w:tc>
          <w:tcPr>
            <w:tcW w:w="4673"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CentOS 7.3 or higher</w:t>
            </w:r>
          </w:p>
        </w:tc>
        <w:tc>
          <w:tcPr>
            <w:tcW w:w="4673"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Microsoft Windows Server 2008R2 or higher</w:t>
            </w:r>
          </w:p>
        </w:tc>
      </w:tr>
    </w:tbl>
    <w:p>
      <w:pPr>
        <w:pStyle w:val="TextBody"/>
        <w:rPr/>
      </w:pPr>
      <w:r>
        <w:rPr/>
        <w:t>The following software must be installed on the computer on which the Indigo ELN application server is installed and on which further configuration occurs:</w:t>
      </w:r>
    </w:p>
    <w:tbl>
      <w:tblPr>
        <w:tblStyle w:val="EPAM"/>
        <w:tblW w:w="9346" w:type="dxa"/>
        <w:jc w:val="left"/>
        <w:tblInd w:w="0" w:type="dxa"/>
        <w:tblCellMar>
          <w:top w:w="0" w:type="dxa"/>
          <w:left w:w="108" w:type="dxa"/>
          <w:bottom w:w="0" w:type="dxa"/>
          <w:right w:w="108" w:type="dxa"/>
        </w:tblCellMar>
        <w:tblLook w:val="04a0" w:noVBand="1" w:noHBand="0" w:lastColumn="0" w:firstColumn="1" w:lastRow="0" w:firstRow="1"/>
      </w:tblPr>
      <w:tblGrid>
        <w:gridCol w:w="2336"/>
        <w:gridCol w:w="2336"/>
        <w:gridCol w:w="2335"/>
        <w:gridCol w:w="2338"/>
      </w:tblGrid>
      <w:tr>
        <w:trPr>
          <w:cnfStyle w:val="100000000000" w:firstRow="1" w:lastRow="0" w:firstColumn="0" w:lastColumn="0" w:oddVBand="0" w:evenVBand="0" w:oddHBand="0" w:evenHBand="0" w:firstRowFirstColumn="0" w:firstRowLastColumn="0" w:lastRowFirstColumn="0" w:lastRowLastColumn="0"/>
        </w:trPr>
        <w:tc>
          <w:tcPr>
            <w:tcW w:w="2336"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Software</w:t>
            </w:r>
          </w:p>
        </w:tc>
        <w:tc>
          <w:tcPr>
            <w:tcW w:w="2336"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Product</w:t>
            </w:r>
          </w:p>
        </w:tc>
        <w:tc>
          <w:tcPr>
            <w:tcW w:w="2335"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Vendor</w:t>
            </w:r>
          </w:p>
        </w:tc>
        <w:tc>
          <w:tcPr>
            <w:tcW w:w="2338"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versions</w:t>
            </w:r>
          </w:p>
        </w:tc>
      </w:tr>
      <w:tr>
        <w:trPr/>
        <w:tc>
          <w:tcPr>
            <w:tcW w:w="2336"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Environment for IndigoELN and BingoDB</w:t>
            </w:r>
          </w:p>
        </w:tc>
        <w:tc>
          <w:tcPr>
            <w:tcW w:w="2336"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Java Runtime Environment</w:t>
            </w:r>
          </w:p>
        </w:tc>
        <w:tc>
          <w:tcPr>
            <w:tcW w:w="233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Oracle/OpenJDK</w:t>
            </w:r>
          </w:p>
        </w:tc>
        <w:tc>
          <w:tcPr>
            <w:tcW w:w="2338"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1.8</w:t>
            </w:r>
          </w:p>
        </w:tc>
      </w:tr>
    </w:tbl>
    <w:p>
      <w:pPr>
        <w:pStyle w:val="TextBody"/>
        <w:rPr/>
      </w:pPr>
      <w:r>
        <w:rPr/>
      </w:r>
    </w:p>
    <w:p>
      <w:pPr>
        <w:pStyle w:val="Heading2"/>
        <w:numPr>
          <w:ilvl w:val="1"/>
          <w:numId w:val="2"/>
        </w:numPr>
        <w:rPr/>
      </w:pPr>
      <w:bookmarkStart w:id="10" w:name="_Toc498451526"/>
      <w:r>
        <w:rPr/>
        <w:t>Client Tier</w:t>
      </w:r>
      <w:bookmarkEnd w:id="10"/>
    </w:p>
    <w:p>
      <w:pPr>
        <w:pStyle w:val="Heading3"/>
        <w:numPr>
          <w:ilvl w:val="2"/>
          <w:numId w:val="2"/>
        </w:numPr>
        <w:rPr/>
      </w:pPr>
      <w:bookmarkStart w:id="11" w:name="_Toc498451527"/>
      <w:r>
        <w:rPr/>
        <w:t>Client Tier Software Requirements</w:t>
      </w:r>
      <w:bookmarkEnd w:id="11"/>
    </w:p>
    <w:p>
      <w:pPr>
        <w:pStyle w:val="TextBody"/>
        <w:rPr/>
      </w:pPr>
      <w:r>
        <w:rPr/>
        <w:t>The following software required on the client tier:</w:t>
      </w:r>
    </w:p>
    <w:tbl>
      <w:tblPr>
        <w:tblStyle w:val="EPAM"/>
        <w:tblW w:w="9346" w:type="dxa"/>
        <w:jc w:val="left"/>
        <w:tblInd w:w="0" w:type="dxa"/>
        <w:tblCellMar>
          <w:top w:w="0" w:type="dxa"/>
          <w:left w:w="108" w:type="dxa"/>
          <w:bottom w:w="0" w:type="dxa"/>
          <w:right w:w="108" w:type="dxa"/>
        </w:tblCellMar>
        <w:tblLook w:val="04a0" w:noVBand="1" w:noHBand="0" w:lastColumn="0" w:firstColumn="1" w:lastRow="0" w:firstRow="1"/>
      </w:tblPr>
      <w:tblGrid>
        <w:gridCol w:w="2336"/>
        <w:gridCol w:w="2336"/>
        <w:gridCol w:w="2335"/>
        <w:gridCol w:w="2338"/>
      </w:tblGrid>
      <w:tr>
        <w:trPr>
          <w:cnfStyle w:val="100000000000" w:firstRow="1" w:lastRow="0" w:firstColumn="0" w:lastColumn="0" w:oddVBand="0" w:evenVBand="0" w:oddHBand="0" w:evenHBand="0" w:firstRowFirstColumn="0" w:firstRowLastColumn="0" w:lastRowFirstColumn="0" w:lastRowLastColumn="0"/>
        </w:trPr>
        <w:tc>
          <w:tcPr>
            <w:tcW w:w="2336"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Software</w:t>
            </w:r>
          </w:p>
        </w:tc>
        <w:tc>
          <w:tcPr>
            <w:tcW w:w="2336"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Product</w:t>
            </w:r>
          </w:p>
        </w:tc>
        <w:tc>
          <w:tcPr>
            <w:tcW w:w="2335"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Vendor</w:t>
            </w:r>
          </w:p>
        </w:tc>
        <w:tc>
          <w:tcPr>
            <w:tcW w:w="2338"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versions</w:t>
            </w:r>
          </w:p>
        </w:tc>
      </w:tr>
      <w:tr>
        <w:trPr/>
        <w:tc>
          <w:tcPr>
            <w:tcW w:w="2336"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Web Browser</w:t>
            </w:r>
          </w:p>
        </w:tc>
        <w:tc>
          <w:tcPr>
            <w:tcW w:w="2336"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Google Chrome</w:t>
            </w:r>
          </w:p>
        </w:tc>
        <w:tc>
          <w:tcPr>
            <w:tcW w:w="233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Google, Inc.</w:t>
            </w:r>
          </w:p>
        </w:tc>
        <w:tc>
          <w:tcPr>
            <w:tcW w:w="2338"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61+</w:t>
            </w:r>
          </w:p>
        </w:tc>
      </w:tr>
    </w:tbl>
    <w:p>
      <w:pPr>
        <w:pStyle w:val="TextBody"/>
        <w:rPr/>
      </w:pPr>
      <w:r>
        <w:rPr/>
      </w:r>
    </w:p>
    <w:p>
      <w:pPr>
        <w:pStyle w:val="Heading2"/>
        <w:numPr>
          <w:ilvl w:val="1"/>
          <w:numId w:val="2"/>
        </w:numPr>
        <w:rPr/>
      </w:pPr>
      <w:bookmarkStart w:id="12" w:name="_Toc498451528"/>
      <w:r>
        <w:rPr/>
        <w:t>Development Environment Requirements</w:t>
      </w:r>
      <w:bookmarkEnd w:id="12"/>
    </w:p>
    <w:p>
      <w:pPr>
        <w:pStyle w:val="TextBody"/>
        <w:rPr/>
      </w:pPr>
      <w:r>
        <w:rPr/>
        <w:t>The following software is required to customize Indigo ELN properly in the development environment:</w:t>
      </w:r>
    </w:p>
    <w:tbl>
      <w:tblPr>
        <w:tblStyle w:val="EPAM"/>
        <w:tblW w:w="9348" w:type="dxa"/>
        <w:jc w:val="left"/>
        <w:tblInd w:w="0" w:type="dxa"/>
        <w:tblCellMar>
          <w:top w:w="0" w:type="dxa"/>
          <w:left w:w="108" w:type="dxa"/>
          <w:bottom w:w="0" w:type="dxa"/>
          <w:right w:w="108" w:type="dxa"/>
        </w:tblCellMar>
        <w:tblLook w:val="04a0" w:noVBand="1" w:noHBand="0" w:lastColumn="0" w:firstColumn="1" w:lastRow="0" w:firstRow="1"/>
      </w:tblPr>
      <w:tblGrid>
        <w:gridCol w:w="2172"/>
        <w:gridCol w:w="1704"/>
        <w:gridCol w:w="2071"/>
        <w:gridCol w:w="3400"/>
      </w:tblGrid>
      <w:tr>
        <w:trPr>
          <w:cnfStyle w:val="100000000000" w:firstRow="1" w:lastRow="0" w:firstColumn="0" w:lastColumn="0" w:oddVBand="0" w:evenVBand="0" w:oddHBand="0" w:evenHBand="0" w:firstRowFirstColumn="0" w:firstRowLastColumn="0" w:lastRowFirstColumn="0" w:lastRowLastColumn="0"/>
        </w:trPr>
        <w:tc>
          <w:tcPr>
            <w:tcW w:w="2172"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Software</w:t>
            </w:r>
          </w:p>
        </w:tc>
        <w:tc>
          <w:tcPr>
            <w:tcW w:w="1704"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Vendor</w:t>
            </w:r>
          </w:p>
        </w:tc>
        <w:tc>
          <w:tcPr>
            <w:tcW w:w="2071"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Supported Versions</w:t>
            </w:r>
          </w:p>
        </w:tc>
        <w:tc>
          <w:tcPr>
            <w:tcW w:w="3400"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ascii="Calibri Light" w:hAnsi="Calibri Light" w:cstheme="minorBidi" w:eastAsiaTheme="minorEastAsia"/>
                <w:b/>
                <w:caps w:val="false"/>
                <w:smallCaps w:val="false"/>
                <w:strike w:val="false"/>
                <w:dstrike w:val="false"/>
                <w:vanish w:val="false"/>
                <w:color w:val="464546"/>
                <w:position w:val="0"/>
                <w:sz w:val="20"/>
                <w:sz w:val="20"/>
                <w:vertAlign w:val="baseline"/>
              </w:rPr>
              <w:t>Comments</w:t>
            </w:r>
          </w:p>
        </w:tc>
      </w:tr>
      <w:tr>
        <w:trPr/>
        <w:tc>
          <w:tcPr>
            <w:tcW w:w="2172"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Maven</w:t>
            </w:r>
          </w:p>
        </w:tc>
        <w:tc>
          <w:tcPr>
            <w:tcW w:w="1704"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Apache</w:t>
            </w:r>
          </w:p>
        </w:tc>
        <w:tc>
          <w:tcPr>
            <w:tcW w:w="2071"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3.1+</w:t>
            </w:r>
          </w:p>
        </w:tc>
        <w:tc>
          <w:tcPr>
            <w:tcW w:w="3400"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Required to build deployment units</w:t>
            </w:r>
          </w:p>
        </w:tc>
      </w:tr>
      <w:tr>
        <w:trPr/>
        <w:tc>
          <w:tcPr>
            <w:tcW w:w="2172"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JDK</w:t>
            </w:r>
          </w:p>
        </w:tc>
        <w:tc>
          <w:tcPr>
            <w:tcW w:w="1704"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Oracle/OpenJDK</w:t>
            </w:r>
          </w:p>
        </w:tc>
        <w:tc>
          <w:tcPr>
            <w:tcW w:w="2071"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1.8+</w:t>
            </w:r>
          </w:p>
        </w:tc>
        <w:tc>
          <w:tcPr>
            <w:tcW w:w="3400"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ascii="Calibri" w:hAnsi="Calibri" w:cstheme="minorBidi" w:eastAsiaTheme="minorEastAsia"/>
              </w:rPr>
              <w:t>Environment for Maven</w:t>
            </w:r>
          </w:p>
        </w:tc>
      </w:tr>
    </w:tbl>
    <w:p>
      <w:pPr>
        <w:pStyle w:val="Heading1"/>
        <w:numPr>
          <w:ilvl w:val="0"/>
          <w:numId w:val="2"/>
        </w:numPr>
        <w:rPr/>
      </w:pPr>
      <w:bookmarkStart w:id="13" w:name="_Toc498451529"/>
      <w:r>
        <w:rPr/>
        <w:t>Installation Overview</w:t>
      </w:r>
      <w:bookmarkEnd w:id="13"/>
    </w:p>
    <w:p>
      <w:pPr>
        <w:pStyle w:val="TextBody"/>
        <w:rPr/>
      </w:pPr>
      <w:r>
        <w:rPr/>
        <w:t>To install and run Indigo ELN at your site:</w:t>
      </w:r>
    </w:p>
    <w:p>
      <w:pPr>
        <w:pStyle w:val="TextBody"/>
        <w:numPr>
          <w:ilvl w:val="0"/>
          <w:numId w:val="3"/>
        </w:numPr>
        <w:rPr/>
      </w:pPr>
      <w:r>
        <w:rPr/>
        <w:t>Download the Indigo ELN sources.</w:t>
      </w:r>
    </w:p>
    <w:p>
      <w:pPr>
        <w:pStyle w:val="TextBody"/>
        <w:numPr>
          <w:ilvl w:val="0"/>
          <w:numId w:val="3"/>
        </w:numPr>
        <w:rPr/>
      </w:pPr>
      <w:r>
        <w:rPr/>
        <w:t>Install the Indigo ELN database on the database server.</w:t>
      </w:r>
    </w:p>
    <w:p>
      <w:pPr>
        <w:pStyle w:val="TextBody"/>
        <w:numPr>
          <w:ilvl w:val="0"/>
          <w:numId w:val="3"/>
        </w:numPr>
        <w:rPr/>
      </w:pPr>
      <w:r>
        <w:rPr/>
        <w:t>Install BingoDB on the database server.</w:t>
      </w:r>
    </w:p>
    <w:p>
      <w:pPr>
        <w:pStyle w:val="TextBody"/>
        <w:numPr>
          <w:ilvl w:val="0"/>
          <w:numId w:val="3"/>
        </w:numPr>
        <w:rPr/>
      </w:pPr>
      <w:r>
        <w:rPr/>
        <w:t>(Optional) Customize Indigo ELN source code to use custom services.</w:t>
      </w:r>
    </w:p>
    <w:p>
      <w:pPr>
        <w:pStyle w:val="TextBody"/>
        <w:numPr>
          <w:ilvl w:val="0"/>
          <w:numId w:val="3"/>
        </w:numPr>
        <w:rPr/>
      </w:pPr>
      <w:r>
        <w:rPr/>
        <w:t>Build Indigo ELN.</w:t>
      </w:r>
    </w:p>
    <w:p>
      <w:pPr>
        <w:pStyle w:val="TextBody"/>
        <w:numPr>
          <w:ilvl w:val="0"/>
          <w:numId w:val="3"/>
        </w:numPr>
        <w:rPr/>
      </w:pPr>
      <w:r>
        <w:rPr/>
        <w:t>Deploy and configure the Indigo ELN application server.</w:t>
      </w:r>
    </w:p>
    <w:p>
      <w:pPr>
        <w:pStyle w:val="TextBody"/>
        <w:rPr/>
      </w:pPr>
      <w:r>
        <w:rPr/>
        <w:t>The following sections explain these steps in detail.</w:t>
      </w:r>
    </w:p>
    <w:p>
      <w:pPr>
        <w:pStyle w:val="Heading1"/>
        <w:numPr>
          <w:ilvl w:val="0"/>
          <w:numId w:val="2"/>
        </w:numPr>
        <w:rPr/>
      </w:pPr>
      <w:bookmarkStart w:id="14" w:name="_Toc498451530"/>
      <w:r>
        <w:rPr/>
        <w:t>Installing BingoDB</w:t>
      </w:r>
      <w:bookmarkEnd w:id="14"/>
    </w:p>
    <w:p>
      <w:pPr>
        <w:pStyle w:val="Heading2"/>
        <w:numPr>
          <w:ilvl w:val="1"/>
          <w:numId w:val="2"/>
        </w:numPr>
        <w:rPr/>
      </w:pPr>
      <w:bookmarkStart w:id="15" w:name="_Toc498451531"/>
      <w:r>
        <w:rPr/>
        <w:t>Build from sources</w:t>
      </w:r>
      <w:bookmarkEnd w:id="15"/>
    </w:p>
    <w:p>
      <w:pPr>
        <w:pStyle w:val="TextBody"/>
        <w:rPr/>
      </w:pPr>
      <w:r>
        <w:rPr/>
        <w:t xml:space="preserve">Execute the following command to build and produce </w:t>
      </w:r>
      <w:r>
        <w:rPr>
          <w:b/>
        </w:rPr>
        <w:t>bingodb.war</w:t>
      </w:r>
      <w:r>
        <w:rPr/>
        <w:t xml:space="preserve"> package:</w:t>
      </w:r>
    </w:p>
    <w:p>
      <w:pPr>
        <w:pStyle w:val="Code"/>
        <w:rPr/>
      </w:pPr>
      <w:r>
        <w:rPr/>
        <w:t>mvn clean package -P release</w:t>
      </w:r>
    </w:p>
    <w:p>
      <w:pPr>
        <w:pStyle w:val="Heading2"/>
        <w:numPr>
          <w:ilvl w:val="1"/>
          <w:numId w:val="2"/>
        </w:numPr>
        <w:rPr/>
      </w:pPr>
      <w:bookmarkStart w:id="16" w:name="_Toc498451532"/>
      <w:r>
        <w:rPr/>
        <w:t>Configuration</w:t>
      </w:r>
      <w:bookmarkEnd w:id="16"/>
    </w:p>
    <w:p>
      <w:pPr>
        <w:pStyle w:val="TextBody"/>
        <w:rPr/>
      </w:pPr>
      <w:r>
        <w:rPr/>
        <w:t xml:space="preserve">File called </w:t>
      </w:r>
      <w:r>
        <w:rPr>
          <w:b/>
        </w:rPr>
        <w:t>application.properties</w:t>
      </w:r>
      <w:r>
        <w:rPr/>
        <w:t xml:space="preserve"> can be placed in the same directory with </w:t>
      </w:r>
      <w:r>
        <w:rPr>
          <w:b/>
        </w:rPr>
        <w:t>bingodb.war</w:t>
      </w:r>
      <w:r>
        <w:rPr/>
        <w:t>.</w:t>
      </w:r>
    </w:p>
    <w:p>
      <w:pPr>
        <w:pStyle w:val="TextBody"/>
        <w:rPr/>
      </w:pPr>
      <w:r>
        <w:rPr/>
        <w:t xml:space="preserve">Common properties which can be placed into </w:t>
      </w:r>
      <w:r>
        <w:rPr>
          <w:b/>
        </w:rPr>
        <w:t>application.properties</w:t>
      </w:r>
      <w:r>
        <w:rPr/>
        <w:t xml:space="preserve"> (if property is not specified, it will use default value specified here):</w:t>
      </w:r>
    </w:p>
    <w:p>
      <w:pPr>
        <w:pStyle w:val="Code"/>
        <w:rPr/>
      </w:pPr>
      <w:r>
        <w:rPr/>
        <w:t># folder where BingoDB will store its data files</w:t>
      </w:r>
    </w:p>
    <w:p>
      <w:pPr>
        <w:pStyle w:val="Code"/>
        <w:rPr/>
      </w:pPr>
      <w:bookmarkStart w:id="17" w:name="__DdeLink__1109_792333977"/>
      <w:r>
        <w:rPr/>
        <w:t>bingo.folder=bingo</w:t>
      </w:r>
      <w:bookmarkEnd w:id="17"/>
    </w:p>
    <w:p>
      <w:pPr>
        <w:pStyle w:val="Code"/>
        <w:rPr/>
      </w:pPr>
      <w:r>
        <w:rPr/>
        <w:t># port for rest api access</w:t>
      </w:r>
    </w:p>
    <w:p>
      <w:pPr>
        <w:pStyle w:val="Code"/>
        <w:rPr/>
      </w:pPr>
      <w:r>
        <w:rPr/>
        <w:t>server.port=9999</w:t>
      </w:r>
    </w:p>
    <w:p>
      <w:pPr>
        <w:pStyle w:val="Code"/>
        <w:rPr/>
      </w:pPr>
      <w:r>
        <w:rPr/>
        <w:t># username for secured access to rest api</w:t>
      </w:r>
    </w:p>
    <w:p>
      <w:pPr>
        <w:pStyle w:val="Code"/>
        <w:rPr/>
      </w:pPr>
      <w:r>
        <w:rPr/>
        <w:t>security.user.name=bingo</w:t>
      </w:r>
    </w:p>
    <w:p>
      <w:pPr>
        <w:pStyle w:val="Code"/>
        <w:rPr/>
      </w:pPr>
      <w:r>
        <w:rPr/>
        <w:t># password for secured access to rest api</w:t>
      </w:r>
    </w:p>
    <w:p>
      <w:pPr>
        <w:pStyle w:val="Code"/>
        <w:rPr/>
      </w:pPr>
      <w:r>
        <w:rPr/>
        <w:t>security.user.password=pass</w:t>
      </w:r>
    </w:p>
    <w:p>
      <w:pPr>
        <w:pStyle w:val="Heading2"/>
        <w:numPr>
          <w:ilvl w:val="1"/>
          <w:numId w:val="2"/>
        </w:numPr>
        <w:rPr/>
      </w:pPr>
      <w:bookmarkStart w:id="18" w:name="_Toc498451533"/>
      <w:r>
        <w:rPr/>
        <w:t>Run without installation</w:t>
      </w:r>
      <w:bookmarkEnd w:id="18"/>
    </w:p>
    <w:p>
      <w:pPr>
        <w:pStyle w:val="TextBody"/>
        <w:rPr/>
      </w:pPr>
      <w:r>
        <w:rPr/>
        <w:t>Execute the following command:</w:t>
      </w:r>
    </w:p>
    <w:p>
      <w:pPr>
        <w:pStyle w:val="Code"/>
        <w:rPr/>
      </w:pPr>
      <w:r>
        <w:rPr/>
        <w:t>java -jar bingodb.war</w:t>
      </w:r>
    </w:p>
    <w:p>
      <w:pPr>
        <w:pStyle w:val="Heading2"/>
        <w:numPr>
          <w:ilvl w:val="1"/>
          <w:numId w:val="2"/>
        </w:numPr>
        <w:rPr/>
      </w:pPr>
      <w:bookmarkStart w:id="19" w:name="_Toc498451534"/>
      <w:r>
        <w:rPr/>
        <w:t>Installation</w:t>
      </w:r>
      <w:bookmarkEnd w:id="19"/>
    </w:p>
    <w:p>
      <w:pPr>
        <w:pStyle w:val="Heading3"/>
        <w:numPr>
          <w:ilvl w:val="2"/>
          <w:numId w:val="2"/>
        </w:numPr>
        <w:rPr/>
      </w:pPr>
      <w:bookmarkStart w:id="20" w:name="_Toc498451535"/>
      <w:r>
        <w:rPr/>
        <w:t>Linux</w:t>
      </w:r>
      <w:bookmarkEnd w:id="20"/>
    </w:p>
    <w:p>
      <w:pPr>
        <w:pStyle w:val="TextBody"/>
        <w:rPr/>
      </w:pPr>
      <w:r>
        <w:rPr>
          <w:b/>
        </w:rPr>
        <w:t>bingodb.war</w:t>
      </w:r>
      <w:r>
        <w:rPr/>
        <w:t xml:space="preserve"> is an "executable" archive which means that it already contains necessary startup scripts for Linux OS. To install BingoDB on Linux, just execute the following command as root (or with sudo):</w:t>
      </w:r>
    </w:p>
    <w:p>
      <w:pPr>
        <w:pStyle w:val="Code"/>
        <w:rPr/>
      </w:pPr>
      <w:r>
        <w:rPr/>
        <w:t>ln -s /path/to/bingodb.war /etc/init.d/bingodb</w:t>
      </w:r>
    </w:p>
    <w:p>
      <w:pPr>
        <w:pStyle w:val="TextBody"/>
        <w:rPr/>
      </w:pPr>
      <w:r>
        <w:rPr/>
        <w:t>This command will register integrated startup scripts in the system.</w:t>
      </w:r>
    </w:p>
    <w:p>
      <w:pPr>
        <w:pStyle w:val="TextBody"/>
        <w:rPr/>
      </w:pPr>
      <w:r>
        <w:rPr/>
        <w:t>After this, BingoDB can be started with</w:t>
      </w:r>
    </w:p>
    <w:p>
      <w:pPr>
        <w:pStyle w:val="Code"/>
        <w:rPr/>
      </w:pPr>
      <w:r>
        <w:rPr/>
        <w:t>service bingodb start</w:t>
      </w:r>
    </w:p>
    <w:p>
      <w:pPr>
        <w:pStyle w:val="TextBody"/>
        <w:rPr/>
      </w:pPr>
      <w:r>
        <w:rPr/>
        <w:t>or</w:t>
      </w:r>
    </w:p>
    <w:p>
      <w:pPr>
        <w:pStyle w:val="Code"/>
        <w:rPr/>
      </w:pPr>
      <w:r>
        <w:rPr/>
        <w:t>systemctl start bingodb</w:t>
      </w:r>
    </w:p>
    <w:p>
      <w:pPr>
        <w:pStyle w:val="TextBody"/>
        <w:rPr/>
      </w:pPr>
      <w:r>
        <w:rPr/>
        <w:t>Command depends on initialization system installed in Linux distributive.</w:t>
      </w:r>
    </w:p>
    <w:p>
      <w:pPr>
        <w:pStyle w:val="Heading3"/>
        <w:numPr>
          <w:ilvl w:val="2"/>
          <w:numId w:val="2"/>
        </w:numPr>
        <w:rPr/>
      </w:pPr>
      <w:bookmarkStart w:id="21" w:name="_Toc498451536"/>
      <w:r>
        <w:rPr/>
        <w:t>Windows</w:t>
      </w:r>
      <w:bookmarkEnd w:id="21"/>
    </w:p>
    <w:p>
      <w:pPr>
        <w:pStyle w:val="TextBody"/>
        <w:rPr/>
      </w:pPr>
      <w:r>
        <w:rPr/>
        <w:t xml:space="preserve">See </w:t>
      </w:r>
      <w:hyperlink r:id="rId6">
        <w:r>
          <w:rPr>
            <w:rStyle w:val="InternetLink"/>
          </w:rPr>
          <w:t>winsw project documentation</w:t>
        </w:r>
      </w:hyperlink>
      <w:r>
        <w:rPr/>
        <w:t xml:space="preserve"> for service installation on Windows.</w:t>
      </w:r>
    </w:p>
    <w:p>
      <w:pPr>
        <w:pStyle w:val="Heading1"/>
        <w:numPr>
          <w:ilvl w:val="0"/>
          <w:numId w:val="2"/>
        </w:numPr>
        <w:rPr/>
      </w:pPr>
      <w:bookmarkStart w:id="22" w:name="_Toc498451537"/>
      <w:r>
        <w:rPr/>
        <w:t>Installing Indigo ELN Database</w:t>
      </w:r>
      <w:bookmarkEnd w:id="22"/>
    </w:p>
    <w:p>
      <w:pPr>
        <w:pStyle w:val="Heading2"/>
        <w:numPr>
          <w:ilvl w:val="1"/>
          <w:numId w:val="2"/>
        </w:numPr>
        <w:rPr/>
      </w:pPr>
      <w:bookmarkStart w:id="23" w:name="_Toc498451538"/>
      <w:r>
        <w:rPr/>
        <w:t>Installing Indigo ELN Database</w:t>
      </w:r>
      <w:bookmarkEnd w:id="23"/>
    </w:p>
    <w:p>
      <w:pPr>
        <w:pStyle w:val="TextBody"/>
        <w:rPr/>
      </w:pPr>
      <w:r>
        <w:rPr/>
        <w:t>There are several initialization scripts, they are managed by Mongobee framework.</w:t>
      </w:r>
    </w:p>
    <w:p>
      <w:pPr>
        <w:pStyle w:val="TextBody"/>
        <w:rPr/>
      </w:pPr>
      <w:r>
        <w:rPr/>
        <w:t>These scripts will be applied incrementally during first launch and will perform following steps:</w:t>
      </w:r>
    </w:p>
    <w:p>
      <w:pPr>
        <w:pStyle w:val="TextBody"/>
        <w:numPr>
          <w:ilvl w:val="0"/>
          <w:numId w:val="4"/>
        </w:numPr>
        <w:rPr/>
      </w:pPr>
      <w:r>
        <w:rPr/>
        <w:t>Create required indexes on collections</w:t>
      </w:r>
    </w:p>
    <w:p>
      <w:pPr>
        <w:pStyle w:val="TextBody"/>
        <w:numPr>
          <w:ilvl w:val="0"/>
          <w:numId w:val="4"/>
        </w:numPr>
        <w:rPr/>
      </w:pPr>
      <w:r>
        <w:rPr/>
        <w:t>Create a role with all the permissions available in the system</w:t>
      </w:r>
    </w:p>
    <w:p>
      <w:pPr>
        <w:pStyle w:val="TextBody"/>
        <w:numPr>
          <w:ilvl w:val="0"/>
          <w:numId w:val="4"/>
        </w:numPr>
        <w:rPr/>
      </w:pPr>
      <w:r>
        <w:rPr/>
        <w:t>Create admin user with default password and assign the role to it</w:t>
      </w:r>
    </w:p>
    <w:p>
      <w:pPr>
        <w:pStyle w:val="TextBody"/>
        <w:numPr>
          <w:ilvl w:val="0"/>
          <w:numId w:val="4"/>
        </w:numPr>
        <w:rPr/>
      </w:pPr>
      <w:r>
        <w:rPr/>
        <w:t>Create all required dictionaries</w:t>
      </w:r>
    </w:p>
    <w:p>
      <w:pPr>
        <w:pStyle w:val="TextBody"/>
        <w:rPr/>
      </w:pPr>
      <w:r>
        <w:rPr>
          <w:b/>
        </w:rPr>
        <w:t>Note</w:t>
      </w:r>
      <w:r>
        <w:rPr/>
        <w:t>: Before scripts initialization ensure that Mongo DB is installed and run. Also database  “indigoeln” is created. Ensure that Mongo DB user exists otherwise create user with name “user” and password “pass”. For full list of required actions for Mongo DB connection set see section 6.2.1.</w:t>
      </w:r>
    </w:p>
    <w:p>
      <w:pPr>
        <w:pStyle w:val="Heading1"/>
        <w:numPr>
          <w:ilvl w:val="0"/>
          <w:numId w:val="2"/>
        </w:numPr>
        <w:rPr/>
      </w:pPr>
      <w:bookmarkStart w:id="24" w:name="_Toc498451539"/>
      <w:r>
        <w:rPr/>
        <w:t>Installing Indigo ELN</w:t>
      </w:r>
      <w:bookmarkEnd w:id="24"/>
    </w:p>
    <w:p>
      <w:pPr>
        <w:pStyle w:val="Heading2"/>
        <w:numPr>
          <w:ilvl w:val="1"/>
          <w:numId w:val="2"/>
        </w:numPr>
        <w:rPr/>
      </w:pPr>
      <w:bookmarkStart w:id="25" w:name="_Toc498451540"/>
      <w:r>
        <w:rPr/>
        <w:t>Build from sources</w:t>
      </w:r>
      <w:bookmarkEnd w:id="25"/>
    </w:p>
    <w:p>
      <w:pPr>
        <w:pStyle w:val="Heading3"/>
        <w:numPr>
          <w:ilvl w:val="2"/>
          <w:numId w:val="2"/>
        </w:numPr>
        <w:rPr/>
      </w:pPr>
      <w:bookmarkStart w:id="26" w:name="_Toc498451541"/>
      <w:r>
        <w:rPr/>
        <w:t>Server</w:t>
      </w:r>
      <w:bookmarkEnd w:id="26"/>
    </w:p>
    <w:p>
      <w:pPr>
        <w:pStyle w:val="TextBody"/>
        <w:rPr/>
      </w:pPr>
      <w:r>
        <w:rPr/>
        <w:t xml:space="preserve">Execute the following command in server sources to build and produce </w:t>
      </w:r>
      <w:r>
        <w:rPr>
          <w:b/>
        </w:rPr>
        <w:t>indigoeln.war</w:t>
      </w:r>
      <w:r>
        <w:rPr/>
        <w:t xml:space="preserve"> package:</w:t>
      </w:r>
    </w:p>
    <w:p>
      <w:pPr>
        <w:pStyle w:val="Code"/>
        <w:rPr/>
      </w:pPr>
      <w:r>
        <w:rPr/>
        <w:t>mvn clean package -P release</w:t>
      </w:r>
    </w:p>
    <w:p>
      <w:pPr>
        <w:pStyle w:val="Heading3"/>
        <w:numPr>
          <w:ilvl w:val="2"/>
          <w:numId w:val="2"/>
        </w:numPr>
        <w:rPr/>
      </w:pPr>
      <w:bookmarkStart w:id="27" w:name="_Toc498451542"/>
      <w:r>
        <w:rPr/>
        <w:t>UI</w:t>
      </w:r>
      <w:bookmarkEnd w:id="27"/>
    </w:p>
    <w:p>
      <w:pPr>
        <w:pStyle w:val="TextBody"/>
        <w:rPr/>
      </w:pPr>
      <w:r>
        <w:rPr/>
        <w:t xml:space="preserve">Execute the following commands in UI sources to build and produce UI files in </w:t>
      </w:r>
      <w:r>
        <w:rPr>
          <w:b/>
        </w:rPr>
        <w:t>dist</w:t>
      </w:r>
      <w:r>
        <w:rPr/>
        <w:t xml:space="preserve"> folder:</w:t>
      </w:r>
    </w:p>
    <w:p>
      <w:pPr>
        <w:pStyle w:val="Code"/>
        <w:rPr/>
      </w:pPr>
      <w:r>
        <w:rPr/>
        <w:t>npm install</w:t>
      </w:r>
    </w:p>
    <w:p>
      <w:pPr>
        <w:pStyle w:val="Code"/>
        <w:rPr/>
      </w:pPr>
      <w:r>
        <w:rPr/>
        <w:t>npm run build</w:t>
      </w:r>
    </w:p>
    <w:p>
      <w:pPr>
        <w:pStyle w:val="TextBody"/>
        <w:rPr/>
      </w:pPr>
      <w:bookmarkStart w:id="28" w:name="_Hlk498451420"/>
      <w:bookmarkEnd w:id="28"/>
      <w:r>
        <w:rPr>
          <w:b/>
        </w:rPr>
        <w:t>Note: </w:t>
      </w:r>
      <w:r>
        <w:rPr/>
        <w:t>env.apiUrl=http://server:port/api/ parameter specifies Indigo ELN API URL in case you are planning to run UI side on different servers. You can change this parameter in package.json.</w:t>
      </w:r>
    </w:p>
    <w:p>
      <w:pPr>
        <w:pStyle w:val="TextBody"/>
        <w:rPr>
          <w:b/>
          <w:b/>
        </w:rPr>
      </w:pPr>
      <w:r>
        <w:rPr>
          <w:b/>
        </w:rPr>
        <w:t xml:space="preserve">Available npm scripts: </w:t>
      </w:r>
    </w:p>
    <w:p>
      <w:pPr>
        <w:pStyle w:val="TextBody"/>
        <w:rPr/>
      </w:pPr>
      <w:r>
        <w:rPr/>
        <w:t xml:space="preserve">npm build - just build production version </w:t>
      </w:r>
    </w:p>
    <w:p>
      <w:pPr>
        <w:pStyle w:val="TextBody"/>
        <w:rPr/>
      </w:pPr>
      <w:r>
        <w:rPr/>
        <w:t xml:space="preserve">npm start - start server with development version </w:t>
      </w:r>
    </w:p>
    <w:p>
      <w:pPr>
        <w:pStyle w:val="TextBody"/>
        <w:rPr/>
      </w:pPr>
      <w:r>
        <w:rPr/>
        <w:t>npm start:prod - start server with production version</w:t>
      </w:r>
    </w:p>
    <w:p>
      <w:pPr>
        <w:pStyle w:val="Heading2"/>
        <w:numPr>
          <w:ilvl w:val="1"/>
          <w:numId w:val="2"/>
        </w:numPr>
        <w:rPr/>
      </w:pPr>
      <w:bookmarkStart w:id="29" w:name="_Toc498451543"/>
      <w:bookmarkStart w:id="30" w:name="_Hlk4984514201"/>
      <w:bookmarkEnd w:id="30"/>
      <w:r>
        <w:rPr/>
        <w:t>Configuration</w:t>
      </w:r>
      <w:bookmarkEnd w:id="29"/>
    </w:p>
    <w:p>
      <w:pPr>
        <w:pStyle w:val="Heading3"/>
        <w:numPr>
          <w:ilvl w:val="2"/>
          <w:numId w:val="2"/>
        </w:numPr>
        <w:rPr/>
      </w:pPr>
      <w:bookmarkStart w:id="31" w:name="_Toc498451544"/>
      <w:r>
        <w:rPr/>
        <w:t>Server</w:t>
      </w:r>
      <w:bookmarkEnd w:id="31"/>
    </w:p>
    <w:p>
      <w:pPr>
        <w:pStyle w:val="TextBody"/>
        <w:rPr/>
      </w:pPr>
      <w:r>
        <w:rPr/>
        <w:t>Database schema will be initialized at first application run.</w:t>
      </w:r>
    </w:p>
    <w:p>
      <w:pPr>
        <w:pStyle w:val="TextBody"/>
        <w:rPr/>
      </w:pPr>
      <w:r>
        <w:rPr/>
        <w:t xml:space="preserve">File called </w:t>
      </w:r>
      <w:r>
        <w:rPr>
          <w:b/>
        </w:rPr>
        <w:t>application.properties</w:t>
      </w:r>
      <w:r>
        <w:rPr/>
        <w:t xml:space="preserve"> can be placed in the same directory with </w:t>
      </w:r>
      <w:r>
        <w:rPr>
          <w:b/>
        </w:rPr>
        <w:t>indigoeln.war</w:t>
      </w:r>
      <w:r>
        <w:rPr/>
        <w:t>.</w:t>
      </w:r>
    </w:p>
    <w:p>
      <w:pPr>
        <w:pStyle w:val="TextBody"/>
        <w:rPr/>
      </w:pPr>
      <w:r>
        <w:rPr/>
        <w:t xml:space="preserve">Common properties which can be placed into </w:t>
      </w:r>
      <w:r>
        <w:rPr>
          <w:b/>
        </w:rPr>
        <w:t>application.properties</w:t>
      </w:r>
      <w:r>
        <w:rPr/>
        <w:t xml:space="preserve"> (if property is not specified, it will have default value specified here):</w:t>
      </w:r>
    </w:p>
    <w:p>
      <w:pPr>
        <w:pStyle w:val="Code"/>
        <w:rPr/>
      </w:pPr>
      <w:r>
        <w:rPr/>
        <w:t># URL for MongoDB</w:t>
      </w:r>
    </w:p>
    <w:p>
      <w:pPr>
        <w:pStyle w:val="Code"/>
        <w:rPr/>
      </w:pPr>
      <w:r>
        <w:rPr/>
        <w:t>spring.data.mongodb.uri=mongodb://user:pass@localhost:27017/indigoeln</w:t>
      </w:r>
    </w:p>
    <w:p>
      <w:pPr>
        <w:pStyle w:val="Code"/>
        <w:rPr/>
      </w:pPr>
      <w:r>
        <w:rPr/>
        <w:t># URL for BingoDB api</w:t>
      </w:r>
    </w:p>
    <w:p>
      <w:pPr>
        <w:pStyle w:val="Code"/>
        <w:rPr/>
      </w:pPr>
      <w:r>
        <w:rPr/>
        <w:t>bingodb.api-url=http://localhost:9999/api</w:t>
      </w:r>
    </w:p>
    <w:p>
      <w:pPr>
        <w:pStyle w:val="Code"/>
        <w:rPr/>
      </w:pPr>
      <w:r>
        <w:rPr/>
        <w:t># Username to access BingoDB api</w:t>
      </w:r>
    </w:p>
    <w:p>
      <w:pPr>
        <w:pStyle w:val="Code"/>
        <w:rPr/>
      </w:pPr>
      <w:r>
        <w:rPr/>
        <w:t>bingodb.username=</w:t>
      </w:r>
      <w:r>
        <w:rPr>
          <w:rFonts w:eastAsia="" w:cs="" w:cstheme="minorBidi" w:eastAsiaTheme="minorEastAsia"/>
          <w:color w:val="464547"/>
          <w:szCs w:val="22"/>
        </w:rPr>
        <w:t>bingo</w:t>
      </w:r>
    </w:p>
    <w:p>
      <w:pPr>
        <w:pStyle w:val="Code"/>
        <w:rPr/>
      </w:pPr>
      <w:r>
        <w:rPr/>
        <w:t># Password to access BingoDB api</w:t>
      </w:r>
    </w:p>
    <w:p>
      <w:pPr>
        <w:pStyle w:val="Code"/>
        <w:rPr/>
      </w:pPr>
      <w:r>
        <w:rPr/>
        <w:t>bingodb.password=pass</w:t>
      </w:r>
    </w:p>
    <w:p>
      <w:pPr>
        <w:pStyle w:val="Code"/>
        <w:rPr/>
      </w:pPr>
      <w:r>
        <w:rPr/>
        <w:t># Key for 'Remember me' http header</w:t>
      </w:r>
    </w:p>
    <w:p>
      <w:pPr>
        <w:pStyle w:val="Code"/>
        <w:rPr/>
      </w:pPr>
      <w:r>
        <w:rPr/>
        <w:t>indigoeln.security.rememberme-key=secure_key</w:t>
      </w:r>
    </w:p>
    <w:p>
      <w:pPr>
        <w:pStyle w:val="Code"/>
        <w:rPr/>
      </w:pPr>
      <w:r>
        <w:rPr/>
        <w:t># BCrypt hash for default 'admin' user's password</w:t>
      </w:r>
    </w:p>
    <w:p>
      <w:pPr>
        <w:pStyle w:val="Code"/>
        <w:rPr/>
      </w:pPr>
      <w:r>
        <w:rPr/>
        <w:t>default-admin-password=use-bcrypted-pass-here</w:t>
      </w:r>
    </w:p>
    <w:p>
      <w:pPr>
        <w:pStyle w:val="Code"/>
        <w:rPr>
          <w:color w:val="FF0000"/>
        </w:rPr>
      </w:pPr>
      <w:r>
        <w:rPr/>
        <w:t xml:space="preserve"># </w:t>
      </w:r>
      <w:r>
        <w:rPr>
          <w:color w:val="FF0000"/>
        </w:rPr>
        <w:t>[optional] Signature service URL</w:t>
      </w:r>
    </w:p>
    <w:p>
      <w:pPr>
        <w:pStyle w:val="Code"/>
        <w:rPr>
          <w:color w:val="FF0000"/>
        </w:rPr>
      </w:pPr>
      <w:r>
        <w:rPr>
          <w:color w:val="FF0000"/>
        </w:rPr>
        <w:t>signatureservice.url=http://localhost/signatureservice</w:t>
      </w:r>
    </w:p>
    <w:p>
      <w:pPr>
        <w:pStyle w:val="Code"/>
        <w:rPr>
          <w:color w:val="FF0000"/>
        </w:rPr>
      </w:pPr>
      <w:r>
        <w:rPr>
          <w:color w:val="FF0000"/>
        </w:rPr>
        <w:t># [optional] Signature service username</w:t>
      </w:r>
      <w:bookmarkStart w:id="32" w:name="_GoBack"/>
      <w:bookmarkEnd w:id="32"/>
    </w:p>
    <w:p>
      <w:pPr>
        <w:pStyle w:val="Code"/>
        <w:rPr/>
      </w:pPr>
      <w:r>
        <w:rPr/>
        <w:t>signatureservice.username=user</w:t>
      </w:r>
    </w:p>
    <w:p>
      <w:pPr>
        <w:pStyle w:val="Code"/>
        <w:rPr/>
      </w:pPr>
      <w:r>
        <w:rPr/>
        <w:t># [optional] Signature service password</w:t>
      </w:r>
    </w:p>
    <w:p>
      <w:pPr>
        <w:pStyle w:val="Code"/>
        <w:rPr/>
      </w:pPr>
      <w:r>
        <w:rPr/>
        <w:t>signatureservice.password=pass</w:t>
      </w:r>
    </w:p>
    <w:p>
      <w:pPr>
        <w:pStyle w:val="Code"/>
        <w:rPr/>
      </w:pPr>
      <w:r>
        <w:rPr/>
        <w:t># [optional] Search service URL</w:t>
      </w:r>
    </w:p>
    <w:p>
      <w:pPr>
        <w:pStyle w:val="Code"/>
        <w:rPr/>
      </w:pPr>
      <w:r>
        <w:rPr/>
        <w:t>crs.search-service-url=http://localhost:9999/crs/service/SearchService</w:t>
      </w:r>
    </w:p>
    <w:p>
      <w:pPr>
        <w:pStyle w:val="Code"/>
        <w:rPr/>
      </w:pPr>
      <w:r>
        <w:rPr/>
        <w:t># [optional] Registration service URL</w:t>
      </w:r>
    </w:p>
    <w:p>
      <w:pPr>
        <w:pStyle w:val="Code"/>
        <w:rPr/>
      </w:pPr>
      <w:r>
        <w:rPr/>
        <w:t>crs.registration-service-url=http://localhost:9999/crs/service/RegistrationService</w:t>
      </w:r>
    </w:p>
    <w:p>
      <w:pPr>
        <w:pStyle w:val="Code"/>
        <w:rPr/>
      </w:pPr>
      <w:r>
        <w:rPr/>
        <w:t># [optional] Registration and Search service username</w:t>
      </w:r>
    </w:p>
    <w:p>
      <w:pPr>
        <w:pStyle w:val="Code"/>
        <w:rPr/>
      </w:pPr>
      <w:r>
        <w:rPr/>
        <w:t>crs.username=user</w:t>
      </w:r>
    </w:p>
    <w:p>
      <w:pPr>
        <w:pStyle w:val="Code"/>
        <w:rPr/>
      </w:pPr>
      <w:r>
        <w:rPr/>
        <w:t># [optional] Registration and Search service password</w:t>
      </w:r>
    </w:p>
    <w:p>
      <w:pPr>
        <w:pStyle w:val="Code"/>
        <w:rPr/>
      </w:pPr>
      <w:r>
        <w:rPr/>
        <w:t>crs.password=pass</w:t>
      </w:r>
    </w:p>
    <w:p>
      <w:pPr>
        <w:pStyle w:val="Code"/>
        <w:rPr/>
      </w:pPr>
      <w:r>
        <w:rPr/>
        <w:t># [optional] Signature service URL for return to UI part</w:t>
      </w:r>
    </w:p>
    <w:p>
      <w:pPr>
        <w:pStyle w:val="Code"/>
        <w:rPr/>
      </w:pPr>
      <w:r>
        <w:rPr/>
        <w:t>indigoeln.client.signatureservice.url=http://localhost/signatureservice</w:t>
      </w:r>
    </w:p>
    <w:p>
      <w:pPr>
        <w:pStyle w:val="Code"/>
        <w:rPr/>
      </w:pPr>
      <w:r>
        <w:rPr/>
        <w:t xml:space="preserve"># [optional] Run profiles (specify </w:t>
      </w:r>
      <w:r>
        <w:rPr>
          <w:b/>
        </w:rPr>
        <w:t>release,cors</w:t>
      </w:r>
      <w:r>
        <w:rPr/>
        <w:t xml:space="preserve"> if you are planning to run UI on different server</w:t>
      </w:r>
    </w:p>
    <w:p>
      <w:pPr>
        <w:pStyle w:val="Code"/>
        <w:rPr/>
      </w:pPr>
      <w:r>
        <w:rPr/>
        <w:t>spring.profiles.active=@spring.profiles.active@</w:t>
      </w:r>
    </w:p>
    <w:p>
      <w:pPr>
        <w:pStyle w:val="Code"/>
        <w:rPr/>
      </w:pPr>
      <w:r>
        <w:rPr/>
        <w:t xml:space="preserve"># [optional] Allowed cross origin (use in case you are specified </w:t>
      </w:r>
      <w:r>
        <w:rPr>
          <w:b/>
        </w:rPr>
        <w:t>cors</w:t>
      </w:r>
      <w:r>
        <w:rPr/>
        <w:t xml:space="preserve"> in previous property</w:t>
      </w:r>
    </w:p>
    <w:p>
      <w:pPr>
        <w:pStyle w:val="Code"/>
        <w:rPr/>
      </w:pPr>
      <w:r>
        <w:rPr/>
        <w:t>cors.origin=http://localhost:9000</w:t>
      </w:r>
    </w:p>
    <w:p>
      <w:pPr>
        <w:pStyle w:val="TextBody"/>
        <w:rPr/>
      </w:pPr>
      <w:r>
        <w:rPr>
          <w:b/>
        </w:rPr>
        <w:t>Note:</w:t>
      </w:r>
      <w:r>
        <w:rPr/>
        <w:t xml:space="preserve"> Indigo ELN disables cross origin by default. Use custom </w:t>
      </w:r>
      <w:r>
        <w:rPr>
          <w:b/>
        </w:rPr>
        <w:t>spring.profiles.active</w:t>
      </w:r>
      <w:r>
        <w:rPr/>
        <w:t xml:space="preserve"> and </w:t>
      </w:r>
      <w:r>
        <w:rPr>
          <w:b/>
        </w:rPr>
        <w:t>cors.origin</w:t>
      </w:r>
      <w:r>
        <w:rPr/>
        <w:t xml:space="preserve"> values only in case you are running UI on different servers.</w:t>
      </w:r>
    </w:p>
    <w:p>
      <w:pPr>
        <w:pStyle w:val="TextBody"/>
        <w:rPr/>
      </w:pPr>
      <w:r>
        <w:rPr/>
        <w:t>In “</w:t>
      </w:r>
      <w:r>
        <w:rPr>
          <w:b/>
        </w:rPr>
        <w:t>default-admin-password</w:t>
      </w:r>
      <w:r>
        <w:rPr/>
        <w:t>” parameters use bcrypted value.</w:t>
      </w:r>
    </w:p>
    <w:p>
      <w:pPr>
        <w:pStyle w:val="Heading3"/>
        <w:numPr>
          <w:ilvl w:val="2"/>
          <w:numId w:val="2"/>
        </w:numPr>
        <w:rPr/>
      </w:pPr>
      <w:bookmarkStart w:id="33" w:name="_Toc498451545"/>
      <w:r>
        <w:rPr/>
        <w:t>UI</w:t>
      </w:r>
      <w:bookmarkEnd w:id="33"/>
    </w:p>
    <w:p>
      <w:pPr>
        <w:pStyle w:val="TextBody"/>
        <w:rPr/>
      </w:pPr>
      <w:r>
        <w:rPr/>
        <w:t xml:space="preserve">Indigo ELN UI doesn’t have specific configuration files. The only configuration is specifying </w:t>
      </w:r>
      <w:r>
        <w:rPr>
          <w:b/>
        </w:rPr>
        <w:t>apiUrl</w:t>
      </w:r>
      <w:r>
        <w:rPr/>
        <w:t xml:space="preserve"> property at build procedure.</w:t>
      </w:r>
    </w:p>
    <w:p>
      <w:pPr>
        <w:pStyle w:val="Heading2"/>
        <w:numPr>
          <w:ilvl w:val="1"/>
          <w:numId w:val="2"/>
        </w:numPr>
        <w:rPr/>
      </w:pPr>
      <w:bookmarkStart w:id="34" w:name="_Toc498451546"/>
      <w:r>
        <w:rPr/>
        <w:t>Run without installation</w:t>
      </w:r>
      <w:bookmarkEnd w:id="34"/>
    </w:p>
    <w:p>
      <w:pPr>
        <w:pStyle w:val="Heading3"/>
        <w:numPr>
          <w:ilvl w:val="2"/>
          <w:numId w:val="2"/>
        </w:numPr>
        <w:rPr/>
      </w:pPr>
      <w:bookmarkStart w:id="35" w:name="_Toc498451547"/>
      <w:r>
        <w:rPr/>
        <w:t>Server</w:t>
      </w:r>
      <w:bookmarkEnd w:id="35"/>
    </w:p>
    <w:p>
      <w:pPr>
        <w:pStyle w:val="TextBody"/>
        <w:rPr/>
      </w:pPr>
      <w:r>
        <w:rPr/>
        <w:t>Execute the following command:</w:t>
      </w:r>
    </w:p>
    <w:p>
      <w:pPr>
        <w:pStyle w:val="Code"/>
        <w:rPr/>
      </w:pPr>
      <w:r>
        <w:rPr/>
        <w:t>java -jar indigoeln.war</w:t>
      </w:r>
    </w:p>
    <w:p>
      <w:pPr>
        <w:pStyle w:val="Heading3"/>
        <w:numPr>
          <w:ilvl w:val="2"/>
          <w:numId w:val="2"/>
        </w:numPr>
        <w:rPr/>
      </w:pPr>
      <w:bookmarkStart w:id="36" w:name="_Toc498451548"/>
      <w:r>
        <w:rPr/>
        <w:t>UI</w:t>
      </w:r>
      <w:bookmarkEnd w:id="36"/>
    </w:p>
    <w:p>
      <w:pPr>
        <w:pStyle w:val="TextBody"/>
        <w:rPr/>
      </w:pPr>
      <w:r>
        <w:rPr/>
        <w:t>Execute the following commands:</w:t>
      </w:r>
    </w:p>
    <w:p>
      <w:pPr>
        <w:pStyle w:val="Code"/>
        <w:rPr/>
      </w:pPr>
      <w:r>
        <w:rPr/>
        <w:t>npm install</w:t>
      </w:r>
    </w:p>
    <w:p>
      <w:pPr>
        <w:pStyle w:val="Code"/>
        <w:rPr/>
      </w:pPr>
      <w:r>
        <w:rPr/>
        <w:t>npm run start</w:t>
      </w:r>
    </w:p>
    <w:p>
      <w:pPr>
        <w:pStyle w:val="TextBody"/>
        <w:rPr/>
      </w:pPr>
      <w:r>
        <w:rPr>
          <w:b/>
        </w:rPr>
        <w:t>Note:</w:t>
      </w:r>
      <w:r>
        <w:rPr/>
        <w:t xml:space="preserve"> env.apiUrl=http://server:port/api/ parameter which specifies Indigo ELN API URL in case you are planning to run UI on different server. You can change it in package.json.</w:t>
      </w:r>
    </w:p>
    <w:p>
      <w:pPr>
        <w:pStyle w:val="TextBody"/>
        <w:rPr>
          <w:b/>
          <w:b/>
        </w:rPr>
      </w:pPr>
      <w:r>
        <w:rPr>
          <w:b/>
        </w:rPr>
        <w:t xml:space="preserve">Available npm scripts: </w:t>
      </w:r>
    </w:p>
    <w:p>
      <w:pPr>
        <w:pStyle w:val="TextBody"/>
        <w:rPr/>
      </w:pPr>
      <w:r>
        <w:rPr/>
        <w:t xml:space="preserve">npm build - just build production version </w:t>
      </w:r>
    </w:p>
    <w:p>
      <w:pPr>
        <w:pStyle w:val="TextBody"/>
        <w:rPr/>
      </w:pPr>
      <w:r>
        <w:rPr/>
        <w:t xml:space="preserve">npm start - start server with development version </w:t>
      </w:r>
    </w:p>
    <w:p>
      <w:pPr>
        <w:pStyle w:val="TextBody"/>
        <w:rPr/>
      </w:pPr>
      <w:r>
        <w:rPr/>
        <w:t>npm start:prod - start server with production version</w:t>
      </w:r>
    </w:p>
    <w:p>
      <w:pPr>
        <w:pStyle w:val="Heading2"/>
        <w:numPr>
          <w:ilvl w:val="1"/>
          <w:numId w:val="2"/>
        </w:numPr>
        <w:rPr/>
      </w:pPr>
      <w:bookmarkStart w:id="37" w:name="_Toc498451549"/>
      <w:r>
        <w:rPr/>
        <w:t>Installation</w:t>
      </w:r>
      <w:bookmarkEnd w:id="37"/>
    </w:p>
    <w:p>
      <w:pPr>
        <w:pStyle w:val="Heading3"/>
        <w:numPr>
          <w:ilvl w:val="2"/>
          <w:numId w:val="2"/>
        </w:numPr>
        <w:rPr/>
      </w:pPr>
      <w:bookmarkStart w:id="38" w:name="_Toc498451550"/>
      <w:r>
        <w:rPr/>
        <w:t>Server</w:t>
      </w:r>
      <w:bookmarkEnd w:id="38"/>
    </w:p>
    <w:p>
      <w:pPr>
        <w:pStyle w:val="Heading4"/>
        <w:numPr>
          <w:ilvl w:val="3"/>
          <w:numId w:val="2"/>
        </w:numPr>
        <w:rPr/>
      </w:pPr>
      <w:bookmarkStart w:id="39" w:name="_Toc498451551"/>
      <w:r>
        <w:rPr/>
        <w:t>Linux</w:t>
      </w:r>
      <w:bookmarkEnd w:id="39"/>
    </w:p>
    <w:p>
      <w:pPr>
        <w:pStyle w:val="TextBody"/>
        <w:rPr/>
      </w:pPr>
      <w:r>
        <w:rPr>
          <w:b/>
        </w:rPr>
        <w:t>indigoeln.war</w:t>
      </w:r>
      <w:r>
        <w:rPr/>
        <w:t xml:space="preserve"> is an "executable" archive which means that it already contains necessary startup scripts for Linux OS. To install Indigo ELN on Linux, just execute the following command as root (or with sudo):</w:t>
      </w:r>
    </w:p>
    <w:p>
      <w:pPr>
        <w:pStyle w:val="Code"/>
        <w:rPr/>
      </w:pPr>
      <w:r>
        <w:rPr/>
        <w:t>ln -s /path/to/indigoeln.war /etc/init.d/indigoeln</w:t>
      </w:r>
    </w:p>
    <w:p>
      <w:pPr>
        <w:pStyle w:val="TextBody"/>
        <w:rPr/>
      </w:pPr>
      <w:r>
        <w:rPr/>
        <w:t>This command will register integrated startup scripts in the system.</w:t>
      </w:r>
    </w:p>
    <w:p>
      <w:pPr>
        <w:pStyle w:val="TextBody"/>
        <w:rPr/>
      </w:pPr>
      <w:r>
        <w:rPr/>
        <w:t>After this, Indigo ELN can be started with</w:t>
      </w:r>
    </w:p>
    <w:p>
      <w:pPr>
        <w:pStyle w:val="Code"/>
        <w:rPr/>
      </w:pPr>
      <w:r>
        <w:rPr/>
        <w:t>service indigoeln start</w:t>
      </w:r>
    </w:p>
    <w:p>
      <w:pPr>
        <w:pStyle w:val="TextBody"/>
        <w:rPr/>
      </w:pPr>
      <w:r>
        <w:rPr/>
        <w:t>or</w:t>
      </w:r>
    </w:p>
    <w:p>
      <w:pPr>
        <w:pStyle w:val="Code"/>
        <w:rPr/>
      </w:pPr>
      <w:r>
        <w:rPr/>
        <w:t>systemctl start indigoeln</w:t>
      </w:r>
    </w:p>
    <w:p>
      <w:pPr>
        <w:pStyle w:val="TextBody"/>
        <w:rPr/>
      </w:pPr>
      <w:r>
        <w:rPr/>
        <w:t>Command depends on initialization system installed in Linux distributive.</w:t>
      </w:r>
    </w:p>
    <w:p>
      <w:pPr>
        <w:pStyle w:val="Heading4"/>
        <w:numPr>
          <w:ilvl w:val="3"/>
          <w:numId w:val="2"/>
        </w:numPr>
        <w:rPr/>
      </w:pPr>
      <w:bookmarkStart w:id="40" w:name="_Toc498451552"/>
      <w:r>
        <w:rPr/>
        <w:t>Windows</w:t>
      </w:r>
      <w:bookmarkEnd w:id="40"/>
    </w:p>
    <w:p>
      <w:pPr>
        <w:pStyle w:val="TextBody"/>
        <w:rPr/>
      </w:pPr>
      <w:r>
        <w:rPr/>
        <w:t xml:space="preserve">See </w:t>
      </w:r>
      <w:hyperlink r:id="rId7">
        <w:r>
          <w:rPr>
            <w:rStyle w:val="InternetLink"/>
          </w:rPr>
          <w:t>winsw project documentation</w:t>
        </w:r>
      </w:hyperlink>
      <w:r>
        <w:rPr/>
        <w:t xml:space="preserve"> for service installation on Windows.</w:t>
      </w:r>
    </w:p>
    <w:p>
      <w:pPr>
        <w:pStyle w:val="Heading3"/>
        <w:numPr>
          <w:ilvl w:val="2"/>
          <w:numId w:val="2"/>
        </w:numPr>
        <w:rPr/>
      </w:pPr>
      <w:bookmarkStart w:id="41" w:name="_Toc498451553"/>
      <w:r>
        <w:rPr/>
        <w:t>UI</w:t>
      </w:r>
      <w:bookmarkEnd w:id="41"/>
    </w:p>
    <w:p>
      <w:pPr>
        <w:pStyle w:val="TextBody"/>
        <w:rPr/>
      </w:pPr>
      <w:r>
        <w:rPr/>
        <w:t>Indigo ELN UI part can be deployed using two different ways:</w:t>
      </w:r>
    </w:p>
    <w:p>
      <w:pPr>
        <w:pStyle w:val="TextBody"/>
        <w:numPr>
          <w:ilvl w:val="0"/>
          <w:numId w:val="6"/>
        </w:numPr>
        <w:rPr/>
      </w:pPr>
      <w:r>
        <w:rPr/>
        <w:t xml:space="preserve">Place UI files into </w:t>
      </w:r>
      <w:r>
        <w:rPr>
          <w:b/>
        </w:rPr>
        <w:t>static</w:t>
      </w:r>
      <w:r>
        <w:rPr/>
        <w:t xml:space="preserve"> folder beside </w:t>
      </w:r>
      <w:r>
        <w:rPr>
          <w:b/>
        </w:rPr>
        <w:t>indigoeln.war</w:t>
      </w:r>
      <w:r>
        <w:rPr/>
        <w:t>. Indigo ELN server part with use its internal server to serve UI</w:t>
      </w:r>
    </w:p>
    <w:p>
      <w:pPr>
        <w:pStyle w:val="TextBody"/>
        <w:numPr>
          <w:ilvl w:val="0"/>
          <w:numId w:val="6"/>
        </w:numPr>
        <w:rPr/>
      </w:pPr>
      <w:r>
        <w:rPr/>
        <w:t xml:space="preserve">Use your preferred static server to serve UI. In this case don’t forget to specify </w:t>
      </w:r>
      <w:r>
        <w:rPr>
          <w:b/>
        </w:rPr>
        <w:t>apiUrl</w:t>
      </w:r>
      <w:r>
        <w:rPr/>
        <w:t xml:space="preserve"> property during UI build and configure server cross origin properties</w:t>
      </w:r>
    </w:p>
    <w:p>
      <w:pPr>
        <w:pStyle w:val="TextBody"/>
        <w:rPr/>
      </w:pPr>
      <w:r>
        <w:rPr/>
      </w:r>
    </w:p>
    <w:p>
      <w:pPr>
        <w:pStyle w:val="TextBody"/>
        <w:keepLines/>
        <w:widowControl/>
        <w:bidi w:val="0"/>
        <w:spacing w:before="0" w:after="120"/>
        <w:jc w:val="left"/>
        <w:rPr/>
      </w:pPr>
      <w:r>
        <w:rPr/>
      </w:r>
    </w:p>
    <w:sectPr>
      <w:headerReference w:type="default" r:id="rId8"/>
      <w:footerReference w:type="default" r:id="rId9"/>
      <w:type w:val="continuous"/>
      <w:pgSz w:w="11906" w:h="16838"/>
      <w:pgMar w:left="1134" w:right="851" w:header="720" w:top="1134" w:footer="720" w:bottom="1134"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Black">
    <w:charset w:val="01"/>
    <w:family w:val="roman"/>
    <w:pitch w:val="variable"/>
  </w:font>
  <w:font w:name="Courier New">
    <w:charset w:val="01"/>
    <w:family w:val="roman"/>
    <w:pitch w:val="variable"/>
  </w:font>
  <w:font w:name="Trebuchet MS">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Helvetica">
    <w:altName w:val="Arial"/>
    <w:charset w:val="01"/>
    <w:family w:val="roman"/>
    <w:pitch w:val="variable"/>
  </w:font>
  <w:font w:name="Courier">
    <w:altName w:val="Courier New"/>
    <w:charset w:val="01"/>
    <w:family w:val="roman"/>
    <w:pitch w:val="variable"/>
  </w:font>
  <w:font w:name="Arial">
    <w:charset w:val="01"/>
    <w:family w:val="roman"/>
    <w:pitch w:val="variable"/>
  </w:font>
  <w:font w:name="Calibri">
    <w:charset w:val="01"/>
    <w:family w:val="roman"/>
    <w:pitch w:val="variable"/>
  </w:font>
  <w:font w:name="Calibri Light">
    <w:charset w:val="01"/>
    <w:family w:val="roman"/>
    <w:pitch w:val="variable"/>
  </w:font>
  <w:font w:name="Trebuchet MS">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39" w:type="dxa"/>
      <w:jc w:val="left"/>
      <w:tblInd w:w="108" w:type="dxa"/>
      <w:tblCellMar>
        <w:top w:w="0" w:type="dxa"/>
        <w:left w:w="108" w:type="dxa"/>
        <w:bottom w:w="0" w:type="dxa"/>
        <w:right w:w="108" w:type="dxa"/>
      </w:tblCellMar>
      <w:tblLook w:val="04a0" w:noVBand="1" w:noHBand="0" w:lastColumn="0" w:firstColumn="1" w:lastRow="0" w:firstRow="1"/>
    </w:tblPr>
    <w:tblGrid>
      <w:gridCol w:w="1524"/>
      <w:gridCol w:w="7614"/>
    </w:tblGrid>
    <w:tr>
      <w:trPr/>
      <w:tc>
        <w:tcPr>
          <w:tcW w:w="1524" w:type="dxa"/>
          <w:tcBorders/>
          <w:shd w:fill="auto" w:val="clear"/>
          <w:vAlign w:val="center"/>
        </w:tcPr>
        <w:p>
          <w:pPr>
            <w:pStyle w:val="Footer"/>
            <w:widowControl w:val="false"/>
            <w:tabs>
              <w:tab w:val="right" w:pos="9214" w:leader="none"/>
            </w:tabs>
            <w:bidi w:val="0"/>
            <w:spacing w:lineRule="atLeast" w:line="240" w:before="120" w:after="120"/>
            <w:ind w:left="-113" w:hanging="0"/>
            <w:jc w:val="left"/>
            <w:rPr>
              <w:b/>
              <w:b/>
            </w:rPr>
          </w:pPr>
          <w:r>
            <w:rPr>
              <w:b/>
            </w:rPr>
            <w:t>Legal Notice:</w:t>
          </w:r>
        </w:p>
      </w:tc>
      <w:tc>
        <w:tcPr>
          <w:tcW w:w="7614" w:type="dxa"/>
          <w:tcBorders/>
          <w:shd w:fill="auto" w:val="clear"/>
          <w:vAlign w:val="center"/>
        </w:tcPr>
        <w:p>
          <w:pPr>
            <w:pStyle w:val="Footer"/>
            <w:widowControl w:val="false"/>
            <w:tabs>
              <w:tab w:val="right" w:pos="9214" w:leader="none"/>
            </w:tabs>
            <w:bidi w:val="0"/>
            <w:spacing w:lineRule="atLeast" w:line="240" w:before="120" w:after="120"/>
            <w:ind w:left="-113" w:hanging="0"/>
            <w:jc w:val="left"/>
            <w:rPr/>
          </w:pPr>
          <w:r>
            <w:rPr/>
            <w:t>This document contains privileged and/or confidential information and may not be disclosed, distributed or reproduced without the prior written permission of EPAM®.</w:t>
          </w:r>
        </w:p>
      </w:tc>
    </w:tr>
    <w:tr>
      <w:trPr/>
      <w:tc>
        <w:tcPr>
          <w:tcW w:w="9138" w:type="dxa"/>
          <w:gridSpan w:val="2"/>
          <w:tcBorders/>
          <w:shd w:fill="auto" w:val="clear"/>
        </w:tcPr>
        <w:p>
          <w:pPr>
            <w:pStyle w:val="Footer"/>
            <w:widowControl w:val="false"/>
            <w:tabs>
              <w:tab w:val="right" w:pos="9214" w:leader="none"/>
            </w:tabs>
            <w:bidi w:val="0"/>
            <w:spacing w:lineRule="atLeast" w:line="240" w:before="120" w:after="120"/>
            <w:ind w:left="-113" w:hanging="0"/>
            <w:jc w:val="left"/>
            <w:rPr/>
          </w:pPr>
          <w:r>
            <w:rPr/>
            <w:fldChar w:fldCharType="begin"/>
          </w:r>
          <w:r>
            <w:rPr/>
            <w:instrText> DOCPROPERTY "Classification"</w:instrText>
          </w:r>
          <w:r>
            <w:rPr/>
            <w:fldChar w:fldCharType="separate"/>
          </w:r>
          <w:r>
            <w:rPr/>
            <w:t>CONFIDENTIAL</w:t>
          </w:r>
          <w:r>
            <w:rPr/>
            <w:fldChar w:fldCharType="end"/>
          </w:r>
          <w:r>
            <w:rPr/>
            <w:t xml:space="preserve"> </w:t>
          </w:r>
          <w:r>
            <w:rPr/>
            <w:t xml:space="preserve">| Effective Date: </w:t>
          </w:r>
          <w:r>
            <w:rPr/>
            <w:fldChar w:fldCharType="begin"/>
          </w:r>
          <w:r>
            <w:rPr/>
            <w:instrText> DOCPROPERTY "Approval Date"</w:instrText>
          </w:r>
          <w:r>
            <w:rPr/>
            <w:fldChar w:fldCharType="separate"/>
          </w:r>
          <w:r>
            <w:rPr/>
            <w:t>dd-Mmm-yyyy</w:t>
          </w:r>
          <w:r>
            <w:rPr/>
            <w:fldChar w:fldCharType="end"/>
          </w:r>
        </w:p>
      </w:tc>
    </w:tr>
  </w:tbl>
  <w:p>
    <w:pPr>
      <w:pStyle w:val="Footer"/>
      <w:widowControl w:val="false"/>
      <w:tabs>
        <w:tab w:val="right" w:pos="9214" w:leader="none"/>
      </w:tabs>
      <w:bidi w:val="0"/>
      <w:spacing w:lineRule="atLeast" w:line="240" w:before="120" w:after="120"/>
      <w:ind w:left="-113" w:hanging="0"/>
      <w:jc w:val="left"/>
      <w:rPr/>
    </w:pPr>
    <w:r>
      <w:rPr/>
      <mc:AlternateContent>
        <mc:Choice Requires="wps">
          <w:drawing>
            <wp:anchor behindDoc="1" distT="0" distB="0" distL="114300" distR="114300" simplePos="0" locked="0" layoutInCell="1" allowOverlap="1" relativeHeight="3" wp14:anchorId="080E0661">
              <wp:simplePos x="0" y="0"/>
              <wp:positionH relativeFrom="column">
                <wp:posOffset>-19685</wp:posOffset>
              </wp:positionH>
              <wp:positionV relativeFrom="paragraph">
                <wp:posOffset>-314325</wp:posOffset>
              </wp:positionV>
              <wp:extent cx="5944870" cy="1270"/>
              <wp:effectExtent l="0" t="0" r="19050" b="19050"/>
              <wp:wrapSquare wrapText="bothSides"/>
              <wp:docPr id="2" name="Straight Connector 1"/>
              <a:graphic xmlns:a="http://schemas.openxmlformats.org/drawingml/2006/main">
                <a:graphicData uri="http://schemas.microsoft.com/office/word/2010/wordprocessingShape">
                  <wps:wsp>
                    <wps:cNvSpPr/>
                    <wps:spPr>
                      <a:xfrm>
                        <a:off x="0" y="0"/>
                        <a:ext cx="5944320" cy="0"/>
                      </a:xfrm>
                      <a:prstGeom prst="line">
                        <a:avLst/>
                      </a:prstGeom>
                      <a:ln w="25560">
                        <a:solidFill>
                          <a:srgbClr val="464547"/>
                        </a:solidFill>
                        <a:round/>
                      </a:ln>
                    </wps:spPr>
                    <wps:style>
                      <a:lnRef idx="0"/>
                      <a:fillRef idx="0"/>
                      <a:effectRef idx="0"/>
                      <a:fontRef idx="minor"/>
                    </wps:style>
                    <wps:bodyPr/>
                  </wps:wsp>
                </a:graphicData>
              </a:graphic>
            </wp:anchor>
          </w:drawing>
        </mc:Choice>
        <mc:Fallback>
          <w:pict>
            <v:line id="shape_0" from="-1.55pt,-24.75pt" to="466.45pt,-24.75pt" ID="Straight Connector 1" stroked="t" style="position:absolute" wp14:anchorId="080E0661">
              <v:stroke color="#464547" weight="25560" joinstyle="round" endcap="flat"/>
              <v:fill o:detectmouseclick="t" on="false"/>
            </v:lin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margin" w:leftFromText="181" w:rightFromText="181" w:tblpX="109" w:tblpY="1"/>
      <w:tblW w:w="8472" w:type="dxa"/>
      <w:jc w:val="left"/>
      <w:tblInd w:w="0" w:type="dxa"/>
      <w:tblCellMar>
        <w:top w:w="0" w:type="dxa"/>
        <w:left w:w="108" w:type="dxa"/>
        <w:bottom w:w="0" w:type="dxa"/>
        <w:right w:w="108" w:type="dxa"/>
      </w:tblCellMar>
      <w:tblLook w:val="04a0" w:noVBand="1" w:firstColumn="1" w:lastColumn="0" w:noHBand="0" w:lastRow="0" w:firstRow="1"/>
    </w:tblPr>
    <w:tblGrid>
      <w:gridCol w:w="8472"/>
    </w:tblGrid>
    <w:tr>
      <w:trPr/>
      <w:tc>
        <w:tcPr>
          <w:tcW w:w="8472" w:type="dxa"/>
          <w:tcBorders/>
          <w:shd w:fill="auto" w:val="clear"/>
        </w:tcPr>
        <w:p>
          <w:pPr>
            <w:pStyle w:val="Footer"/>
            <w:widowControl w:val="false"/>
            <w:tabs>
              <w:tab w:val="right" w:pos="9214" w:leader="none"/>
            </w:tabs>
            <w:bidi w:val="0"/>
            <w:spacing w:lineRule="atLeast" w:line="240" w:before="120" w:after="120"/>
            <w:ind w:left="-113" w:hanging="0"/>
            <w:jc w:val="left"/>
            <w:rPr/>
          </w:pPr>
          <w:r>
            <w:rPr/>
            <w:fldChar w:fldCharType="begin"/>
          </w:r>
          <w:r>
            <w:rPr/>
            <w:instrText> DOCPROPERTY "Classification"</w:instrText>
          </w:r>
          <w:r>
            <w:rPr/>
            <w:fldChar w:fldCharType="separate"/>
          </w:r>
          <w:r>
            <w:rPr/>
            <w:t>CONFIDENTIAL</w:t>
          </w:r>
          <w:r>
            <w:rPr/>
            <w:fldChar w:fldCharType="end"/>
          </w:r>
          <w:r>
            <w:rPr/>
            <w:t xml:space="preserve"> </w:t>
          </w:r>
          <w:r>
            <w:rPr/>
            <w:t xml:space="preserve">| Effective Date: </w:t>
          </w:r>
          <w:r>
            <w:rPr/>
            <w:fldChar w:fldCharType="begin"/>
          </w:r>
          <w:r>
            <w:rPr/>
            <w:instrText> DOCPROPERTY "Approval Date"</w:instrText>
          </w:r>
          <w:r>
            <w:rPr/>
            <w:fldChar w:fldCharType="separate"/>
          </w:r>
          <w:r>
            <w:rPr/>
            <w:t>dd-Mmm-yyyy</w:t>
          </w:r>
          <w:r>
            <w:rPr/>
            <w:fldChar w:fldCharType="end"/>
          </w:r>
          <w:r>
            <w:rPr/>
            <w:tab/>
          </w:r>
        </w:p>
      </w:tc>
    </w:tr>
  </w:tbl>
  <w:p>
    <w:pPr>
      <w:pStyle w:val="Footer"/>
      <w:widowControl w:val="false"/>
      <w:tabs>
        <w:tab w:val="right" w:pos="9214" w:leader="none"/>
      </w:tabs>
      <w:bidi w:val="0"/>
      <w:spacing w:lineRule="atLeast" w:line="240" w:before="120" w:after="120"/>
      <w:ind w:left="-113" w:hanging="0"/>
      <w:jc w:val="left"/>
      <w:rPr/>
    </w:pPr>
    <w:r>
      <w:rPr/>
      <mc:AlternateContent>
        <mc:Choice Requires="wps">
          <w:drawing>
            <wp:anchor behindDoc="1" distT="0" distB="0" distL="0" distR="0" simplePos="0" locked="0" layoutInCell="1" allowOverlap="1" relativeHeight="11" wp14:anchorId="23CDBE07">
              <wp:simplePos x="0" y="0"/>
              <wp:positionH relativeFrom="column">
                <wp:posOffset>-13970</wp:posOffset>
              </wp:positionH>
              <wp:positionV relativeFrom="paragraph">
                <wp:posOffset>-7620</wp:posOffset>
              </wp:positionV>
              <wp:extent cx="5944870" cy="1270"/>
              <wp:effectExtent l="0" t="0" r="19050" b="19050"/>
              <wp:wrapNone/>
              <wp:docPr id="3" name="Straight Connector 21"/>
              <a:graphic xmlns:a="http://schemas.openxmlformats.org/drawingml/2006/main">
                <a:graphicData uri="http://schemas.microsoft.com/office/word/2010/wordprocessingShape">
                  <wps:wsp>
                    <wps:cNvSpPr/>
                    <wps:spPr>
                      <a:xfrm>
                        <a:off x="0" y="0"/>
                        <a:ext cx="5944320" cy="0"/>
                      </a:xfrm>
                      <a:prstGeom prst="line">
                        <a:avLst/>
                      </a:prstGeom>
                      <a:ln w="25560">
                        <a:solidFill>
                          <a:srgbClr val="464547"/>
                        </a:solidFill>
                        <a:round/>
                      </a:ln>
                    </wps:spPr>
                    <wps:style>
                      <a:lnRef idx="0"/>
                      <a:fillRef idx="0"/>
                      <a:effectRef idx="0"/>
                      <a:fontRef idx="minor"/>
                    </wps:style>
                    <wps:bodyPr/>
                  </wps:wsp>
                </a:graphicData>
              </a:graphic>
            </wp:anchor>
          </w:drawing>
        </mc:Choice>
        <mc:Fallback>
          <w:pict>
            <v:line id="shape_0" from="-1.1pt,-0.6pt" to="466.9pt,-0.6pt" ID="Straight Connector 21" stroked="t" style="position:absolute" wp14:anchorId="23CDBE07">
              <v:stroke color="#464547" weight="25560" joinstyle="round" endcap="flat"/>
              <v:fill o:detectmouseclick="t" on="false"/>
            </v:line>
          </w:pict>
        </mc:Fallback>
      </mc:AlternateContent>
      <mc:AlternateContent>
        <mc:Choice Requires="wps">
          <w:drawing>
            <wp:anchor behindDoc="1" distT="0" distB="0" distL="0" distR="0" simplePos="0" locked="0" layoutInCell="1" allowOverlap="1" relativeHeight="19">
              <wp:simplePos x="0" y="0"/>
              <wp:positionH relativeFrom="page">
                <wp:posOffset>6927850</wp:posOffset>
              </wp:positionH>
              <wp:positionV relativeFrom="page">
                <wp:posOffset>10010140</wp:posOffset>
              </wp:positionV>
              <wp:extent cx="74295" cy="266065"/>
              <wp:effectExtent l="0" t="0" r="0" b="0"/>
              <wp:wrapSquare wrapText="largest"/>
              <wp:docPr id="4" name="Frame3"/>
              <a:graphic xmlns:a="http://schemas.openxmlformats.org/drawingml/2006/main">
                <a:graphicData uri="http://schemas.microsoft.com/office/word/2010/wordprocessingShape">
                  <wps:wsp>
                    <wps:cNvSpPr/>
                    <wps:spPr>
                      <a:xfrm>
                        <a:off x="0" y="0"/>
                        <a:ext cx="73800" cy="265320"/>
                      </a:xfrm>
                      <a:prstGeom prst="rect">
                        <a:avLst/>
                      </a:prstGeom>
                      <a:noFill/>
                      <a:ln>
                        <a:noFill/>
                      </a:ln>
                    </wps:spPr>
                    <wps:style>
                      <a:lnRef idx="0"/>
                      <a:fillRef idx="0"/>
                      <a:effectRef idx="0"/>
                      <a:fontRef idx="minor"/>
                    </wps:style>
                    <wps:txbx>
                      <w:txbxContent>
                        <w:p>
                          <w:pPr>
                            <w:pStyle w:val="Normal"/>
                            <w:widowControl/>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9</w:t>
                          </w:r>
                          <w:r>
                            <w:rPr>
                              <w:rStyle w:val="Pagenumber"/>
                              <w:sz w:val="18"/>
                              <w:szCs w:val="18"/>
                              <w:rFonts w:eastAsia="MS Gothic"/>
                            </w:rPr>
                            <w:fldChar w:fldCharType="end"/>
                          </w:r>
                        </w:p>
                      </w:txbxContent>
                    </wps:txbx>
                    <wps:bodyPr lIns="0" rIns="0" tIns="0" bIns="0">
                      <a:spAutoFit/>
                    </wps:bodyPr>
                  </wps:wsp>
                </a:graphicData>
              </a:graphic>
            </wp:anchor>
          </w:drawing>
        </mc:Choice>
        <mc:Fallback>
          <w:pict>
            <v:rect id="shape_0" ID="Frame3" fillcolor="white" stroked="f" style="position:absolute;margin-left:545.5pt;margin-top:788.2pt;width:5.75pt;height:20.85pt;mso-position-horizontal-relative:page;mso-position-vertical-relative:page">
              <w10:wrap type="square"/>
              <v:fill o:detectmouseclick="t" type="solid" color2="black" opacity="0"/>
              <v:stroke color="#3465a4" joinstyle="round" endcap="flat"/>
              <v:textbox>
                <w:txbxContent>
                  <w:p>
                    <w:pPr>
                      <w:pStyle w:val="Normal"/>
                      <w:widowControl/>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9</w:t>
                    </w:r>
                    <w:r>
                      <w:rPr>
                        <w:rStyle w:val="Pagenumber"/>
                        <w:sz w:val="18"/>
                        <w:szCs w:val="18"/>
                        <w:rFonts w:eastAsia="MS Gothic"/>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margin" w:leftFromText="181" w:rightFromText="181" w:tblpX="109" w:tblpY="1"/>
      <w:tblW w:w="8472" w:type="dxa"/>
      <w:jc w:val="left"/>
      <w:tblInd w:w="0" w:type="dxa"/>
      <w:tblCellMar>
        <w:top w:w="0" w:type="dxa"/>
        <w:left w:w="108" w:type="dxa"/>
        <w:bottom w:w="0" w:type="dxa"/>
        <w:right w:w="108" w:type="dxa"/>
      </w:tblCellMar>
      <w:tblLook w:val="04a0" w:noVBand="1" w:firstColumn="1" w:lastColumn="0" w:noHBand="0" w:lastRow="0" w:firstRow="1"/>
    </w:tblPr>
    <w:tblGrid>
      <w:gridCol w:w="8472"/>
    </w:tblGrid>
    <w:tr>
      <w:trPr/>
      <w:tc>
        <w:tcPr>
          <w:tcW w:w="8472" w:type="dxa"/>
          <w:tcBorders/>
          <w:shd w:fill="auto" w:val="clear"/>
        </w:tcPr>
        <w:p>
          <w:pPr>
            <w:pStyle w:val="Footer"/>
            <w:widowControl w:val="false"/>
            <w:tabs>
              <w:tab w:val="right" w:pos="9214" w:leader="none"/>
            </w:tabs>
            <w:bidi w:val="0"/>
            <w:spacing w:lineRule="atLeast" w:line="240" w:before="120" w:after="120"/>
            <w:ind w:left="-113" w:hanging="0"/>
            <w:jc w:val="left"/>
            <w:rPr/>
          </w:pPr>
          <w:r>
            <w:rPr/>
            <w:fldChar w:fldCharType="begin"/>
          </w:r>
          <w:r>
            <w:rPr/>
            <w:instrText> DOCPROPERTY "Classification"</w:instrText>
          </w:r>
          <w:r>
            <w:rPr/>
            <w:fldChar w:fldCharType="separate"/>
          </w:r>
          <w:r>
            <w:rPr/>
            <w:t>CONFIDENTIAL</w:t>
          </w:r>
          <w:r>
            <w:rPr/>
            <w:fldChar w:fldCharType="end"/>
          </w:r>
          <w:r>
            <w:rPr/>
            <w:t xml:space="preserve"> </w:t>
          </w:r>
          <w:r>
            <w:rPr/>
            <w:t xml:space="preserve">| Effective Date: </w:t>
          </w:r>
          <w:r>
            <w:rPr/>
            <w:fldChar w:fldCharType="begin"/>
          </w:r>
          <w:r>
            <w:rPr/>
            <w:instrText> DOCPROPERTY "Approval Date"</w:instrText>
          </w:r>
          <w:r>
            <w:rPr/>
            <w:fldChar w:fldCharType="separate"/>
          </w:r>
          <w:r>
            <w:rPr/>
            <w:t>dd-Mmm-yyyy</w:t>
          </w:r>
          <w:r>
            <w:rPr/>
            <w:fldChar w:fldCharType="end"/>
          </w:r>
          <w:r>
            <w:rPr/>
            <w:tab/>
          </w:r>
        </w:p>
      </w:tc>
    </w:tr>
  </w:tbl>
  <w:p>
    <w:pPr>
      <w:pStyle w:val="Footer"/>
      <w:widowControl w:val="false"/>
      <w:tabs>
        <w:tab w:val="right" w:pos="9214" w:leader="none"/>
      </w:tabs>
      <w:bidi w:val="0"/>
      <w:spacing w:lineRule="atLeast" w:line="240" w:before="120" w:after="120"/>
      <w:ind w:left="-113" w:hanging="0"/>
      <w:jc w:val="left"/>
      <w:rPr/>
    </w:pPr>
    <w:r>
      <w:rPr/>
      <mc:AlternateContent>
        <mc:Choice Requires="wps">
          <w:drawing>
            <wp:anchor behindDoc="1" distT="0" distB="0" distL="0" distR="0" simplePos="0" locked="0" layoutInCell="1" allowOverlap="1" relativeHeight="11" wp14:anchorId="23CDBE07">
              <wp:simplePos x="0" y="0"/>
              <wp:positionH relativeFrom="column">
                <wp:posOffset>-13970</wp:posOffset>
              </wp:positionH>
              <wp:positionV relativeFrom="paragraph">
                <wp:posOffset>-7620</wp:posOffset>
              </wp:positionV>
              <wp:extent cx="5944870" cy="1270"/>
              <wp:effectExtent l="0" t="0" r="19050" b="19050"/>
              <wp:wrapNone/>
              <wp:docPr id="6" name="Straight Connector 21"/>
              <a:graphic xmlns:a="http://schemas.openxmlformats.org/drawingml/2006/main">
                <a:graphicData uri="http://schemas.microsoft.com/office/word/2010/wordprocessingShape">
                  <wps:wsp>
                    <wps:cNvSpPr/>
                    <wps:spPr>
                      <a:xfrm>
                        <a:off x="0" y="0"/>
                        <a:ext cx="5944320" cy="0"/>
                      </a:xfrm>
                      <a:prstGeom prst="line">
                        <a:avLst/>
                      </a:prstGeom>
                      <a:ln w="25560">
                        <a:solidFill>
                          <a:srgbClr val="464547"/>
                        </a:solidFill>
                        <a:round/>
                      </a:ln>
                    </wps:spPr>
                    <wps:style>
                      <a:lnRef idx="0"/>
                      <a:fillRef idx="0"/>
                      <a:effectRef idx="0"/>
                      <a:fontRef idx="minor"/>
                    </wps:style>
                    <wps:bodyPr/>
                  </wps:wsp>
                </a:graphicData>
              </a:graphic>
            </wp:anchor>
          </w:drawing>
        </mc:Choice>
        <mc:Fallback>
          <w:pict>
            <v:line id="shape_0" from="-1.1pt,-0.6pt" to="466.9pt,-0.6pt" ID="Straight Connector 21" stroked="t" style="position:absolute" wp14:anchorId="23CDBE07">
              <v:stroke color="#464547" weight="25560" joinstyle="round" endcap="flat"/>
              <v:fill o:detectmouseclick="t" on="false"/>
            </v:line>
          </w:pict>
        </mc:Fallback>
      </mc:AlternateContent>
      <mc:AlternateContent>
        <mc:Choice Requires="wps">
          <w:drawing>
            <wp:anchor behindDoc="1" distT="0" distB="0" distL="0" distR="0" simplePos="0" locked="0" layoutInCell="1" allowOverlap="1" relativeHeight="19">
              <wp:simplePos x="0" y="0"/>
              <wp:positionH relativeFrom="page">
                <wp:posOffset>6927850</wp:posOffset>
              </wp:positionH>
              <wp:positionV relativeFrom="page">
                <wp:posOffset>10010140</wp:posOffset>
              </wp:positionV>
              <wp:extent cx="74295" cy="266065"/>
              <wp:effectExtent l="0" t="0" r="0" b="0"/>
              <wp:wrapSquare wrapText="largest"/>
              <wp:docPr id="7" name="Frame3"/>
              <a:graphic xmlns:a="http://schemas.openxmlformats.org/drawingml/2006/main">
                <a:graphicData uri="http://schemas.microsoft.com/office/word/2010/wordprocessingShape">
                  <wps:wsp>
                    <wps:cNvSpPr/>
                    <wps:spPr>
                      <a:xfrm>
                        <a:off x="0" y="0"/>
                        <a:ext cx="73800" cy="265320"/>
                      </a:xfrm>
                      <a:prstGeom prst="rect">
                        <a:avLst/>
                      </a:prstGeom>
                      <a:noFill/>
                      <a:ln>
                        <a:noFill/>
                      </a:ln>
                    </wps:spPr>
                    <wps:style>
                      <a:lnRef idx="0"/>
                      <a:fillRef idx="0"/>
                      <a:effectRef idx="0"/>
                      <a:fontRef idx="minor"/>
                    </wps:style>
                    <wps:txbx>
                      <w:txbxContent>
                        <w:p>
                          <w:pPr>
                            <w:pStyle w:val="Normal"/>
                            <w:widowControl/>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9</w:t>
                          </w:r>
                          <w:r>
                            <w:rPr>
                              <w:rStyle w:val="Pagenumber"/>
                              <w:sz w:val="18"/>
                              <w:szCs w:val="18"/>
                              <w:rFonts w:eastAsia="MS Gothic"/>
                            </w:rPr>
                            <w:fldChar w:fldCharType="end"/>
                          </w:r>
                        </w:p>
                      </w:txbxContent>
                    </wps:txbx>
                    <wps:bodyPr lIns="0" rIns="0" tIns="0" bIns="0">
                      <a:spAutoFit/>
                    </wps:bodyPr>
                  </wps:wsp>
                </a:graphicData>
              </a:graphic>
            </wp:anchor>
          </w:drawing>
        </mc:Choice>
        <mc:Fallback>
          <w:pict>
            <v:rect id="shape_0" ID="Frame3" fillcolor="white" stroked="f" style="position:absolute;margin-left:545.5pt;margin-top:788.2pt;width:5.75pt;height:20.85pt;mso-position-horizontal-relative:page;mso-position-vertical-relative:page">
              <w10:wrap type="square"/>
              <v:fill o:detectmouseclick="t" type="solid" color2="black" opacity="0"/>
              <v:stroke color="#3465a4" joinstyle="round" endcap="flat"/>
              <v:textbox>
                <w:txbxContent>
                  <w:p>
                    <w:pPr>
                      <w:pStyle w:val="Normal"/>
                      <w:widowControl/>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9</w:t>
                    </w:r>
                    <w:r>
                      <w:rPr>
                        <w:rStyle w:val="Pagenumber"/>
                        <w:sz w:val="18"/>
                        <w:szCs w:val="18"/>
                        <w:rFonts w:eastAsia="MS Gothic"/>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bullet"/>
      <w:lvlText w:val="•"/>
      <w:lvlJc w:val="left"/>
      <w:pPr>
        <w:ind w:left="1080" w:hanging="720"/>
      </w:pPr>
      <w:rPr>
        <w:rFonts w:ascii="Trebuchet MS" w:hAnsi="Trebuchet MS" w:cs="Trebuchet MS"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uiPriority="3" w:semiHidden="1" w:unhideWhenUsed="1"/>
    <w:lsdException w:name="List 5" w:uiPriority="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lsdException w:name="Salutation" w:uiPriority="3" w:semiHidden="1" w:unhideWhenUsed="1"/>
    <w:lsdException w:name="Date" w:uiPriority="99" w:semiHidden="1" w:unhideWhenUsed="1"/>
    <w:lsdException w:name="Body Text First Indent" w:uiPriority="2"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semiHidden="1" w:unhideWhenUsed="1"/>
    <w:lsdException w:name="Strong" w:uiPriority="3" w:semiHidden="1" w:unhideWhenUsed="1"/>
    <w:lsdException w:name="Emphasis" w:uiPriority="99"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3"/>
    <w:unhideWhenUsed/>
    <w:qFormat/>
    <w:rsid w:val="0019455f"/>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next w:val="TextBody"/>
    <w:qFormat/>
    <w:rsid w:val="0033344a"/>
    <w:pPr>
      <w:keepNext w:val="true"/>
      <w:widowControl/>
      <w:numPr>
        <w:ilvl w:val="0"/>
        <w:numId w:val="1"/>
      </w:numPr>
      <w:bidi w:val="0"/>
      <w:spacing w:before="240" w:after="120"/>
      <w:jc w:val="left"/>
      <w:outlineLvl w:val="0"/>
    </w:pPr>
    <w:rPr>
      <w:rFonts w:ascii="Arial Black" w:hAnsi="Arial Black" w:eastAsia="Times New Roman" w:cs="Times New Roman"/>
      <w:caps/>
      <w:color w:val="464547"/>
      <w:kern w:val="0"/>
      <w:sz w:val="28"/>
      <w:szCs w:val="20"/>
      <w:lang w:val="en-US" w:eastAsia="en-US" w:bidi="ar-SA"/>
    </w:rPr>
  </w:style>
  <w:style w:type="paragraph" w:styleId="Heading2">
    <w:name w:val="Heading 2"/>
    <w:next w:val="TextBody"/>
    <w:link w:val="Heading2Char"/>
    <w:qFormat/>
    <w:rsid w:val="0033344a"/>
    <w:pPr>
      <w:keepNext w:val="true"/>
      <w:widowControl/>
      <w:numPr>
        <w:ilvl w:val="1"/>
        <w:numId w:val="1"/>
      </w:numPr>
      <w:bidi w:val="0"/>
      <w:spacing w:before="200" w:after="160"/>
      <w:jc w:val="left"/>
      <w:outlineLvl w:val="1"/>
    </w:pPr>
    <w:rPr>
      <w:rFonts w:ascii="Arial Black" w:hAnsi="Arial Black" w:eastAsia="Times New Roman" w:cs="Times New Roman"/>
      <w:caps/>
      <w:color w:val="1A9CB0"/>
      <w:kern w:val="0"/>
      <w:sz w:val="24"/>
      <w:szCs w:val="20"/>
      <w:lang w:val="en-US" w:eastAsia="en-US" w:bidi="ar-SA"/>
    </w:rPr>
  </w:style>
  <w:style w:type="paragraph" w:styleId="Heading3">
    <w:name w:val="Heading 3"/>
    <w:next w:val="TextBody"/>
    <w:qFormat/>
    <w:rsid w:val="005a7bb2"/>
    <w:pPr>
      <w:keepNext w:val="true"/>
      <w:widowControl/>
      <w:numPr>
        <w:ilvl w:val="2"/>
        <w:numId w:val="1"/>
      </w:numPr>
      <w:bidi w:val="0"/>
      <w:spacing w:before="160" w:after="120"/>
      <w:jc w:val="left"/>
      <w:outlineLvl w:val="2"/>
    </w:pPr>
    <w:rPr>
      <w:rFonts w:ascii="Arial Black" w:hAnsi="Arial Black" w:eastAsia="Times New Roman" w:cs="Times New Roman"/>
      <w:b/>
      <w:color w:val="1A9CB0"/>
      <w:kern w:val="0"/>
      <w:sz w:val="22"/>
      <w:szCs w:val="20"/>
      <w:lang w:val="en-US" w:eastAsia="en-US" w:bidi="ar-SA"/>
    </w:rPr>
  </w:style>
  <w:style w:type="paragraph" w:styleId="Heading4">
    <w:name w:val="Heading 4"/>
    <w:next w:val="TextBody"/>
    <w:qFormat/>
    <w:rsid w:val="0033344a"/>
    <w:pPr>
      <w:keepNext w:val="true"/>
      <w:widowControl/>
      <w:numPr>
        <w:ilvl w:val="3"/>
        <w:numId w:val="1"/>
      </w:numPr>
      <w:bidi w:val="0"/>
      <w:spacing w:before="160" w:after="0"/>
      <w:jc w:val="left"/>
      <w:outlineLvl w:val="3"/>
    </w:pPr>
    <w:rPr>
      <w:rFonts w:ascii="Arial Black" w:hAnsi="Arial Black" w:eastAsia="Times New Roman" w:cs="Times New Roman"/>
      <w:color w:val="1A9CB0"/>
      <w:kern w:val="0"/>
      <w:sz w:val="22"/>
      <w:szCs w:val="20"/>
      <w:lang w:val="en-US" w:eastAsia="en-US" w:bidi="ar-SA"/>
    </w:rPr>
  </w:style>
  <w:style w:type="paragraph" w:styleId="Heading5">
    <w:name w:val="Heading 5"/>
    <w:basedOn w:val="Normal"/>
    <w:next w:val="TextBody"/>
    <w:uiPriority w:val="1"/>
    <w:semiHidden/>
    <w:qFormat/>
    <w:rsid w:val="00bb0780"/>
    <w:pPr>
      <w:numPr>
        <w:ilvl w:val="4"/>
        <w:numId w:val="1"/>
      </w:numPr>
      <w:spacing w:before="240" w:after="60"/>
      <w:outlineLvl w:val="4"/>
    </w:pPr>
    <w:rPr>
      <w:sz w:val="22"/>
    </w:rPr>
  </w:style>
  <w:style w:type="paragraph" w:styleId="Heading6">
    <w:name w:val="Heading 6"/>
    <w:basedOn w:val="Normal"/>
    <w:next w:val="TextBody"/>
    <w:uiPriority w:val="1"/>
    <w:semiHidden/>
    <w:qFormat/>
    <w:rsid w:val="00bb0780"/>
    <w:pPr>
      <w:numPr>
        <w:ilvl w:val="5"/>
        <w:numId w:val="1"/>
      </w:numPr>
      <w:spacing w:before="240" w:after="60"/>
      <w:outlineLvl w:val="5"/>
    </w:pPr>
    <w:rPr>
      <w:i/>
      <w:sz w:val="22"/>
    </w:rPr>
  </w:style>
  <w:style w:type="paragraph" w:styleId="Heading7">
    <w:name w:val="Heading 7"/>
    <w:basedOn w:val="Normal"/>
    <w:next w:val="TextBody"/>
    <w:uiPriority w:val="1"/>
    <w:semiHidden/>
    <w:qFormat/>
    <w:rsid w:val="00bb0780"/>
    <w:pPr>
      <w:numPr>
        <w:ilvl w:val="6"/>
        <w:numId w:val="1"/>
      </w:numPr>
      <w:spacing w:before="240" w:after="60"/>
      <w:outlineLvl w:val="6"/>
    </w:pPr>
    <w:rPr/>
  </w:style>
  <w:style w:type="paragraph" w:styleId="Heading8">
    <w:name w:val="Heading 8"/>
    <w:basedOn w:val="Normal"/>
    <w:next w:val="TextBody"/>
    <w:uiPriority w:val="1"/>
    <w:semiHidden/>
    <w:qFormat/>
    <w:rsid w:val="00bb0780"/>
    <w:pPr>
      <w:numPr>
        <w:ilvl w:val="7"/>
        <w:numId w:val="1"/>
      </w:numPr>
      <w:spacing w:before="240" w:after="60"/>
      <w:outlineLvl w:val="7"/>
    </w:pPr>
    <w:rPr>
      <w:i/>
    </w:rPr>
  </w:style>
  <w:style w:type="paragraph" w:styleId="Heading9">
    <w:name w:val="Heading 9"/>
    <w:basedOn w:val="Normal"/>
    <w:next w:val="TextBody"/>
    <w:uiPriority w:val="1"/>
    <w:semiHidden/>
    <w:qFormat/>
    <w:rsid w:val="00bb0780"/>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semiHidden/>
    <w:qFormat/>
    <w:rsid w:val="000e5733"/>
    <w:rPr>
      <w:sz w:val="20"/>
      <w:vertAlign w:val="superscript"/>
    </w:rPr>
  </w:style>
  <w:style w:type="character" w:styleId="FootnoteAnchor">
    <w:name w:val="Footnote Anchor"/>
    <w:rPr>
      <w:sz w:val="20"/>
      <w:vertAlign w:val="superscript"/>
    </w:rPr>
  </w:style>
  <w:style w:type="character" w:styleId="HTMLCode">
    <w:name w:val="HTML Code"/>
    <w:basedOn w:val="DefaultParagraphFont"/>
    <w:uiPriority w:val="99"/>
    <w:semiHidden/>
    <w:qFormat/>
    <w:rsid w:val="000e5733"/>
    <w:rPr>
      <w:rFonts w:ascii="Courier New" w:hAnsi="Courier New" w:cs="Courier New"/>
      <w:sz w:val="20"/>
      <w:szCs w:val="20"/>
    </w:rPr>
  </w:style>
  <w:style w:type="character" w:styleId="HTMLKeyboard">
    <w:name w:val="HTML Keyboard"/>
    <w:basedOn w:val="DefaultParagraphFont"/>
    <w:uiPriority w:val="2"/>
    <w:semiHidden/>
    <w:qFormat/>
    <w:rsid w:val="000e5733"/>
    <w:rPr>
      <w:rFonts w:ascii="Courier New" w:hAnsi="Courier New" w:cs="Courier New"/>
      <w:sz w:val="20"/>
      <w:szCs w:val="20"/>
    </w:rPr>
  </w:style>
  <w:style w:type="character" w:styleId="HTMLTypewriter">
    <w:name w:val="HTML Typewriter"/>
    <w:basedOn w:val="DefaultParagraphFont"/>
    <w:uiPriority w:val="2"/>
    <w:semiHidden/>
    <w:qFormat/>
    <w:rsid w:val="000e5733"/>
    <w:rPr>
      <w:rFonts w:ascii="Courier New" w:hAnsi="Courier New" w:cs="Courier New"/>
      <w:sz w:val="20"/>
      <w:szCs w:val="20"/>
    </w:rPr>
  </w:style>
  <w:style w:type="character" w:styleId="InternetLink">
    <w:name w:val="Internet Link"/>
    <w:basedOn w:val="DefaultParagraphFont"/>
    <w:uiPriority w:val="99"/>
    <w:qFormat/>
    <w:rsid w:val="005943e4"/>
    <w:rPr>
      <w:rFonts w:ascii="Trebuchet MS" w:hAnsi="Trebuchet MS"/>
      <w:color w:val="1A9CB0"/>
      <w:sz w:val="20"/>
      <w:u w:val="single"/>
    </w:rPr>
  </w:style>
  <w:style w:type="character" w:styleId="Pagenumber">
    <w:name w:val="page number"/>
    <w:basedOn w:val="DefaultParagraphFont"/>
    <w:uiPriority w:val="1"/>
    <w:semiHidden/>
    <w:qFormat/>
    <w:rsid w:val="00827d53"/>
    <w:rPr>
      <w:rFonts w:ascii="Trebuchet MS" w:hAnsi="Trebuchet MS"/>
      <w:color w:val="3B3838" w:themeColor="background2" w:themeShade="40"/>
      <w:sz w:val="20"/>
    </w:rPr>
  </w:style>
  <w:style w:type="character" w:styleId="BodyTextChar" w:customStyle="1">
    <w:name w:val="Body Text Char"/>
    <w:basedOn w:val="DefaultParagraphFont"/>
    <w:link w:val="BodyText"/>
    <w:qFormat/>
    <w:rsid w:val="007d2275"/>
    <w:rPr>
      <w:rFonts w:ascii="Trebuchet MS" w:hAnsi="Trebuchet MS"/>
      <w:color w:val="464547"/>
    </w:rPr>
  </w:style>
  <w:style w:type="character" w:styleId="CommentSubjectChar" w:customStyle="1">
    <w:name w:val="Comment Subject Char"/>
    <w:basedOn w:val="DefaultParagraphFont"/>
    <w:link w:val="CommentSubject"/>
    <w:qFormat/>
    <w:rsid w:val="007f4104"/>
    <w:rPr>
      <w:rFonts w:ascii="Arial Black" w:hAnsi="Arial Black"/>
      <w:bCs/>
      <w:color w:val="464547"/>
      <w:sz w:val="28"/>
    </w:rPr>
  </w:style>
  <w:style w:type="character" w:styleId="ProjectNameChar" w:customStyle="1">
    <w:name w:val="ProjectName Char"/>
    <w:basedOn w:val="DefaultParagraphFont"/>
    <w:link w:val="ProjectName"/>
    <w:qFormat/>
    <w:rsid w:val="00042a5b"/>
    <w:rPr>
      <w:rFonts w:ascii="Arial Black" w:hAnsi="Arial Black"/>
      <w:b w:val="false"/>
      <w:color w:val="464547"/>
      <w:kern w:val="2"/>
      <w:sz w:val="28"/>
      <w:szCs w:val="28"/>
    </w:rPr>
  </w:style>
  <w:style w:type="character" w:styleId="BalloonTextChar" w:customStyle="1">
    <w:name w:val="Balloon Text Char"/>
    <w:basedOn w:val="DefaultParagraphFont"/>
    <w:link w:val="BalloonText"/>
    <w:semiHidden/>
    <w:qFormat/>
    <w:rsid w:val="00621d80"/>
    <w:rPr>
      <w:rFonts w:ascii="Segoe UI" w:hAnsi="Segoe UI" w:cs="Segoe UI"/>
      <w:sz w:val="18"/>
      <w:szCs w:val="18"/>
    </w:rPr>
  </w:style>
  <w:style w:type="character" w:styleId="Heading2Char" w:customStyle="1">
    <w:name w:val="Heading 2 Char"/>
    <w:basedOn w:val="DefaultParagraphFont"/>
    <w:link w:val="Heading2"/>
    <w:qFormat/>
    <w:rsid w:val="0033344a"/>
    <w:rPr>
      <w:rFonts w:ascii="Arial Black" w:hAnsi="Arial Black"/>
      <w:caps/>
      <w:color w:val="1A9CB0"/>
      <w:sz w:val="24"/>
    </w:rPr>
  </w:style>
  <w:style w:type="character" w:styleId="CodeChar" w:customStyle="1">
    <w:name w:val="Code Char"/>
    <w:basedOn w:val="DefaultParagraphFont"/>
    <w:link w:val="Code"/>
    <w:qFormat/>
    <w:rsid w:val="00b77276"/>
    <w:rPr>
      <w:rFonts w:ascii="Courier New" w:hAnsi="Courier New" w:eastAsia="" w:cs="" w:cstheme="minorBidi" w:eastAsiaTheme="minorEastAsia"/>
      <w:color w:val="464547"/>
      <w:szCs w:val="22"/>
      <w:shd w:fill="E0E0E0" w:val="clear"/>
    </w:rPr>
  </w:style>
  <w:style w:type="character" w:styleId="Annotationreference">
    <w:name w:val="annotation reference"/>
    <w:basedOn w:val="DefaultParagraphFont"/>
    <w:semiHidden/>
    <w:unhideWhenUsed/>
    <w:qFormat/>
    <w:rsid w:val="00dd4f82"/>
    <w:rPr>
      <w:sz w:val="16"/>
      <w:szCs w:val="16"/>
    </w:rPr>
  </w:style>
  <w:style w:type="character" w:styleId="CommentTextChar" w:customStyle="1">
    <w:name w:val="Comment Text Char"/>
    <w:basedOn w:val="DefaultParagraphFont"/>
    <w:link w:val="CommentText"/>
    <w:semiHidden/>
    <w:qFormat/>
    <w:rsid w:val="00dd4f82"/>
    <w:rPr/>
  </w:style>
  <w:style w:type="character" w:styleId="FollowedHyperlink">
    <w:name w:val="FollowedHyperlink"/>
    <w:basedOn w:val="DefaultParagraphFont"/>
    <w:semiHidden/>
    <w:unhideWhenUsed/>
    <w:qFormat/>
    <w:rsid w:val="003e13bd"/>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BodyTextChar"/>
    <w:qFormat/>
    <w:rsid w:val="007d2275"/>
    <w:pPr>
      <w:keepLines/>
      <w:widowControl/>
      <w:bidi w:val="0"/>
      <w:spacing w:before="0" w:after="120"/>
      <w:jc w:val="left"/>
    </w:pPr>
    <w:rPr>
      <w:rFonts w:ascii="Trebuchet MS" w:hAnsi="Trebuchet MS" w:eastAsia="Times New Roman" w:cs="Times New Roman"/>
      <w:color w:val="464547"/>
      <w:kern w:val="0"/>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nyName" w:customStyle="1">
    <w:name w:val="Company Name"/>
    <w:basedOn w:val="Normal"/>
    <w:autoRedefine/>
    <w:qFormat/>
    <w:rsid w:val="003a7967"/>
    <w:pPr>
      <w:keepNext w:val="true"/>
      <w:keepLines/>
      <w:tabs>
        <w:tab w:val="clear" w:pos="720"/>
        <w:tab w:val="center" w:pos="4678" w:leader="none"/>
      </w:tabs>
      <w:spacing w:before="120" w:after="120"/>
    </w:pPr>
    <w:rPr>
      <w:rFonts w:ascii="Arial Black" w:hAnsi="Arial Black"/>
      <w:color w:val="3B3838" w:themeColor="background2" w:themeShade="40"/>
      <w:spacing w:val="-25"/>
      <w:kern w:val="2"/>
      <w:sz w:val="28"/>
    </w:rPr>
  </w:style>
  <w:style w:type="paragraph" w:styleId="DocumentMap">
    <w:name w:val="Document Map"/>
    <w:basedOn w:val="Normal"/>
    <w:semiHidden/>
    <w:qFormat/>
    <w:rsid w:val="000e5733"/>
    <w:pPr>
      <w:shd w:val="clear" w:color="auto" w:fill="000080"/>
    </w:pPr>
    <w:rPr>
      <w:rFonts w:ascii="Tahoma" w:hAnsi="Tahoma"/>
    </w:rPr>
  </w:style>
  <w:style w:type="paragraph" w:styleId="HeaderandFooter">
    <w:name w:val="Header and Footer"/>
    <w:basedOn w:val="Normal"/>
    <w:qFormat/>
    <w:pPr/>
    <w:rPr/>
  </w:style>
  <w:style w:type="paragraph" w:styleId="Footer">
    <w:name w:val="Footer"/>
    <w:autoRedefine/>
    <w:qFormat/>
    <w:rsid w:val="007f4104"/>
    <w:pPr>
      <w:widowControl w:val="false"/>
      <w:tabs>
        <w:tab w:val="clear" w:pos="720"/>
        <w:tab w:val="right" w:pos="9214" w:leader="none"/>
      </w:tabs>
      <w:bidi w:val="0"/>
      <w:spacing w:lineRule="atLeast" w:line="240" w:before="120" w:after="120"/>
      <w:ind w:left="-113" w:hanging="0"/>
      <w:jc w:val="left"/>
    </w:pPr>
    <w:rPr>
      <w:rFonts w:ascii="Trebuchet MS" w:hAnsi="Trebuchet MS" w:eastAsia="Times New Roman" w:cs="Times New Roman"/>
      <w:color w:val="464547"/>
      <w:kern w:val="0"/>
      <w:sz w:val="18"/>
      <w:szCs w:val="18"/>
      <w:lang w:val="en-US" w:eastAsia="en-US" w:bidi="ar-SA"/>
    </w:rPr>
  </w:style>
  <w:style w:type="paragraph" w:styleId="Footnote">
    <w:name w:val="Footnote Text"/>
    <w:basedOn w:val="Normal"/>
    <w:semiHidden/>
    <w:rsid w:val="003b0471"/>
    <w:pPr>
      <w:keepNext w:val="true"/>
      <w:keepLines/>
      <w:spacing w:before="40" w:after="40"/>
      <w:ind w:left="360" w:hanging="360"/>
    </w:pPr>
    <w:rPr>
      <w:rFonts w:ascii="Helvetica" w:hAnsi="Helvetica"/>
      <w:sz w:val="16"/>
    </w:rPr>
  </w:style>
  <w:style w:type="paragraph" w:styleId="Header">
    <w:name w:val="Header"/>
    <w:basedOn w:val="Normal"/>
    <w:autoRedefine/>
    <w:qFormat/>
    <w:rsid w:val="007f4104"/>
    <w:pPr>
      <w:tabs>
        <w:tab w:val="clear" w:pos="720"/>
        <w:tab w:val="left" w:pos="0" w:leader="none"/>
        <w:tab w:val="right" w:pos="8222" w:leader="none"/>
      </w:tabs>
    </w:pPr>
    <w:rPr>
      <w:rFonts w:ascii="Trebuchet MS" w:hAnsi="Trebuchet MS" w:eastAsia="MS Gothic"/>
      <w:color w:val="464547"/>
      <w:sz w:val="18"/>
    </w:rPr>
  </w:style>
  <w:style w:type="paragraph" w:styleId="HTMLPreformatted">
    <w:name w:val="HTML Preformatted"/>
    <w:basedOn w:val="Normal"/>
    <w:uiPriority w:val="2"/>
    <w:semiHidden/>
    <w:qFormat/>
    <w:rsid w:val="000e5733"/>
    <w:pPr/>
    <w:rPr>
      <w:rFonts w:ascii="Courier New" w:hAnsi="Courier New" w:cs="Courier New"/>
    </w:rPr>
  </w:style>
  <w:style w:type="paragraph" w:styleId="Index1">
    <w:name w:val="index 1"/>
    <w:basedOn w:val="Normal"/>
    <w:semiHidden/>
    <w:qFormat/>
    <w:rsid w:val="000e5733"/>
    <w:pPr>
      <w:ind w:left="202" w:hanging="202"/>
    </w:pPr>
    <w:rPr/>
  </w:style>
  <w:style w:type="paragraph" w:styleId="Index2">
    <w:name w:val="index 2"/>
    <w:basedOn w:val="Normal"/>
    <w:semiHidden/>
    <w:qFormat/>
    <w:rsid w:val="000e5733"/>
    <w:pPr>
      <w:ind w:left="404" w:hanging="202"/>
    </w:pPr>
    <w:rPr/>
  </w:style>
  <w:style w:type="paragraph" w:styleId="Index3">
    <w:name w:val="index 3"/>
    <w:basedOn w:val="Normal"/>
    <w:semiHidden/>
    <w:qFormat/>
    <w:rsid w:val="000e5733"/>
    <w:pPr>
      <w:ind w:left="605" w:hanging="202"/>
    </w:pPr>
    <w:rPr/>
  </w:style>
  <w:style w:type="paragraph" w:styleId="Index4">
    <w:name w:val="index 4"/>
    <w:basedOn w:val="Normal"/>
    <w:semiHidden/>
    <w:qFormat/>
    <w:rsid w:val="000e5733"/>
    <w:pPr>
      <w:ind w:left="807" w:hanging="202"/>
    </w:pPr>
    <w:rPr/>
  </w:style>
  <w:style w:type="paragraph" w:styleId="Index5">
    <w:name w:val="index 5"/>
    <w:basedOn w:val="Normal"/>
    <w:semiHidden/>
    <w:qFormat/>
    <w:rsid w:val="000e5733"/>
    <w:pPr>
      <w:ind w:left="1008" w:hanging="202"/>
    </w:pPr>
    <w:rPr/>
  </w:style>
  <w:style w:type="paragraph" w:styleId="Index6">
    <w:name w:val="index 6"/>
    <w:basedOn w:val="Normal"/>
    <w:semiHidden/>
    <w:qFormat/>
    <w:rsid w:val="000e5733"/>
    <w:pPr>
      <w:ind w:left="1210" w:hanging="202"/>
    </w:pPr>
    <w:rPr/>
  </w:style>
  <w:style w:type="paragraph" w:styleId="Index7">
    <w:name w:val="index 7"/>
    <w:basedOn w:val="Normal"/>
    <w:semiHidden/>
    <w:qFormat/>
    <w:rsid w:val="000e5733"/>
    <w:pPr>
      <w:ind w:left="1412" w:hanging="202"/>
    </w:pPr>
    <w:rPr/>
  </w:style>
  <w:style w:type="paragraph" w:styleId="Index8">
    <w:name w:val="index 8"/>
    <w:basedOn w:val="Normal"/>
    <w:next w:val="Index6"/>
    <w:semiHidden/>
    <w:qFormat/>
    <w:rsid w:val="000e5733"/>
    <w:pPr>
      <w:ind w:left="1613" w:hanging="202"/>
    </w:pPr>
    <w:rPr/>
  </w:style>
  <w:style w:type="paragraph" w:styleId="Index9">
    <w:name w:val="index 9"/>
    <w:basedOn w:val="Normal"/>
    <w:semiHidden/>
    <w:qFormat/>
    <w:rsid w:val="000e5733"/>
    <w:pPr>
      <w:ind w:left="1815" w:hanging="202"/>
    </w:pPr>
    <w:rPr/>
  </w:style>
  <w:style w:type="paragraph" w:styleId="ListBullet">
    <w:name w:val="List Bullet"/>
    <w:basedOn w:val="TextBody"/>
    <w:qFormat/>
    <w:rsid w:val="005e4f3a"/>
    <w:pPr>
      <w:spacing w:before="120" w:after="120"/>
      <w:contextualSpacing/>
    </w:pPr>
    <w:rPr>
      <w:color w:val="3B3838" w:themeColor="background2" w:themeShade="40"/>
    </w:rPr>
  </w:style>
  <w:style w:type="paragraph" w:styleId="ListBullet2">
    <w:name w:val="List Bullet 2"/>
    <w:basedOn w:val="TextBody"/>
    <w:autoRedefine/>
    <w:qFormat/>
    <w:rsid w:val="00a663e2"/>
    <w:pPr>
      <w:spacing w:before="120" w:after="120"/>
      <w:ind w:left="1077" w:hanging="357"/>
    </w:pPr>
    <w:rPr>
      <w:color w:val="3B3838" w:themeColor="background2" w:themeShade="40"/>
    </w:rPr>
  </w:style>
  <w:style w:type="paragraph" w:styleId="ListBullet3">
    <w:name w:val="List Bullet 3"/>
    <w:basedOn w:val="TextBody"/>
    <w:qFormat/>
    <w:rsid w:val="00a663e2"/>
    <w:pPr>
      <w:tabs>
        <w:tab w:val="clear" w:pos="720"/>
        <w:tab w:val="left" w:pos="1418" w:leader="none"/>
      </w:tabs>
      <w:spacing w:before="120" w:after="120"/>
      <w:ind w:left="1434" w:hanging="357"/>
    </w:pPr>
    <w:rPr>
      <w:color w:val="3B3838" w:themeColor="background2" w:themeShade="40"/>
    </w:rPr>
  </w:style>
  <w:style w:type="paragraph" w:styleId="ListNumber">
    <w:name w:val="List Number"/>
    <w:basedOn w:val="Normal"/>
    <w:autoRedefine/>
    <w:qFormat/>
    <w:rsid w:val="00347aa1"/>
    <w:pPr>
      <w:spacing w:before="120" w:after="120"/>
      <w:ind w:left="714" w:hanging="357"/>
    </w:pPr>
    <w:rPr>
      <w:rFonts w:ascii="Trebuchet MS" w:hAnsi="Trebuchet MS"/>
      <w:color w:val="3B3838" w:themeColor="background2" w:themeShade="40"/>
    </w:rPr>
  </w:style>
  <w:style w:type="paragraph" w:styleId="NormalWeb">
    <w:name w:val="Normal (Web)"/>
    <w:basedOn w:val="Normal"/>
    <w:uiPriority w:val="3"/>
    <w:semiHidden/>
    <w:qFormat/>
    <w:rsid w:val="000e5733"/>
    <w:pPr/>
    <w:rPr>
      <w:sz w:val="24"/>
      <w:szCs w:val="24"/>
    </w:rPr>
  </w:style>
  <w:style w:type="paragraph" w:styleId="NormalIndent">
    <w:name w:val="Normal Indent"/>
    <w:basedOn w:val="Normal"/>
    <w:uiPriority w:val="3"/>
    <w:semiHidden/>
    <w:qFormat/>
    <w:rsid w:val="000e5733"/>
    <w:pPr>
      <w:ind w:left="567" w:hanging="0"/>
    </w:pPr>
    <w:rPr/>
  </w:style>
  <w:style w:type="paragraph" w:styleId="PlainText">
    <w:name w:val="Plain Text"/>
    <w:basedOn w:val="Normal"/>
    <w:uiPriority w:val="1"/>
    <w:semiHidden/>
    <w:qFormat/>
    <w:rsid w:val="000e5733"/>
    <w:pPr/>
    <w:rPr>
      <w:rFonts w:ascii="Courier" w:hAnsi="Courier" w:cs="Courier New"/>
    </w:rPr>
  </w:style>
  <w:style w:type="paragraph" w:styleId="Tableofauthorities">
    <w:name w:val="table of authorities"/>
    <w:basedOn w:val="Normal"/>
    <w:next w:val="TextBody"/>
    <w:semiHidden/>
    <w:qFormat/>
    <w:rsid w:val="000e5733"/>
    <w:pPr>
      <w:ind w:left="200" w:hanging="200"/>
    </w:pPr>
    <w:rPr/>
  </w:style>
  <w:style w:type="paragraph" w:styleId="Tableoffigures">
    <w:name w:val="table of figures"/>
    <w:basedOn w:val="Normal"/>
    <w:next w:val="TextBody"/>
    <w:semiHidden/>
    <w:qFormat/>
    <w:rsid w:val="000e5733"/>
    <w:pPr>
      <w:ind w:left="400" w:hanging="400"/>
    </w:pPr>
    <w:rPr/>
  </w:style>
  <w:style w:type="paragraph" w:styleId="BalloonText">
    <w:name w:val="Balloon Text"/>
    <w:basedOn w:val="Normal"/>
    <w:link w:val="BalloonTextChar"/>
    <w:semiHidden/>
    <w:unhideWhenUsed/>
    <w:qFormat/>
    <w:rsid w:val="00621d80"/>
    <w:pPr>
      <w:spacing w:lineRule="auto" w:line="240"/>
    </w:pPr>
    <w:rPr>
      <w:rFonts w:ascii="Segoe UI" w:hAnsi="Segoe UI" w:cs="Segoe UI"/>
      <w:sz w:val="18"/>
      <w:szCs w:val="18"/>
    </w:rPr>
  </w:style>
  <w:style w:type="paragraph" w:styleId="Title">
    <w:name w:val="Title"/>
    <w:basedOn w:val="Normal"/>
    <w:next w:val="TextBody"/>
    <w:autoRedefine/>
    <w:qFormat/>
    <w:rsid w:val="006d794b"/>
    <w:pPr>
      <w:pBdr>
        <w:bottom w:val="single" w:sz="4" w:space="1" w:color="A5A5A5"/>
      </w:pBdr>
      <w:spacing w:before="240" w:after="300"/>
      <w:outlineLvl w:val="0"/>
    </w:pPr>
    <w:rPr>
      <w:rFonts w:ascii="Arial Black" w:hAnsi="Arial Black" w:eastAsia="" w:eastAsiaTheme="minorEastAsia"/>
      <w:caps/>
      <w:color w:val="464547"/>
      <w:sz w:val="40"/>
    </w:rPr>
  </w:style>
  <w:style w:type="paragraph" w:styleId="Toaheading">
    <w:name w:val="toa heading"/>
    <w:basedOn w:val="Normal"/>
    <w:next w:val="TextBody"/>
    <w:semiHidden/>
    <w:qFormat/>
    <w:rsid w:val="000e5733"/>
    <w:pPr>
      <w:spacing w:before="120" w:after="0"/>
    </w:pPr>
    <w:rPr>
      <w:rFonts w:ascii="Arial" w:hAnsi="Arial" w:cs="Arial"/>
      <w:b/>
      <w:bCs/>
      <w:sz w:val="24"/>
      <w:szCs w:val="24"/>
    </w:rPr>
  </w:style>
  <w:style w:type="paragraph" w:styleId="Contents1">
    <w:name w:val="TOC 1"/>
    <w:basedOn w:val="Normal"/>
    <w:next w:val="Normal"/>
    <w:autoRedefine/>
    <w:uiPriority w:val="39"/>
    <w:qFormat/>
    <w:rsid w:val="00116eec"/>
    <w:pPr>
      <w:spacing w:lineRule="auto" w:line="240"/>
    </w:pPr>
    <w:rPr>
      <w:rFonts w:ascii="Trebuchet MS" w:hAnsi="Trebuchet MS"/>
      <w:bCs/>
      <w:caps/>
      <w:color w:val="3B3838" w:themeColor="background2" w:themeShade="40"/>
      <w:szCs w:val="24"/>
    </w:rPr>
  </w:style>
  <w:style w:type="paragraph" w:styleId="Contents2">
    <w:name w:val="TOC 2"/>
    <w:basedOn w:val="Normal"/>
    <w:next w:val="Normal"/>
    <w:autoRedefine/>
    <w:uiPriority w:val="39"/>
    <w:qFormat/>
    <w:rsid w:val="00e507c7"/>
    <w:pPr>
      <w:ind w:left="200" w:hanging="0"/>
    </w:pPr>
    <w:rPr>
      <w:rFonts w:ascii="Trebuchet MS" w:hAnsi="Trebuchet MS"/>
      <w:caps/>
      <w:color w:val="3B3838" w:themeColor="background2" w:themeShade="40"/>
      <w:szCs w:val="24"/>
    </w:rPr>
  </w:style>
  <w:style w:type="paragraph" w:styleId="Contents3">
    <w:name w:val="TOC 3"/>
    <w:basedOn w:val="Normal"/>
    <w:next w:val="Normal"/>
    <w:autoRedefine/>
    <w:uiPriority w:val="39"/>
    <w:qFormat/>
    <w:rsid w:val="00e507c7"/>
    <w:pPr>
      <w:ind w:left="400" w:hanging="0"/>
    </w:pPr>
    <w:rPr>
      <w:rFonts w:ascii="Trebuchet MS" w:hAnsi="Trebuchet MS"/>
      <w:iCs/>
      <w:color w:val="3B3838" w:themeColor="background2" w:themeShade="40"/>
      <w:szCs w:val="24"/>
    </w:rPr>
  </w:style>
  <w:style w:type="paragraph" w:styleId="Contents4">
    <w:name w:val="TOC 4"/>
    <w:basedOn w:val="Normal"/>
    <w:next w:val="Normal"/>
    <w:autoRedefine/>
    <w:uiPriority w:val="39"/>
    <w:qFormat/>
    <w:rsid w:val="00e507c7"/>
    <w:pPr>
      <w:ind w:left="600" w:hanging="0"/>
    </w:pPr>
    <w:rPr>
      <w:rFonts w:ascii="Trebuchet MS" w:hAnsi="Trebuchet MS"/>
      <w:color w:val="3B3838" w:themeColor="background2" w:themeShade="40"/>
      <w:szCs w:val="21"/>
    </w:rPr>
  </w:style>
  <w:style w:type="paragraph" w:styleId="Contents5">
    <w:name w:val="TOC 5"/>
    <w:basedOn w:val="Normal"/>
    <w:next w:val="Normal"/>
    <w:semiHidden/>
    <w:rsid w:val="006b596a"/>
    <w:pPr>
      <w:ind w:left="800" w:hanging="0"/>
    </w:pPr>
    <w:rPr>
      <w:rFonts w:ascii="Trebuchet MS" w:hAnsi="Trebuchet MS"/>
      <w:caps/>
      <w:color w:val="3B3838" w:themeColor="background2" w:themeShade="40"/>
      <w:szCs w:val="21"/>
    </w:rPr>
  </w:style>
  <w:style w:type="paragraph" w:styleId="Contents6">
    <w:name w:val="TOC 6"/>
    <w:basedOn w:val="Normal"/>
    <w:next w:val="Normal"/>
    <w:semiHidden/>
    <w:rsid w:val="00b861c6"/>
    <w:pPr>
      <w:ind w:left="1000" w:hanging="0"/>
    </w:pPr>
    <w:rPr>
      <w:rFonts w:ascii="Trebuchet MS" w:hAnsi="Trebuchet MS"/>
      <w:szCs w:val="21"/>
    </w:rPr>
  </w:style>
  <w:style w:type="paragraph" w:styleId="Contents7">
    <w:name w:val="TOC 7"/>
    <w:basedOn w:val="Normal"/>
    <w:next w:val="Normal"/>
    <w:semiHidden/>
    <w:rsid w:val="00b861c6"/>
    <w:pPr>
      <w:ind w:left="1200" w:hanging="0"/>
    </w:pPr>
    <w:rPr>
      <w:rFonts w:ascii="Trebuchet MS" w:hAnsi="Trebuchet MS"/>
      <w:szCs w:val="21"/>
    </w:rPr>
  </w:style>
  <w:style w:type="paragraph" w:styleId="Contents8">
    <w:name w:val="TOC 8"/>
    <w:basedOn w:val="Normal"/>
    <w:next w:val="Normal"/>
    <w:semiHidden/>
    <w:rsid w:val="00b861c6"/>
    <w:pPr>
      <w:ind w:left="1400" w:hanging="0"/>
    </w:pPr>
    <w:rPr>
      <w:rFonts w:ascii="Trebuchet MS" w:hAnsi="Trebuchet MS"/>
      <w:szCs w:val="21"/>
    </w:rPr>
  </w:style>
  <w:style w:type="paragraph" w:styleId="Contents9">
    <w:name w:val="TOC 9"/>
    <w:basedOn w:val="Normal"/>
    <w:next w:val="Normal"/>
    <w:semiHidden/>
    <w:rsid w:val="00b861c6"/>
    <w:pPr>
      <w:ind w:left="1600" w:hanging="0"/>
    </w:pPr>
    <w:rPr>
      <w:rFonts w:ascii="Trebuchet MS" w:hAnsi="Trebuchet MS"/>
      <w:szCs w:val="21"/>
    </w:rPr>
  </w:style>
  <w:style w:type="paragraph" w:styleId="Annotationsubject">
    <w:name w:val="annotation subject"/>
    <w:basedOn w:val="Normal"/>
    <w:link w:val="CommentSubjectChar"/>
    <w:autoRedefine/>
    <w:qFormat/>
    <w:rsid w:val="007f4104"/>
    <w:pPr>
      <w:spacing w:before="120" w:after="120"/>
    </w:pPr>
    <w:rPr>
      <w:rFonts w:ascii="Arial Black" w:hAnsi="Arial Black"/>
      <w:bCs/>
      <w:color w:val="464547"/>
      <w:sz w:val="28"/>
    </w:rPr>
  </w:style>
  <w:style w:type="paragraph" w:styleId="TOCHeading">
    <w:name w:val="TOC Heading"/>
    <w:basedOn w:val="Heading1"/>
    <w:next w:val="Normal"/>
    <w:autoRedefine/>
    <w:unhideWhenUsed/>
    <w:qFormat/>
    <w:rsid w:val="00315998"/>
    <w:pPr>
      <w:keepLines/>
      <w:numPr>
        <w:ilvl w:val="0"/>
        <w:numId w:val="0"/>
      </w:numPr>
      <w:spacing w:before="240" w:after="0"/>
      <w:jc w:val="center"/>
    </w:pPr>
    <w:rPr>
      <w:rFonts w:eastAsia="" w:cs="" w:cstheme="majorBidi" w:eastAsiaTheme="majorEastAsia"/>
      <w:b/>
      <w:szCs w:val="32"/>
    </w:rPr>
  </w:style>
  <w:style w:type="paragraph" w:styleId="ProjectName" w:customStyle="1">
    <w:name w:val="ProjectName"/>
    <w:basedOn w:val="Normal"/>
    <w:link w:val="ProjectNameChar"/>
    <w:autoRedefine/>
    <w:qFormat/>
    <w:rsid w:val="00042a5b"/>
    <w:pPr>
      <w:keepNext w:val="true"/>
      <w:keepLines/>
      <w:tabs>
        <w:tab w:val="clear" w:pos="720"/>
        <w:tab w:val="left" w:pos="0" w:leader="none"/>
      </w:tabs>
      <w:spacing w:before="120" w:after="120"/>
    </w:pPr>
    <w:rPr>
      <w:rFonts w:ascii="Arial Black" w:hAnsi="Arial Black"/>
      <w:color w:val="464547"/>
      <w:kern w:val="2"/>
      <w:sz w:val="28"/>
      <w:szCs w:val="28"/>
    </w:rPr>
  </w:style>
  <w:style w:type="paragraph" w:styleId="AppendixLevel1" w:customStyle="1">
    <w:name w:val="Appendix Level 1"/>
    <w:next w:val="TextBody"/>
    <w:autoRedefine/>
    <w:qFormat/>
    <w:rsid w:val="00c26af9"/>
    <w:pPr>
      <w:keepNext w:val="true"/>
      <w:pageBreakBefore/>
      <w:widowControl/>
      <w:bidi w:val="0"/>
      <w:jc w:val="left"/>
    </w:pPr>
    <w:rPr>
      <w:rFonts w:ascii="Arial Black" w:hAnsi="Arial Black" w:eastAsia="" w:cs="" w:cstheme="minorBidi" w:eastAsiaTheme="minorEastAsia"/>
      <w:caps/>
      <w:color w:val="464547"/>
      <w:kern w:val="0"/>
      <w:sz w:val="28"/>
      <w:szCs w:val="22"/>
      <w:lang w:val="en-US" w:eastAsia="en-US" w:bidi="ar-SA"/>
    </w:rPr>
  </w:style>
  <w:style w:type="paragraph" w:styleId="AppendixLevel2" w:customStyle="1">
    <w:name w:val="Appendix Level 2"/>
    <w:next w:val="TextBody"/>
    <w:autoRedefine/>
    <w:qFormat/>
    <w:rsid w:val="006d794b"/>
    <w:pPr>
      <w:widowControl/>
      <w:bidi w:val="0"/>
      <w:spacing w:before="240" w:after="120"/>
      <w:ind w:left="2268" w:hanging="2268"/>
      <w:jc w:val="left"/>
    </w:pPr>
    <w:rPr>
      <w:rFonts w:ascii="Arial Black" w:hAnsi="Arial Black" w:eastAsia="" w:cs="" w:cstheme="minorBidi" w:eastAsiaTheme="minorEastAsia"/>
      <w:bCs/>
      <w:caps/>
      <w:color w:val="1A9CB0"/>
      <w:kern w:val="0"/>
      <w:sz w:val="24"/>
      <w:szCs w:val="22"/>
      <w:lang w:val="en-US" w:eastAsia="en-US" w:bidi="ar-SA"/>
    </w:rPr>
  </w:style>
  <w:style w:type="paragraph" w:styleId="Code" w:customStyle="1">
    <w:name w:val="Code"/>
    <w:link w:val="CodeChar"/>
    <w:qFormat/>
    <w:rsid w:val="00b77276"/>
    <w:pPr>
      <w:widowControl/>
      <w:shd w:val="clear" w:color="auto" w:fill="E0E0E0"/>
      <w:bidi w:val="0"/>
      <w:spacing w:before="120" w:after="120"/>
      <w:jc w:val="left"/>
    </w:pPr>
    <w:rPr>
      <w:rFonts w:ascii="Courier New" w:hAnsi="Courier New" w:eastAsia="" w:cs="" w:cstheme="minorBidi" w:eastAsiaTheme="minorEastAsia"/>
      <w:color w:val="464547"/>
      <w:kern w:val="0"/>
      <w:sz w:val="20"/>
      <w:szCs w:val="22"/>
      <w:lang w:val="en-US" w:eastAsia="en-US" w:bidi="ar-SA"/>
    </w:rPr>
  </w:style>
  <w:style w:type="paragraph" w:styleId="NoteStyle" w:customStyle="1">
    <w:name w:val="Note Style"/>
    <w:next w:val="Normal"/>
    <w:qFormat/>
    <w:rsid w:val="006d794b"/>
    <w:pPr>
      <w:widowControl/>
      <w:bidi w:val="0"/>
      <w:spacing w:before="120" w:after="120"/>
      <w:ind w:left="567" w:hanging="567"/>
      <w:jc w:val="left"/>
    </w:pPr>
    <w:rPr>
      <w:rFonts w:ascii="Trebuchet MS" w:hAnsi="Trebuchet MS" w:eastAsia="" w:cs="" w:cstheme="minorBidi" w:eastAsiaTheme="minorEastAsia"/>
      <w:color w:val="464547"/>
      <w:kern w:val="0"/>
      <w:sz w:val="20"/>
      <w:szCs w:val="22"/>
      <w:lang w:val="en-US" w:eastAsia="en-US" w:bidi="ar-SA"/>
    </w:rPr>
  </w:style>
  <w:style w:type="paragraph" w:styleId="TableBulletList" w:customStyle="1">
    <w:name w:val="Table Bullet List"/>
    <w:basedOn w:val="Normal"/>
    <w:qFormat/>
    <w:rsid w:val="004706be"/>
    <w:pPr>
      <w:widowControl/>
      <w:spacing w:lineRule="auto" w:line="240" w:before="120" w:after="80"/>
      <w:ind w:left="357" w:hanging="357"/>
      <w:contextualSpacing/>
    </w:pPr>
    <w:rPr>
      <w:rFonts w:ascii="Trebuchet MS" w:hAnsi="Trebuchet MS" w:eastAsia="" w:cs="" w:cstheme="minorBidi" w:eastAsiaTheme="minorEastAsia"/>
      <w:color w:val="464547"/>
      <w:sz w:val="18"/>
      <w:szCs w:val="22"/>
    </w:rPr>
  </w:style>
  <w:style w:type="paragraph" w:styleId="TableNote" w:customStyle="1">
    <w:name w:val="Table Note"/>
    <w:basedOn w:val="NoteStyle"/>
    <w:uiPriority w:val="99"/>
    <w:semiHidden/>
    <w:qFormat/>
    <w:rsid w:val="00b77276"/>
    <w:pPr/>
    <w:rPr/>
  </w:style>
  <w:style w:type="paragraph" w:styleId="TableNumberedList" w:customStyle="1">
    <w:name w:val="Table Numbered List"/>
    <w:qFormat/>
    <w:rsid w:val="004706be"/>
    <w:pPr>
      <w:widowControl/>
      <w:bidi w:val="0"/>
      <w:spacing w:before="120" w:after="120"/>
      <w:contextualSpacing/>
      <w:jc w:val="left"/>
      <w:outlineLvl w:val="0"/>
    </w:pPr>
    <w:rPr>
      <w:rFonts w:ascii="Trebuchet MS" w:hAnsi="Trebuchet MS" w:eastAsia="" w:cs="" w:cstheme="minorBidi" w:eastAsiaTheme="minorEastAsia"/>
      <w:color w:val="464547"/>
      <w:kern w:val="0"/>
      <w:sz w:val="18"/>
      <w:szCs w:val="22"/>
      <w:lang w:val="en-US" w:eastAsia="en-US" w:bidi="ar-SA"/>
    </w:rPr>
  </w:style>
  <w:style w:type="paragraph" w:styleId="WarningStyle" w:customStyle="1">
    <w:name w:val="Warning Style"/>
    <w:autoRedefine/>
    <w:qFormat/>
    <w:rsid w:val="00df5e36"/>
    <w:pPr>
      <w:widowControl/>
      <w:bidi w:val="0"/>
      <w:ind w:left="907" w:hanging="907"/>
      <w:jc w:val="left"/>
    </w:pPr>
    <w:rPr>
      <w:rFonts w:ascii="Trebuchet MS" w:hAnsi="Trebuchet MS" w:eastAsia="" w:cs="" w:cstheme="minorBidi" w:eastAsiaTheme="minorEastAsia"/>
      <w:color w:val="464547"/>
      <w:kern w:val="0"/>
      <w:sz w:val="20"/>
      <w:szCs w:val="22"/>
      <w:lang w:val="en-US" w:eastAsia="en-US" w:bidi="ar-SA"/>
    </w:rPr>
  </w:style>
  <w:style w:type="paragraph" w:styleId="Caption1">
    <w:name w:val="caption"/>
    <w:basedOn w:val="Normal"/>
    <w:next w:val="Normal"/>
    <w:unhideWhenUsed/>
    <w:qFormat/>
    <w:rsid w:val="0033344a"/>
    <w:pPr>
      <w:keepLines/>
      <w:widowControl/>
      <w:spacing w:lineRule="auto" w:line="240" w:before="0" w:after="120"/>
      <w:jc w:val="center"/>
    </w:pPr>
    <w:rPr>
      <w:rFonts w:ascii="Trebuchet MS" w:hAnsi="Trebuchet MS"/>
      <w:b/>
      <w:color w:val="464547"/>
      <w:sz w:val="18"/>
    </w:rPr>
  </w:style>
  <w:style w:type="paragraph" w:styleId="Annotationtext">
    <w:name w:val="annotation text"/>
    <w:basedOn w:val="Normal"/>
    <w:link w:val="CommentTextChar"/>
    <w:semiHidden/>
    <w:unhideWhenUsed/>
    <w:qFormat/>
    <w:rsid w:val="00dd4f82"/>
    <w:pPr>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qFormat/>
    <w:rsid w:val="000e5733"/>
  </w:style>
  <w:style w:type="numbering" w:styleId="OutlineList1">
    <w:name w:val="Outline List 1"/>
    <w:qFormat/>
    <w:rsid w:val="000e5733"/>
  </w:style>
  <w:style w:type="numbering" w:styleId="Multylevelbulletlist" w:customStyle="1">
    <w:name w:val="Multylevel bullet list"/>
    <w:uiPriority w:val="99"/>
    <w:qFormat/>
    <w:rsid w:val="00806ddb"/>
  </w:style>
  <w:style w:type="numbering" w:styleId="EPAMBullets" w:customStyle="1">
    <w:name w:val="EPAM Bullets"/>
    <w:uiPriority w:val="99"/>
    <w:qFormat/>
    <w:rsid w:val="00b772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EPAM">
    <w:name w:val="Table_EPAM"/>
    <w:basedOn w:val="TableGridLight"/>
    <w:uiPriority w:val="99"/>
    <w:rsid w:val="00ee0ac7"/>
    <w:rPr>
      <w:lang w:val="ru-RU" w:eastAsia="ru-RU"/>
      <w:color w:val="3B3838" w:themeColor="background2" w:themeShade="40"/>
      <w:sz w:val="18"/>
    </w:rPr>
    <w:tblPr>
      <w:tblStyleRowBandSize w:val="1"/>
      <w:tblBorders>
        <w:top w:val="single" w:color="767171" w:themeColor="background2" w:sz="4" w:space="0"/>
        <w:left w:val="single" w:color="767171" w:themeColor="background2" w:sz="4" w:space="0"/>
        <w:bottom w:val="single" w:color="767171" w:themeColor="background2" w:sz="4" w:space="0"/>
        <w:right w:val="single" w:color="767171" w:themeColor="background2" w:sz="4" w:space="0"/>
        <w:insideH w:val="single" w:color="767171" w:themeColor="background2" w:sz="4" w:space="0"/>
        <w:insideV w:val="single" w:color="767171" w:themeColor="background2" w:sz="4" w:space="0"/>
      </w:tblBorders>
    </w:tblPr>
    <w:tcPr>
      <w:vAlign w:val="center"/>
    </w:tcPr>
    <w:tblStylePr w:type="firstRow">
      <w:pPr>
        <w:jc w:val="center"/>
      </w:pPr>
      <w:rPr>
        <w:b/>
        <w:color w:val="3B3838" w:themeColor="background2" w:themeShade="40"/>
        <w:sz w:val="18"/>
      </w:rPr>
      <w:tblPr/>
      <w:tcPr>
        <w:shd w:val="clear" w:color="auto" w:fill="D0CECE" w:themeFill="background2" w:themeFillShade="e6"/>
      </w:tcPr>
    </w:tblStylePr>
    <w:tblStylePr w:type="lastRow">
      <w:rPr>
        <w:color w:val="3B3838" w:themeColor="background2" w:themeShade="40"/>
        <w:sz w:val="18"/>
      </w:rPr>
      <w:tblPr/>
      <w:tcPr>
        <w:shd w:val="clear" w:color="auto" w:fill="FFFFFF" w:themeFill="background1"/>
      </w:tcPr>
    </w:tblStylePr>
    <w:tblStylePr w:type="firstCol">
      <w:rPr>
        <w:color w:val="3B3838" w:themeColor="background2" w:themeShade="40"/>
      </w:rPr>
      <w:tblPr/>
    </w:tblStylePr>
    <w:tblStylePr w:type="band1Horz">
      <w:rPr>
        <w:b w:val="0"/>
        <w:sz w:val="18"/>
      </w:rPr>
      <w:tblPr/>
      <w:tcPr>
        <w:shd w:val="clear" w:color="auto" w:fill="FFFFFF" w:themeFill="background1"/>
      </w:tcPr>
    </w:tblStylePr>
    <w:tblStylePr w:type="band2Horz">
      <w:rPr>
        <w:color w:val="3B3838" w:themeColor="background2" w:themeShade="40"/>
      </w:rPr>
      <w:tblPr/>
    </w:tblStylePr>
  </w:style>
  <w:style w:type="table" w:styleId="TableGridLight">
    <w:name w:val="Grid Table Light"/>
    <w:basedOn w:val="TableNormal"/>
    <w:uiPriority w:val="40"/>
    <w:rsid w:val="00ab151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EPAM">
    <w:name w:val="EPAM"/>
    <w:basedOn w:val="TableGridLight"/>
    <w:uiPriority w:val="99"/>
    <w:rsid w:val="00b77276"/>
    <w:rPr>
      <w:rFonts w:asciiTheme="minorHAnsi" w:hAnsiTheme="minorHAnsi" w:eastAsiaTheme="minorEastAsia" w:cstheme="minorBidi"/>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pPr>
        <w:jc w:val="left"/>
      </w:pPr>
      <w:rPr>
        <w:rFonts w:asciiTheme="majorHAnsi" w:hAnsiTheme="majorHAnsi"/>
        <w:b/>
        <w:caps w:val="0"/>
        <w:smallCaps w:val="0"/>
        <w:color w:val="464546"/>
        <w:sz w:val="20"/>
      </w:rPr>
      <w:tbl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l2br w:val="nil"/>
          <w:tr2bl w:val="nil"/>
        </w:tcBorders>
        <w:shd w:val="clear" w:color="auto" w:fill="CCCCCC"/>
      </w:tcPr>
    </w:tblStylePr>
    <w:tblStylePr w:type="lastRow">
      <w:rPr>
        <w:b w:val="0"/>
        <w:i w:val="0"/>
        <w:caps w:val="0"/>
        <w:smallCaps w:val="0"/>
        <w:color w:val="464547"/>
        <w:sz w:val="20"/>
      </w:rPr>
      <w:tblPr/>
    </w:tblStylePr>
  </w:style>
  <w:style w:type="table" w:styleId="TableGrid">
    <w:name w:val="Table Grid"/>
    <w:basedOn w:val="TableNormal"/>
    <w:rsid w:val="00673db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yperlink" Target="https://github.com/kohsuke/winsw/blob/master/doc/installation.md" TargetMode="External"/><Relationship Id="rId7" Type="http://schemas.openxmlformats.org/officeDocument/2006/relationships/hyperlink" Target="https://github.com/kohsuke/winsw/blob/master/doc/installation.md" TargetMode="Externa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ABA96-534F-4E4F-A579-742CECDC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EPM-SPI_EPAMTechWritingBase.dotx</Template>
  <TotalTime>7</TotalTime>
  <Application>LibreOffice/6.3.3.2$Linux_X86_64 LibreOffice_project/30$Build-2</Application>
  <Pages>9</Pages>
  <Words>1492</Words>
  <Characters>9212</Characters>
  <CharactersWithSpaces>10375</CharactersWithSpaces>
  <Paragraphs>289</Paragraphs>
  <Company>EPAM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2017-11-17T14:34:00Z</dcterms:created>
  <dc:creator>Author</dc:creator>
  <dc:description/>
  <dc:language>en-US</dc:language>
  <cp:lastModifiedBy/>
  <cp:lastPrinted>2015-03-17T09:30:00Z</cp:lastPrinted>
  <dcterms:modified xsi:type="dcterms:W3CDTF">2019-11-25T15:17:43Z</dcterms:modified>
  <cp:revision>4</cp:revision>
  <dc:subject>Design Specification</dc:subject>
  <dc:title>Indigo ELN v.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al Date">
    <vt:lpwstr>dd-Mmm-yyyy</vt:lpwstr>
  </property>
  <property fmtid="{D5CDD505-2E9C-101B-9397-08002B2CF9AE}" pid="4" name="Classification">
    <vt:lpwstr>CONFIDENTIAL</vt:lpwstr>
  </property>
  <property fmtid="{D5CDD505-2E9C-101B-9397-08002B2CF9AE}" pid="5" name="Company">
    <vt:lpwstr>EPAM Systems</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PID">
    <vt:lpwstr>EPM-LSOP</vt:lpwstr>
  </property>
  <property fmtid="{D5CDD505-2E9C-101B-9397-08002B2CF9AE}" pid="10" name="ScaleCrop">
    <vt:bool>0</vt:bool>
  </property>
  <property fmtid="{D5CDD505-2E9C-101B-9397-08002B2CF9AE}" pid="11" name="ShareDoc">
    <vt:bool>0</vt:bool>
  </property>
</Properties>
</file>