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51A0" w:rsidRDefault="00CD025E" w:rsidP="00CD025E">
      <w:pPr>
        <w:pStyle w:val="Paragrafoelenco"/>
        <w:numPr>
          <w:ilvl w:val="0"/>
          <w:numId w:val="1"/>
        </w:numPr>
      </w:pPr>
      <w:proofErr w:type="spellStart"/>
      <w:r>
        <w:t>Multiprogramming</w:t>
      </w:r>
      <w:proofErr w:type="spellEnd"/>
      <w:r>
        <w:t>: più job vengono caricati in memoria, che viene quindi partizionata. Quando un job inizia un’operazione di I/O, la CPU non rimane inattiva (</w:t>
      </w:r>
      <w:proofErr w:type="spellStart"/>
      <w:r w:rsidRPr="00541EEF">
        <w:rPr>
          <w:b/>
        </w:rPr>
        <w:t>idle</w:t>
      </w:r>
      <w:proofErr w:type="spellEnd"/>
      <w:r>
        <w:t xml:space="preserve">), ma viene assegnata ad un altro job. È necessaria una politica di </w:t>
      </w:r>
      <w:r w:rsidRPr="00541EEF">
        <w:rPr>
          <w:b/>
        </w:rPr>
        <w:t>scheduling</w:t>
      </w:r>
      <w:r>
        <w:t xml:space="preserve"> per scegliere il job da eseguire tra quelli eseguibili (caricati in memoria che non stanno eseguendo I/O. la gestione della memoria fa si che ogni job deve accedere ai propri dati e nessun job deve riuscire ad accedere ai dati degli altri. La CPU ha i registri </w:t>
      </w:r>
      <w:r w:rsidRPr="00541EEF">
        <w:rPr>
          <w:b/>
        </w:rPr>
        <w:t>L</w:t>
      </w:r>
      <w:r>
        <w:t xml:space="preserve">ower </w:t>
      </w:r>
      <w:proofErr w:type="spellStart"/>
      <w:r w:rsidRPr="00541EEF">
        <w:rPr>
          <w:b/>
        </w:rPr>
        <w:t>B</w:t>
      </w:r>
      <w:r>
        <w:t>ound</w:t>
      </w:r>
      <w:proofErr w:type="spellEnd"/>
      <w:r>
        <w:t xml:space="preserve"> </w:t>
      </w:r>
      <w:proofErr w:type="spellStart"/>
      <w:r w:rsidRPr="00541EEF">
        <w:rPr>
          <w:b/>
        </w:rPr>
        <w:t>R</w:t>
      </w:r>
      <w:r>
        <w:t>egister</w:t>
      </w:r>
      <w:proofErr w:type="spellEnd"/>
      <w:r>
        <w:t xml:space="preserve"> (</w:t>
      </w:r>
      <w:r w:rsidRPr="00541EEF">
        <w:rPr>
          <w:b/>
        </w:rPr>
        <w:t>LBR</w:t>
      </w:r>
      <w:r>
        <w:t xml:space="preserve">) ed </w:t>
      </w:r>
      <w:proofErr w:type="spellStart"/>
      <w:r w:rsidRPr="00541EEF">
        <w:rPr>
          <w:b/>
        </w:rPr>
        <w:t>U</w:t>
      </w:r>
      <w:r>
        <w:t>pper</w:t>
      </w:r>
      <w:proofErr w:type="spellEnd"/>
      <w:r>
        <w:t xml:space="preserve"> </w:t>
      </w:r>
      <w:proofErr w:type="spellStart"/>
      <w:r w:rsidRPr="00541EEF">
        <w:rPr>
          <w:b/>
        </w:rPr>
        <w:t>B</w:t>
      </w:r>
      <w:r>
        <w:t>ound</w:t>
      </w:r>
      <w:proofErr w:type="spellEnd"/>
      <w:r>
        <w:t xml:space="preserve"> </w:t>
      </w:r>
      <w:proofErr w:type="spellStart"/>
      <w:r w:rsidRPr="00541EEF">
        <w:rPr>
          <w:b/>
        </w:rPr>
        <w:t>R</w:t>
      </w:r>
      <w:r>
        <w:t>egister</w:t>
      </w:r>
      <w:proofErr w:type="spellEnd"/>
      <w:r>
        <w:t xml:space="preserve"> (</w:t>
      </w:r>
      <w:r w:rsidRPr="00541EEF">
        <w:rPr>
          <w:b/>
        </w:rPr>
        <w:t>UBR</w:t>
      </w:r>
      <w:r>
        <w:t>); gli indirizzi non compresi tra LBR e UBR non sono validi causano un’interruzione. La multiprogrammazione permette ad ogni job di poter usare i dispositivi ma nessun job deve poter interferire sull’uso dei dispositivi da parte degli altri job. Due modalità principali:</w:t>
      </w:r>
    </w:p>
    <w:p w:rsidR="00CD025E" w:rsidRDefault="00CD025E" w:rsidP="00CD025E">
      <w:pPr>
        <w:pStyle w:val="Paragrafoelenco"/>
        <w:numPr>
          <w:ilvl w:val="0"/>
          <w:numId w:val="2"/>
        </w:numPr>
      </w:pPr>
      <w:proofErr w:type="spellStart"/>
      <w:r w:rsidRPr="00541EEF">
        <w:rPr>
          <w:b/>
        </w:rPr>
        <w:t>Partitionig</w:t>
      </w:r>
      <w:proofErr w:type="spellEnd"/>
      <w:r>
        <w:t>: ad ogni job vengono assegnati i dispositivi staticamente;</w:t>
      </w:r>
    </w:p>
    <w:p w:rsidR="00CD025E" w:rsidRDefault="00CD025E" w:rsidP="00CD025E">
      <w:pPr>
        <w:pStyle w:val="Paragrafoelenco"/>
        <w:numPr>
          <w:ilvl w:val="0"/>
          <w:numId w:val="2"/>
        </w:numPr>
      </w:pPr>
      <w:r w:rsidRPr="00541EEF">
        <w:rPr>
          <w:b/>
        </w:rPr>
        <w:t>Pooling</w:t>
      </w:r>
      <w:r>
        <w:t>: ad ogni job vengono assegnati i dispositivi dinamicamente.</w:t>
      </w:r>
    </w:p>
    <w:p w:rsidR="00CD025E" w:rsidRDefault="00CD025E" w:rsidP="00CD025E">
      <w:pPr>
        <w:ind w:left="720"/>
      </w:pPr>
      <w:r>
        <w:t xml:space="preserve">L’hardware deve consentire alla CPU ed ai dispositivi di I/O di lavorare in parallelo. Ciò si realizza sfruttando il </w:t>
      </w:r>
      <w:r w:rsidRPr="00541EEF">
        <w:rPr>
          <w:b/>
        </w:rPr>
        <w:t>DMA</w:t>
      </w:r>
      <w:r>
        <w:t xml:space="preserve"> (Direct Memory Access)</w:t>
      </w:r>
      <w:r w:rsidR="00541EEF">
        <w:t>. Quando un dispositivo ha terminato di eseguire un’operazione per conto di un job, il job deve essere inserito nell’elenco dei job schedulabili: ciò si realizza grazie alla tecnica dell’</w:t>
      </w:r>
      <w:r w:rsidR="00541EEF" w:rsidRPr="00541EEF">
        <w:rPr>
          <w:b/>
        </w:rPr>
        <w:t>interrupt</w:t>
      </w:r>
      <w:r w:rsidR="00541EEF">
        <w:t xml:space="preserve">. Il rapporto tra il numero di programmi eseguiti ed il tempo si chiama </w:t>
      </w:r>
      <w:r w:rsidR="00541EEF" w:rsidRPr="00541EEF">
        <w:rPr>
          <w:b/>
        </w:rPr>
        <w:t>throughput</w:t>
      </w:r>
      <w:r w:rsidR="00541EEF">
        <w:t>. Con la multiprogrammazione vengono introdotti due concetti:</w:t>
      </w:r>
    </w:p>
    <w:p w:rsidR="00541EEF" w:rsidRDefault="00541EEF" w:rsidP="00541EEF">
      <w:pPr>
        <w:pStyle w:val="Paragrafoelenco"/>
        <w:numPr>
          <w:ilvl w:val="0"/>
          <w:numId w:val="3"/>
        </w:numPr>
      </w:pPr>
      <w:r w:rsidRPr="00541EEF">
        <w:rPr>
          <w:b/>
        </w:rPr>
        <w:t xml:space="preserve">Program </w:t>
      </w:r>
      <w:proofErr w:type="spellStart"/>
      <w:r w:rsidRPr="00541EEF">
        <w:rPr>
          <w:b/>
        </w:rPr>
        <w:t>priority</w:t>
      </w:r>
      <w:proofErr w:type="spellEnd"/>
      <w:r>
        <w:t>: ad ogni programma è assegnata una priorità, che viene considerata in fase di scheduling;</w:t>
      </w:r>
    </w:p>
    <w:p w:rsidR="00541EEF" w:rsidRDefault="00541EEF" w:rsidP="00541EEF">
      <w:pPr>
        <w:pStyle w:val="Paragrafoelenco"/>
        <w:numPr>
          <w:ilvl w:val="0"/>
          <w:numId w:val="3"/>
        </w:numPr>
      </w:pPr>
      <w:proofErr w:type="spellStart"/>
      <w:r w:rsidRPr="00541EEF">
        <w:rPr>
          <w:b/>
        </w:rPr>
        <w:t>Preemption</w:t>
      </w:r>
      <w:proofErr w:type="spellEnd"/>
      <w:r>
        <w:t>: in alcuni casi la CPU viene tolta forzatamente ad un programma in esecuzione.</w:t>
      </w:r>
    </w:p>
    <w:p w:rsidR="004A09A4" w:rsidRDefault="00541EEF" w:rsidP="004A09A4">
      <w:pPr>
        <w:ind w:left="708"/>
      </w:pPr>
      <w:r>
        <w:t xml:space="preserve">L’introduzione degli hard disk consente lo </w:t>
      </w:r>
      <w:r w:rsidRPr="00541EEF">
        <w:rPr>
          <w:b/>
        </w:rPr>
        <w:t>spooling</w:t>
      </w:r>
      <w:r>
        <w:t xml:space="preserve">: </w:t>
      </w:r>
      <w:proofErr w:type="spellStart"/>
      <w:r>
        <w:rPr>
          <w:b/>
        </w:rPr>
        <w:t>S</w:t>
      </w:r>
      <w:r>
        <w:t>imulaneous</w:t>
      </w:r>
      <w:proofErr w:type="spellEnd"/>
      <w:r>
        <w:t xml:space="preserve"> </w:t>
      </w:r>
      <w:proofErr w:type="spellStart"/>
      <w:r>
        <w:rPr>
          <w:b/>
        </w:rPr>
        <w:t>P</w:t>
      </w:r>
      <w:r>
        <w:t>heripheral</w:t>
      </w:r>
      <w:proofErr w:type="spellEnd"/>
      <w:r>
        <w:t xml:space="preserve"> </w:t>
      </w:r>
      <w:proofErr w:type="spellStart"/>
      <w:r>
        <w:rPr>
          <w:b/>
        </w:rPr>
        <w:t>O</w:t>
      </w:r>
      <w:r w:rsidRPr="00541EEF">
        <w:t>peration</w:t>
      </w:r>
      <w:proofErr w:type="spellEnd"/>
      <w:r>
        <w:rPr>
          <w:b/>
        </w:rPr>
        <w:t xml:space="preserve"> O</w:t>
      </w:r>
      <w:r>
        <w:t xml:space="preserve">n </w:t>
      </w:r>
      <w:r>
        <w:rPr>
          <w:b/>
        </w:rPr>
        <w:t>L</w:t>
      </w:r>
      <w:r>
        <w:t>ine.</w:t>
      </w:r>
      <w:r w:rsidR="004A09A4">
        <w:t xml:space="preserve"> </w:t>
      </w:r>
      <w:r>
        <w:t xml:space="preserve">Sottrarre </w:t>
      </w:r>
      <w:r w:rsidR="004A09A4">
        <w:t>la CPU ad un job ed assegnarla ad un altro (</w:t>
      </w:r>
      <w:proofErr w:type="spellStart"/>
      <w:r w:rsidR="004A09A4" w:rsidRPr="004A09A4">
        <w:rPr>
          <w:b/>
        </w:rPr>
        <w:t>context</w:t>
      </w:r>
      <w:proofErr w:type="spellEnd"/>
      <w:r w:rsidR="004A09A4" w:rsidRPr="004A09A4">
        <w:rPr>
          <w:b/>
        </w:rPr>
        <w:t xml:space="preserve"> switch</w:t>
      </w:r>
      <w:r w:rsidR="004A09A4">
        <w:t xml:space="preserve">) è un’operazione costosa in termini di tempo. Durante il </w:t>
      </w:r>
      <w:proofErr w:type="spellStart"/>
      <w:r w:rsidR="004A09A4">
        <w:t>context</w:t>
      </w:r>
      <w:proofErr w:type="spellEnd"/>
      <w:r w:rsidR="004A09A4">
        <w:t xml:space="preserve"> switch la CPU non lavora per nessun job, quindi sotto un certo punto di vista non effettua lavoro utile. Si parla di </w:t>
      </w:r>
      <w:r w:rsidR="004A09A4" w:rsidRPr="004A09A4">
        <w:rPr>
          <w:b/>
        </w:rPr>
        <w:t>overhead</w:t>
      </w:r>
      <w:r w:rsidR="004A09A4">
        <w:t>.</w:t>
      </w:r>
    </w:p>
    <w:p w:rsidR="008153A6" w:rsidRDefault="004A09A4" w:rsidP="004A09A4">
      <w:pPr>
        <w:pStyle w:val="Paragrafoelenco"/>
        <w:numPr>
          <w:ilvl w:val="0"/>
          <w:numId w:val="1"/>
        </w:numPr>
      </w:pPr>
      <w:r>
        <w:t xml:space="preserve">La CPU preleva le istruzioni dalla memoria, le decodifica e le esegue. La CPU si avvale di </w:t>
      </w:r>
      <w:r>
        <w:rPr>
          <w:b/>
        </w:rPr>
        <w:t>registri generali</w:t>
      </w:r>
      <w:r>
        <w:t>, che costituiscono il primo livello di gerarchia di memoria</w:t>
      </w:r>
      <w:r w:rsidR="00727F2F">
        <w:t xml:space="preserve"> </w:t>
      </w:r>
      <w:r>
        <w:t xml:space="preserve">e che memorizzano variabili e risultati temporanei </w:t>
      </w:r>
      <w:r w:rsidR="00594694">
        <w:t xml:space="preserve">e di </w:t>
      </w:r>
      <w:r w:rsidR="00594694">
        <w:rPr>
          <w:b/>
        </w:rPr>
        <w:t>registri di controllo</w:t>
      </w:r>
      <w:r w:rsidR="00594694">
        <w:t xml:space="preserve"> che servono per controllarne il funzionamento. Uno dei registri di controllo è il </w:t>
      </w:r>
      <w:r w:rsidR="00594694">
        <w:rPr>
          <w:b/>
        </w:rPr>
        <w:t xml:space="preserve">Program Status Word </w:t>
      </w:r>
      <w:r w:rsidR="00594694">
        <w:t>(</w:t>
      </w:r>
      <w:r w:rsidR="00594694">
        <w:rPr>
          <w:b/>
        </w:rPr>
        <w:t>PSW</w:t>
      </w:r>
      <w:r w:rsidR="00594694" w:rsidRPr="00594694">
        <w:t>)</w:t>
      </w:r>
      <w:r w:rsidR="008153A6">
        <w:t xml:space="preserve"> che contiene il </w:t>
      </w:r>
      <w:r w:rsidR="008153A6">
        <w:rPr>
          <w:b/>
        </w:rPr>
        <w:t xml:space="preserve">Memory </w:t>
      </w:r>
      <w:proofErr w:type="spellStart"/>
      <w:r w:rsidR="008153A6">
        <w:rPr>
          <w:b/>
        </w:rPr>
        <w:t>Protection</w:t>
      </w:r>
      <w:proofErr w:type="spellEnd"/>
      <w:r w:rsidR="008153A6">
        <w:rPr>
          <w:b/>
        </w:rPr>
        <w:t xml:space="preserve"> Information </w:t>
      </w:r>
      <w:r w:rsidR="008153A6">
        <w:t>(</w:t>
      </w:r>
      <w:r w:rsidR="008153A6">
        <w:rPr>
          <w:b/>
        </w:rPr>
        <w:t>MPI</w:t>
      </w:r>
      <w:r w:rsidR="008153A6">
        <w:t>) che contiene informazioni sulla porzione di memoria accessibile</w:t>
      </w:r>
      <w:r w:rsidR="00594694">
        <w:t>.</w:t>
      </w:r>
    </w:p>
    <w:p w:rsidR="008153A6" w:rsidRDefault="008153A6" w:rsidP="008153A6">
      <w:pPr>
        <w:pStyle w:val="Paragrafoelenco"/>
        <w:numPr>
          <w:ilvl w:val="0"/>
          <w:numId w:val="1"/>
        </w:numPr>
      </w:pPr>
      <w:r>
        <w:t xml:space="preserve">Gli </w:t>
      </w:r>
      <w:r w:rsidRPr="008153A6">
        <w:rPr>
          <w:b/>
        </w:rPr>
        <w:t>interrupt</w:t>
      </w:r>
      <w:r>
        <w:t xml:space="preserve"> costituiscono un meccanismo per notificare alla CPU un evento o una condizione avvenuti nel sistema. L’obbiettivo è duplice:</w:t>
      </w:r>
    </w:p>
    <w:p w:rsidR="008153A6" w:rsidRDefault="008153A6" w:rsidP="008153A6">
      <w:pPr>
        <w:pStyle w:val="Paragrafoelenco"/>
        <w:numPr>
          <w:ilvl w:val="0"/>
          <w:numId w:val="5"/>
        </w:numPr>
      </w:pPr>
      <w:r>
        <w:t>Interrompere il normale ciclo di esecuzione della CPU;</w:t>
      </w:r>
    </w:p>
    <w:p w:rsidR="004A09A4" w:rsidRDefault="008153A6" w:rsidP="008153A6">
      <w:pPr>
        <w:pStyle w:val="Paragrafoelenco"/>
        <w:numPr>
          <w:ilvl w:val="0"/>
          <w:numId w:val="5"/>
        </w:numPr>
      </w:pPr>
      <w:r>
        <w:t>Richiedere l’intervento del S.O.</w:t>
      </w:r>
      <w:r w:rsidR="00594694">
        <w:t xml:space="preserve"> </w:t>
      </w:r>
    </w:p>
    <w:p w:rsidR="008153A6" w:rsidRDefault="008153A6" w:rsidP="008153A6">
      <w:pPr>
        <w:ind w:left="720"/>
      </w:pPr>
      <w:r>
        <w:t>Gli interrupt possono essere inviati o dal clock o dal controller di un dispositivo (</w:t>
      </w:r>
      <w:r>
        <w:rPr>
          <w:b/>
        </w:rPr>
        <w:t>hardware interrupt</w:t>
      </w:r>
      <w:r>
        <w:t xml:space="preserve">). Es. la CPU, mentre sta eseguendo l’istruzione </w:t>
      </w:r>
      <w:r>
        <w:rPr>
          <w:b/>
        </w:rPr>
        <w:t>i</w:t>
      </w:r>
      <w:r>
        <w:t xml:space="preserve"> del programma </w:t>
      </w:r>
      <w:r>
        <w:rPr>
          <w:b/>
        </w:rPr>
        <w:t>P</w:t>
      </w:r>
      <w:r>
        <w:t xml:space="preserve">, riceve un interrupt </w:t>
      </w:r>
      <w:proofErr w:type="spellStart"/>
      <w:r>
        <w:t>request</w:t>
      </w:r>
      <w:proofErr w:type="spellEnd"/>
      <w:r>
        <w:t xml:space="preserve"> su una linea del bus, che verrà presa in considerazione prima di prelevare l’istruzione </w:t>
      </w:r>
      <w:r>
        <w:rPr>
          <w:b/>
        </w:rPr>
        <w:t>i+1</w:t>
      </w:r>
      <w:r>
        <w:t xml:space="preserve">; terminata l’esecuzione dell’istruzione </w:t>
      </w:r>
      <w:r>
        <w:rPr>
          <w:b/>
        </w:rPr>
        <w:t>i</w:t>
      </w:r>
      <w:r>
        <w:t xml:space="preserve">, la CPU sospende l’esecuzione di </w:t>
      </w:r>
      <w:r>
        <w:rPr>
          <w:b/>
        </w:rPr>
        <w:t>P</w:t>
      </w:r>
      <w:r>
        <w:t xml:space="preserve">, cioè non preleva l’istruzione </w:t>
      </w:r>
      <w:r>
        <w:rPr>
          <w:b/>
        </w:rPr>
        <w:t>i+1</w:t>
      </w:r>
      <w:r>
        <w:t xml:space="preserve">, e salta alla procedura di gestione dell’interrupt, detta </w:t>
      </w:r>
      <w:r>
        <w:rPr>
          <w:b/>
        </w:rPr>
        <w:t xml:space="preserve">interrupt </w:t>
      </w:r>
      <w:proofErr w:type="spellStart"/>
      <w:r>
        <w:rPr>
          <w:b/>
        </w:rPr>
        <w:t>handler</w:t>
      </w:r>
      <w:proofErr w:type="spellEnd"/>
      <w:r>
        <w:t xml:space="preserve">; l’interrupt </w:t>
      </w:r>
      <w:proofErr w:type="spellStart"/>
      <w:r>
        <w:t>handler</w:t>
      </w:r>
      <w:proofErr w:type="spellEnd"/>
      <w:r>
        <w:t xml:space="preserve"> gestisce l’interrupt e restituisce il controllo a </w:t>
      </w:r>
      <w:r>
        <w:rPr>
          <w:b/>
        </w:rPr>
        <w:t>P</w:t>
      </w:r>
      <w:r>
        <w:t xml:space="preserve">; </w:t>
      </w:r>
      <w:r>
        <w:rPr>
          <w:b/>
        </w:rPr>
        <w:t>P</w:t>
      </w:r>
      <w:r>
        <w:t xml:space="preserve"> riprende l’esecuzione prelevando l’istruzione </w:t>
      </w:r>
      <w:r>
        <w:rPr>
          <w:b/>
        </w:rPr>
        <w:t>i+1</w:t>
      </w:r>
      <w:r>
        <w:t xml:space="preserve">, come se nulla fosse accaduto. Gli interrupt vengono organizzati in </w:t>
      </w:r>
      <w:r>
        <w:rPr>
          <w:b/>
        </w:rPr>
        <w:t>classi di priorità</w:t>
      </w:r>
      <w:r>
        <w:t xml:space="preserve">, </w:t>
      </w:r>
      <w:r w:rsidR="00505741">
        <w:t>gli interrupt della medesima classe e delle classi con minor priorità vengono ignorati temporaneamente.</w:t>
      </w:r>
    </w:p>
    <w:p w:rsidR="003E588F" w:rsidRPr="00435F9C" w:rsidRDefault="003E588F" w:rsidP="003E588F">
      <w:pPr>
        <w:pStyle w:val="Paragrafoelenco"/>
        <w:numPr>
          <w:ilvl w:val="0"/>
          <w:numId w:val="1"/>
        </w:numPr>
      </w:pPr>
      <w:r>
        <w:t xml:space="preserve">Una </w:t>
      </w:r>
      <w:r>
        <w:rPr>
          <w:b/>
        </w:rPr>
        <w:t>system call</w:t>
      </w:r>
      <w:r>
        <w:t xml:space="preserve"> è una richiesta al S.O. effettuata da un programma</w:t>
      </w:r>
    </w:p>
    <w:p w:rsidR="00435F9C" w:rsidRPr="00693954" w:rsidRDefault="00435F9C" w:rsidP="00435F9C">
      <w:pPr>
        <w:pStyle w:val="Paragrafoelenco"/>
        <w:numPr>
          <w:ilvl w:val="0"/>
          <w:numId w:val="1"/>
        </w:numPr>
      </w:pPr>
      <w:r>
        <w:t xml:space="preserve">Un </w:t>
      </w:r>
      <w:r>
        <w:rPr>
          <w:b/>
        </w:rPr>
        <w:t>processo</w:t>
      </w:r>
      <w:r>
        <w:t xml:space="preserve"> è un’esecuzione di un programma. Possiamo avere più processi relativi al medesimo programma. </w:t>
      </w:r>
      <w:r w:rsidRPr="00435F9C">
        <w:rPr>
          <w:b/>
        </w:rPr>
        <w:t>Le entità che vengono schedulate dal S.O. sono i processi, non i programmi</w:t>
      </w:r>
      <w:r>
        <w:t>. Due eventi sono paralleli se occorrono nello stesso momento. La concorrenza è l’illusione del parallelismo.</w:t>
      </w:r>
    </w:p>
    <w:p w:rsidR="00435F9C" w:rsidRDefault="00693954" w:rsidP="00435F9C">
      <w:pPr>
        <w:pStyle w:val="Paragrafoelenco"/>
        <w:numPr>
          <w:ilvl w:val="0"/>
          <w:numId w:val="1"/>
        </w:numPr>
      </w:pPr>
      <w:r w:rsidRPr="00693954">
        <w:lastRenderedPageBreak/>
        <w:t>Un’applicazione p</w:t>
      </w:r>
      <w:r>
        <w:t xml:space="preserve">uò avere più compiti, detti comunemente </w:t>
      </w:r>
      <w:r w:rsidRPr="00693954">
        <w:rPr>
          <w:b/>
        </w:rPr>
        <w:t>task</w:t>
      </w:r>
      <w:r>
        <w:t xml:space="preserve">, da portare avanti contemporaneamente. Un </w:t>
      </w:r>
      <w:proofErr w:type="spellStart"/>
      <w:r>
        <w:rPr>
          <w:b/>
        </w:rPr>
        <w:t>thread</w:t>
      </w:r>
      <w:proofErr w:type="spellEnd"/>
      <w:r>
        <w:t xml:space="preserve"> è un’esecuzione di un programma che usa le risorse di un processo.</w:t>
      </w:r>
    </w:p>
    <w:p w:rsidR="00693954" w:rsidRDefault="00693954" w:rsidP="00693954">
      <w:pPr>
        <w:pStyle w:val="Paragrafoelenco"/>
        <w:numPr>
          <w:ilvl w:val="0"/>
          <w:numId w:val="1"/>
        </w:numPr>
      </w:pPr>
      <w:r>
        <w:t xml:space="preserve">Due processi concorrenti </w:t>
      </w:r>
      <w:proofErr w:type="spellStart"/>
      <w:r>
        <w:rPr>
          <w:b/>
        </w:rPr>
        <w:t>Pi</w:t>
      </w:r>
      <w:proofErr w:type="spellEnd"/>
      <w:r>
        <w:rPr>
          <w:b/>
        </w:rPr>
        <w:t xml:space="preserve"> </w:t>
      </w:r>
      <w:r>
        <w:t xml:space="preserve">e </w:t>
      </w:r>
      <w:proofErr w:type="spellStart"/>
      <w:r>
        <w:rPr>
          <w:b/>
        </w:rPr>
        <w:t>Pj</w:t>
      </w:r>
      <w:proofErr w:type="spellEnd"/>
      <w:r>
        <w:t xml:space="preserve"> sono </w:t>
      </w:r>
      <w:r>
        <w:rPr>
          <w:b/>
        </w:rPr>
        <w:t>processi interagenti</w:t>
      </w:r>
      <w:r>
        <w:t xml:space="preserve"> se vale almeno una delle seguenti due proprietà:</w:t>
      </w:r>
    </w:p>
    <w:p w:rsidR="00693954" w:rsidRDefault="00693954" w:rsidP="00693954">
      <w:pPr>
        <w:pStyle w:val="Paragrafoelenco"/>
        <w:numPr>
          <w:ilvl w:val="0"/>
          <w:numId w:val="7"/>
        </w:numPr>
      </w:pPr>
      <w:proofErr w:type="spellStart"/>
      <w:r>
        <w:rPr>
          <w:b/>
        </w:rPr>
        <w:t>Ri</w:t>
      </w:r>
      <w:proofErr w:type="spellEnd"/>
      <w:r>
        <w:rPr>
          <w:b/>
        </w:rPr>
        <w:t xml:space="preserve"> </w:t>
      </w:r>
      <w:r>
        <w:t xml:space="preserve">e </w:t>
      </w:r>
      <w:proofErr w:type="spellStart"/>
      <w:r>
        <w:rPr>
          <w:b/>
        </w:rPr>
        <w:t>Wj</w:t>
      </w:r>
      <w:proofErr w:type="spellEnd"/>
      <w:r>
        <w:t xml:space="preserve"> hanno intersezione non vuota;</w:t>
      </w:r>
    </w:p>
    <w:p w:rsidR="00693954" w:rsidRDefault="00693954" w:rsidP="00693954">
      <w:pPr>
        <w:pStyle w:val="Paragrafoelenco"/>
        <w:numPr>
          <w:ilvl w:val="0"/>
          <w:numId w:val="7"/>
        </w:numPr>
      </w:pPr>
      <w:proofErr w:type="spellStart"/>
      <w:r>
        <w:rPr>
          <w:b/>
        </w:rPr>
        <w:t>Rj</w:t>
      </w:r>
      <w:proofErr w:type="spellEnd"/>
      <w:r>
        <w:t xml:space="preserve"> e </w:t>
      </w:r>
      <w:proofErr w:type="spellStart"/>
      <w:r>
        <w:rPr>
          <w:b/>
        </w:rPr>
        <w:t>Wi</w:t>
      </w:r>
      <w:proofErr w:type="spellEnd"/>
      <w:r>
        <w:rPr>
          <w:b/>
        </w:rPr>
        <w:t xml:space="preserve"> </w:t>
      </w:r>
      <w:r>
        <w:t>hanno intersezione non vuota;</w:t>
      </w:r>
    </w:p>
    <w:p w:rsidR="00693954" w:rsidRDefault="00693954" w:rsidP="00693954">
      <w:pPr>
        <w:ind w:left="720"/>
      </w:pPr>
      <w:r>
        <w:t xml:space="preserve">Due processi concorrenti </w:t>
      </w:r>
      <w:proofErr w:type="spellStart"/>
      <w:r>
        <w:rPr>
          <w:b/>
        </w:rPr>
        <w:t>Pi</w:t>
      </w:r>
      <w:proofErr w:type="spellEnd"/>
      <w:r>
        <w:rPr>
          <w:b/>
        </w:rPr>
        <w:t xml:space="preserve"> </w:t>
      </w:r>
      <w:r>
        <w:t xml:space="preserve">e </w:t>
      </w:r>
      <w:proofErr w:type="spellStart"/>
      <w:r>
        <w:rPr>
          <w:b/>
        </w:rPr>
        <w:t>Pj</w:t>
      </w:r>
      <w:proofErr w:type="spellEnd"/>
      <w:r>
        <w:t xml:space="preserve"> sono </w:t>
      </w:r>
      <w:r>
        <w:rPr>
          <w:b/>
        </w:rPr>
        <w:t>processi indipendenti</w:t>
      </w:r>
      <w:r>
        <w:t xml:space="preserve"> se non sono interagenti.</w:t>
      </w:r>
    </w:p>
    <w:p w:rsidR="00693954" w:rsidRDefault="00693954" w:rsidP="00693954">
      <w:pPr>
        <w:pStyle w:val="Paragrafoelenco"/>
        <w:numPr>
          <w:ilvl w:val="0"/>
          <w:numId w:val="1"/>
        </w:numPr>
      </w:pPr>
      <w:r>
        <w:t xml:space="preserve">Una </w:t>
      </w:r>
      <w:r>
        <w:rPr>
          <w:b/>
        </w:rPr>
        <w:t>sezione critica</w:t>
      </w:r>
      <w:r>
        <w:t xml:space="preserve"> per un dato condiviso </w:t>
      </w:r>
      <w:r>
        <w:rPr>
          <w:b/>
        </w:rPr>
        <w:t>d</w:t>
      </w:r>
      <w:r>
        <w:t xml:space="preserve"> è una porzione di codice che viene certamente eseguita </w:t>
      </w:r>
      <w:r>
        <w:rPr>
          <w:u w:val="single"/>
        </w:rPr>
        <w:t>non</w:t>
      </w:r>
      <w:r>
        <w:t xml:space="preserve"> </w:t>
      </w:r>
      <w:proofErr w:type="spellStart"/>
      <w:r>
        <w:t>concorrentemente</w:t>
      </w:r>
      <w:proofErr w:type="spellEnd"/>
      <w:r>
        <w:t xml:space="preserve"> con </w:t>
      </w:r>
      <w:proofErr w:type="gramStart"/>
      <w:r>
        <w:t>se</w:t>
      </w:r>
      <w:proofErr w:type="gramEnd"/>
      <w:r>
        <w:t xml:space="preserve"> stessa o con altre sezioni critiche di </w:t>
      </w:r>
      <w:r>
        <w:rPr>
          <w:b/>
        </w:rPr>
        <w:t>d</w:t>
      </w:r>
      <w:r>
        <w:t>. un’</w:t>
      </w:r>
      <w:r>
        <w:rPr>
          <w:b/>
        </w:rPr>
        <w:t>operazione indivisibile</w:t>
      </w:r>
      <w:r>
        <w:t xml:space="preserve"> su un dato condiviso </w:t>
      </w:r>
      <w:r>
        <w:rPr>
          <w:b/>
        </w:rPr>
        <w:t>d</w:t>
      </w:r>
      <w:r>
        <w:t xml:space="preserve"> è un’operazione che è con certezza eseguita in modo non concorrente rispetto ad altre operazioni su </w:t>
      </w:r>
      <w:r>
        <w:rPr>
          <w:b/>
        </w:rPr>
        <w:t>d</w:t>
      </w:r>
      <w:r>
        <w:t>.</w:t>
      </w:r>
    </w:p>
    <w:p w:rsidR="00693954" w:rsidRDefault="00693954" w:rsidP="00693954">
      <w:pPr>
        <w:pStyle w:val="Paragrafoelenco"/>
        <w:numPr>
          <w:ilvl w:val="0"/>
          <w:numId w:val="1"/>
        </w:numPr>
      </w:pPr>
      <w:r>
        <w:t xml:space="preserve">L’istruzione </w:t>
      </w:r>
      <w:r>
        <w:rPr>
          <w:b/>
        </w:rPr>
        <w:t xml:space="preserve">Test and Set </w:t>
      </w:r>
      <w:r>
        <w:t>(</w:t>
      </w:r>
      <w:r>
        <w:rPr>
          <w:b/>
        </w:rPr>
        <w:t>TS</w:t>
      </w:r>
      <w:r>
        <w:t>) esegue due azioni:</w:t>
      </w:r>
    </w:p>
    <w:p w:rsidR="00693954" w:rsidRDefault="00693954" w:rsidP="00693954">
      <w:pPr>
        <w:pStyle w:val="Paragrafoelenco"/>
        <w:numPr>
          <w:ilvl w:val="0"/>
          <w:numId w:val="8"/>
        </w:numPr>
      </w:pPr>
      <w:r>
        <w:t xml:space="preserve">Controlla se una locazione di memoria ha valore 0, ponendo il risultato nel bit </w:t>
      </w:r>
      <w:r>
        <w:rPr>
          <w:b/>
        </w:rPr>
        <w:t>CC</w:t>
      </w:r>
      <w:r>
        <w:t xml:space="preserve"> (</w:t>
      </w:r>
      <w:proofErr w:type="spellStart"/>
      <w:r>
        <w:rPr>
          <w:b/>
        </w:rPr>
        <w:t>C</w:t>
      </w:r>
      <w:r>
        <w:t>ondition</w:t>
      </w:r>
      <w:proofErr w:type="spellEnd"/>
      <w:r>
        <w:t xml:space="preserve"> </w:t>
      </w:r>
      <w:r>
        <w:rPr>
          <w:b/>
        </w:rPr>
        <w:t>C</w:t>
      </w:r>
      <w:r>
        <w:t xml:space="preserve">ode) della </w:t>
      </w:r>
      <w:r>
        <w:rPr>
          <w:b/>
        </w:rPr>
        <w:t>PSW</w:t>
      </w:r>
      <w:r>
        <w:t>;</w:t>
      </w:r>
    </w:p>
    <w:p w:rsidR="00693954" w:rsidRDefault="00693954" w:rsidP="00693954">
      <w:pPr>
        <w:pStyle w:val="Paragrafoelenco"/>
        <w:numPr>
          <w:ilvl w:val="0"/>
          <w:numId w:val="8"/>
        </w:numPr>
      </w:pPr>
      <w:r>
        <w:t>Imposta la locazione di memoria con sequenza di 1.</w:t>
      </w:r>
    </w:p>
    <w:p w:rsidR="00693954" w:rsidRDefault="00693954" w:rsidP="00693954">
      <w:pPr>
        <w:ind w:left="720"/>
      </w:pPr>
      <w:r>
        <w:t xml:space="preserve">L’istruzione TS a volte si chiama </w:t>
      </w:r>
      <w:r w:rsidRPr="00693954">
        <w:rPr>
          <w:b/>
        </w:rPr>
        <w:t>TSL</w:t>
      </w:r>
      <w:r>
        <w:rPr>
          <w:b/>
        </w:rPr>
        <w:t xml:space="preserve"> </w:t>
      </w:r>
      <w:r>
        <w:t xml:space="preserve">– </w:t>
      </w:r>
      <w:r>
        <w:rPr>
          <w:b/>
        </w:rPr>
        <w:t>T</w:t>
      </w:r>
      <w:r>
        <w:t xml:space="preserve">est and </w:t>
      </w:r>
      <w:r>
        <w:rPr>
          <w:b/>
        </w:rPr>
        <w:t>S</w:t>
      </w:r>
      <w:r>
        <w:t xml:space="preserve">et </w:t>
      </w:r>
      <w:r>
        <w:rPr>
          <w:b/>
        </w:rPr>
        <w:t>L</w:t>
      </w:r>
      <w:r>
        <w:t>ock.</w:t>
      </w:r>
    </w:p>
    <w:p w:rsidR="00693954" w:rsidRDefault="00693954" w:rsidP="00693954">
      <w:pPr>
        <w:pStyle w:val="Paragrafoelenco"/>
        <w:numPr>
          <w:ilvl w:val="0"/>
          <w:numId w:val="1"/>
        </w:numPr>
      </w:pPr>
      <w:r w:rsidRPr="00693954">
        <w:rPr>
          <w:b/>
        </w:rPr>
        <w:t>L’istruzione swap</w:t>
      </w:r>
      <w:r>
        <w:t>: istruzione indivisibile che scambia il contenuto di due locazioni di memoria.</w:t>
      </w:r>
    </w:p>
    <w:p w:rsidR="00693954" w:rsidRDefault="00693954" w:rsidP="00693954">
      <w:pPr>
        <w:pStyle w:val="Paragrafoelenco"/>
        <w:numPr>
          <w:ilvl w:val="0"/>
          <w:numId w:val="1"/>
        </w:numPr>
      </w:pPr>
      <w:r>
        <w:t xml:space="preserve">Un </w:t>
      </w:r>
      <w:r>
        <w:rPr>
          <w:b/>
        </w:rPr>
        <w:t>semaforo</w:t>
      </w:r>
      <w:r>
        <w:t xml:space="preserve"> è una variabile intera condivisa che può assumere solo valori non negativi e su </w:t>
      </w:r>
      <w:proofErr w:type="spellStart"/>
      <w:r>
        <w:t>cio</w:t>
      </w:r>
      <w:proofErr w:type="spellEnd"/>
      <w:r>
        <w:t xml:space="preserve"> sono possibili sole </w:t>
      </w:r>
      <w:r w:rsidR="005C440F">
        <w:t>3 operazioni:</w:t>
      </w:r>
    </w:p>
    <w:p w:rsidR="005C440F" w:rsidRDefault="005C440F" w:rsidP="005C440F">
      <w:pPr>
        <w:pStyle w:val="Paragrafoelenco"/>
        <w:numPr>
          <w:ilvl w:val="0"/>
          <w:numId w:val="9"/>
        </w:numPr>
      </w:pPr>
      <w:r>
        <w:t>Inizializzazione (con un valore &gt;= 0);</w:t>
      </w:r>
    </w:p>
    <w:p w:rsidR="005C440F" w:rsidRDefault="005C440F" w:rsidP="005C440F">
      <w:pPr>
        <w:pStyle w:val="Paragrafoelenco"/>
        <w:numPr>
          <w:ilvl w:val="0"/>
          <w:numId w:val="9"/>
        </w:numPr>
      </w:pPr>
      <w:r>
        <w:t xml:space="preserve">Operazione indivisibile </w:t>
      </w:r>
      <w:proofErr w:type="spellStart"/>
      <w:r>
        <w:rPr>
          <w:b/>
        </w:rPr>
        <w:t>wait</w:t>
      </w:r>
      <w:proofErr w:type="spellEnd"/>
      <w:r>
        <w:t>:</w:t>
      </w:r>
    </w:p>
    <w:p w:rsidR="005C440F" w:rsidRDefault="005C440F" w:rsidP="005C440F">
      <w:pPr>
        <w:pStyle w:val="Paragrafoelenco"/>
        <w:numPr>
          <w:ilvl w:val="0"/>
          <w:numId w:val="10"/>
        </w:numPr>
      </w:pPr>
      <w:r>
        <w:t>Se il semaforo ha valore &gt;0, viene decrementato;</w:t>
      </w:r>
    </w:p>
    <w:p w:rsidR="005C440F" w:rsidRDefault="005C440F" w:rsidP="005C440F">
      <w:pPr>
        <w:pStyle w:val="Paragrafoelenco"/>
        <w:numPr>
          <w:ilvl w:val="0"/>
          <w:numId w:val="10"/>
        </w:numPr>
      </w:pPr>
      <w:r>
        <w:t xml:space="preserve">Se il semaforo ha valore </w:t>
      </w:r>
      <w:proofErr w:type="gramStart"/>
      <w:r>
        <w:t>= ,</w:t>
      </w:r>
      <w:proofErr w:type="gramEnd"/>
      <w:r>
        <w:t xml:space="preserve"> il processo che esegue la </w:t>
      </w:r>
      <w:proofErr w:type="spellStart"/>
      <w:r>
        <w:t>wait</w:t>
      </w:r>
      <w:proofErr w:type="spellEnd"/>
      <w:r>
        <w:t xml:space="preserve"> viene “bloccato sul semaforo”</w:t>
      </w:r>
    </w:p>
    <w:p w:rsidR="005C440F" w:rsidRDefault="005C440F" w:rsidP="005C440F">
      <w:pPr>
        <w:pStyle w:val="Paragrafoelenco"/>
        <w:numPr>
          <w:ilvl w:val="0"/>
          <w:numId w:val="9"/>
        </w:numPr>
      </w:pPr>
      <w:r>
        <w:t xml:space="preserve">Operazione indivisibile </w:t>
      </w:r>
      <w:proofErr w:type="spellStart"/>
      <w:r>
        <w:rPr>
          <w:b/>
        </w:rPr>
        <w:t>signal</w:t>
      </w:r>
      <w:proofErr w:type="spellEnd"/>
      <w:r>
        <w:t>:</w:t>
      </w:r>
    </w:p>
    <w:p w:rsidR="005C440F" w:rsidRDefault="005C440F" w:rsidP="005C440F">
      <w:pPr>
        <w:pStyle w:val="Paragrafoelenco"/>
        <w:numPr>
          <w:ilvl w:val="0"/>
          <w:numId w:val="11"/>
        </w:numPr>
      </w:pPr>
      <w:r>
        <w:t>Se c’è almeno un processo bloccato sul semaforo, uno dei processi bloccati sul semaforo viene “sbloccato”;</w:t>
      </w:r>
    </w:p>
    <w:p w:rsidR="005C440F" w:rsidRDefault="005C440F" w:rsidP="005C440F">
      <w:pPr>
        <w:pStyle w:val="Paragrafoelenco"/>
        <w:numPr>
          <w:ilvl w:val="0"/>
          <w:numId w:val="11"/>
        </w:numPr>
      </w:pPr>
      <w:r>
        <w:t>Se nessun processo è bloccato sul semaforo, il semaforo viene incrementato.</w:t>
      </w:r>
    </w:p>
    <w:p w:rsidR="005C440F" w:rsidRDefault="005C440F" w:rsidP="005C440F">
      <w:pPr>
        <w:pStyle w:val="Paragrafoelenco"/>
        <w:numPr>
          <w:ilvl w:val="0"/>
          <w:numId w:val="1"/>
        </w:numPr>
      </w:pPr>
      <w:r>
        <w:t xml:space="preserve">Un tipo </w:t>
      </w:r>
      <w:r>
        <w:rPr>
          <w:b/>
        </w:rPr>
        <w:t>monitor</w:t>
      </w:r>
      <w:r>
        <w:t xml:space="preserve"> consente di:</w:t>
      </w:r>
    </w:p>
    <w:p w:rsidR="005C440F" w:rsidRDefault="005C440F" w:rsidP="005C440F">
      <w:pPr>
        <w:pStyle w:val="Paragrafoelenco"/>
        <w:numPr>
          <w:ilvl w:val="0"/>
          <w:numId w:val="12"/>
        </w:numPr>
      </w:pPr>
      <w:r>
        <w:t xml:space="preserve">Dichiarare variabili, alcuni delle quali chiamate </w:t>
      </w:r>
      <w:r>
        <w:rPr>
          <w:b/>
        </w:rPr>
        <w:t>variabili di condizione</w:t>
      </w:r>
      <w:r>
        <w:t>;</w:t>
      </w:r>
    </w:p>
    <w:p w:rsidR="005C440F" w:rsidRDefault="005C440F" w:rsidP="005C440F">
      <w:pPr>
        <w:pStyle w:val="Paragrafoelenco"/>
        <w:numPr>
          <w:ilvl w:val="0"/>
          <w:numId w:val="12"/>
        </w:numPr>
      </w:pPr>
      <w:r>
        <w:t>Inizializzare delle variabili;</w:t>
      </w:r>
    </w:p>
    <w:p w:rsidR="005C440F" w:rsidRDefault="005C440F" w:rsidP="005C440F">
      <w:pPr>
        <w:pStyle w:val="Paragrafoelenco"/>
        <w:numPr>
          <w:ilvl w:val="0"/>
          <w:numId w:val="12"/>
        </w:numPr>
      </w:pPr>
      <w:r>
        <w:t>Creare procedure che usano le variabili</w:t>
      </w:r>
    </w:p>
    <w:p w:rsidR="005C440F" w:rsidRDefault="005C440F" w:rsidP="005C440F">
      <w:pPr>
        <w:pStyle w:val="Paragrafoelenco"/>
        <w:numPr>
          <w:ilvl w:val="0"/>
          <w:numId w:val="1"/>
        </w:numPr>
      </w:pPr>
      <w:r>
        <w:t xml:space="preserve">Si parla di allocazione contigua della memoria </w:t>
      </w:r>
      <w:r w:rsidR="00EF1F5A">
        <w:t>quando ogni processo è allocato in una singola area di memoria contigua.</w:t>
      </w:r>
    </w:p>
    <w:p w:rsidR="00EF1F5A" w:rsidRDefault="00EF1F5A" w:rsidP="005C440F">
      <w:pPr>
        <w:pStyle w:val="Paragrafoelenco"/>
        <w:numPr>
          <w:ilvl w:val="0"/>
          <w:numId w:val="1"/>
        </w:numPr>
      </w:pPr>
      <w:r>
        <w:rPr>
          <w:b/>
        </w:rPr>
        <w:t>Principio di località</w:t>
      </w:r>
      <w:r>
        <w:t>: un indirizzo logico generato eseguendo un’istruzione ha probabilità elevata di essere vicino agli indirizzi logici generati eseguendo le istruzioni più recenti.</w:t>
      </w:r>
    </w:p>
    <w:p w:rsidR="00EF1F5A" w:rsidRDefault="00EF1F5A" w:rsidP="005C440F">
      <w:pPr>
        <w:pStyle w:val="Paragrafoelenco"/>
        <w:numPr>
          <w:ilvl w:val="0"/>
          <w:numId w:val="1"/>
        </w:numPr>
      </w:pPr>
      <w:r>
        <w:t>Esistono due tipi di allocazione:</w:t>
      </w:r>
    </w:p>
    <w:p w:rsidR="00EF1F5A" w:rsidRDefault="00EF1F5A" w:rsidP="00EF1F5A">
      <w:pPr>
        <w:pStyle w:val="Paragrafoelenco"/>
        <w:numPr>
          <w:ilvl w:val="0"/>
          <w:numId w:val="13"/>
        </w:numPr>
      </w:pPr>
      <w:r>
        <w:rPr>
          <w:b/>
        </w:rPr>
        <w:t>Allocazione fissa</w:t>
      </w:r>
      <w:r>
        <w:t>: il numero di frame allocati ad un processo è scelto staticamente e non varia mai;</w:t>
      </w:r>
    </w:p>
    <w:p w:rsidR="00EF1F5A" w:rsidRDefault="00EF1F5A" w:rsidP="00EF1F5A">
      <w:pPr>
        <w:pStyle w:val="Paragrafoelenco"/>
        <w:numPr>
          <w:ilvl w:val="0"/>
          <w:numId w:val="13"/>
        </w:numPr>
      </w:pPr>
      <w:r w:rsidRPr="00EF1F5A">
        <w:rPr>
          <w:b/>
        </w:rPr>
        <w:t>Allocazione variabile</w:t>
      </w:r>
      <w:r>
        <w:t>: il numero di frame allocati ad un processo può variare durante l’esecuzione.</w:t>
      </w:r>
    </w:p>
    <w:p w:rsidR="00EF1F5A" w:rsidRDefault="00EF1F5A" w:rsidP="00EF1F5A">
      <w:pPr>
        <w:ind w:left="720"/>
      </w:pPr>
      <w:r>
        <w:t xml:space="preserve">Abbiamo due tipi di </w:t>
      </w:r>
      <w:proofErr w:type="spellStart"/>
      <w:r>
        <w:t>replacement</w:t>
      </w:r>
      <w:proofErr w:type="spellEnd"/>
      <w:r>
        <w:t>:</w:t>
      </w:r>
    </w:p>
    <w:p w:rsidR="00EF1F5A" w:rsidRDefault="00EF1F5A" w:rsidP="00EF1F5A">
      <w:pPr>
        <w:pStyle w:val="Paragrafoelenco"/>
        <w:numPr>
          <w:ilvl w:val="0"/>
          <w:numId w:val="14"/>
        </w:numPr>
      </w:pPr>
      <w:proofErr w:type="spellStart"/>
      <w:r w:rsidRPr="00087334">
        <w:rPr>
          <w:b/>
        </w:rPr>
        <w:t>Replacement</w:t>
      </w:r>
      <w:proofErr w:type="spellEnd"/>
      <w:r w:rsidRPr="00087334">
        <w:rPr>
          <w:b/>
        </w:rPr>
        <w:t xml:space="preserve"> locale</w:t>
      </w:r>
      <w:r>
        <w:t xml:space="preserve">: per allocare un frame ad una pagina del processo </w:t>
      </w:r>
      <w:r>
        <w:rPr>
          <w:b/>
        </w:rPr>
        <w:t>P</w:t>
      </w:r>
      <w:r>
        <w:t xml:space="preserve"> può essere liberato solo un frame allocato a </w:t>
      </w:r>
      <w:r>
        <w:rPr>
          <w:b/>
        </w:rPr>
        <w:t>P’</w:t>
      </w:r>
      <w:r>
        <w:t>.</w:t>
      </w:r>
    </w:p>
    <w:p w:rsidR="00EF1F5A" w:rsidRDefault="00EF1F5A" w:rsidP="00EF1F5A">
      <w:pPr>
        <w:pStyle w:val="Paragrafoelenco"/>
        <w:numPr>
          <w:ilvl w:val="0"/>
          <w:numId w:val="14"/>
        </w:numPr>
      </w:pPr>
      <w:proofErr w:type="spellStart"/>
      <w:r w:rsidRPr="00087334">
        <w:rPr>
          <w:b/>
        </w:rPr>
        <w:t>Replacement</w:t>
      </w:r>
      <w:proofErr w:type="spellEnd"/>
      <w:r w:rsidRPr="00087334">
        <w:rPr>
          <w:b/>
        </w:rPr>
        <w:t xml:space="preserve"> globale</w:t>
      </w:r>
      <w:r>
        <w:t xml:space="preserve">: per allocare un frame ad una pagina del processo </w:t>
      </w:r>
      <w:r>
        <w:rPr>
          <w:b/>
        </w:rPr>
        <w:t>P</w:t>
      </w:r>
      <w:r>
        <w:t xml:space="preserve"> può essere liberat</w:t>
      </w:r>
      <w:r w:rsidR="00087334">
        <w:t>o un frame allocato a qualsiasi processo.</w:t>
      </w:r>
    </w:p>
    <w:p w:rsidR="00087334" w:rsidRPr="00693954" w:rsidRDefault="00087334" w:rsidP="00087334">
      <w:pPr>
        <w:pStyle w:val="Paragrafoelenco"/>
        <w:numPr>
          <w:ilvl w:val="0"/>
          <w:numId w:val="1"/>
        </w:numPr>
      </w:pPr>
      <w:r>
        <w:lastRenderedPageBreak/>
        <w:t xml:space="preserve">Dato un parametro </w:t>
      </w:r>
      <w:r>
        <w:rPr>
          <w:b/>
        </w:rPr>
        <w:t>d</w:t>
      </w:r>
      <w:r>
        <w:t xml:space="preserve">, il </w:t>
      </w:r>
      <w:proofErr w:type="spellStart"/>
      <w:r>
        <w:rPr>
          <w:b/>
        </w:rPr>
        <w:t>working</w:t>
      </w:r>
      <w:proofErr w:type="spellEnd"/>
      <w:r>
        <w:rPr>
          <w:b/>
        </w:rPr>
        <w:t xml:space="preserve"> set </w:t>
      </w:r>
      <w:r>
        <w:t xml:space="preserve">di un processo </w:t>
      </w:r>
      <w:r>
        <w:rPr>
          <w:b/>
        </w:rPr>
        <w:t>P</w:t>
      </w:r>
      <w:r>
        <w:t xml:space="preserve"> è l’insieme delle pagine visitate nelle ultime </w:t>
      </w:r>
      <w:r>
        <w:rPr>
          <w:b/>
        </w:rPr>
        <w:t>d</w:t>
      </w:r>
      <w:r>
        <w:t xml:space="preserve"> istruzioni di </w:t>
      </w:r>
      <w:r>
        <w:rPr>
          <w:b/>
        </w:rPr>
        <w:t>P</w:t>
      </w:r>
      <w:r>
        <w:t>.</w:t>
      </w:r>
      <w:bookmarkStart w:id="0" w:name="_GoBack"/>
      <w:bookmarkEnd w:id="0"/>
    </w:p>
    <w:sectPr w:rsidR="00087334" w:rsidRPr="006939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636D7"/>
    <w:multiLevelType w:val="hybridMultilevel"/>
    <w:tmpl w:val="463E1372"/>
    <w:lvl w:ilvl="0" w:tplc="3A36B1B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20EDF"/>
    <w:multiLevelType w:val="hybridMultilevel"/>
    <w:tmpl w:val="EA06AEFA"/>
    <w:lvl w:ilvl="0" w:tplc="3A36B1B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D40BD0"/>
    <w:multiLevelType w:val="hybridMultilevel"/>
    <w:tmpl w:val="DB20034C"/>
    <w:lvl w:ilvl="0" w:tplc="3A36B1B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604C85"/>
    <w:multiLevelType w:val="hybridMultilevel"/>
    <w:tmpl w:val="338283A0"/>
    <w:lvl w:ilvl="0" w:tplc="AA4E087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E4604C"/>
    <w:multiLevelType w:val="hybridMultilevel"/>
    <w:tmpl w:val="3DF69020"/>
    <w:lvl w:ilvl="0" w:tplc="3A36B1B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176B78"/>
    <w:multiLevelType w:val="hybridMultilevel"/>
    <w:tmpl w:val="470AD864"/>
    <w:lvl w:ilvl="0" w:tplc="3A36B1B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4746B6"/>
    <w:multiLevelType w:val="hybridMultilevel"/>
    <w:tmpl w:val="423095F8"/>
    <w:lvl w:ilvl="0" w:tplc="3A36B1B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30A4F53"/>
    <w:multiLevelType w:val="hybridMultilevel"/>
    <w:tmpl w:val="B574BBEA"/>
    <w:lvl w:ilvl="0" w:tplc="B98009B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07007B"/>
    <w:multiLevelType w:val="hybridMultilevel"/>
    <w:tmpl w:val="3946BA34"/>
    <w:lvl w:ilvl="0" w:tplc="3A36B1B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F2E4FF5"/>
    <w:multiLevelType w:val="hybridMultilevel"/>
    <w:tmpl w:val="FD5C7150"/>
    <w:lvl w:ilvl="0" w:tplc="E15644F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CDF21E4"/>
    <w:multiLevelType w:val="hybridMultilevel"/>
    <w:tmpl w:val="C1683956"/>
    <w:lvl w:ilvl="0" w:tplc="3A36B1B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E4A6077"/>
    <w:multiLevelType w:val="hybridMultilevel"/>
    <w:tmpl w:val="9AF08F44"/>
    <w:lvl w:ilvl="0" w:tplc="3A36B1B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00F4941"/>
    <w:multiLevelType w:val="hybridMultilevel"/>
    <w:tmpl w:val="66E8678C"/>
    <w:lvl w:ilvl="0" w:tplc="3A36B1B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D7E122A"/>
    <w:multiLevelType w:val="hybridMultilevel"/>
    <w:tmpl w:val="F19EF552"/>
    <w:lvl w:ilvl="0" w:tplc="75CA3C1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7"/>
  </w:num>
  <w:num w:numId="2">
    <w:abstractNumId w:val="3"/>
  </w:num>
  <w:num w:numId="3">
    <w:abstractNumId w:val="10"/>
  </w:num>
  <w:num w:numId="4">
    <w:abstractNumId w:val="0"/>
  </w:num>
  <w:num w:numId="5">
    <w:abstractNumId w:val="4"/>
  </w:num>
  <w:num w:numId="6">
    <w:abstractNumId w:val="2"/>
  </w:num>
  <w:num w:numId="7">
    <w:abstractNumId w:val="6"/>
  </w:num>
  <w:num w:numId="8">
    <w:abstractNumId w:val="12"/>
  </w:num>
  <w:num w:numId="9">
    <w:abstractNumId w:val="8"/>
  </w:num>
  <w:num w:numId="10">
    <w:abstractNumId w:val="13"/>
  </w:num>
  <w:num w:numId="11">
    <w:abstractNumId w:val="9"/>
  </w:num>
  <w:num w:numId="12">
    <w:abstractNumId w:val="1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25E"/>
    <w:rsid w:val="00087334"/>
    <w:rsid w:val="003E588F"/>
    <w:rsid w:val="00435F9C"/>
    <w:rsid w:val="004A09A4"/>
    <w:rsid w:val="00505741"/>
    <w:rsid w:val="00541EEF"/>
    <w:rsid w:val="00594694"/>
    <w:rsid w:val="005C440F"/>
    <w:rsid w:val="00693954"/>
    <w:rsid w:val="00727F2F"/>
    <w:rsid w:val="008153A6"/>
    <w:rsid w:val="00CD025E"/>
    <w:rsid w:val="00E251A0"/>
    <w:rsid w:val="00EF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23A9E"/>
  <w15:chartTrackingRefBased/>
  <w15:docId w15:val="{D2C262C9-29BF-4EA0-B7B7-1AFB10B68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D0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3</Pages>
  <Words>994</Words>
  <Characters>5670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FERRARI NICOLO'</dc:creator>
  <cp:keywords/>
  <dc:description/>
  <cp:lastModifiedBy>FERRARI NICOLO'</cp:lastModifiedBy>
  <cp:revision>3</cp:revision>
  <dcterms:created xsi:type="dcterms:W3CDTF">2019-02-10T09:27:00Z</dcterms:created>
  <dcterms:modified xsi:type="dcterms:W3CDTF">2019-02-10T18:37:00Z</dcterms:modified>
</cp:coreProperties>
</file>