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0000ee"/>
            <w:u w:val="single"/>
            <w:shd w:fill="auto" w:val="clear"/>
            <w:rtl w:val="0"/>
          </w:rPr>
          <w:t xml:space="preserve">Esercizio3 (P&amp;C).pdf</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 consideri il classico problema dei produttori e consumatori, con il buffer implementato con un array di interi di dimensione 100.</w:t>
      </w:r>
    </w:p>
    <w:p w:rsidR="00000000" w:rsidDel="00000000" w:rsidP="00000000" w:rsidRDefault="00000000" w:rsidRPr="00000000" w14:paraId="00000004">
      <w:pPr>
        <w:rPr/>
      </w:pPr>
      <w:r w:rsidDel="00000000" w:rsidR="00000000" w:rsidRPr="00000000">
        <w:rPr>
          <w:rtl w:val="0"/>
        </w:rPr>
        <w:t xml:space="preserve">Si assuma, per semplicita’, che gli interi prodotti e consumati siano &gt;=0. Si considerino le seguenti condizioni aggiuntive: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Gli interi pari possono occupare solo le posizioni da 0 a 49;</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Gli interi dispari possono occupare solo le posizioni da 50 a 99;</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Vi e’ una nuova categoria di processi, i processi </w:t>
      </w:r>
      <w:r w:rsidDel="00000000" w:rsidR="00000000" w:rsidRPr="00000000">
        <w:rPr>
          <w:rtl w:val="0"/>
        </w:rPr>
        <w:t xml:space="preserve">ConsPari,</w:t>
      </w:r>
      <w:r w:rsidDel="00000000" w:rsidR="00000000" w:rsidRPr="00000000">
        <w:rPr>
          <w:rtl w:val="0"/>
        </w:rPr>
        <w:t xml:space="preserve"> che consumano tutti gli interi pari, se l’array contiene almeno 20 interi pari;</w:t>
      </w:r>
    </w:p>
    <w:p w:rsidR="00000000" w:rsidDel="00000000" w:rsidP="00000000" w:rsidRDefault="00000000" w:rsidRPr="00000000" w14:paraId="00000008">
      <w:pPr>
        <w:rPr/>
      </w:pPr>
      <w:r w:rsidDel="00000000" w:rsidR="00000000" w:rsidRPr="00000000">
        <w:rPr>
          <w:rtl w:val="0"/>
        </w:rPr>
        <w:t xml:space="preserve">Quanto un processo tenta di effettuare un’operazione al momento non consentita (per esempio produrre un intero che il buffer non può al momento ospitare), il processo deve essere messo in attesa.</w:t>
      </w:r>
    </w:p>
    <w:p w:rsidR="00000000" w:rsidDel="00000000" w:rsidP="00000000" w:rsidRDefault="00000000" w:rsidRPr="00000000" w14:paraId="00000009">
      <w:pPr>
        <w:rPr/>
      </w:pPr>
      <w:r w:rsidDel="00000000" w:rsidR="00000000" w:rsidRPr="00000000">
        <w:rPr>
          <w:rtl w:val="0"/>
        </w:rPr>
        <w:t xml:space="preserve">Programmare il sistema sfruttando i semafori con la semantica tradizionale.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Appunti iniziali:</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Buffer di 100 interi &gt;=0</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Interi pari -&gt; posizioni 0-49</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Interi dispari -&gt; posizioni 50-99</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Produttore, Consumatore, </w:t>
      </w:r>
      <w:r w:rsidDel="00000000" w:rsidR="00000000" w:rsidRPr="00000000">
        <w:rPr>
          <w:rtl w:val="0"/>
        </w:rPr>
        <w:t xml:space="preserve">ConsPari</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3hjrvq438j37" w:id="0"/>
      <w:bookmarkEnd w:id="0"/>
      <w:r w:rsidDel="00000000" w:rsidR="00000000" w:rsidRPr="00000000">
        <w:rPr>
          <w:rtl w:val="0"/>
        </w:rPr>
        <w:t xml:space="preserve">Semafori:</w:t>
      </w:r>
    </w:p>
    <w:p w:rsidR="00000000" w:rsidDel="00000000" w:rsidP="00000000" w:rsidRDefault="00000000" w:rsidRPr="00000000" w14:paraId="00000014">
      <w:pPr>
        <w:rPr/>
      </w:pPr>
      <w:r w:rsidDel="00000000" w:rsidR="00000000" w:rsidRPr="00000000">
        <w:rPr>
          <w:rtl w:val="0"/>
        </w:rPr>
        <w:t xml:space="preserve">emptyPari=50</w:t>
        <w:tab/>
        <w:tab/>
        <w:t xml:space="preserve">//</w:t>
      </w:r>
    </w:p>
    <w:p w:rsidR="00000000" w:rsidDel="00000000" w:rsidP="00000000" w:rsidRDefault="00000000" w:rsidRPr="00000000" w14:paraId="00000015">
      <w:pPr>
        <w:rPr/>
      </w:pPr>
      <w:r w:rsidDel="00000000" w:rsidR="00000000" w:rsidRPr="00000000">
        <w:rPr>
          <w:rtl w:val="0"/>
        </w:rPr>
        <w:t xml:space="preserve">emptyDispari=50</w:t>
        <w:tab/>
        <w:t xml:space="preserve">//</w:t>
      </w:r>
    </w:p>
    <w:p w:rsidR="00000000" w:rsidDel="00000000" w:rsidP="00000000" w:rsidRDefault="00000000" w:rsidRPr="00000000" w14:paraId="00000016">
      <w:pPr>
        <w:rPr/>
      </w:pPr>
      <w:r w:rsidDel="00000000" w:rsidR="00000000" w:rsidRPr="00000000">
        <w:rPr>
          <w:rtl w:val="0"/>
        </w:rPr>
        <w:t xml:space="preserve">mutexPari=1</w:t>
        <w:tab/>
        <w:tab/>
        <w:t xml:space="preserve">//</w:t>
      </w:r>
    </w:p>
    <w:p w:rsidR="00000000" w:rsidDel="00000000" w:rsidP="00000000" w:rsidRDefault="00000000" w:rsidRPr="00000000" w14:paraId="00000017">
      <w:pPr>
        <w:rPr/>
      </w:pPr>
      <w:r w:rsidDel="00000000" w:rsidR="00000000" w:rsidRPr="00000000">
        <w:rPr>
          <w:rtl w:val="0"/>
        </w:rPr>
        <w:t xml:space="preserve">mutexDispari=1</w:t>
        <w:tab/>
        <w:t xml:space="preserve">//</w:t>
      </w:r>
    </w:p>
    <w:p w:rsidR="00000000" w:rsidDel="00000000" w:rsidP="00000000" w:rsidRDefault="00000000" w:rsidRPr="00000000" w14:paraId="00000018">
      <w:pPr>
        <w:rPr/>
      </w:pPr>
      <w:r w:rsidDel="00000000" w:rsidR="00000000" w:rsidRPr="00000000">
        <w:rPr>
          <w:rtl w:val="0"/>
        </w:rPr>
        <w:t xml:space="preserve">semProd=0</w:t>
      </w:r>
    </w:p>
    <w:p w:rsidR="00000000" w:rsidDel="00000000" w:rsidP="00000000" w:rsidRDefault="00000000" w:rsidRPr="00000000" w14:paraId="00000019">
      <w:pPr>
        <w:rPr/>
      </w:pPr>
      <w:r w:rsidDel="00000000" w:rsidR="00000000" w:rsidRPr="00000000">
        <w:rPr>
          <w:rtl w:val="0"/>
        </w:rPr>
        <w:t xml:space="preserve">semCons=0</w:t>
      </w:r>
    </w:p>
    <w:p w:rsidR="00000000" w:rsidDel="00000000" w:rsidP="00000000" w:rsidRDefault="00000000" w:rsidRPr="00000000" w14:paraId="0000001A">
      <w:pPr>
        <w:rPr/>
      </w:pPr>
      <w:r w:rsidDel="00000000" w:rsidR="00000000" w:rsidRPr="00000000">
        <w:rPr>
          <w:rtl w:val="0"/>
        </w:rPr>
        <w:t xml:space="preserve">semConsP=0</w:t>
      </w:r>
    </w:p>
    <w:p w:rsidR="00000000" w:rsidDel="00000000" w:rsidP="00000000" w:rsidRDefault="00000000" w:rsidRPr="00000000" w14:paraId="0000001B">
      <w:pPr>
        <w:pStyle w:val="Heading2"/>
        <w:rPr/>
      </w:pPr>
      <w:bookmarkStart w:colFirst="0" w:colLast="0" w:name="_a69w8zvkceqy" w:id="1"/>
      <w:bookmarkEnd w:id="1"/>
      <w:r w:rsidDel="00000000" w:rsidR="00000000" w:rsidRPr="00000000">
        <w:rPr>
          <w:rtl w:val="0"/>
        </w:rPr>
        <w:t xml:space="preserve">Variabili:</w:t>
      </w:r>
    </w:p>
    <w:p w:rsidR="00000000" w:rsidDel="00000000" w:rsidP="00000000" w:rsidRDefault="00000000" w:rsidRPr="00000000" w14:paraId="0000001C">
      <w:pPr>
        <w:rPr/>
      </w:pPr>
      <w:r w:rsidDel="00000000" w:rsidR="00000000" w:rsidRPr="00000000">
        <w:rPr>
          <w:rtl w:val="0"/>
        </w:rPr>
        <w:t xml:space="preserve">numPari=0</w:t>
        <w:tab/>
        <w:tab/>
        <w:t xml:space="preserve">// Numero di interi pari</w:t>
      </w:r>
    </w:p>
    <w:p w:rsidR="00000000" w:rsidDel="00000000" w:rsidP="00000000" w:rsidRDefault="00000000" w:rsidRPr="00000000" w14:paraId="0000001D">
      <w:pPr>
        <w:rPr/>
      </w:pPr>
      <w:r w:rsidDel="00000000" w:rsidR="00000000" w:rsidRPr="00000000">
        <w:rPr>
          <w:rtl w:val="0"/>
        </w:rPr>
        <w:t xml:space="preserve">numDispari=0</w:t>
        <w:tab/>
        <w:tab/>
        <w:t xml:space="preserve">// Numero di interi dispari</w:t>
      </w:r>
    </w:p>
    <w:p w:rsidR="00000000" w:rsidDel="00000000" w:rsidP="00000000" w:rsidRDefault="00000000" w:rsidRPr="00000000" w14:paraId="0000001E">
      <w:pPr>
        <w:rPr/>
      </w:pPr>
      <w:r w:rsidDel="00000000" w:rsidR="00000000" w:rsidRPr="00000000">
        <w:rPr>
          <w:rtl w:val="0"/>
        </w:rPr>
        <w:t xml:space="preserve">i=0</w:t>
        <w:tab/>
        <w:tab/>
        <w:tab/>
        <w:t xml:space="preserve">// Contatore pari</w:t>
      </w:r>
    </w:p>
    <w:p w:rsidR="00000000" w:rsidDel="00000000" w:rsidP="00000000" w:rsidRDefault="00000000" w:rsidRPr="00000000" w14:paraId="0000001F">
      <w:pPr>
        <w:rPr/>
      </w:pPr>
      <w:r w:rsidDel="00000000" w:rsidR="00000000" w:rsidRPr="00000000">
        <w:rPr>
          <w:rtl w:val="0"/>
        </w:rPr>
        <w:t xml:space="preserve">j=0</w:t>
        <w:tab/>
        <w:tab/>
        <w:tab/>
        <w:t xml:space="preserve">// Contatore dispari</w:t>
      </w:r>
    </w:p>
    <w:p w:rsidR="00000000" w:rsidDel="00000000" w:rsidP="00000000" w:rsidRDefault="00000000" w:rsidRPr="00000000" w14:paraId="00000020">
      <w:pPr>
        <w:rPr/>
      </w:pPr>
      <w:r w:rsidDel="00000000" w:rsidR="00000000" w:rsidRPr="00000000">
        <w:rPr>
          <w:rtl w:val="0"/>
        </w:rPr>
        <w:t xml:space="preserve">k=0</w:t>
        <w:tab/>
        <w:tab/>
        <w:tab/>
        <w:t xml:space="preserve">// Contatore per ciclo in cui vengono svuotati gli indici pari</w:t>
      </w:r>
    </w:p>
    <w:p w:rsidR="00000000" w:rsidDel="00000000" w:rsidP="00000000" w:rsidRDefault="00000000" w:rsidRPr="00000000" w14:paraId="00000021">
      <w:pPr>
        <w:rPr/>
      </w:pPr>
      <w:r w:rsidDel="00000000" w:rsidR="00000000" w:rsidRPr="00000000">
        <w:rPr>
          <w:rtl w:val="0"/>
        </w:rPr>
        <w:t xml:space="preserve">waitProd=0</w:t>
        <w:tab/>
        <w:tab/>
        <w:t xml:space="preserve">// Numero di produttori in attesa</w:t>
      </w:r>
    </w:p>
    <w:p w:rsidR="00000000" w:rsidDel="00000000" w:rsidP="00000000" w:rsidRDefault="00000000" w:rsidRPr="00000000" w14:paraId="00000022">
      <w:pPr>
        <w:rPr/>
      </w:pPr>
      <w:r w:rsidDel="00000000" w:rsidR="00000000" w:rsidRPr="00000000">
        <w:rPr>
          <w:rtl w:val="0"/>
        </w:rPr>
        <w:t xml:space="preserve">waitCons=0</w:t>
        <w:tab/>
        <w:tab/>
        <w:t xml:space="preserve">// Numero di consumatori in attesa</w:t>
      </w:r>
    </w:p>
    <w:p w:rsidR="00000000" w:rsidDel="00000000" w:rsidP="00000000" w:rsidRDefault="00000000" w:rsidRPr="00000000" w14:paraId="00000023">
      <w:pPr>
        <w:rPr/>
      </w:pPr>
      <w:r w:rsidDel="00000000" w:rsidR="00000000" w:rsidRPr="00000000">
        <w:rPr>
          <w:rtl w:val="0"/>
        </w:rPr>
        <w:t xml:space="preserve">waitConsP=0</w:t>
        <w:tab/>
        <w:tab/>
        <w:t xml:space="preserve">// Numero di </w:t>
      </w:r>
      <w:r w:rsidDel="00000000" w:rsidR="00000000" w:rsidRPr="00000000">
        <w:rPr>
          <w:rtl w:val="0"/>
        </w:rPr>
        <w:t xml:space="preserve">ConsPari</w:t>
      </w:r>
      <w:r w:rsidDel="00000000" w:rsidR="00000000" w:rsidRPr="00000000">
        <w:rPr>
          <w:rtl w:val="0"/>
        </w:rPr>
        <w:t xml:space="preserve"> in attesa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Supponiamo che l’array e’ inizializzato con valori negativi</w:t>
      </w:r>
    </w:p>
    <w:p w:rsidR="00000000" w:rsidDel="00000000" w:rsidP="00000000" w:rsidRDefault="00000000" w:rsidRPr="00000000" w14:paraId="00000026">
      <w:pPr>
        <w:pStyle w:val="Heading1"/>
        <w:rPr/>
      </w:pPr>
      <w:bookmarkStart w:colFirst="0" w:colLast="0" w:name="_vy3nhd4veh91" w:id="2"/>
      <w:bookmarkEnd w:id="2"/>
      <w:r w:rsidDel="00000000" w:rsidR="00000000" w:rsidRPr="00000000">
        <w:rPr>
          <w:rtl w:val="0"/>
        </w:rPr>
        <w:t xml:space="preserve">Produttore</w:t>
      </w:r>
    </w:p>
    <w:p w:rsidR="00000000" w:rsidDel="00000000" w:rsidP="00000000" w:rsidRDefault="00000000" w:rsidRPr="00000000" w14:paraId="00000027">
      <w:pPr>
        <w:rPr/>
      </w:pPr>
      <w:r w:rsidDel="00000000" w:rsidR="00000000" w:rsidRPr="00000000">
        <w:rPr>
          <w:rtl w:val="0"/>
        </w:rPr>
        <w:t xml:space="preserve">while(true) {</w:t>
      </w:r>
    </w:p>
    <w:p w:rsidR="00000000" w:rsidDel="00000000" w:rsidP="00000000" w:rsidRDefault="00000000" w:rsidRPr="00000000" w14:paraId="00000028">
      <w:pPr>
        <w:rPr/>
      </w:pPr>
      <w:r w:rsidDel="00000000" w:rsidR="00000000" w:rsidRPr="00000000">
        <w:rPr>
          <w:rtl w:val="0"/>
        </w:rPr>
        <w:tab/>
        <w:t xml:space="preserve">…</w:t>
      </w:r>
    </w:p>
    <w:p w:rsidR="00000000" w:rsidDel="00000000" w:rsidP="00000000" w:rsidRDefault="00000000" w:rsidRPr="00000000" w14:paraId="00000029">
      <w:pPr>
        <w:rPr/>
      </w:pPr>
      <w:r w:rsidDel="00000000" w:rsidR="00000000" w:rsidRPr="00000000">
        <w:rPr>
          <w:rtl w:val="0"/>
        </w:rPr>
        <w:tab/>
        <w:t xml:space="preserve">item=...;</w:t>
      </w:r>
    </w:p>
    <w:p w:rsidR="00000000" w:rsidDel="00000000" w:rsidP="00000000" w:rsidRDefault="00000000" w:rsidRPr="00000000" w14:paraId="0000002A">
      <w:pPr>
        <w:ind w:left="0" w:firstLine="0"/>
        <w:rPr/>
      </w:pPr>
      <w:r w:rsidDel="00000000" w:rsidR="00000000" w:rsidRPr="00000000">
        <w:rPr>
          <w:rtl w:val="0"/>
        </w:rPr>
        <w:tab/>
        <w:t xml:space="preserve">if(item%2==0) { // Item </w:t>
      </w:r>
      <w:r w:rsidDel="00000000" w:rsidR="00000000" w:rsidRPr="00000000">
        <w:rPr>
          <w:rtl w:val="0"/>
        </w:rPr>
        <w:t xml:space="preserve">pari</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ab/>
        <w:tab/>
        <w:t xml:space="preserve">wait(mutexPari);</w:t>
      </w:r>
    </w:p>
    <w:p w:rsidR="00000000" w:rsidDel="00000000" w:rsidP="00000000" w:rsidRDefault="00000000" w:rsidRPr="00000000" w14:paraId="0000002C">
      <w:pPr>
        <w:rPr/>
      </w:pPr>
      <w:r w:rsidDel="00000000" w:rsidR="00000000" w:rsidRPr="00000000">
        <w:rPr>
          <w:rtl w:val="0"/>
        </w:rPr>
        <w:tab/>
        <w:tab/>
        <w:t xml:space="preserve">if(numPari==50) { // Se int pari pieni</w:t>
      </w:r>
    </w:p>
    <w:p w:rsidR="00000000" w:rsidDel="00000000" w:rsidP="00000000" w:rsidRDefault="00000000" w:rsidRPr="00000000" w14:paraId="0000002D">
      <w:pPr>
        <w:rPr/>
      </w:pPr>
      <w:r w:rsidDel="00000000" w:rsidR="00000000" w:rsidRPr="00000000">
        <w:rPr>
          <w:rtl w:val="0"/>
        </w:rPr>
        <w:tab/>
        <w:tab/>
        <w:tab/>
        <w:t xml:space="preserve">waitProd++;</w:t>
      </w:r>
    </w:p>
    <w:p w:rsidR="00000000" w:rsidDel="00000000" w:rsidP="00000000" w:rsidRDefault="00000000" w:rsidRPr="00000000" w14:paraId="0000002E">
      <w:pPr>
        <w:rPr/>
      </w:pPr>
      <w:r w:rsidDel="00000000" w:rsidR="00000000" w:rsidRPr="00000000">
        <w:rPr>
          <w:rtl w:val="0"/>
        </w:rPr>
        <w:tab/>
        <w:tab/>
        <w:tab/>
        <w:t xml:space="preserve">wait(emptyPari);</w:t>
      </w:r>
    </w:p>
    <w:p w:rsidR="00000000" w:rsidDel="00000000" w:rsidP="00000000" w:rsidRDefault="00000000" w:rsidRPr="00000000" w14:paraId="0000002F">
      <w:pPr>
        <w:rPr/>
      </w:pPr>
      <w:r w:rsidDel="00000000" w:rsidR="00000000" w:rsidRPr="00000000">
        <w:rPr>
          <w:rtl w:val="0"/>
        </w:rPr>
        <w:tab/>
        <w:tab/>
        <w:tab/>
        <w:t xml:space="preserve">signal(mutexPari);</w:t>
      </w:r>
    </w:p>
    <w:p w:rsidR="00000000" w:rsidDel="00000000" w:rsidP="00000000" w:rsidRDefault="00000000" w:rsidRPr="00000000" w14:paraId="00000030">
      <w:pPr>
        <w:rPr/>
      </w:pPr>
      <w:r w:rsidDel="00000000" w:rsidR="00000000" w:rsidRPr="00000000">
        <w:rPr>
          <w:rtl w:val="0"/>
        </w:rPr>
        <w:tab/>
        <w:tab/>
        <w:t xml:space="preserve">}</w:t>
      </w:r>
    </w:p>
    <w:p w:rsidR="00000000" w:rsidDel="00000000" w:rsidP="00000000" w:rsidRDefault="00000000" w:rsidRPr="00000000" w14:paraId="00000031">
      <w:pPr>
        <w:rPr/>
      </w:pPr>
      <w:r w:rsidDel="00000000" w:rsidR="00000000" w:rsidRPr="00000000">
        <w:rPr>
          <w:rtl w:val="0"/>
        </w:rPr>
        <w:tab/>
        <w:tab/>
        <w:t xml:space="preserve">while(buffer[i]&lt;0)</w:t>
      </w:r>
    </w:p>
    <w:p w:rsidR="00000000" w:rsidDel="00000000" w:rsidP="00000000" w:rsidRDefault="00000000" w:rsidRPr="00000000" w14:paraId="00000032">
      <w:pPr>
        <w:rPr/>
      </w:pPr>
      <w:r w:rsidDel="00000000" w:rsidR="00000000" w:rsidRPr="00000000">
        <w:rPr>
          <w:rtl w:val="0"/>
        </w:rPr>
        <w:tab/>
        <w:tab/>
        <w:tab/>
        <w:t xml:space="preserve">i=(i+1)%50;</w:t>
      </w:r>
    </w:p>
    <w:p w:rsidR="00000000" w:rsidDel="00000000" w:rsidP="00000000" w:rsidRDefault="00000000" w:rsidRPr="00000000" w14:paraId="00000033">
      <w:pPr>
        <w:rPr/>
      </w:pPr>
      <w:r w:rsidDel="00000000" w:rsidR="00000000" w:rsidRPr="00000000">
        <w:rPr>
          <w:rtl w:val="0"/>
        </w:rPr>
        <w:tab/>
        <w:tab/>
        <w:t xml:space="preserve">buffer[i]=item;</w:t>
      </w:r>
    </w:p>
    <w:p w:rsidR="00000000" w:rsidDel="00000000" w:rsidP="00000000" w:rsidRDefault="00000000" w:rsidRPr="00000000" w14:paraId="00000034">
      <w:pPr>
        <w:rPr/>
      </w:pPr>
      <w:r w:rsidDel="00000000" w:rsidR="00000000" w:rsidRPr="00000000">
        <w:rPr>
          <w:rtl w:val="0"/>
        </w:rPr>
        <w:tab/>
        <w:tab/>
        <w:t xml:space="preserve">i=(i+1)%50;</w:t>
      </w:r>
    </w:p>
    <w:p w:rsidR="00000000" w:rsidDel="00000000" w:rsidP="00000000" w:rsidRDefault="00000000" w:rsidRPr="00000000" w14:paraId="00000035">
      <w:pPr>
        <w:rPr/>
      </w:pPr>
      <w:r w:rsidDel="00000000" w:rsidR="00000000" w:rsidRPr="00000000">
        <w:rPr>
          <w:rtl w:val="0"/>
        </w:rPr>
        <w:tab/>
        <w:tab/>
        <w:t xml:space="preserve">numPari++;</w:t>
      </w:r>
    </w:p>
    <w:p w:rsidR="00000000" w:rsidDel="00000000" w:rsidP="00000000" w:rsidRDefault="00000000" w:rsidRPr="00000000" w14:paraId="00000036">
      <w:pPr>
        <w:rPr/>
      </w:pPr>
      <w:r w:rsidDel="00000000" w:rsidR="00000000" w:rsidRPr="00000000">
        <w:rPr>
          <w:rtl w:val="0"/>
        </w:rPr>
        <w:tab/>
        <w:tab/>
        <w:t xml:space="preserve">wait(emptyPari);</w:t>
      </w:r>
    </w:p>
    <w:p w:rsidR="00000000" w:rsidDel="00000000" w:rsidP="00000000" w:rsidRDefault="00000000" w:rsidRPr="00000000" w14:paraId="00000037">
      <w:pPr>
        <w:rPr/>
      </w:pPr>
      <w:r w:rsidDel="00000000" w:rsidR="00000000" w:rsidRPr="00000000">
        <w:rPr>
          <w:rtl w:val="0"/>
        </w:rPr>
        <w:tab/>
        <w:tab/>
        <w:t xml:space="preserve">signal(mutexPari);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ab/>
        <w:t xml:space="preserve">if(numPari&gt;=20 &amp;&amp; waitConsP&gt;0) {</w:t>
      </w:r>
    </w:p>
    <w:p w:rsidR="00000000" w:rsidDel="00000000" w:rsidP="00000000" w:rsidRDefault="00000000" w:rsidRPr="00000000" w14:paraId="0000003A">
      <w:pPr>
        <w:rPr/>
      </w:pPr>
      <w:r w:rsidDel="00000000" w:rsidR="00000000" w:rsidRPr="00000000">
        <w:rPr>
          <w:rtl w:val="0"/>
        </w:rPr>
        <w:tab/>
        <w:tab/>
        <w:tab/>
        <w:t xml:space="preserve">waitConsP- -;</w:t>
      </w:r>
    </w:p>
    <w:p w:rsidR="00000000" w:rsidDel="00000000" w:rsidP="00000000" w:rsidRDefault="00000000" w:rsidRPr="00000000" w14:paraId="0000003B">
      <w:pPr>
        <w:ind w:left="1440" w:firstLine="720"/>
        <w:rPr/>
      </w:pPr>
      <w:r w:rsidDel="00000000" w:rsidR="00000000" w:rsidRPr="00000000">
        <w:rPr>
          <w:rtl w:val="0"/>
        </w:rPr>
        <w:t xml:space="preserve">signal(</w:t>
      </w:r>
    </w:p>
    <w:p w:rsidR="00000000" w:rsidDel="00000000" w:rsidP="00000000" w:rsidRDefault="00000000" w:rsidRPr="00000000" w14:paraId="0000003C">
      <w:pPr>
        <w:rPr/>
      </w:pPr>
      <w:r w:rsidDel="00000000" w:rsidR="00000000" w:rsidRPr="00000000">
        <w:rPr>
          <w:rtl w:val="0"/>
        </w:rPr>
        <w:tab/>
        <w:tab/>
        <w:t xml:space="preserve">}</w:t>
      </w:r>
    </w:p>
    <w:p w:rsidR="00000000" w:rsidDel="00000000" w:rsidP="00000000" w:rsidRDefault="00000000" w:rsidRPr="00000000" w14:paraId="0000003D">
      <w:pPr>
        <w:rPr/>
      </w:pPr>
      <w:r w:rsidDel="00000000" w:rsidR="00000000" w:rsidRPr="00000000">
        <w:rPr>
          <w:rtl w:val="0"/>
        </w:rPr>
        <w:tab/>
        <w:t xml:space="preserve">}</w:t>
      </w:r>
    </w:p>
    <w:p w:rsidR="00000000" w:rsidDel="00000000" w:rsidP="00000000" w:rsidRDefault="00000000" w:rsidRPr="00000000" w14:paraId="0000003E">
      <w:pPr>
        <w:rPr/>
      </w:pPr>
      <w:r w:rsidDel="00000000" w:rsidR="00000000" w:rsidRPr="00000000">
        <w:rPr>
          <w:rtl w:val="0"/>
        </w:rPr>
        <w:tab/>
        <w:t xml:space="preserve">else { // Item dispari</w:t>
      </w:r>
    </w:p>
    <w:p w:rsidR="00000000" w:rsidDel="00000000" w:rsidP="00000000" w:rsidRDefault="00000000" w:rsidRPr="00000000" w14:paraId="0000003F">
      <w:pPr>
        <w:rPr/>
      </w:pPr>
      <w:r w:rsidDel="00000000" w:rsidR="00000000" w:rsidRPr="00000000">
        <w:rPr>
          <w:rtl w:val="0"/>
        </w:rPr>
        <w:tab/>
        <w:tab/>
        <w:t xml:space="preserve">wait(mutexDispari);</w:t>
      </w:r>
    </w:p>
    <w:p w:rsidR="00000000" w:rsidDel="00000000" w:rsidP="00000000" w:rsidRDefault="00000000" w:rsidRPr="00000000" w14:paraId="00000040">
      <w:pPr>
        <w:rPr/>
      </w:pPr>
      <w:r w:rsidDel="00000000" w:rsidR="00000000" w:rsidRPr="00000000">
        <w:rPr>
          <w:rtl w:val="0"/>
        </w:rPr>
        <w:tab/>
        <w:tab/>
        <w:t xml:space="preserve">if(</w:t>
      </w:r>
    </w:p>
    <w:p w:rsidR="00000000" w:rsidDel="00000000" w:rsidP="00000000" w:rsidRDefault="00000000" w:rsidRPr="00000000" w14:paraId="00000041">
      <w:pPr>
        <w:rPr/>
      </w:pPr>
      <w:r w:rsidDel="00000000" w:rsidR="00000000" w:rsidRPr="00000000">
        <w:rPr>
          <w:rtl w:val="0"/>
        </w:rPr>
        <w:tab/>
        <w:t xml:space="preserve">}</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pStyle w:val="Heading1"/>
        <w:rPr/>
      </w:pPr>
      <w:bookmarkStart w:colFirst="0" w:colLast="0" w:name="_3ezu1nxd4d1f" w:id="3"/>
      <w:bookmarkEnd w:id="3"/>
      <w:r w:rsidDel="00000000" w:rsidR="00000000" w:rsidRPr="00000000">
        <w:rPr>
          <w:rtl w:val="0"/>
        </w:rPr>
        <w:t xml:space="preserve">Consumatore</w:t>
      </w:r>
    </w:p>
    <w:p w:rsidR="00000000" w:rsidDel="00000000" w:rsidP="00000000" w:rsidRDefault="00000000" w:rsidRPr="00000000" w14:paraId="00000044">
      <w:pPr>
        <w:rPr/>
      </w:pPr>
      <w:r w:rsidDel="00000000" w:rsidR="00000000" w:rsidRPr="00000000">
        <w:rPr>
          <w:rtl w:val="0"/>
        </w:rPr>
        <w:t xml:space="preserve">while(true) {</w:t>
      </w:r>
    </w:p>
    <w:p w:rsidR="00000000" w:rsidDel="00000000" w:rsidP="00000000" w:rsidRDefault="00000000" w:rsidRPr="00000000" w14:paraId="00000045">
      <w:pPr>
        <w:rPr/>
      </w:pPr>
      <w:r w:rsidDel="00000000" w:rsidR="00000000" w:rsidRPr="00000000">
        <w:rPr>
          <w:rtl w:val="0"/>
        </w:rPr>
        <w:tab/>
        <w:t xml:space="preserve">wait(mutexCons);</w:t>
      </w:r>
    </w:p>
    <w:p w:rsidR="00000000" w:rsidDel="00000000" w:rsidP="00000000" w:rsidRDefault="00000000" w:rsidRPr="00000000" w14:paraId="00000046">
      <w:pPr>
        <w:rPr/>
      </w:pPr>
      <w:r w:rsidDel="00000000" w:rsidR="00000000" w:rsidRPr="00000000">
        <w:rPr>
          <w:rtl w:val="0"/>
        </w:rPr>
        <w:tab/>
      </w:r>
      <w:r w:rsidDel="00000000" w:rsidR="00000000" w:rsidRPr="00000000">
        <w:rPr>
          <w:rtl w:val="0"/>
        </w:rPr>
        <w:t xml:space="preserve">if((numPari+numDispari)</w:t>
      </w:r>
      <w:r w:rsidDel="00000000" w:rsidR="00000000" w:rsidRPr="00000000">
        <w:rPr>
          <w:rtl w:val="0"/>
        </w:rPr>
        <w:t xml:space="preserve"> == 0)</w:t>
      </w:r>
      <w:r w:rsidDel="00000000" w:rsidR="00000000" w:rsidRPr="00000000">
        <w:rPr>
          <w:rtl w:val="0"/>
        </w:rPr>
        <w:t xml:space="preserve"> { // Se array vuoto</w:t>
      </w:r>
    </w:p>
    <w:p w:rsidR="00000000" w:rsidDel="00000000" w:rsidP="00000000" w:rsidRDefault="00000000" w:rsidRPr="00000000" w14:paraId="00000047">
      <w:pPr>
        <w:rPr/>
      </w:pPr>
      <w:r w:rsidDel="00000000" w:rsidR="00000000" w:rsidRPr="00000000">
        <w:rPr>
          <w:rtl w:val="0"/>
        </w:rPr>
        <w:tab/>
        <w:tab/>
        <w:t xml:space="preserve">waitCons++;</w:t>
      </w:r>
    </w:p>
    <w:p w:rsidR="00000000" w:rsidDel="00000000" w:rsidP="00000000" w:rsidRDefault="00000000" w:rsidRPr="00000000" w14:paraId="00000048">
      <w:pPr>
        <w:rPr/>
      </w:pPr>
      <w:r w:rsidDel="00000000" w:rsidR="00000000" w:rsidRPr="00000000">
        <w:rPr>
          <w:rtl w:val="0"/>
        </w:rPr>
        <w:tab/>
        <w:tab/>
        <w:t xml:space="preserve">wait(semCons);</w:t>
      </w:r>
    </w:p>
    <w:p w:rsidR="00000000" w:rsidDel="00000000" w:rsidP="00000000" w:rsidRDefault="00000000" w:rsidRPr="00000000" w14:paraId="00000049">
      <w:pPr>
        <w:rPr/>
      </w:pPr>
      <w:r w:rsidDel="00000000" w:rsidR="00000000" w:rsidRPr="00000000">
        <w:rPr>
          <w:rtl w:val="0"/>
        </w:rPr>
        <w:tab/>
        <w:t xml:space="preserve">}</w:t>
      </w:r>
    </w:p>
    <w:p w:rsidR="00000000" w:rsidDel="00000000" w:rsidP="00000000" w:rsidRDefault="00000000" w:rsidRPr="00000000" w14:paraId="0000004A">
      <w:pPr>
        <w:rPr/>
      </w:pPr>
      <w:r w:rsidDel="00000000" w:rsidR="00000000" w:rsidRPr="00000000">
        <w:rPr>
          <w:rtl w:val="0"/>
        </w:rPr>
        <w:tab/>
        <w:t xml:space="preserve">while(buffer[k]&lt;0)</w:t>
      </w:r>
    </w:p>
    <w:p w:rsidR="00000000" w:rsidDel="00000000" w:rsidP="00000000" w:rsidRDefault="00000000" w:rsidRPr="00000000" w14:paraId="0000004B">
      <w:pPr>
        <w:rPr/>
      </w:pPr>
      <w:r w:rsidDel="00000000" w:rsidR="00000000" w:rsidRPr="00000000">
        <w:rPr>
          <w:rtl w:val="0"/>
        </w:rPr>
        <w:tab/>
        <w:tab/>
        <w:t xml:space="preserve">k=(k+1)%100;</w:t>
      </w:r>
    </w:p>
    <w:p w:rsidR="00000000" w:rsidDel="00000000" w:rsidP="00000000" w:rsidRDefault="00000000" w:rsidRPr="00000000" w14:paraId="0000004C">
      <w:pPr>
        <w:ind w:firstLine="720"/>
        <w:rPr/>
      </w:pPr>
      <w:r w:rsidDel="00000000" w:rsidR="00000000" w:rsidRPr="00000000">
        <w:rPr>
          <w:rtl w:val="0"/>
        </w:rPr>
        <w:t xml:space="preserve">item=buffer[k];</w:t>
      </w:r>
    </w:p>
    <w:p w:rsidR="00000000" w:rsidDel="00000000" w:rsidP="00000000" w:rsidRDefault="00000000" w:rsidRPr="00000000" w14:paraId="0000004D">
      <w:pPr>
        <w:rPr/>
      </w:pPr>
      <w:r w:rsidDel="00000000" w:rsidR="00000000" w:rsidRPr="00000000">
        <w:rPr>
          <w:rtl w:val="0"/>
        </w:rPr>
        <w:tab/>
        <w:t xml:space="preserve">k=(k+1)%100;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signal(mutexCons);</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pStyle w:val="Heading1"/>
        <w:rPr/>
      </w:pPr>
      <w:bookmarkStart w:colFirst="0" w:colLast="0" w:name="_3vbmoyccczmt" w:id="4"/>
      <w:bookmarkEnd w:id="4"/>
      <w:r w:rsidDel="00000000" w:rsidR="00000000" w:rsidRPr="00000000">
        <w:rPr>
          <w:rtl w:val="0"/>
        </w:rPr>
        <w:t xml:space="preserve">ConsPari</w:t>
      </w:r>
    </w:p>
    <w:p w:rsidR="00000000" w:rsidDel="00000000" w:rsidP="00000000" w:rsidRDefault="00000000" w:rsidRPr="00000000" w14:paraId="00000052">
      <w:pPr>
        <w:rPr/>
      </w:pPr>
      <w:r w:rsidDel="00000000" w:rsidR="00000000" w:rsidRPr="00000000">
        <w:rPr>
          <w:rtl w:val="0"/>
        </w:rPr>
        <w:t xml:space="preserve">while(true) {</w:t>
      </w:r>
    </w:p>
    <w:p w:rsidR="00000000" w:rsidDel="00000000" w:rsidP="00000000" w:rsidRDefault="00000000" w:rsidRPr="00000000" w14:paraId="00000053">
      <w:pPr>
        <w:rPr/>
      </w:pPr>
      <w:r w:rsidDel="00000000" w:rsidR="00000000" w:rsidRPr="00000000">
        <w:rPr>
          <w:rtl w:val="0"/>
        </w:rPr>
        <w:tab/>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 Depa: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Si assume l’array inizializzato con numero negativi.</w:t>
      </w:r>
    </w:p>
    <w:p w:rsidR="00000000" w:rsidDel="00000000" w:rsidP="00000000" w:rsidRDefault="00000000" w:rsidRPr="00000000" w14:paraId="0000005B">
      <w:pPr>
        <w:pStyle w:val="Heading2"/>
        <w:rPr/>
      </w:pPr>
      <w:bookmarkStart w:colFirst="0" w:colLast="0" w:name="_jestw9nvip28" w:id="5"/>
      <w:bookmarkEnd w:id="5"/>
      <w:r w:rsidDel="00000000" w:rsidR="00000000" w:rsidRPr="00000000">
        <w:rPr>
          <w:rtl w:val="0"/>
        </w:rPr>
        <w:t xml:space="preserve">Variabili:</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contPari=0</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contDispari=0</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i=0</w:t>
        <w:tab/>
        <w:tab/>
        <w:t xml:space="preserve">// Non va scritto</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j=0</w:t>
        <w:tab/>
        <w:tab/>
        <w:t xml:space="preserve">// Non va scritto</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k=0</w:t>
        <w:tab/>
        <w:tab/>
        <w:t xml:space="preserve">// Non va scritto</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buffer[100]</w:t>
        <w:tab/>
        <w:t xml:space="preserve">// Non va scritto</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waitPari=0</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waitDispari=0</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waitCons=0</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waitConsPari=0</w:t>
      </w:r>
    </w:p>
    <w:p w:rsidR="00000000" w:rsidDel="00000000" w:rsidP="00000000" w:rsidRDefault="00000000" w:rsidRPr="00000000" w14:paraId="00000066">
      <w:pPr>
        <w:pStyle w:val="Heading2"/>
        <w:rPr/>
      </w:pPr>
      <w:bookmarkStart w:colFirst="0" w:colLast="0" w:name="_l76b6xa2n0pp" w:id="6"/>
      <w:bookmarkEnd w:id="6"/>
      <w:r w:rsidDel="00000000" w:rsidR="00000000" w:rsidRPr="00000000">
        <w:rPr>
          <w:rtl w:val="0"/>
        </w:rPr>
        <w:t xml:space="preserve">Semafori:</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semPari=0</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semDispari=0</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semCons=0</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semConsPari=0</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mutex=1</w:t>
      </w:r>
    </w:p>
    <w:p w:rsidR="00000000" w:rsidDel="00000000" w:rsidP="00000000" w:rsidRDefault="00000000" w:rsidRPr="00000000" w14:paraId="0000006C">
      <w:pPr>
        <w:numPr>
          <w:ilvl w:val="0"/>
          <w:numId w:val="4"/>
        </w:numPr>
        <w:ind w:left="720" w:hanging="360"/>
        <w:rPr>
          <w:color w:val="ff0000"/>
        </w:rPr>
      </w:pPr>
      <w:r w:rsidDel="00000000" w:rsidR="00000000" w:rsidRPr="00000000">
        <w:rPr>
          <w:color w:val="ff0000"/>
          <w:rtl w:val="0"/>
        </w:rPr>
        <w:t xml:space="preserve">emptyPari</w:t>
      </w:r>
    </w:p>
    <w:p w:rsidR="00000000" w:rsidDel="00000000" w:rsidP="00000000" w:rsidRDefault="00000000" w:rsidRPr="00000000" w14:paraId="0000006D">
      <w:pPr>
        <w:numPr>
          <w:ilvl w:val="0"/>
          <w:numId w:val="4"/>
        </w:numPr>
        <w:ind w:left="720" w:hanging="360"/>
        <w:rPr>
          <w:color w:val="ff0000"/>
        </w:rPr>
      </w:pPr>
      <w:r w:rsidDel="00000000" w:rsidR="00000000" w:rsidRPr="00000000">
        <w:rPr>
          <w:color w:val="ff0000"/>
          <w:rtl w:val="0"/>
        </w:rPr>
        <w:t xml:space="preserve">emptyDispari</w:t>
      </w:r>
    </w:p>
    <w:p w:rsidR="00000000" w:rsidDel="00000000" w:rsidP="00000000" w:rsidRDefault="00000000" w:rsidRPr="00000000" w14:paraId="0000006E">
      <w:pPr>
        <w:pStyle w:val="Heading1"/>
        <w:rPr/>
      </w:pPr>
      <w:bookmarkStart w:colFirst="0" w:colLast="0" w:name="_1t9063fdzi4r" w:id="7"/>
      <w:bookmarkEnd w:id="7"/>
      <w:r w:rsidDel="00000000" w:rsidR="00000000" w:rsidRPr="00000000">
        <w:rPr>
          <w:rtl w:val="0"/>
        </w:rPr>
        <w:t xml:space="preserve">Produttore</w:t>
      </w:r>
    </w:p>
    <w:p w:rsidR="00000000" w:rsidDel="00000000" w:rsidP="00000000" w:rsidRDefault="00000000" w:rsidRPr="00000000" w14:paraId="0000006F">
      <w:pPr>
        <w:rPr/>
      </w:pPr>
      <w:r w:rsidDel="00000000" w:rsidR="00000000" w:rsidRPr="00000000">
        <w:rPr>
          <w:rtl w:val="0"/>
        </w:rPr>
        <w:t xml:space="preserve">while(true) {</w:t>
      </w:r>
    </w:p>
    <w:p w:rsidR="00000000" w:rsidDel="00000000" w:rsidP="00000000" w:rsidRDefault="00000000" w:rsidRPr="00000000" w14:paraId="00000070">
      <w:pPr>
        <w:rPr/>
      </w:pPr>
      <w:r w:rsidDel="00000000" w:rsidR="00000000" w:rsidRPr="00000000">
        <w:rPr>
          <w:rtl w:val="0"/>
        </w:rPr>
        <w:tab/>
        <w:t xml:space="preserve">…</w:t>
      </w:r>
    </w:p>
    <w:p w:rsidR="00000000" w:rsidDel="00000000" w:rsidP="00000000" w:rsidRDefault="00000000" w:rsidRPr="00000000" w14:paraId="00000071">
      <w:pPr>
        <w:rPr/>
      </w:pPr>
      <w:r w:rsidDel="00000000" w:rsidR="00000000" w:rsidRPr="00000000">
        <w:rPr>
          <w:rtl w:val="0"/>
        </w:rPr>
        <w:tab/>
        <w:t xml:space="preserve">int item=...;</w:t>
      </w:r>
    </w:p>
    <w:p w:rsidR="00000000" w:rsidDel="00000000" w:rsidP="00000000" w:rsidRDefault="00000000" w:rsidRPr="00000000" w14:paraId="00000072">
      <w:pPr>
        <w:rPr/>
      </w:pPr>
      <w:r w:rsidDel="00000000" w:rsidR="00000000" w:rsidRPr="00000000">
        <w:rPr>
          <w:rtl w:val="0"/>
        </w:rPr>
        <w:tab/>
        <w:t xml:space="preserve">wait(mutex);</w:t>
      </w:r>
    </w:p>
    <w:p w:rsidR="00000000" w:rsidDel="00000000" w:rsidP="00000000" w:rsidRDefault="00000000" w:rsidRPr="00000000" w14:paraId="00000073">
      <w:pPr>
        <w:rPr/>
      </w:pPr>
      <w:r w:rsidDel="00000000" w:rsidR="00000000" w:rsidRPr="00000000">
        <w:rPr>
          <w:rtl w:val="0"/>
        </w:rPr>
        <w:tab/>
        <w:t xml:space="preserve">if(item%2==0) { // Se </w:t>
      </w:r>
      <w:r w:rsidDel="00000000" w:rsidR="00000000" w:rsidRPr="00000000">
        <w:rPr>
          <w:rtl w:val="0"/>
        </w:rPr>
        <w:t xml:space="preserve">pari</w:t>
      </w:r>
      <w:r w:rsidDel="00000000" w:rsidR="00000000" w:rsidRPr="00000000">
        <w:rPr>
          <w:rtl w:val="0"/>
        </w:rPr>
      </w:r>
    </w:p>
    <w:p w:rsidR="00000000" w:rsidDel="00000000" w:rsidP="00000000" w:rsidRDefault="00000000" w:rsidRPr="00000000" w14:paraId="00000074">
      <w:pPr>
        <w:rPr>
          <w:color w:val="38761d"/>
        </w:rPr>
      </w:pPr>
      <w:r w:rsidDel="00000000" w:rsidR="00000000" w:rsidRPr="00000000">
        <w:rPr>
          <w:rtl w:val="0"/>
        </w:rPr>
        <w:tab/>
        <w:tab/>
        <w:t xml:space="preserve">if(contPari==50) {</w:t>
        <w:tab/>
      </w:r>
      <w:r w:rsidDel="00000000" w:rsidR="00000000" w:rsidRPr="00000000">
        <w:rPr>
          <w:color w:val="38761d"/>
          <w:rtl w:val="0"/>
        </w:rPr>
        <w:t xml:space="preserve">// Se non ci sono posizioni libere per pari</w:t>
      </w:r>
    </w:p>
    <w:p w:rsidR="00000000" w:rsidDel="00000000" w:rsidP="00000000" w:rsidRDefault="00000000" w:rsidRPr="00000000" w14:paraId="00000075">
      <w:pPr>
        <w:rPr/>
      </w:pPr>
      <w:r w:rsidDel="00000000" w:rsidR="00000000" w:rsidRPr="00000000">
        <w:rPr>
          <w:rtl w:val="0"/>
        </w:rPr>
        <w:tab/>
        <w:tab/>
        <w:tab/>
        <w:t xml:space="preserve">waitPari++;</w:t>
      </w:r>
    </w:p>
    <w:p w:rsidR="00000000" w:rsidDel="00000000" w:rsidP="00000000" w:rsidRDefault="00000000" w:rsidRPr="00000000" w14:paraId="00000076">
      <w:pPr>
        <w:rPr/>
      </w:pPr>
      <w:r w:rsidDel="00000000" w:rsidR="00000000" w:rsidRPr="00000000">
        <w:rPr>
          <w:rtl w:val="0"/>
        </w:rPr>
        <w:tab/>
        <w:tab/>
        <w:tab/>
        <w:t xml:space="preserve">signal(mutex);</w:t>
      </w:r>
    </w:p>
    <w:p w:rsidR="00000000" w:rsidDel="00000000" w:rsidP="00000000" w:rsidRDefault="00000000" w:rsidRPr="00000000" w14:paraId="00000077">
      <w:pPr>
        <w:rPr/>
      </w:pPr>
      <w:r w:rsidDel="00000000" w:rsidR="00000000" w:rsidRPr="00000000">
        <w:rPr>
          <w:rtl w:val="0"/>
        </w:rPr>
        <w:tab/>
        <w:tab/>
        <w:tab/>
        <w:t xml:space="preserve">wait(semProd);</w:t>
      </w:r>
    </w:p>
    <w:p w:rsidR="00000000" w:rsidDel="00000000" w:rsidP="00000000" w:rsidRDefault="00000000" w:rsidRPr="00000000" w14:paraId="00000078">
      <w:pPr>
        <w:rPr/>
      </w:pPr>
      <w:r w:rsidDel="00000000" w:rsidR="00000000" w:rsidRPr="00000000">
        <w:rPr>
          <w:rtl w:val="0"/>
        </w:rPr>
        <w:tab/>
        <w:tab/>
        <w:tab/>
        <w:t xml:space="preserve">wait(mutex);</w:t>
      </w:r>
    </w:p>
    <w:p w:rsidR="00000000" w:rsidDel="00000000" w:rsidP="00000000" w:rsidRDefault="00000000" w:rsidRPr="00000000" w14:paraId="00000079">
      <w:pPr>
        <w:rPr/>
      </w:pPr>
      <w:r w:rsidDel="00000000" w:rsidR="00000000" w:rsidRPr="00000000">
        <w:rPr>
          <w:rtl w:val="0"/>
        </w:rPr>
        <w:tab/>
        <w:tab/>
        <w:t xml:space="preserve">}</w:t>
      </w:r>
    </w:p>
    <w:p w:rsidR="00000000" w:rsidDel="00000000" w:rsidP="00000000" w:rsidRDefault="00000000" w:rsidRPr="00000000" w14:paraId="0000007A">
      <w:pPr>
        <w:rPr/>
      </w:pPr>
      <w:r w:rsidDel="00000000" w:rsidR="00000000" w:rsidRPr="00000000">
        <w:rPr>
          <w:rtl w:val="0"/>
        </w:rPr>
        <w:tab/>
        <w:tab/>
        <w:t xml:space="preserve">buffer[i]=item;</w:t>
      </w:r>
    </w:p>
    <w:p w:rsidR="00000000" w:rsidDel="00000000" w:rsidP="00000000" w:rsidRDefault="00000000" w:rsidRPr="00000000" w14:paraId="0000007B">
      <w:pPr>
        <w:rPr/>
      </w:pPr>
      <w:r w:rsidDel="00000000" w:rsidR="00000000" w:rsidRPr="00000000">
        <w:rPr>
          <w:rtl w:val="0"/>
        </w:rPr>
        <w:tab/>
        <w:tab/>
        <w:t xml:space="preserve">i=(i+1)%50;</w:t>
      </w:r>
    </w:p>
    <w:p w:rsidR="00000000" w:rsidDel="00000000" w:rsidP="00000000" w:rsidRDefault="00000000" w:rsidRPr="00000000" w14:paraId="0000007C">
      <w:pPr>
        <w:rPr/>
      </w:pPr>
      <w:r w:rsidDel="00000000" w:rsidR="00000000" w:rsidRPr="00000000">
        <w:rPr>
          <w:rtl w:val="0"/>
        </w:rPr>
        <w:tab/>
        <w:tab/>
        <w:t xml:space="preserve">contPari++;</w:t>
      </w:r>
    </w:p>
    <w:p w:rsidR="00000000" w:rsidDel="00000000" w:rsidP="00000000" w:rsidRDefault="00000000" w:rsidRPr="00000000" w14:paraId="0000007D">
      <w:pPr>
        <w:rPr/>
      </w:pPr>
      <w:r w:rsidDel="00000000" w:rsidR="00000000" w:rsidRPr="00000000">
        <w:rPr>
          <w:rtl w:val="0"/>
        </w:rPr>
        <w:tab/>
        <w:tab/>
        <w:t xml:space="preserve">if(contPari&gt;=20 &amp;&amp; </w:t>
      </w:r>
      <w:r w:rsidDel="00000000" w:rsidR="00000000" w:rsidRPr="00000000">
        <w:rPr>
          <w:rtl w:val="0"/>
        </w:rPr>
        <w:t xml:space="preserve">waitConsPari</w:t>
      </w:r>
      <w:r w:rsidDel="00000000" w:rsidR="00000000" w:rsidRPr="00000000">
        <w:rPr>
          <w:rtl w:val="0"/>
        </w:rPr>
        <w:t xml:space="preserve">&gt;0) {</w:t>
      </w:r>
    </w:p>
    <w:p w:rsidR="00000000" w:rsidDel="00000000" w:rsidP="00000000" w:rsidRDefault="00000000" w:rsidRPr="00000000" w14:paraId="0000007E">
      <w:pPr>
        <w:rPr/>
      </w:pPr>
      <w:r w:rsidDel="00000000" w:rsidR="00000000" w:rsidRPr="00000000">
        <w:rPr>
          <w:rtl w:val="0"/>
        </w:rPr>
        <w:tab/>
        <w:tab/>
        <w:tab/>
        <w:t xml:space="preserve">waitConsPari--;</w:t>
      </w:r>
    </w:p>
    <w:p w:rsidR="00000000" w:rsidDel="00000000" w:rsidP="00000000" w:rsidRDefault="00000000" w:rsidRPr="00000000" w14:paraId="0000007F">
      <w:pPr>
        <w:rPr/>
      </w:pPr>
      <w:r w:rsidDel="00000000" w:rsidR="00000000" w:rsidRPr="00000000">
        <w:rPr>
          <w:rtl w:val="0"/>
        </w:rPr>
        <w:tab/>
        <w:tab/>
        <w:tab/>
        <w:t xml:space="preserve">signal(semConsPari);</w:t>
      </w:r>
    </w:p>
    <w:p w:rsidR="00000000" w:rsidDel="00000000" w:rsidP="00000000" w:rsidRDefault="00000000" w:rsidRPr="00000000" w14:paraId="00000080">
      <w:pPr>
        <w:rPr/>
      </w:pPr>
      <w:r w:rsidDel="00000000" w:rsidR="00000000" w:rsidRPr="00000000">
        <w:rPr>
          <w:rtl w:val="0"/>
        </w:rPr>
        <w:tab/>
        <w:tab/>
        <w:t xml:space="preserve">}</w:t>
      </w:r>
    </w:p>
    <w:p w:rsidR="00000000" w:rsidDel="00000000" w:rsidP="00000000" w:rsidRDefault="00000000" w:rsidRPr="00000000" w14:paraId="00000081">
      <w:pPr>
        <w:rPr/>
      </w:pPr>
      <w:r w:rsidDel="00000000" w:rsidR="00000000" w:rsidRPr="00000000">
        <w:rPr>
          <w:rtl w:val="0"/>
        </w:rPr>
        <w:tab/>
        <w:tab/>
        <w:t xml:space="preserve">signal(mutex);</w:t>
        <w:tab/>
      </w:r>
    </w:p>
    <w:p w:rsidR="00000000" w:rsidDel="00000000" w:rsidP="00000000" w:rsidRDefault="00000000" w:rsidRPr="00000000" w14:paraId="00000082">
      <w:pPr>
        <w:rPr/>
      </w:pPr>
      <w:r w:rsidDel="00000000" w:rsidR="00000000" w:rsidRPr="00000000">
        <w:rPr>
          <w:rtl w:val="0"/>
        </w:rPr>
        <w:tab/>
        <w:t xml:space="preserve">}</w:t>
      </w:r>
    </w:p>
    <w:p w:rsidR="00000000" w:rsidDel="00000000" w:rsidP="00000000" w:rsidRDefault="00000000" w:rsidRPr="00000000" w14:paraId="00000083">
      <w:pPr>
        <w:rPr/>
      </w:pPr>
      <w:r w:rsidDel="00000000" w:rsidR="00000000" w:rsidRPr="00000000">
        <w:rPr>
          <w:rtl w:val="0"/>
        </w:rPr>
        <w:tab/>
        <w:t xml:space="preserve">else {</w:t>
        <w:tab/>
        <w:t xml:space="preserve">// Se dispari</w:t>
      </w:r>
    </w:p>
    <w:p w:rsidR="00000000" w:rsidDel="00000000" w:rsidP="00000000" w:rsidRDefault="00000000" w:rsidRPr="00000000" w14:paraId="00000084">
      <w:pPr>
        <w:rPr>
          <w:color w:val="38761d"/>
        </w:rPr>
      </w:pPr>
      <w:r w:rsidDel="00000000" w:rsidR="00000000" w:rsidRPr="00000000">
        <w:rPr>
          <w:rtl w:val="0"/>
        </w:rPr>
        <w:tab/>
        <w:tab/>
        <w:t xml:space="preserve">if(contDispari==50) {</w:t>
        <w:tab/>
      </w:r>
      <w:r w:rsidDel="00000000" w:rsidR="00000000" w:rsidRPr="00000000">
        <w:rPr>
          <w:color w:val="38761d"/>
          <w:rtl w:val="0"/>
        </w:rPr>
        <w:t xml:space="preserve">// Se non ci sono posizioni libere per dispari</w:t>
      </w:r>
    </w:p>
    <w:p w:rsidR="00000000" w:rsidDel="00000000" w:rsidP="00000000" w:rsidRDefault="00000000" w:rsidRPr="00000000" w14:paraId="00000085">
      <w:pPr>
        <w:rPr/>
      </w:pPr>
      <w:r w:rsidDel="00000000" w:rsidR="00000000" w:rsidRPr="00000000">
        <w:rPr>
          <w:rtl w:val="0"/>
        </w:rPr>
        <w:tab/>
        <w:tab/>
        <w:tab/>
        <w:t xml:space="preserve">waitDispari++;</w:t>
      </w:r>
    </w:p>
    <w:p w:rsidR="00000000" w:rsidDel="00000000" w:rsidP="00000000" w:rsidRDefault="00000000" w:rsidRPr="00000000" w14:paraId="00000086">
      <w:pPr>
        <w:rPr/>
      </w:pPr>
      <w:r w:rsidDel="00000000" w:rsidR="00000000" w:rsidRPr="00000000">
        <w:rPr>
          <w:rtl w:val="0"/>
        </w:rPr>
        <w:tab/>
        <w:tab/>
        <w:tab/>
        <w:t xml:space="preserve">signal(mutex);</w:t>
      </w:r>
    </w:p>
    <w:p w:rsidR="00000000" w:rsidDel="00000000" w:rsidP="00000000" w:rsidRDefault="00000000" w:rsidRPr="00000000" w14:paraId="00000087">
      <w:pPr>
        <w:rPr/>
      </w:pPr>
      <w:r w:rsidDel="00000000" w:rsidR="00000000" w:rsidRPr="00000000">
        <w:rPr>
          <w:rtl w:val="0"/>
        </w:rPr>
        <w:tab/>
        <w:tab/>
        <w:tab/>
        <w:t xml:space="preserve">wait(semProd);</w:t>
      </w:r>
    </w:p>
    <w:p w:rsidR="00000000" w:rsidDel="00000000" w:rsidP="00000000" w:rsidRDefault="00000000" w:rsidRPr="00000000" w14:paraId="00000088">
      <w:pPr>
        <w:rPr/>
      </w:pPr>
      <w:r w:rsidDel="00000000" w:rsidR="00000000" w:rsidRPr="00000000">
        <w:rPr>
          <w:rtl w:val="0"/>
        </w:rPr>
        <w:tab/>
        <w:tab/>
        <w:tab/>
        <w:t xml:space="preserve">wait(mutex);</w:t>
      </w:r>
    </w:p>
    <w:p w:rsidR="00000000" w:rsidDel="00000000" w:rsidP="00000000" w:rsidRDefault="00000000" w:rsidRPr="00000000" w14:paraId="00000089">
      <w:pPr>
        <w:rPr/>
      </w:pPr>
      <w:r w:rsidDel="00000000" w:rsidR="00000000" w:rsidRPr="00000000">
        <w:rPr>
          <w:rtl w:val="0"/>
        </w:rPr>
        <w:tab/>
        <w:tab/>
        <w:t xml:space="preserve">}</w:t>
      </w:r>
    </w:p>
    <w:p w:rsidR="00000000" w:rsidDel="00000000" w:rsidP="00000000" w:rsidRDefault="00000000" w:rsidRPr="00000000" w14:paraId="0000008A">
      <w:pPr>
        <w:rPr/>
      </w:pPr>
      <w:r w:rsidDel="00000000" w:rsidR="00000000" w:rsidRPr="00000000">
        <w:rPr>
          <w:rtl w:val="0"/>
        </w:rPr>
        <w:tab/>
        <w:tab/>
        <w:t xml:space="preserve">buffer[j]=item;</w:t>
      </w:r>
    </w:p>
    <w:p w:rsidR="00000000" w:rsidDel="00000000" w:rsidP="00000000" w:rsidRDefault="00000000" w:rsidRPr="00000000" w14:paraId="0000008B">
      <w:pPr>
        <w:rPr/>
      </w:pPr>
      <w:r w:rsidDel="00000000" w:rsidR="00000000" w:rsidRPr="00000000">
        <w:rPr>
          <w:rtl w:val="0"/>
        </w:rPr>
        <w:tab/>
        <w:tab/>
        <w:t xml:space="preserve">j=((j+1)%50)+50;</w:t>
      </w:r>
    </w:p>
    <w:p w:rsidR="00000000" w:rsidDel="00000000" w:rsidP="00000000" w:rsidRDefault="00000000" w:rsidRPr="00000000" w14:paraId="0000008C">
      <w:pPr>
        <w:rPr/>
      </w:pPr>
      <w:r w:rsidDel="00000000" w:rsidR="00000000" w:rsidRPr="00000000">
        <w:rPr>
          <w:rtl w:val="0"/>
        </w:rPr>
        <w:tab/>
        <w:tab/>
        <w:t xml:space="preserve">contDispari++;</w:t>
      </w:r>
    </w:p>
    <w:p w:rsidR="00000000" w:rsidDel="00000000" w:rsidP="00000000" w:rsidRDefault="00000000" w:rsidRPr="00000000" w14:paraId="0000008D">
      <w:pPr>
        <w:rPr/>
      </w:pPr>
      <w:r w:rsidDel="00000000" w:rsidR="00000000" w:rsidRPr="00000000">
        <w:rPr>
          <w:rtl w:val="0"/>
        </w:rPr>
        <w:tab/>
        <w:tab/>
        <w:t xml:space="preserve">signal(mutex);</w:t>
        <w:tab/>
      </w:r>
    </w:p>
    <w:p w:rsidR="00000000" w:rsidDel="00000000" w:rsidP="00000000" w:rsidRDefault="00000000" w:rsidRPr="00000000" w14:paraId="0000008E">
      <w:pPr>
        <w:rPr/>
      </w:pPr>
      <w:r w:rsidDel="00000000" w:rsidR="00000000" w:rsidRPr="00000000">
        <w:rPr>
          <w:rtl w:val="0"/>
        </w:rPr>
        <w:tab/>
        <w:t xml:space="preserve">}</w:t>
      </w:r>
    </w:p>
    <w:p w:rsidR="00000000" w:rsidDel="00000000" w:rsidP="00000000" w:rsidRDefault="00000000" w:rsidRPr="00000000" w14:paraId="0000008F">
      <w:pPr>
        <w:rPr/>
      </w:pPr>
      <w:r w:rsidDel="00000000" w:rsidR="00000000" w:rsidRPr="00000000">
        <w:rPr>
          <w:rtl w:val="0"/>
        </w:rPr>
        <w:tab/>
        <w:t xml:space="preserve">wait(mutex);</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color w:val="38761d"/>
        </w:rPr>
      </w:pPr>
      <w:r w:rsidDel="00000000" w:rsidR="00000000" w:rsidRPr="00000000">
        <w:rPr>
          <w:rtl w:val="0"/>
        </w:rPr>
        <w:tab/>
        <w:t xml:space="preserve">if((contPari + conDispari&gt;0) &amp;&amp; waitCons&gt;0) {</w:t>
        <w:tab/>
      </w:r>
      <w:r w:rsidDel="00000000" w:rsidR="00000000" w:rsidRPr="00000000">
        <w:rPr>
          <w:color w:val="38761d"/>
          <w:rtl w:val="0"/>
        </w:rPr>
        <w:t xml:space="preserve">// Se buffer non vuoto e c'è un consumatore in attesa, rilascia uso del cons</w:t>
      </w:r>
    </w:p>
    <w:p w:rsidR="00000000" w:rsidDel="00000000" w:rsidP="00000000" w:rsidRDefault="00000000" w:rsidRPr="00000000" w14:paraId="00000092">
      <w:pPr>
        <w:rPr/>
      </w:pPr>
      <w:r w:rsidDel="00000000" w:rsidR="00000000" w:rsidRPr="00000000">
        <w:rPr>
          <w:rtl w:val="0"/>
        </w:rPr>
        <w:tab/>
        <w:tab/>
        <w:t xml:space="preserve">waitCons--;</w:t>
      </w:r>
    </w:p>
    <w:p w:rsidR="00000000" w:rsidDel="00000000" w:rsidP="00000000" w:rsidRDefault="00000000" w:rsidRPr="00000000" w14:paraId="00000093">
      <w:pPr>
        <w:rPr/>
      </w:pPr>
      <w:r w:rsidDel="00000000" w:rsidR="00000000" w:rsidRPr="00000000">
        <w:rPr>
          <w:rtl w:val="0"/>
        </w:rPr>
        <w:tab/>
        <w:tab/>
        <w:t xml:space="preserve">signal(semCons);</w:t>
      </w:r>
    </w:p>
    <w:p w:rsidR="00000000" w:rsidDel="00000000" w:rsidP="00000000" w:rsidRDefault="00000000" w:rsidRPr="00000000" w14:paraId="00000094">
      <w:pPr>
        <w:rPr/>
      </w:pPr>
      <w:r w:rsidDel="00000000" w:rsidR="00000000" w:rsidRPr="00000000">
        <w:rPr>
          <w:rtl w:val="0"/>
        </w:rPr>
        <w:tab/>
        <w:t xml:space="preserve">}</w:t>
      </w:r>
    </w:p>
    <w:p w:rsidR="00000000" w:rsidDel="00000000" w:rsidP="00000000" w:rsidRDefault="00000000" w:rsidRPr="00000000" w14:paraId="00000095">
      <w:pPr>
        <w:rPr/>
      </w:pPr>
      <w:r w:rsidDel="00000000" w:rsidR="00000000" w:rsidRPr="00000000">
        <w:rPr>
          <w:rtl w:val="0"/>
        </w:rPr>
        <w:tab/>
        <w:t xml:space="preserve">…</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pStyle w:val="Heading1"/>
        <w:rPr/>
      </w:pPr>
      <w:bookmarkStart w:colFirst="0" w:colLast="0" w:name="_hm03nlaiykmr" w:id="8"/>
      <w:bookmarkEnd w:id="8"/>
      <w:r w:rsidDel="00000000" w:rsidR="00000000" w:rsidRPr="00000000">
        <w:rPr>
          <w:rtl w:val="0"/>
        </w:rPr>
        <w:t xml:space="preserve">Consumatore</w:t>
      </w:r>
    </w:p>
    <w:p w:rsidR="00000000" w:rsidDel="00000000" w:rsidP="00000000" w:rsidRDefault="00000000" w:rsidRPr="00000000" w14:paraId="00000098">
      <w:pPr>
        <w:rPr/>
      </w:pPr>
      <w:r w:rsidDel="00000000" w:rsidR="00000000" w:rsidRPr="00000000">
        <w:rPr>
          <w:rtl w:val="0"/>
        </w:rPr>
        <w:t xml:space="preserve">while(true) {</w:t>
      </w:r>
    </w:p>
    <w:p w:rsidR="00000000" w:rsidDel="00000000" w:rsidP="00000000" w:rsidRDefault="00000000" w:rsidRPr="00000000" w14:paraId="00000099">
      <w:pPr>
        <w:rPr/>
      </w:pPr>
      <w:r w:rsidDel="00000000" w:rsidR="00000000" w:rsidRPr="00000000">
        <w:rPr>
          <w:rtl w:val="0"/>
        </w:rPr>
        <w:tab/>
        <w:t xml:space="preserve">…</w:t>
      </w:r>
    </w:p>
    <w:p w:rsidR="00000000" w:rsidDel="00000000" w:rsidP="00000000" w:rsidRDefault="00000000" w:rsidRPr="00000000" w14:paraId="0000009A">
      <w:pPr>
        <w:ind w:firstLine="720"/>
        <w:rPr/>
      </w:pPr>
      <w:r w:rsidDel="00000000" w:rsidR="00000000" w:rsidRPr="00000000">
        <w:rPr>
          <w:rtl w:val="0"/>
        </w:rPr>
        <w:t xml:space="preserve">wait(mutex);</w:t>
      </w:r>
    </w:p>
    <w:p w:rsidR="00000000" w:rsidDel="00000000" w:rsidP="00000000" w:rsidRDefault="00000000" w:rsidRPr="00000000" w14:paraId="0000009B">
      <w:pPr>
        <w:rPr>
          <w:color w:val="38761d"/>
        </w:rPr>
      </w:pPr>
      <w:r w:rsidDel="00000000" w:rsidR="00000000" w:rsidRPr="00000000">
        <w:rPr>
          <w:rtl w:val="0"/>
        </w:rPr>
        <w:tab/>
        <w:t xml:space="preserve">if(contPari + contDispari == 0) {</w:t>
        <w:tab/>
      </w:r>
      <w:r w:rsidDel="00000000" w:rsidR="00000000" w:rsidRPr="00000000">
        <w:rPr>
          <w:color w:val="38761d"/>
          <w:rtl w:val="0"/>
        </w:rPr>
        <w:t xml:space="preserve">// Se array vuoto</w:t>
      </w:r>
    </w:p>
    <w:p w:rsidR="00000000" w:rsidDel="00000000" w:rsidP="00000000" w:rsidRDefault="00000000" w:rsidRPr="00000000" w14:paraId="0000009C">
      <w:pPr>
        <w:rPr/>
      </w:pPr>
      <w:r w:rsidDel="00000000" w:rsidR="00000000" w:rsidRPr="00000000">
        <w:rPr>
          <w:rtl w:val="0"/>
        </w:rPr>
        <w:tab/>
        <w:tab/>
        <w:t xml:space="preserve">waitCons++;</w:t>
      </w:r>
    </w:p>
    <w:p w:rsidR="00000000" w:rsidDel="00000000" w:rsidP="00000000" w:rsidRDefault="00000000" w:rsidRPr="00000000" w14:paraId="0000009D">
      <w:pPr>
        <w:rPr/>
      </w:pPr>
      <w:r w:rsidDel="00000000" w:rsidR="00000000" w:rsidRPr="00000000">
        <w:rPr>
          <w:rtl w:val="0"/>
        </w:rPr>
        <w:tab/>
        <w:tab/>
        <w:t xml:space="preserve">signal(mutex);</w:t>
      </w:r>
    </w:p>
    <w:p w:rsidR="00000000" w:rsidDel="00000000" w:rsidP="00000000" w:rsidRDefault="00000000" w:rsidRPr="00000000" w14:paraId="0000009E">
      <w:pPr>
        <w:rPr/>
      </w:pPr>
      <w:r w:rsidDel="00000000" w:rsidR="00000000" w:rsidRPr="00000000">
        <w:rPr>
          <w:rtl w:val="0"/>
        </w:rPr>
        <w:tab/>
        <w:tab/>
        <w:t xml:space="preserve">wait(semCons);</w:t>
      </w:r>
    </w:p>
    <w:p w:rsidR="00000000" w:rsidDel="00000000" w:rsidP="00000000" w:rsidRDefault="00000000" w:rsidRPr="00000000" w14:paraId="0000009F">
      <w:pPr>
        <w:rPr/>
      </w:pPr>
      <w:r w:rsidDel="00000000" w:rsidR="00000000" w:rsidRPr="00000000">
        <w:rPr>
          <w:rtl w:val="0"/>
        </w:rPr>
        <w:tab/>
        <w:tab/>
        <w:t xml:space="preserve">wait(mutex);</w:t>
      </w:r>
    </w:p>
    <w:p w:rsidR="00000000" w:rsidDel="00000000" w:rsidP="00000000" w:rsidRDefault="00000000" w:rsidRPr="00000000" w14:paraId="000000A0">
      <w:pPr>
        <w:rPr/>
      </w:pPr>
      <w:r w:rsidDel="00000000" w:rsidR="00000000" w:rsidRPr="00000000">
        <w:rPr>
          <w:rtl w:val="0"/>
        </w:rPr>
        <w:tab/>
        <w:t xml:space="preserve">}</w:t>
      </w:r>
    </w:p>
    <w:p w:rsidR="00000000" w:rsidDel="00000000" w:rsidP="00000000" w:rsidRDefault="00000000" w:rsidRPr="00000000" w14:paraId="000000A1">
      <w:pPr>
        <w:rPr/>
      </w:pPr>
      <w:r w:rsidDel="00000000" w:rsidR="00000000" w:rsidRPr="00000000">
        <w:rPr>
          <w:rtl w:val="0"/>
        </w:rPr>
        <w:tab/>
        <w:t xml:space="preserve">while(buffer[k]&lt;0)</w:t>
      </w:r>
    </w:p>
    <w:p w:rsidR="00000000" w:rsidDel="00000000" w:rsidP="00000000" w:rsidRDefault="00000000" w:rsidRPr="00000000" w14:paraId="000000A2">
      <w:pPr>
        <w:rPr/>
      </w:pPr>
      <w:r w:rsidDel="00000000" w:rsidR="00000000" w:rsidRPr="00000000">
        <w:rPr>
          <w:rtl w:val="0"/>
        </w:rPr>
        <w:tab/>
        <w:tab/>
        <w:t xml:space="preserve">k=(k+1)%100;</w:t>
      </w:r>
    </w:p>
    <w:p w:rsidR="00000000" w:rsidDel="00000000" w:rsidP="00000000" w:rsidRDefault="00000000" w:rsidRPr="00000000" w14:paraId="000000A3">
      <w:pPr>
        <w:rPr/>
      </w:pPr>
      <w:r w:rsidDel="00000000" w:rsidR="00000000" w:rsidRPr="00000000">
        <w:rPr>
          <w:rtl w:val="0"/>
        </w:rPr>
        <w:tab/>
        <w:t xml:space="preserve">item=buffer[k];</w:t>
      </w:r>
    </w:p>
    <w:p w:rsidR="00000000" w:rsidDel="00000000" w:rsidP="00000000" w:rsidRDefault="00000000" w:rsidRPr="00000000" w14:paraId="000000A4">
      <w:pPr>
        <w:rPr>
          <w:color w:val="38761d"/>
        </w:rPr>
      </w:pPr>
      <w:r w:rsidDel="00000000" w:rsidR="00000000" w:rsidRPr="00000000">
        <w:rPr>
          <w:rtl w:val="0"/>
        </w:rPr>
        <w:tab/>
        <w:t xml:space="preserve">buffer[k]=-1;</w:t>
        <w:tab/>
      </w:r>
      <w:r w:rsidDel="00000000" w:rsidR="00000000" w:rsidRPr="00000000">
        <w:rPr>
          <w:color w:val="38761d"/>
          <w:rtl w:val="0"/>
        </w:rPr>
        <w:t xml:space="preserve">// Lo “consumiamo” mettendo valore negativo</w:t>
      </w:r>
    </w:p>
    <w:p w:rsidR="00000000" w:rsidDel="00000000" w:rsidP="00000000" w:rsidRDefault="00000000" w:rsidRPr="00000000" w14:paraId="000000A5">
      <w:pPr>
        <w:rPr/>
      </w:pPr>
      <w:r w:rsidDel="00000000" w:rsidR="00000000" w:rsidRPr="00000000">
        <w:rPr>
          <w:rtl w:val="0"/>
        </w:rPr>
        <w:tab/>
        <w:t xml:space="preserve">k=(k+1)%100;</w:t>
      </w:r>
    </w:p>
    <w:p w:rsidR="00000000" w:rsidDel="00000000" w:rsidP="00000000" w:rsidRDefault="00000000" w:rsidRPr="00000000" w14:paraId="000000A6">
      <w:pPr>
        <w:rPr>
          <w:color w:val="38761d"/>
        </w:rPr>
      </w:pPr>
      <w:r w:rsidDel="00000000" w:rsidR="00000000" w:rsidRPr="00000000">
        <w:rPr>
          <w:rtl w:val="0"/>
        </w:rPr>
        <w:tab/>
        <w:t xml:space="preserve">if(item%2==0) {</w:t>
        <w:tab/>
      </w:r>
      <w:r w:rsidDel="00000000" w:rsidR="00000000" w:rsidRPr="00000000">
        <w:rPr>
          <w:color w:val="38761d"/>
          <w:rtl w:val="0"/>
        </w:rPr>
        <w:t xml:space="preserve">// Se pari</w:t>
      </w:r>
    </w:p>
    <w:p w:rsidR="00000000" w:rsidDel="00000000" w:rsidP="00000000" w:rsidRDefault="00000000" w:rsidRPr="00000000" w14:paraId="000000A7">
      <w:pPr>
        <w:rPr/>
      </w:pPr>
      <w:r w:rsidDel="00000000" w:rsidR="00000000" w:rsidRPr="00000000">
        <w:rPr>
          <w:rtl w:val="0"/>
        </w:rPr>
        <w:tab/>
        <w:tab/>
        <w:t xml:space="preserve">contPari--;</w:t>
      </w:r>
    </w:p>
    <w:p w:rsidR="00000000" w:rsidDel="00000000" w:rsidP="00000000" w:rsidRDefault="00000000" w:rsidRPr="00000000" w14:paraId="000000A8">
      <w:pPr>
        <w:rPr>
          <w:color w:val="38761d"/>
        </w:rPr>
      </w:pPr>
      <w:r w:rsidDel="00000000" w:rsidR="00000000" w:rsidRPr="00000000">
        <w:rPr>
          <w:rtl w:val="0"/>
        </w:rPr>
        <w:tab/>
        <w:tab/>
        <w:t xml:space="preserve">if(waitPari&gt;0) {</w:t>
      </w:r>
      <w:r w:rsidDel="00000000" w:rsidR="00000000" w:rsidRPr="00000000">
        <w:rPr>
          <w:color w:val="38761d"/>
          <w:rtl w:val="0"/>
        </w:rPr>
        <w:tab/>
        <w:t xml:space="preserve">// Se ci sono produttori pari in attesa</w:t>
      </w:r>
    </w:p>
    <w:p w:rsidR="00000000" w:rsidDel="00000000" w:rsidP="00000000" w:rsidRDefault="00000000" w:rsidRPr="00000000" w14:paraId="000000A9">
      <w:pPr>
        <w:rPr/>
      </w:pPr>
      <w:r w:rsidDel="00000000" w:rsidR="00000000" w:rsidRPr="00000000">
        <w:rPr>
          <w:rtl w:val="0"/>
        </w:rPr>
        <w:tab/>
        <w:tab/>
        <w:tab/>
        <w:t xml:space="preserve">waitPari--;</w:t>
      </w:r>
    </w:p>
    <w:p w:rsidR="00000000" w:rsidDel="00000000" w:rsidP="00000000" w:rsidRDefault="00000000" w:rsidRPr="00000000" w14:paraId="000000AA">
      <w:pPr>
        <w:rPr/>
      </w:pPr>
      <w:r w:rsidDel="00000000" w:rsidR="00000000" w:rsidRPr="00000000">
        <w:rPr>
          <w:rtl w:val="0"/>
        </w:rPr>
        <w:tab/>
        <w:tab/>
        <w:tab/>
      </w:r>
    </w:p>
    <w:p w:rsidR="00000000" w:rsidDel="00000000" w:rsidP="00000000" w:rsidRDefault="00000000" w:rsidRPr="00000000" w14:paraId="000000AB">
      <w:pPr>
        <w:rPr/>
      </w:pPr>
      <w:r w:rsidDel="00000000" w:rsidR="00000000" w:rsidRPr="00000000">
        <w:rPr>
          <w:rtl w:val="0"/>
        </w:rPr>
        <w:tab/>
        <w:tab/>
        <w:t xml:space="preserve">}</w:t>
      </w:r>
    </w:p>
    <w:p w:rsidR="00000000" w:rsidDel="00000000" w:rsidP="00000000" w:rsidRDefault="00000000" w:rsidRPr="00000000" w14:paraId="000000AC">
      <w:pPr>
        <w:rPr/>
      </w:pPr>
      <w:r w:rsidDel="00000000" w:rsidR="00000000" w:rsidRPr="00000000">
        <w:rPr>
          <w:rtl w:val="0"/>
        </w:rPr>
        <w:tab/>
        <w:t xml:space="preserve">}</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pStyle w:val="Heading1"/>
        <w:rPr/>
      </w:pPr>
      <w:bookmarkStart w:colFirst="0" w:colLast="0" w:name="_3m7l3okiglbp" w:id="9"/>
      <w:bookmarkEnd w:id="9"/>
      <w:r w:rsidDel="00000000" w:rsidR="00000000" w:rsidRPr="00000000">
        <w:rPr>
          <w:rtl w:val="0"/>
        </w:rPr>
        <w:t xml:space="preserve">ConsPari</w:t>
      </w:r>
    </w:p>
    <w:p w:rsidR="00000000" w:rsidDel="00000000" w:rsidP="00000000" w:rsidRDefault="00000000" w:rsidRPr="00000000" w14:paraId="000000AF">
      <w:pPr>
        <w:rPr/>
      </w:pPr>
      <w:r w:rsidDel="00000000" w:rsidR="00000000" w:rsidRPr="00000000">
        <w:rPr>
          <w:rtl w:val="0"/>
        </w:rPr>
        <w:t xml:space="preserve">while(true) {</w:t>
      </w:r>
    </w:p>
    <w:p w:rsidR="00000000" w:rsidDel="00000000" w:rsidP="00000000" w:rsidRDefault="00000000" w:rsidRPr="00000000" w14:paraId="000000B0">
      <w:pPr>
        <w:rPr/>
      </w:pPr>
      <w:r w:rsidDel="00000000" w:rsidR="00000000" w:rsidRPr="00000000">
        <w:rPr>
          <w:rtl w:val="0"/>
        </w:rPr>
        <w:tab/>
      </w:r>
    </w:p>
    <w:p w:rsidR="00000000" w:rsidDel="00000000" w:rsidP="00000000" w:rsidRDefault="00000000" w:rsidRPr="00000000" w14:paraId="000000B1">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9vHQOw-nLzB0249agEZzI5DIwinVQ1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