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1"/>
        <w:numPr>
          <w:ilvl w:val="0"/>
          <w:numId w:val="1"/>
        </w:numPr>
        <w:pBdr/>
        <w:spacing/>
        <w:ind/>
        <w:rPr>
          <w:lang w:val="it-IT"/>
        </w:rPr>
      </w:pPr>
      <w:r>
        <w:rPr>
          <w:lang w:val="it-IT"/>
        </w:rPr>
        <w:t xml:space="preserve">La “mentalita scientifica”, cioè l’usanza nel pensare in modo razionale e di essere disponibile a ricevere e dare criticismo sulle idee tue e degli altri oltre che essere disponibile a cambiare le tue idee e opinioni. Boncinelli fa notare come le democrazie più stabili e storiche sono quelle con una mentalità scientifica più diffusa e che per questo dovremmo insegnare ai bambini sin da piccoli ad avere una mente scientifica, capace di avere una calma discussione e arrivare ad una soluzione per entrambi senza difendere le proprie idee per essere nella parte della ragione;sviluppando una mente più devota al voler imparare e scoprire invece di insegnare la semplice materia</w:t>
      </w:r>
      <w:r>
        <w:rPr>
          <w:highlight w:val="none"/>
          <w:lang w:val="it-IT"/>
        </w:rPr>
      </w:r>
      <w:r>
        <w:rPr>
          <w:lang w:val="it-IT"/>
        </w:rPr>
      </w:r>
    </w:p>
    <w:p>
      <w:pPr>
        <w:pStyle w:val="621"/>
        <w:numPr>
          <w:ilvl w:val="0"/>
          <w:numId w:val="1"/>
        </w:numPr>
        <w:pBdr/>
        <w:spacing/>
        <w:ind/>
        <w:rPr>
          <w:lang w:val="it-IT"/>
        </w:rPr>
      </w:pPr>
      <w:r>
        <w:rPr>
          <w:highlight w:val="none"/>
          <w:lang w:val="it-IT"/>
        </w:rPr>
        <w:t xml:space="preserve">L’autore spiega che in italia c’e poca mentalità scientifica facendo l’esempio che l’italiano medio si sente a disagio vedendo una percentuale e suggerisce come rimedio insegnare una mentalita scientifica ai bambini sin da piccoli nelle scuole materne</w:t>
      </w:r>
      <w:r>
        <w:rPr>
          <w:highlight w:val="none"/>
          <w:lang w:val="it-IT"/>
        </w:rPr>
      </w:r>
    </w:p>
    <w:p>
      <w:pPr>
        <w:pStyle w:val="621"/>
        <w:numPr>
          <w:ilvl w:val="0"/>
          <w:numId w:val="1"/>
        </w:numPr>
        <w:pBdr/>
        <w:spacing/>
        <w:ind/>
        <w:rPr>
          <w:lang w:val="it-IT"/>
        </w:rPr>
      </w:pPr>
      <w:r>
        <w:rPr>
          <w:highlight w:val="none"/>
          <w:lang w:val="it-IT"/>
        </w:rPr>
        <w:t xml:space="preserve">l’autore parla di come avere avere un ottime idee portate da un ragionamento. Il ragionamento serve per eliminare contraddizioni e per mettere su un idea su cui sperimentare ma bisogna poi svolgere esperimenti e studi applicando il metodo scientifico per ottenere una soluzione oggettiva e sicura ad un problema in più dice ai giovani “ponetevi problemi importanti e avrete risposte importanti” </w:t>
      </w:r>
      <w:r>
        <w:rPr>
          <w:highlight w:val="none"/>
          <w:lang w:val="it-IT"/>
        </w:rPr>
        <w:t xml:space="preserve">che potrebbe significare che un giovane al giorno d’oggi che vuole inventare o scoprire qualcosa di significante non deve avere paura delle sue capacita e deve potersi concentrare su problemi significanti.</w:t>
      </w:r>
      <w:r>
        <w:rPr>
          <w:lang w:val="it-IT"/>
        </w:rPr>
      </w:r>
      <w:r>
        <w:rPr>
          <w:highlight w:val="none"/>
          <w:lang w:val="it-IT"/>
        </w:rPr>
      </w:r>
      <w:r>
        <w:rPr>
          <w:highlight w:val="none"/>
          <w:lang w:val="it-IT"/>
        </w:rPr>
      </w:r>
      <w:r>
        <w:rPr>
          <w:lang w:val="it-IT"/>
        </w:rPr>
      </w:r>
    </w:p>
    <w:p>
      <w:pPr>
        <w:pBdr/>
        <w:spacing/>
        <w:ind/>
        <w:rPr>
          <w:lang w:val="it-IT"/>
        </w:rPr>
      </w:pPr>
      <w:r>
        <w:rPr>
          <w:lang w:val="it-IT"/>
        </w:rPr>
      </w:r>
      <w:r>
        <w:rPr>
          <w:lang w:val="it-IT"/>
        </w:rPr>
      </w:r>
    </w:p>
    <w:p>
      <w:pPr>
        <w:pBdr/>
        <w:spacing/>
        <w:ind/>
        <w:rPr>
          <w:lang w:val="it-IT"/>
        </w:rPr>
      </w:pPr>
      <w:r>
        <w:rPr>
          <w:lang w:val="it-IT"/>
        </w:rPr>
      </w:r>
      <w:r>
        <w:rPr>
          <w:lang w:val="it-IT"/>
        </w:rPr>
      </w:r>
    </w:p>
    <w:p>
      <w:pPr>
        <w:pStyle w:val="13"/>
        <w:pBdr/>
        <w:spacing/>
        <w:ind/>
        <w:rPr>
          <w:lang w:val="it-IT"/>
        </w:rPr>
      </w:pPr>
      <w:r>
        <w:rPr>
          <w:highlight w:val="none"/>
          <w:lang w:val="it-IT"/>
        </w:rPr>
        <w:tab/>
        <w:tab/>
        <w:tab/>
        <w:t xml:space="preserve">       </w:t>
        <w:tab/>
        <w:t xml:space="preserve">PRODUZIONE</w:t>
      </w:r>
      <w:r>
        <w:rPr>
          <w:highlight w:val="none"/>
          <w:lang w:val="it-IT"/>
        </w:rPr>
      </w:r>
    </w:p>
    <w:p>
      <w:pPr>
        <w:pBdr/>
        <w:spacing/>
        <w:ind/>
        <w:rPr>
          <w:highlight w:val="none"/>
          <w:lang w:val="it-IT"/>
        </w:rPr>
      </w:pPr>
      <w:r>
        <w:rPr>
          <w:lang w:val="it-IT"/>
        </w:rPr>
        <w:t xml:space="preserve">°”la curiosita verso la realtà concreta l’importanza dell esperienza la disponibilità a rivedere le proprie posizioni sono a tuo parere ancora oggi vive nella nostra società? E nella mentalita comune”</w:t>
      </w:r>
      <w:r>
        <w:rPr>
          <w:lang w:val="it-IT"/>
        </w:rPr>
      </w:r>
    </w:p>
    <w:p>
      <w:pPr>
        <w:pBdr/>
        <w:spacing/>
        <w:ind/>
        <w:rPr>
          <w:highlight w:val="none"/>
          <w:lang w:val="it-IT"/>
        </w:rPr>
      </w:pPr>
      <w:r>
        <w:rPr>
          <w:highlight w:val="none"/>
          <w:lang w:val="it-IT"/>
        </w:rPr>
        <w:t xml:space="preserve">Io credo che mentre l’interesse verso una realta concreta e più viva che mai in un mondo sempre meno religioso e sempre più orientato alla scienza, la disponibilità a rivedere le proprie posizioni e la curiosità nel fare nuove scoperte e in declino.</w:t>
      </w: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t xml:space="preserve">Perchè il popolo e sempre più allineato con la scienza e con le sue opinioni e nuove scoperte scientifiche sono più accettate che mai cosi tanto che le ricerche fatte con il metodo scientifico stanno diventando una sorta di nuovo dogma verità da mai mettere in discussione accettate come fatto. Cio porta al idea che “non ce più niente di nuovo da scoprire” “quello che un uomo come me può inventare e gia stato inventato” la verita e che anche se il metodo scientifico e molto robusto come tutto non e mai perfetto e la scienza e stata corretta molte volte nel passato ma il</w:t>
      </w:r>
      <w:r>
        <w:rPr>
          <w:highlight w:val="none"/>
          <w:lang w:val="it-IT"/>
        </w:rPr>
        <w:t xml:space="preserve"> rivedere una teoria scientifica o nel crearne di nuove sembra un atto quasi impossibile o almeno riservato per alcuni geni fatti scienziati prodigi appena usciti da scuola con l’unica opposizione vocale a qualsiasi teoria scientifica proveniente da un gruppo di lunatici estremamente religiosi che citano il “volere di dio”.</w:t>
      </w:r>
      <w:r>
        <w:rPr>
          <w:highlight w:val="none"/>
          <w:lang w:val="it-IT"/>
        </w:rPr>
      </w:r>
    </w:p>
    <w:p>
      <w:pPr>
        <w:pBdr/>
        <w:spacing/>
        <w:ind/>
        <w:rPr>
          <w:highlight w:val="none"/>
          <w:lang w:val="it-IT"/>
        </w:rPr>
      </w:pPr>
      <w:r>
        <w:rPr>
          <w:highlight w:val="none"/>
          <w:lang w:val="it-IT"/>
        </w:rPr>
        <w:t xml:space="preserve">“dopotutto dovresti essere un pazzo per discutere sui fatti no?” ma nessuno prova mai a far comprendere l’errore al altro l’importante e essere dalla parte della ragione e vincere la discussione.</w:t>
      </w:r>
      <w:r>
        <w:rPr>
          <w:highlight w:val="none"/>
          <w:lang w:val="it-IT"/>
        </w:rPr>
      </w:r>
      <w:r/>
    </w:p>
    <w:p>
      <w:pPr>
        <w:pBdr/>
        <w:spacing/>
        <w:ind/>
        <w:rPr>
          <w:highlight w:val="none"/>
          <w:lang w:val="it-IT"/>
        </w:rPr>
      </w:pPr>
      <w:r>
        <w:rPr>
          <w:highlight w:val="none"/>
          <w:lang w:val="it-IT"/>
        </w:rPr>
        <w:t xml:space="preserve">L’unica realta sicura oltre a la morte e che fino al giorno che non smette di girare la terra ci saranno sempre nuove cose da scoprire e nuovi oggetti da inventare</w:t>
      </w:r>
      <w:r>
        <w:rPr>
          <w:highlight w:val="none"/>
          <w:lang w:val="it-IT"/>
        </w:rPr>
      </w: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t xml:space="preserve">Ma il progresso con l’eccezione della tecnologia informatica sta rallentando (e anche lì e comune il pensiero demotivante che non sarà mai possibile creare “il nuovo facebook o google” perche tutte le app da creare sono gia state create) teorie scientifiche che vanno di moda come i “gender studies” sono ridotte a SI contro NO destra contro sinistra blu contro rosso. Scienze come la chimica sono “semplicemente troppo complicate” </w:t>
      </w:r>
      <w:r>
        <w:rPr>
          <w:highlight w:val="none"/>
          <w:lang w:val="it-IT"/>
        </w:rPr>
        <w:t xml:space="preserve">mentre per l’astronomia “semplicemente mancano gli strumenti per fare scoperte” “per rivoluzionare i trasporti servono troppi soldi” e il riscaldamento climatico e “un problema di politica” nessuno e mai in potere di far nulla e fare nuove scoperte sembra semplicemente inutile mentre le discussioni sono sempre polarizzate e violente.</w:t>
      </w:r>
      <w:r>
        <w:rPr>
          <w:highlight w:val="none"/>
          <w:lang w:val="it-IT"/>
        </w:rPr>
      </w:r>
      <w:r>
        <w:rPr>
          <w:highlight w:val="none"/>
          <w:lang w:val="it-IT"/>
        </w:rPr>
      </w:r>
    </w:p>
    <w:p>
      <w:pPr>
        <w:pBdr/>
        <w:spacing/>
        <w:ind/>
        <w:rPr>
          <w:highlight w:val="none"/>
          <w:lang w:val="it-IT"/>
        </w:rPr>
      </w:pPr>
      <w:r>
        <w:rPr>
          <w:highlight w:val="none"/>
          <w:lang w:val="it-IT"/>
        </w:rPr>
        <w:t xml:space="preserve">Il problema e che se nessuno prova a far niente e nessuno si sente capace di far niente quindi niente viene fatto e la curiosita, la spinta a creare del nuovo muore. Anche se ci fidiamo più che mai della scienza e anche se siamo più istruiti che mai.</w:t>
      </w: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t xml:space="preserve">Il metodo scientifico e conosciuto da tutti sappiamo tutti come e fatta una persona con una mentalità scientifica, ma la mentalità scientifica e ancora aliena.</w:t>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t xml:space="preserve">Cosi come l’uomo medievale credeva che cio che stava nella bibbia era come funzionava il cielo, cosi l’uomo moderno crede che ciò che sta nel documento scientifico e fatto e crede che non ci sia niente da essere aggiunto nel testo sacro. Nessuno dei due sa di non sapere.</w:t>
      </w:r>
      <w:r>
        <w:rPr>
          <w:highlight w:val="none"/>
          <w:lang w:val="it-IT"/>
        </w:rPr>
        <w:t xml:space="preserve"> </w:t>
      </w:r>
      <w:r>
        <w:rPr>
          <w:highlight w:val="none"/>
          <w:lang w:val="it-IT"/>
        </w:rPr>
      </w:r>
      <w:r/>
      <w:r>
        <w:rPr>
          <w:highlight w:val="none"/>
          <w:lang w:val="it-IT"/>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2023-11-15T12:29:51Z</dcterms:modified>
</cp:coreProperties>
</file>