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A53C09" w14:textId="733BFFD6" w:rsidR="00BE4AC1" w:rsidRDefault="00E9223A" w:rsidP="00E9223A">
      <w:pPr>
        <w:spacing w:after="160"/>
        <w:jc w:val="center"/>
      </w:pPr>
      <w:r>
        <w:rPr>
          <w:noProof/>
        </w:rPr>
        <w:drawing>
          <wp:inline distT="0" distB="0" distL="0" distR="0" wp14:anchorId="5FD2BA0A" wp14:editId="712A8D81">
            <wp:extent cx="1905000" cy="714267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714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F44BE" w14:textId="77777777" w:rsidR="00E9223A" w:rsidRDefault="00E9223A" w:rsidP="00E9223A"/>
    <w:p w14:paraId="4637B76B" w14:textId="77777777" w:rsidR="00E9223A" w:rsidRDefault="00E9223A" w:rsidP="00E9223A">
      <w:r>
        <w:t>Documentación técnica de HemoRuta Pediátrica</w:t>
      </w:r>
    </w:p>
    <w:p w14:paraId="2A4D036B" w14:textId="77777777" w:rsidR="00E9223A" w:rsidRDefault="00E9223A" w:rsidP="00E9223A">
      <w:pPr>
        <w:spacing w:before="240" w:after="200" w:line="240" w:lineRule="auto"/>
        <w:jc w:val="center"/>
        <w:rPr>
          <w:b/>
          <w:color w:val="FF0000"/>
          <w:sz w:val="46"/>
        </w:rPr>
      </w:pPr>
      <w:r>
        <w:rPr>
          <w:b/>
          <w:color w:val="FF0000"/>
          <w:sz w:val="46"/>
        </w:rPr>
        <w:t>Hospital del Niño San Borja</w:t>
      </w:r>
    </w:p>
    <w:p w14:paraId="23883308" w14:textId="77777777" w:rsidR="00E9223A" w:rsidRDefault="00E9223A" w:rsidP="00E9223A">
      <w:pPr>
        <w:spacing w:after="140" w:line="240" w:lineRule="auto"/>
        <w:jc w:val="center"/>
        <w:rPr>
          <w:b/>
          <w:sz w:val="30"/>
        </w:rPr>
      </w:pPr>
      <w:r>
        <w:rPr>
          <w:b/>
          <w:sz w:val="30"/>
        </w:rPr>
        <w:t>Arquitectura, FrontEnd, BackEnd, PostgreSQL, inteligencia artificial y flujos funcionales</w:t>
      </w:r>
    </w:p>
    <w:p w14:paraId="0C5F329D" w14:textId="6C7A6DCB" w:rsidR="00E9223A" w:rsidRDefault="00E9223A" w:rsidP="00E9223A">
      <w:pPr>
        <w:spacing w:after="160" w:line="240" w:lineRule="auto"/>
        <w:jc w:val="center"/>
        <w:rPr>
          <w:b/>
          <w:color w:val="7030A0"/>
          <w:sz w:val="23"/>
        </w:rPr>
      </w:pPr>
      <w:r>
        <w:rPr>
          <w:b/>
          <w:noProof/>
          <w:color w:val="7030A0"/>
          <w:sz w:val="23"/>
        </w:rPr>
        <w:drawing>
          <wp:inline distT="0" distB="0" distL="0" distR="0" wp14:anchorId="2FD2FAFC" wp14:editId="1CFB564D">
            <wp:extent cx="1714500" cy="17145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707B6" w14:textId="77777777" w:rsidR="00E9223A" w:rsidRDefault="00E9223A" w:rsidP="00E9223A">
      <w:pPr>
        <w:spacing w:after="360" w:line="240" w:lineRule="auto"/>
        <w:jc w:val="center"/>
        <w:rPr>
          <w:b/>
          <w:color w:val="7030A0"/>
          <w:sz w:val="23"/>
        </w:rPr>
      </w:pPr>
    </w:p>
    <w:p w14:paraId="06175E04" w14:textId="77777777" w:rsidR="00E9223A" w:rsidRDefault="00E9223A" w:rsidP="00E9223A">
      <w:pPr>
        <w:spacing w:after="360" w:line="240" w:lineRule="auto"/>
        <w:jc w:val="center"/>
        <w:rPr>
          <w:b/>
          <w:color w:val="7030A0"/>
          <w:sz w:val="23"/>
        </w:rPr>
      </w:pPr>
      <w:r>
        <w:rPr>
          <w:b/>
          <w:color w:val="7030A0"/>
          <w:sz w:val="23"/>
        </w:rPr>
        <w:t>Estado documentado: 11/08/2026 20:12</w:t>
      </w:r>
    </w:p>
    <w:p w14:paraId="573556A3" w14:textId="497E7DB8" w:rsidR="00E9223A" w:rsidRDefault="00E9223A">
      <w:pPr>
        <w:spacing w:after="160"/>
        <w:rPr>
          <w:color w:val="737373"/>
          <w:sz w:val="19"/>
        </w:rPr>
      </w:pPr>
      <w:r>
        <w:rPr>
          <w:color w:val="737373"/>
          <w:sz w:val="19"/>
        </w:rPr>
        <w:br w:type="page"/>
      </w:r>
    </w:p>
    <w:p w14:paraId="091CC5DF" w14:textId="77777777" w:rsidR="00E9223A" w:rsidRDefault="00E9223A" w:rsidP="00E9223A">
      <w:pPr>
        <w:spacing w:before="320" w:line="240" w:lineRule="auto"/>
        <w:jc w:val="center"/>
        <w:rPr>
          <w:color w:val="737373"/>
          <w:sz w:val="19"/>
        </w:rPr>
      </w:pPr>
      <w:r>
        <w:rPr>
          <w:color w:val="737373"/>
          <w:sz w:val="19"/>
        </w:rPr>
        <w:lastRenderedPageBreak/>
        <w:t>Visión general</w:t>
      </w:r>
    </w:p>
    <w:p w14:paraId="7176C758" w14:textId="77777777" w:rsidR="00E9223A" w:rsidRDefault="00E9223A" w:rsidP="00E9223A">
      <w:pPr>
        <w:keepNext/>
        <w:spacing w:after="160" w:line="240" w:lineRule="auto"/>
        <w:rPr>
          <w:b/>
          <w:color w:val="FF0000"/>
          <w:sz w:val="40"/>
        </w:rPr>
      </w:pPr>
      <w:r>
        <w:rPr>
          <w:b/>
          <w:color w:val="FF0000"/>
          <w:sz w:val="40"/>
        </w:rPr>
        <w:t>Propósito del sistema</w:t>
      </w:r>
    </w:p>
    <w:p w14:paraId="40F6BCF6" w14:textId="77777777" w:rsidR="00E9223A" w:rsidRDefault="00E9223A" w:rsidP="00E9223A">
      <w:pPr>
        <w:keepNext/>
        <w:spacing w:before="200" w:after="140" w:line="240" w:lineRule="auto"/>
        <w:rPr>
          <w:b/>
          <w:sz w:val="26"/>
        </w:rPr>
      </w:pPr>
      <w:r>
        <w:rPr>
          <w:b/>
          <w:sz w:val="26"/>
        </w:rPr>
        <w:t>HemoRuta Pediátrica organiza la atención hematológica infantil entre administración hospitalaria, médicos y familias. Centraliza cuentas, pacientes, consultas, tratamientos, medicación, síntomas, citas, documentos y seguimiento.</w:t>
      </w:r>
    </w:p>
    <w:p w14:paraId="07771B62" w14:textId="77777777" w:rsidR="00E9223A" w:rsidRDefault="00E9223A" w:rsidP="00E9223A">
      <w:pPr>
        <w:spacing w:after="80" w:line="240" w:lineRule="auto"/>
        <w:rPr>
          <w:color w:val="737373"/>
          <w:sz w:val="19"/>
        </w:rPr>
      </w:pPr>
      <w:r>
        <w:rPr>
          <w:color w:val="737373"/>
          <w:sz w:val="19"/>
        </w:rPr>
        <w:t>Roles y alcance</w:t>
      </w:r>
    </w:p>
    <w:tbl>
      <w:tblPr>
        <w:tblW w:w="8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00"/>
        <w:gridCol w:w="6480"/>
      </w:tblGrid>
      <w:tr w:rsidR="00E9223A" w14:paraId="671A24C8" w14:textId="77777777" w:rsidTr="00E9223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F5FAFA"/>
            <w:vAlign w:val="center"/>
          </w:tcPr>
          <w:p w14:paraId="573686D8" w14:textId="014BF739" w:rsidR="00E9223A" w:rsidRPr="00E9223A" w:rsidRDefault="00E9223A" w:rsidP="00E9223A">
            <w:pPr>
              <w:keepNext/>
              <w:spacing w:after="0" w:line="240" w:lineRule="auto"/>
              <w:rPr>
                <w:b/>
                <w:sz w:val="19"/>
              </w:rPr>
            </w:pPr>
            <w:r w:rsidRPr="00E9223A">
              <w:rPr>
                <w:b/>
                <w:sz w:val="19"/>
              </w:rPr>
              <w:t>Rol</w:t>
            </w:r>
          </w:p>
        </w:tc>
        <w:tc>
          <w:tcPr>
            <w:tcW w:w="6480" w:type="dxa"/>
            <w:shd w:val="clear" w:color="auto" w:fill="F5FAFA"/>
            <w:vAlign w:val="center"/>
          </w:tcPr>
          <w:p w14:paraId="61DFF07F" w14:textId="5A57EEFE" w:rsidR="00E9223A" w:rsidRPr="00E9223A" w:rsidRDefault="00E9223A" w:rsidP="00E9223A">
            <w:pPr>
              <w:keepNext/>
              <w:spacing w:after="0" w:line="240" w:lineRule="auto"/>
              <w:rPr>
                <w:b/>
                <w:sz w:val="19"/>
              </w:rPr>
            </w:pPr>
            <w:r w:rsidRPr="00E9223A">
              <w:rPr>
                <w:b/>
                <w:sz w:val="19"/>
              </w:rPr>
              <w:t>Responsabilidad</w:t>
            </w:r>
          </w:p>
        </w:tc>
      </w:tr>
      <w:tr w:rsidR="00E9223A" w14:paraId="7C9B8860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auto"/>
            <w:vAlign w:val="center"/>
          </w:tcPr>
          <w:p w14:paraId="7101F507" w14:textId="7A786355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Administrador</w:t>
            </w:r>
          </w:p>
        </w:tc>
        <w:tc>
          <w:tcPr>
            <w:tcW w:w="6480" w:type="dxa"/>
            <w:shd w:val="clear" w:color="auto" w:fill="auto"/>
            <w:vAlign w:val="center"/>
          </w:tcPr>
          <w:p w14:paraId="73220EB7" w14:textId="7787B01B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Crea y gestiona cuentas hospitalarias; consulta información administrativa sin modificar la historia clínica.</w:t>
            </w:r>
          </w:p>
        </w:tc>
      </w:tr>
      <w:tr w:rsidR="00E9223A" w14:paraId="167D9A44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auto"/>
            <w:vAlign w:val="center"/>
          </w:tcPr>
          <w:p w14:paraId="75CBBB7D" w14:textId="2B7C024E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Médico</w:t>
            </w:r>
          </w:p>
        </w:tc>
        <w:tc>
          <w:tcPr>
            <w:tcW w:w="6480" w:type="dxa"/>
            <w:shd w:val="clear" w:color="auto" w:fill="auto"/>
            <w:vAlign w:val="center"/>
          </w:tcPr>
          <w:p w14:paraId="23E4AAEA" w14:textId="4F7145F9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Consulta pacientes compartidos por el hospital, registra consultas, revisa seguimiento, agenda, documentos y publica indicaciones clínicas.</w:t>
            </w:r>
          </w:p>
        </w:tc>
      </w:tr>
      <w:tr w:rsidR="00E9223A" w14:paraId="669871A0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auto"/>
            <w:vAlign w:val="center"/>
          </w:tcPr>
          <w:p w14:paraId="6B93F293" w14:textId="479640EA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Paciente o tutor</w:t>
            </w:r>
          </w:p>
        </w:tc>
        <w:tc>
          <w:tcPr>
            <w:tcW w:w="6480" w:type="dxa"/>
            <w:shd w:val="clear" w:color="auto" w:fill="auto"/>
            <w:vAlign w:val="center"/>
          </w:tcPr>
          <w:p w14:paraId="25CDE35F" w14:textId="6A453A94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Completa datos, consulta su tratamiento, registra tomas y síntomas, declara citas, sube documentos y usa el asistente contextual.</w:t>
            </w:r>
          </w:p>
        </w:tc>
      </w:tr>
    </w:tbl>
    <w:p w14:paraId="4E074094" w14:textId="07454510" w:rsidR="00E9223A" w:rsidRDefault="00E9223A" w:rsidP="00E9223A">
      <w:pPr>
        <w:keepNext/>
        <w:spacing w:before="200" w:after="140" w:line="240" w:lineRule="auto"/>
        <w:rPr>
          <w:b/>
          <w:sz w:val="26"/>
        </w:rPr>
      </w:pPr>
    </w:p>
    <w:p w14:paraId="6A2CB442" w14:textId="77777777" w:rsidR="00E9223A" w:rsidRDefault="00E9223A" w:rsidP="00E9223A">
      <w:pPr>
        <w:keepNext/>
        <w:spacing w:before="200" w:after="140" w:line="240" w:lineRule="auto"/>
        <w:rPr>
          <w:b/>
          <w:sz w:val="26"/>
        </w:rPr>
      </w:pPr>
      <w:r>
        <w:rPr>
          <w:b/>
          <w:sz w:val="26"/>
        </w:rPr>
        <w:t xml:space="preserve"> </w:t>
      </w:r>
    </w:p>
    <w:p w14:paraId="0A5612E2" w14:textId="77777777" w:rsidR="00E9223A" w:rsidRDefault="00E9223A" w:rsidP="00E9223A">
      <w:pPr>
        <w:spacing w:after="80" w:line="240" w:lineRule="auto"/>
        <w:rPr>
          <w:sz w:val="4"/>
        </w:rPr>
      </w:pPr>
      <w:r>
        <w:rPr>
          <w:sz w:val="4"/>
        </w:rPr>
        <w:t>Arquitectura de ejecución</w:t>
      </w:r>
    </w:p>
    <w:tbl>
      <w:tblPr>
        <w:tblW w:w="8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00"/>
        <w:gridCol w:w="6380"/>
      </w:tblGrid>
      <w:tr w:rsidR="00E9223A" w14:paraId="7CA41140" w14:textId="77777777" w:rsidTr="00E9223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F5FAFA"/>
            <w:vAlign w:val="center"/>
          </w:tcPr>
          <w:p w14:paraId="055C6FF1" w14:textId="25F509C6" w:rsidR="00E9223A" w:rsidRPr="00E9223A" w:rsidRDefault="00E9223A" w:rsidP="00E9223A">
            <w:pPr>
              <w:keepNext/>
              <w:spacing w:after="0" w:line="240" w:lineRule="auto"/>
              <w:rPr>
                <w:b/>
                <w:sz w:val="19"/>
              </w:rPr>
            </w:pPr>
            <w:r w:rsidRPr="00E9223A">
              <w:rPr>
                <w:b/>
                <w:sz w:val="19"/>
              </w:rPr>
              <w:t>Capa</w:t>
            </w:r>
          </w:p>
        </w:tc>
        <w:tc>
          <w:tcPr>
            <w:tcW w:w="6380" w:type="dxa"/>
            <w:shd w:val="clear" w:color="auto" w:fill="F5FAFA"/>
            <w:vAlign w:val="center"/>
          </w:tcPr>
          <w:p w14:paraId="463F120B" w14:textId="4484AD79" w:rsidR="00E9223A" w:rsidRPr="00E9223A" w:rsidRDefault="00E9223A" w:rsidP="00E9223A">
            <w:pPr>
              <w:keepNext/>
              <w:spacing w:after="0" w:line="240" w:lineRule="auto"/>
              <w:rPr>
                <w:b/>
                <w:sz w:val="19"/>
              </w:rPr>
            </w:pPr>
            <w:r w:rsidRPr="00E9223A">
              <w:rPr>
                <w:b/>
                <w:sz w:val="19"/>
              </w:rPr>
              <w:t>Función</w:t>
            </w:r>
          </w:p>
        </w:tc>
      </w:tr>
      <w:tr w:rsidR="00E9223A" w14:paraId="56F880B9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auto"/>
            <w:vAlign w:val="center"/>
          </w:tcPr>
          <w:p w14:paraId="3D36BB9C" w14:textId="30FFCBCE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React + TypeScript</w:t>
            </w:r>
          </w:p>
        </w:tc>
        <w:tc>
          <w:tcPr>
            <w:tcW w:w="6380" w:type="dxa"/>
            <w:shd w:val="clear" w:color="auto" w:fill="auto"/>
            <w:vAlign w:val="center"/>
          </w:tcPr>
          <w:p w14:paraId="77C83725" w14:textId="603A774C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Interfaz por módulos, rutas protegidas y componentes reutilizables.</w:t>
            </w:r>
          </w:p>
        </w:tc>
      </w:tr>
      <w:tr w:rsidR="00E9223A" w14:paraId="63AB04CD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auto"/>
            <w:vAlign w:val="center"/>
          </w:tcPr>
          <w:p w14:paraId="166F23D5" w14:textId="3DFF9A2B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API REST</w:t>
            </w:r>
          </w:p>
        </w:tc>
        <w:tc>
          <w:tcPr>
            <w:tcW w:w="6380" w:type="dxa"/>
            <w:shd w:val="clear" w:color="auto" w:fill="auto"/>
            <w:vAlign w:val="center"/>
          </w:tcPr>
          <w:p w14:paraId="40BE6810" w14:textId="11CA2B41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Archivos api.tsx centralizan autenticación Bearer, serialización y solicitudes HTTP.</w:t>
            </w:r>
          </w:p>
        </w:tc>
      </w:tr>
      <w:tr w:rsidR="00E9223A" w14:paraId="0BCFF229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auto"/>
            <w:vAlign w:val="center"/>
          </w:tcPr>
          <w:p w14:paraId="32E42841" w14:textId="13EA28F8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Django + DRF</w:t>
            </w:r>
          </w:p>
        </w:tc>
        <w:tc>
          <w:tcPr>
            <w:tcW w:w="6380" w:type="dxa"/>
            <w:shd w:val="clear" w:color="auto" w:fill="auto"/>
            <w:vAlign w:val="center"/>
          </w:tcPr>
          <w:p w14:paraId="75E92226" w14:textId="19326918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Reglas de negocio, permisos por rol, validación, persistencia y endpoints.</w:t>
            </w:r>
          </w:p>
        </w:tc>
      </w:tr>
      <w:tr w:rsidR="00E9223A" w14:paraId="02F9C578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auto"/>
            <w:vAlign w:val="center"/>
          </w:tcPr>
          <w:p w14:paraId="4389C72A" w14:textId="3DF67DA2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PostgreSQL</w:t>
            </w:r>
          </w:p>
        </w:tc>
        <w:tc>
          <w:tcPr>
            <w:tcW w:w="6380" w:type="dxa"/>
            <w:shd w:val="clear" w:color="auto" w:fill="auto"/>
            <w:vAlign w:val="center"/>
          </w:tcPr>
          <w:p w14:paraId="17AA7FE9" w14:textId="343E875E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Datos relacionales clínicos, cuentas, agenda, seguimiento y auditoría funcional.</w:t>
            </w:r>
          </w:p>
        </w:tc>
      </w:tr>
      <w:tr w:rsidR="00E9223A" w14:paraId="63C57BF8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auto"/>
            <w:vAlign w:val="center"/>
          </w:tcPr>
          <w:p w14:paraId="43194C6F" w14:textId="5DDC00FB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ML_core</w:t>
            </w:r>
          </w:p>
        </w:tc>
        <w:tc>
          <w:tcPr>
            <w:tcW w:w="6380" w:type="dxa"/>
            <w:shd w:val="clear" w:color="auto" w:fill="auto"/>
            <w:vAlign w:val="center"/>
          </w:tcPr>
          <w:p w14:paraId="3C960EE0" w14:textId="5C1E833C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Transcripción, entrevista médica, estructuración con DeepSeek y asistente contextual del paciente.</w:t>
            </w:r>
          </w:p>
        </w:tc>
      </w:tr>
      <w:tr w:rsidR="00E9223A" w14:paraId="4372CB7B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auto"/>
            <w:vAlign w:val="center"/>
          </w:tcPr>
          <w:p w14:paraId="2A31B5B5" w14:textId="199D7DC6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Archivos locales</w:t>
            </w:r>
          </w:p>
        </w:tc>
        <w:tc>
          <w:tcPr>
            <w:tcW w:w="6380" w:type="dxa"/>
            <w:shd w:val="clear" w:color="auto" w:fill="auto"/>
            <w:vAlign w:val="center"/>
          </w:tcPr>
          <w:p w14:paraId="5014A7B6" w14:textId="49EEDAC3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Documentos y fotos se almacenan en media; PostgreSQL guarda metadatos y vínculos.</w:t>
            </w:r>
          </w:p>
        </w:tc>
      </w:tr>
    </w:tbl>
    <w:p w14:paraId="0222DF6C" w14:textId="0EE1DFDE" w:rsidR="00E9223A" w:rsidRDefault="00E9223A" w:rsidP="00E9223A">
      <w:pPr>
        <w:keepNext/>
        <w:spacing w:before="200" w:after="140" w:line="240" w:lineRule="auto"/>
        <w:rPr>
          <w:b/>
          <w:sz w:val="26"/>
        </w:rPr>
      </w:pPr>
    </w:p>
    <w:p w14:paraId="3675A0A6" w14:textId="77777777" w:rsidR="00E9223A" w:rsidRDefault="00E9223A" w:rsidP="00E9223A">
      <w:pPr>
        <w:keepNext/>
        <w:spacing w:before="200" w:after="140" w:line="240" w:lineRule="auto"/>
        <w:rPr>
          <w:b/>
          <w:sz w:val="26"/>
        </w:rPr>
      </w:pPr>
      <w:r>
        <w:rPr>
          <w:b/>
          <w:sz w:val="26"/>
        </w:rPr>
        <w:t xml:space="preserve"> </w:t>
      </w:r>
    </w:p>
    <w:p w14:paraId="67DBA0BF" w14:textId="59A0E2D6" w:rsidR="00E9223A" w:rsidRDefault="00E9223A">
      <w:pPr>
        <w:spacing w:after="160"/>
        <w:rPr>
          <w:sz w:val="4"/>
        </w:rPr>
      </w:pPr>
      <w:r>
        <w:rPr>
          <w:sz w:val="4"/>
        </w:rPr>
        <w:br w:type="page"/>
      </w:r>
    </w:p>
    <w:p w14:paraId="6FF56667" w14:textId="77777777" w:rsidR="00E9223A" w:rsidRDefault="00E9223A" w:rsidP="00E9223A">
      <w:pPr>
        <w:spacing w:after="80" w:line="240" w:lineRule="auto"/>
        <w:rPr>
          <w:sz w:val="4"/>
        </w:rPr>
      </w:pPr>
      <w:r>
        <w:rPr>
          <w:sz w:val="4"/>
        </w:rPr>
        <w:lastRenderedPageBreak/>
        <w:t>FrontEnd</w:t>
      </w:r>
    </w:p>
    <w:p w14:paraId="5964E1C7" w14:textId="77777777" w:rsidR="00E9223A" w:rsidRDefault="00E9223A" w:rsidP="00E9223A">
      <w:pPr>
        <w:keepNext/>
        <w:spacing w:after="160" w:line="240" w:lineRule="auto"/>
        <w:rPr>
          <w:b/>
          <w:color w:val="FF0000"/>
          <w:sz w:val="40"/>
        </w:rPr>
      </w:pPr>
      <w:r>
        <w:rPr>
          <w:b/>
          <w:color w:val="FF0000"/>
          <w:sz w:val="40"/>
        </w:rPr>
        <w:t>Tecnologías y librerías</w:t>
      </w:r>
    </w:p>
    <w:tbl>
      <w:tblPr>
        <w:tblW w:w="8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00"/>
        <w:gridCol w:w="1500"/>
        <w:gridCol w:w="4580"/>
      </w:tblGrid>
      <w:tr w:rsidR="00E9223A" w14:paraId="15896C0D" w14:textId="77777777" w:rsidTr="00E9223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F5FAFA"/>
            <w:vAlign w:val="center"/>
          </w:tcPr>
          <w:p w14:paraId="29EA9C9A" w14:textId="349FB043" w:rsidR="00E9223A" w:rsidRPr="00E9223A" w:rsidRDefault="00E9223A" w:rsidP="00E9223A">
            <w:pPr>
              <w:keepNext/>
              <w:spacing w:after="0" w:line="240" w:lineRule="auto"/>
              <w:rPr>
                <w:b/>
                <w:sz w:val="19"/>
              </w:rPr>
            </w:pPr>
            <w:r w:rsidRPr="00E9223A">
              <w:rPr>
                <w:b/>
                <w:sz w:val="19"/>
              </w:rPr>
              <w:t>Librería</w:t>
            </w:r>
          </w:p>
        </w:tc>
        <w:tc>
          <w:tcPr>
            <w:tcW w:w="1500" w:type="dxa"/>
            <w:shd w:val="clear" w:color="auto" w:fill="F5FAFA"/>
            <w:vAlign w:val="center"/>
          </w:tcPr>
          <w:p w14:paraId="2886961D" w14:textId="6D39BC20" w:rsidR="00E9223A" w:rsidRPr="00E9223A" w:rsidRDefault="00E9223A" w:rsidP="00E9223A">
            <w:pPr>
              <w:keepNext/>
              <w:spacing w:after="0" w:line="240" w:lineRule="auto"/>
              <w:rPr>
                <w:b/>
                <w:sz w:val="19"/>
              </w:rPr>
            </w:pPr>
            <w:r w:rsidRPr="00E9223A">
              <w:rPr>
                <w:b/>
                <w:sz w:val="19"/>
              </w:rPr>
              <w:t>Versión</w:t>
            </w:r>
          </w:p>
        </w:tc>
        <w:tc>
          <w:tcPr>
            <w:tcW w:w="4580" w:type="dxa"/>
            <w:shd w:val="clear" w:color="auto" w:fill="F5FAFA"/>
            <w:vAlign w:val="center"/>
          </w:tcPr>
          <w:p w14:paraId="4E39AC07" w14:textId="5AF303E5" w:rsidR="00E9223A" w:rsidRPr="00E9223A" w:rsidRDefault="00E9223A" w:rsidP="00E9223A">
            <w:pPr>
              <w:keepNext/>
              <w:spacing w:after="0" w:line="240" w:lineRule="auto"/>
              <w:rPr>
                <w:b/>
                <w:sz w:val="19"/>
              </w:rPr>
            </w:pPr>
            <w:r w:rsidRPr="00E9223A">
              <w:rPr>
                <w:b/>
                <w:sz w:val="19"/>
              </w:rPr>
              <w:t>Uso</w:t>
            </w:r>
          </w:p>
        </w:tc>
      </w:tr>
      <w:tr w:rsidR="00E9223A" w14:paraId="005F954F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auto"/>
            <w:vAlign w:val="center"/>
          </w:tcPr>
          <w:p w14:paraId="5402EA97" w14:textId="37E9542A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@tailwindcss/vite</w:t>
            </w:r>
          </w:p>
        </w:tc>
        <w:tc>
          <w:tcPr>
            <w:tcW w:w="1500" w:type="dxa"/>
            <w:shd w:val="clear" w:color="auto" w:fill="auto"/>
            <w:vAlign w:val="center"/>
          </w:tcPr>
          <w:p w14:paraId="0EEE81B8" w14:textId="0D4E9F49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^4.3.3</w:t>
            </w:r>
          </w:p>
        </w:tc>
        <w:tc>
          <w:tcPr>
            <w:tcW w:w="4580" w:type="dxa"/>
            <w:shd w:val="clear" w:color="auto" w:fill="auto"/>
            <w:vAlign w:val="center"/>
          </w:tcPr>
          <w:p w14:paraId="6EF321AB" w14:textId="1C4166B3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Integración de Tailwind con Vite.</w:t>
            </w:r>
          </w:p>
        </w:tc>
      </w:tr>
      <w:tr w:rsidR="00E9223A" w14:paraId="3F7E0726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auto"/>
            <w:vAlign w:val="center"/>
          </w:tcPr>
          <w:p w14:paraId="6DEFB8A9" w14:textId="140D96D4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react</w:t>
            </w:r>
          </w:p>
        </w:tc>
        <w:tc>
          <w:tcPr>
            <w:tcW w:w="1500" w:type="dxa"/>
            <w:shd w:val="clear" w:color="auto" w:fill="auto"/>
            <w:vAlign w:val="center"/>
          </w:tcPr>
          <w:p w14:paraId="208C17BF" w14:textId="68600686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^19.2.8</w:t>
            </w:r>
          </w:p>
        </w:tc>
        <w:tc>
          <w:tcPr>
            <w:tcW w:w="4580" w:type="dxa"/>
            <w:shd w:val="clear" w:color="auto" w:fill="auto"/>
            <w:vAlign w:val="center"/>
          </w:tcPr>
          <w:p w14:paraId="3977AEEA" w14:textId="46E735C5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Construcción declarativa de interfaces.</w:t>
            </w:r>
          </w:p>
        </w:tc>
      </w:tr>
      <w:tr w:rsidR="00E9223A" w14:paraId="33A3DF4B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auto"/>
            <w:vAlign w:val="center"/>
          </w:tcPr>
          <w:p w14:paraId="60E502DC" w14:textId="2F06A068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react-dom</w:t>
            </w:r>
          </w:p>
        </w:tc>
        <w:tc>
          <w:tcPr>
            <w:tcW w:w="1500" w:type="dxa"/>
            <w:shd w:val="clear" w:color="auto" w:fill="auto"/>
            <w:vAlign w:val="center"/>
          </w:tcPr>
          <w:p w14:paraId="4CABABC1" w14:textId="2C448774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^19.2.8</w:t>
            </w:r>
          </w:p>
        </w:tc>
        <w:tc>
          <w:tcPr>
            <w:tcW w:w="4580" w:type="dxa"/>
            <w:shd w:val="clear" w:color="auto" w:fill="auto"/>
            <w:vAlign w:val="center"/>
          </w:tcPr>
          <w:p w14:paraId="70E8F249" w14:textId="5C0D4687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Montaje de React en el navegador.</w:t>
            </w:r>
          </w:p>
        </w:tc>
      </w:tr>
      <w:tr w:rsidR="00E9223A" w14:paraId="560DA051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auto"/>
            <w:vAlign w:val="center"/>
          </w:tcPr>
          <w:p w14:paraId="30BA14FE" w14:textId="04579DA3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react-router-dom</w:t>
            </w:r>
          </w:p>
        </w:tc>
        <w:tc>
          <w:tcPr>
            <w:tcW w:w="1500" w:type="dxa"/>
            <w:shd w:val="clear" w:color="auto" w:fill="auto"/>
            <w:vAlign w:val="center"/>
          </w:tcPr>
          <w:p w14:paraId="6DC41875" w14:textId="30471B9B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^7.18.2</w:t>
            </w:r>
          </w:p>
        </w:tc>
        <w:tc>
          <w:tcPr>
            <w:tcW w:w="4580" w:type="dxa"/>
            <w:shd w:val="clear" w:color="auto" w:fill="auto"/>
            <w:vAlign w:val="center"/>
          </w:tcPr>
          <w:p w14:paraId="16EB2596" w14:textId="32FAD549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Rutas, layouts y protección por rol.</w:t>
            </w:r>
          </w:p>
        </w:tc>
      </w:tr>
      <w:tr w:rsidR="00E9223A" w14:paraId="6EB803CE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auto"/>
            <w:vAlign w:val="center"/>
          </w:tcPr>
          <w:p w14:paraId="63CC1F70" w14:textId="5BD53267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tailwindcss</w:t>
            </w:r>
          </w:p>
        </w:tc>
        <w:tc>
          <w:tcPr>
            <w:tcW w:w="1500" w:type="dxa"/>
            <w:shd w:val="clear" w:color="auto" w:fill="auto"/>
            <w:vAlign w:val="center"/>
          </w:tcPr>
          <w:p w14:paraId="28DEE7A0" w14:textId="1CFB6DF1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^4.3.3</w:t>
            </w:r>
          </w:p>
        </w:tc>
        <w:tc>
          <w:tcPr>
            <w:tcW w:w="4580" w:type="dxa"/>
            <w:shd w:val="clear" w:color="auto" w:fill="auto"/>
            <w:vAlign w:val="center"/>
          </w:tcPr>
          <w:p w14:paraId="0A68BA19" w14:textId="74B565D4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Sistema visual responsivo mediante utilidades.</w:t>
            </w:r>
          </w:p>
        </w:tc>
      </w:tr>
      <w:tr w:rsidR="00E9223A" w14:paraId="0D7D26C2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auto"/>
            <w:vAlign w:val="center"/>
          </w:tcPr>
          <w:p w14:paraId="2476F4EB" w14:textId="6E106774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@babel/core</w:t>
            </w:r>
          </w:p>
        </w:tc>
        <w:tc>
          <w:tcPr>
            <w:tcW w:w="1500" w:type="dxa"/>
            <w:shd w:val="clear" w:color="auto" w:fill="auto"/>
            <w:vAlign w:val="center"/>
          </w:tcPr>
          <w:p w14:paraId="029E9140" w14:textId="065DCDA6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^7.29.7</w:t>
            </w:r>
          </w:p>
        </w:tc>
        <w:tc>
          <w:tcPr>
            <w:tcW w:w="4580" w:type="dxa"/>
            <w:shd w:val="clear" w:color="auto" w:fill="auto"/>
            <w:vAlign w:val="center"/>
          </w:tcPr>
          <w:p w14:paraId="1836E85E" w14:textId="57A6FA32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Transformación y optimización de React.</w:t>
            </w:r>
          </w:p>
        </w:tc>
      </w:tr>
      <w:tr w:rsidR="00E9223A" w14:paraId="3B387EA1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auto"/>
            <w:vAlign w:val="center"/>
          </w:tcPr>
          <w:p w14:paraId="1544AB55" w14:textId="3BD94667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@rolldown/plugin-babel</w:t>
            </w:r>
          </w:p>
        </w:tc>
        <w:tc>
          <w:tcPr>
            <w:tcW w:w="1500" w:type="dxa"/>
            <w:shd w:val="clear" w:color="auto" w:fill="auto"/>
            <w:vAlign w:val="center"/>
          </w:tcPr>
          <w:p w14:paraId="066DA0F7" w14:textId="196EA906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^0.2.3</w:t>
            </w:r>
          </w:p>
        </w:tc>
        <w:tc>
          <w:tcPr>
            <w:tcW w:w="4580" w:type="dxa"/>
            <w:shd w:val="clear" w:color="auto" w:fill="auto"/>
            <w:vAlign w:val="center"/>
          </w:tcPr>
          <w:p w14:paraId="36C4E957" w14:textId="45570938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Transformación y optimización de React.</w:t>
            </w:r>
          </w:p>
        </w:tc>
      </w:tr>
      <w:tr w:rsidR="00E9223A" w14:paraId="4B5367EE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auto"/>
            <w:vAlign w:val="center"/>
          </w:tcPr>
          <w:p w14:paraId="015EC008" w14:textId="37099278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@types/babel__core</w:t>
            </w:r>
          </w:p>
        </w:tc>
        <w:tc>
          <w:tcPr>
            <w:tcW w:w="1500" w:type="dxa"/>
            <w:shd w:val="clear" w:color="auto" w:fill="auto"/>
            <w:vAlign w:val="center"/>
          </w:tcPr>
          <w:p w14:paraId="2AF9A8B5" w14:textId="0544D95E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^7.20.5</w:t>
            </w:r>
          </w:p>
        </w:tc>
        <w:tc>
          <w:tcPr>
            <w:tcW w:w="4580" w:type="dxa"/>
            <w:shd w:val="clear" w:color="auto" w:fill="auto"/>
            <w:vAlign w:val="center"/>
          </w:tcPr>
          <w:p w14:paraId="46C9EB44" w14:textId="3D53A179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Transformación y optimización de React.</w:t>
            </w:r>
          </w:p>
        </w:tc>
      </w:tr>
      <w:tr w:rsidR="00E9223A" w14:paraId="5D9C27A4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auto"/>
            <w:vAlign w:val="center"/>
          </w:tcPr>
          <w:p w14:paraId="59C6FDE9" w14:textId="4C666CE2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@types/node</w:t>
            </w:r>
          </w:p>
        </w:tc>
        <w:tc>
          <w:tcPr>
            <w:tcW w:w="1500" w:type="dxa"/>
            <w:shd w:val="clear" w:color="auto" w:fill="auto"/>
            <w:vAlign w:val="center"/>
          </w:tcPr>
          <w:p w14:paraId="4207B56D" w14:textId="106BF059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^24.13.3</w:t>
            </w:r>
          </w:p>
        </w:tc>
        <w:tc>
          <w:tcPr>
            <w:tcW w:w="4580" w:type="dxa"/>
            <w:shd w:val="clear" w:color="auto" w:fill="auto"/>
            <w:vAlign w:val="center"/>
          </w:tcPr>
          <w:p w14:paraId="3CC7F203" w14:textId="17F03C6F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Definiciones de tipos para TypeScript.</w:t>
            </w:r>
          </w:p>
        </w:tc>
      </w:tr>
      <w:tr w:rsidR="00E9223A" w14:paraId="438B49BA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auto"/>
            <w:vAlign w:val="center"/>
          </w:tcPr>
          <w:p w14:paraId="4AA9B484" w14:textId="764B2757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@types/react</w:t>
            </w:r>
          </w:p>
        </w:tc>
        <w:tc>
          <w:tcPr>
            <w:tcW w:w="1500" w:type="dxa"/>
            <w:shd w:val="clear" w:color="auto" w:fill="auto"/>
            <w:vAlign w:val="center"/>
          </w:tcPr>
          <w:p w14:paraId="6B7F020B" w14:textId="3C313D93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^19.2.17</w:t>
            </w:r>
          </w:p>
        </w:tc>
        <w:tc>
          <w:tcPr>
            <w:tcW w:w="4580" w:type="dxa"/>
            <w:shd w:val="clear" w:color="auto" w:fill="auto"/>
            <w:vAlign w:val="center"/>
          </w:tcPr>
          <w:p w14:paraId="027E54E3" w14:textId="48140BBD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Definiciones de tipos para TypeScript.</w:t>
            </w:r>
          </w:p>
        </w:tc>
      </w:tr>
      <w:tr w:rsidR="00E9223A" w14:paraId="5AC9FDC7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auto"/>
            <w:vAlign w:val="center"/>
          </w:tcPr>
          <w:p w14:paraId="5198466E" w14:textId="44133B9C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@types/react-dom</w:t>
            </w:r>
          </w:p>
        </w:tc>
        <w:tc>
          <w:tcPr>
            <w:tcW w:w="1500" w:type="dxa"/>
            <w:shd w:val="clear" w:color="auto" w:fill="auto"/>
            <w:vAlign w:val="center"/>
          </w:tcPr>
          <w:p w14:paraId="59D2BCFB" w14:textId="30E2A35E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^19.2.3</w:t>
            </w:r>
          </w:p>
        </w:tc>
        <w:tc>
          <w:tcPr>
            <w:tcW w:w="4580" w:type="dxa"/>
            <w:shd w:val="clear" w:color="auto" w:fill="auto"/>
            <w:vAlign w:val="center"/>
          </w:tcPr>
          <w:p w14:paraId="04A8CCEB" w14:textId="01A222DF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Definiciones de tipos para TypeScript.</w:t>
            </w:r>
          </w:p>
        </w:tc>
      </w:tr>
      <w:tr w:rsidR="00E9223A" w14:paraId="059F694A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auto"/>
            <w:vAlign w:val="center"/>
          </w:tcPr>
          <w:p w14:paraId="1219B428" w14:textId="442070B2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@vitejs/plugin-react</w:t>
            </w:r>
          </w:p>
        </w:tc>
        <w:tc>
          <w:tcPr>
            <w:tcW w:w="1500" w:type="dxa"/>
            <w:shd w:val="clear" w:color="auto" w:fill="auto"/>
            <w:vAlign w:val="center"/>
          </w:tcPr>
          <w:p w14:paraId="7F21157B" w14:textId="2B903289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^6.0.4</w:t>
            </w:r>
          </w:p>
        </w:tc>
        <w:tc>
          <w:tcPr>
            <w:tcW w:w="4580" w:type="dxa"/>
            <w:shd w:val="clear" w:color="auto" w:fill="auto"/>
            <w:vAlign w:val="center"/>
          </w:tcPr>
          <w:p w14:paraId="3341FD4E" w14:textId="55EF76DA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Servidor de desarrollo y compilación.</w:t>
            </w:r>
          </w:p>
        </w:tc>
      </w:tr>
      <w:tr w:rsidR="00E9223A" w14:paraId="280964BB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auto"/>
            <w:vAlign w:val="center"/>
          </w:tcPr>
          <w:p w14:paraId="4F96E817" w14:textId="5EAF752A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babel-plugin-react-compiler</w:t>
            </w:r>
          </w:p>
        </w:tc>
        <w:tc>
          <w:tcPr>
            <w:tcW w:w="1500" w:type="dxa"/>
            <w:shd w:val="clear" w:color="auto" w:fill="auto"/>
            <w:vAlign w:val="center"/>
          </w:tcPr>
          <w:p w14:paraId="6B529AA3" w14:textId="0C2EC2A6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^1.0.0</w:t>
            </w:r>
          </w:p>
        </w:tc>
        <w:tc>
          <w:tcPr>
            <w:tcW w:w="4580" w:type="dxa"/>
            <w:shd w:val="clear" w:color="auto" w:fill="auto"/>
            <w:vAlign w:val="center"/>
          </w:tcPr>
          <w:p w14:paraId="5B0348B6" w14:textId="78EE0D7A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Servidor de desarrollo y compilación.</w:t>
            </w:r>
          </w:p>
        </w:tc>
      </w:tr>
      <w:tr w:rsidR="00E9223A" w14:paraId="6E3EAE69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auto"/>
            <w:vAlign w:val="center"/>
          </w:tcPr>
          <w:p w14:paraId="0B6A2205" w14:textId="5F8803D8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oxlint</w:t>
            </w:r>
          </w:p>
        </w:tc>
        <w:tc>
          <w:tcPr>
            <w:tcW w:w="1500" w:type="dxa"/>
            <w:shd w:val="clear" w:color="auto" w:fill="auto"/>
            <w:vAlign w:val="center"/>
          </w:tcPr>
          <w:p w14:paraId="01A7C342" w14:textId="00085F7F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^1.75.0</w:t>
            </w:r>
          </w:p>
        </w:tc>
        <w:tc>
          <w:tcPr>
            <w:tcW w:w="4580" w:type="dxa"/>
            <w:shd w:val="clear" w:color="auto" w:fill="auto"/>
            <w:vAlign w:val="center"/>
          </w:tcPr>
          <w:p w14:paraId="1BFA5940" w14:textId="5C443F6F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Análisis de calidad y errores de código.</w:t>
            </w:r>
          </w:p>
        </w:tc>
      </w:tr>
      <w:tr w:rsidR="00E9223A" w14:paraId="1C859BD1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auto"/>
            <w:vAlign w:val="center"/>
          </w:tcPr>
          <w:p w14:paraId="75B5E665" w14:textId="41427D49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typescript</w:t>
            </w:r>
          </w:p>
        </w:tc>
        <w:tc>
          <w:tcPr>
            <w:tcW w:w="1500" w:type="dxa"/>
            <w:shd w:val="clear" w:color="auto" w:fill="auto"/>
            <w:vAlign w:val="center"/>
          </w:tcPr>
          <w:p w14:paraId="5E5496AB" w14:textId="2ECD3994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~6.0.2</w:t>
            </w:r>
          </w:p>
        </w:tc>
        <w:tc>
          <w:tcPr>
            <w:tcW w:w="4580" w:type="dxa"/>
            <w:shd w:val="clear" w:color="auto" w:fill="auto"/>
            <w:vAlign w:val="center"/>
          </w:tcPr>
          <w:p w14:paraId="6E250033" w14:textId="1226B75D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Tipado estático y contratos entre componentes/APIs.</w:t>
            </w:r>
          </w:p>
        </w:tc>
      </w:tr>
      <w:tr w:rsidR="00E9223A" w14:paraId="16D2EB75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auto"/>
            <w:vAlign w:val="center"/>
          </w:tcPr>
          <w:p w14:paraId="4CB75AFF" w14:textId="72552108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vite</w:t>
            </w:r>
          </w:p>
        </w:tc>
        <w:tc>
          <w:tcPr>
            <w:tcW w:w="1500" w:type="dxa"/>
            <w:shd w:val="clear" w:color="auto" w:fill="auto"/>
            <w:vAlign w:val="center"/>
          </w:tcPr>
          <w:p w14:paraId="312AB9B6" w14:textId="46E11D3A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^8.2.0</w:t>
            </w:r>
          </w:p>
        </w:tc>
        <w:tc>
          <w:tcPr>
            <w:tcW w:w="4580" w:type="dxa"/>
            <w:shd w:val="clear" w:color="auto" w:fill="auto"/>
            <w:vAlign w:val="center"/>
          </w:tcPr>
          <w:p w14:paraId="4F23431F" w14:textId="452B1482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Servidor de desarrollo y compilación.</w:t>
            </w:r>
          </w:p>
        </w:tc>
      </w:tr>
    </w:tbl>
    <w:p w14:paraId="5A0DD898" w14:textId="603B2E1C" w:rsidR="00E9223A" w:rsidRDefault="00E9223A" w:rsidP="00E9223A">
      <w:pPr>
        <w:keepNext/>
        <w:spacing w:before="200" w:after="140" w:line="240" w:lineRule="auto"/>
        <w:rPr>
          <w:b/>
          <w:sz w:val="26"/>
        </w:rPr>
      </w:pPr>
    </w:p>
    <w:p w14:paraId="49E84B62" w14:textId="77777777" w:rsidR="00E9223A" w:rsidRDefault="00E9223A" w:rsidP="00E9223A">
      <w:pPr>
        <w:keepNext/>
        <w:spacing w:before="200" w:after="140" w:line="240" w:lineRule="auto"/>
        <w:rPr>
          <w:b/>
          <w:sz w:val="26"/>
        </w:rPr>
      </w:pPr>
      <w:r>
        <w:rPr>
          <w:b/>
          <w:sz w:val="26"/>
        </w:rPr>
        <w:t xml:space="preserve"> </w:t>
      </w:r>
    </w:p>
    <w:p w14:paraId="4ABB2722" w14:textId="77777777" w:rsidR="00E9223A" w:rsidRDefault="00E9223A" w:rsidP="00E9223A">
      <w:pPr>
        <w:spacing w:after="80" w:line="240" w:lineRule="auto"/>
        <w:rPr>
          <w:sz w:val="4"/>
        </w:rPr>
      </w:pPr>
      <w:r>
        <w:rPr>
          <w:sz w:val="4"/>
        </w:rPr>
        <w:t>Estructura principal de src</w:t>
      </w:r>
    </w:p>
    <w:tbl>
      <w:tblPr>
        <w:tblW w:w="8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00"/>
        <w:gridCol w:w="6480"/>
      </w:tblGrid>
      <w:tr w:rsidR="00E9223A" w14:paraId="26C99A89" w14:textId="77777777" w:rsidTr="00E9223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F5FAFA"/>
            <w:vAlign w:val="center"/>
          </w:tcPr>
          <w:p w14:paraId="7C5E45E2" w14:textId="5FC5F5D6" w:rsidR="00E9223A" w:rsidRPr="00E9223A" w:rsidRDefault="00E9223A" w:rsidP="00E9223A">
            <w:pPr>
              <w:keepNext/>
              <w:spacing w:after="0" w:line="240" w:lineRule="auto"/>
              <w:rPr>
                <w:b/>
                <w:sz w:val="19"/>
              </w:rPr>
            </w:pPr>
            <w:r w:rsidRPr="00E9223A">
              <w:rPr>
                <w:b/>
                <w:sz w:val="19"/>
              </w:rPr>
              <w:t>Carpeta</w:t>
            </w:r>
          </w:p>
        </w:tc>
        <w:tc>
          <w:tcPr>
            <w:tcW w:w="6480" w:type="dxa"/>
            <w:shd w:val="clear" w:color="auto" w:fill="F5FAFA"/>
            <w:vAlign w:val="center"/>
          </w:tcPr>
          <w:p w14:paraId="47ABD9A6" w14:textId="487506A8" w:rsidR="00E9223A" w:rsidRPr="00E9223A" w:rsidRDefault="00E9223A" w:rsidP="00E9223A">
            <w:pPr>
              <w:keepNext/>
              <w:spacing w:after="0" w:line="240" w:lineRule="auto"/>
              <w:rPr>
                <w:b/>
                <w:sz w:val="19"/>
              </w:rPr>
            </w:pPr>
            <w:r w:rsidRPr="00E9223A">
              <w:rPr>
                <w:b/>
                <w:sz w:val="19"/>
              </w:rPr>
              <w:t>Contenido</w:t>
            </w:r>
          </w:p>
        </w:tc>
      </w:tr>
      <w:tr w:rsidR="00E9223A" w14:paraId="3CC08E25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auto"/>
            <w:vAlign w:val="center"/>
          </w:tcPr>
          <w:p w14:paraId="1F3A3C75" w14:textId="4C8D34CB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api/</w:t>
            </w:r>
          </w:p>
        </w:tc>
        <w:tc>
          <w:tcPr>
            <w:tcW w:w="6480" w:type="dxa"/>
            <w:shd w:val="clear" w:color="auto" w:fill="auto"/>
            <w:vAlign w:val="center"/>
          </w:tcPr>
          <w:p w14:paraId="182E214F" w14:textId="602F40D0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Contratos y clientes REST separados en admin, médico, paciente y compartido.</w:t>
            </w:r>
          </w:p>
        </w:tc>
      </w:tr>
      <w:tr w:rsidR="00E9223A" w14:paraId="285B2A57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auto"/>
            <w:vAlign w:val="center"/>
          </w:tcPr>
          <w:p w14:paraId="4219EEFE" w14:textId="0FD64914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auth/</w:t>
            </w:r>
          </w:p>
        </w:tc>
        <w:tc>
          <w:tcPr>
            <w:tcW w:w="6480" w:type="dxa"/>
            <w:shd w:val="clear" w:color="auto" w:fill="auto"/>
            <w:vAlign w:val="center"/>
          </w:tcPr>
          <w:p w14:paraId="77F26009" w14:textId="2ABE2BC1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Contexto de sesión, proveedor de autenticación y rutas protegidas.</w:t>
            </w:r>
          </w:p>
        </w:tc>
      </w:tr>
      <w:tr w:rsidR="00E9223A" w14:paraId="43A603E5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auto"/>
            <w:vAlign w:val="center"/>
          </w:tcPr>
          <w:p w14:paraId="4C7402D4" w14:textId="5CA15A63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components/</w:t>
            </w:r>
          </w:p>
        </w:tc>
        <w:tc>
          <w:tcPr>
            <w:tcW w:w="6480" w:type="dxa"/>
            <w:shd w:val="clear" w:color="auto" w:fill="auto"/>
            <w:vAlign w:val="center"/>
          </w:tcPr>
          <w:p w14:paraId="199D53D6" w14:textId="3515688C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Componentes compartidos y carpetas específicas por rol.</w:t>
            </w:r>
          </w:p>
        </w:tc>
      </w:tr>
      <w:tr w:rsidR="00E9223A" w14:paraId="2D5198C5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auto"/>
            <w:vAlign w:val="center"/>
          </w:tcPr>
          <w:p w14:paraId="52F04926" w14:textId="1158A1DF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hooks/</w:t>
            </w:r>
          </w:p>
        </w:tc>
        <w:tc>
          <w:tcPr>
            <w:tcW w:w="6480" w:type="dxa"/>
            <w:shd w:val="clear" w:color="auto" w:fill="auto"/>
            <w:vAlign w:val="center"/>
          </w:tcPr>
          <w:p w14:paraId="6733124A" w14:textId="1046A7C7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Procesos de estado, carga de API, formularios, filtros y voz.</w:t>
            </w:r>
          </w:p>
        </w:tc>
      </w:tr>
      <w:tr w:rsidR="00E9223A" w14:paraId="5DA9CA85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auto"/>
            <w:vAlign w:val="center"/>
          </w:tcPr>
          <w:p w14:paraId="2E5E8905" w14:textId="019F46E0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pages/</w:t>
            </w:r>
          </w:p>
        </w:tc>
        <w:tc>
          <w:tcPr>
            <w:tcW w:w="6480" w:type="dxa"/>
            <w:shd w:val="clear" w:color="auto" w:fill="auto"/>
            <w:vAlign w:val="center"/>
          </w:tcPr>
          <w:p w14:paraId="7BBB5B48" w14:textId="566EC116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Pantallas completas agrupadas por AdminModulo, MedicoModulo y PacienteModulo.</w:t>
            </w:r>
          </w:p>
        </w:tc>
      </w:tr>
      <w:tr w:rsidR="00E9223A" w14:paraId="3462BC24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auto"/>
            <w:vAlign w:val="center"/>
          </w:tcPr>
          <w:p w14:paraId="55CB49C6" w14:textId="71F24E4B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types/</w:t>
            </w:r>
          </w:p>
        </w:tc>
        <w:tc>
          <w:tcPr>
            <w:tcW w:w="6480" w:type="dxa"/>
            <w:shd w:val="clear" w:color="auto" w:fill="auto"/>
            <w:vAlign w:val="center"/>
          </w:tcPr>
          <w:p w14:paraId="72DA1BA0" w14:textId="77B28EBA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Interfaces y uniones reutilizables para los datos del sistema.</w:t>
            </w:r>
          </w:p>
        </w:tc>
      </w:tr>
      <w:tr w:rsidR="00E9223A" w14:paraId="13701073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auto"/>
            <w:vAlign w:val="center"/>
          </w:tcPr>
          <w:p w14:paraId="4AD88406" w14:textId="181A5C99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ui/</w:t>
            </w:r>
          </w:p>
        </w:tc>
        <w:tc>
          <w:tcPr>
            <w:tcW w:w="6480" w:type="dxa"/>
            <w:shd w:val="clear" w:color="auto" w:fill="auto"/>
            <w:vAlign w:val="center"/>
          </w:tcPr>
          <w:p w14:paraId="6F4DB6F0" w14:textId="465F2A21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Controles genéricos de bajo nivel.</w:t>
            </w:r>
          </w:p>
        </w:tc>
      </w:tr>
      <w:tr w:rsidR="00E9223A" w14:paraId="2E198310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auto"/>
            <w:vAlign w:val="center"/>
          </w:tcPr>
          <w:p w14:paraId="4D33B79C" w14:textId="4BE017F1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utils/</w:t>
            </w:r>
          </w:p>
        </w:tc>
        <w:tc>
          <w:tcPr>
            <w:tcW w:w="6480" w:type="dxa"/>
            <w:shd w:val="clear" w:color="auto" w:fill="auto"/>
            <w:vAlign w:val="center"/>
          </w:tcPr>
          <w:p w14:paraId="5417BF7A" w14:textId="6F035E3A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Funciones puras de presentación y dominio.</w:t>
            </w:r>
          </w:p>
        </w:tc>
      </w:tr>
      <w:tr w:rsidR="00E9223A" w14:paraId="7D2717B8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auto"/>
            <w:vAlign w:val="center"/>
          </w:tcPr>
          <w:p w14:paraId="23C5CB31" w14:textId="6F42C390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assets/</w:t>
            </w:r>
          </w:p>
        </w:tc>
        <w:tc>
          <w:tcPr>
            <w:tcW w:w="6480" w:type="dxa"/>
            <w:shd w:val="clear" w:color="auto" w:fill="auto"/>
            <w:vAlign w:val="center"/>
          </w:tcPr>
          <w:p w14:paraId="7610CA20" w14:textId="6F556C1D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Logo e ilustraciones usadas en las interfaces.</w:t>
            </w:r>
          </w:p>
        </w:tc>
      </w:tr>
    </w:tbl>
    <w:p w14:paraId="0966C3FF" w14:textId="4679D3B2" w:rsidR="00E9223A" w:rsidRDefault="00E9223A" w:rsidP="00E9223A">
      <w:pPr>
        <w:keepNext/>
        <w:spacing w:before="200" w:after="140" w:line="240" w:lineRule="auto"/>
        <w:rPr>
          <w:b/>
          <w:sz w:val="26"/>
        </w:rPr>
      </w:pPr>
    </w:p>
    <w:p w14:paraId="25C6E3A6" w14:textId="77777777" w:rsidR="00E9223A" w:rsidRDefault="00E9223A" w:rsidP="00E9223A">
      <w:pPr>
        <w:keepNext/>
        <w:spacing w:before="200" w:after="140" w:line="240" w:lineRule="auto"/>
        <w:rPr>
          <w:b/>
          <w:sz w:val="26"/>
        </w:rPr>
      </w:pPr>
      <w:r>
        <w:rPr>
          <w:b/>
          <w:sz w:val="26"/>
        </w:rPr>
        <w:t xml:space="preserve"> </w:t>
      </w:r>
    </w:p>
    <w:p w14:paraId="1C6CA683" w14:textId="5A1825AE" w:rsidR="00E9223A" w:rsidRDefault="00E9223A">
      <w:pPr>
        <w:spacing w:after="160"/>
        <w:rPr>
          <w:sz w:val="4"/>
        </w:rPr>
      </w:pPr>
      <w:r>
        <w:rPr>
          <w:sz w:val="4"/>
        </w:rPr>
        <w:br w:type="page"/>
      </w:r>
    </w:p>
    <w:p w14:paraId="10E0A394" w14:textId="77777777" w:rsidR="00E9223A" w:rsidRDefault="00E9223A" w:rsidP="00E9223A">
      <w:pPr>
        <w:spacing w:after="80" w:line="240" w:lineRule="auto"/>
        <w:rPr>
          <w:sz w:val="4"/>
        </w:rPr>
      </w:pPr>
      <w:r>
        <w:rPr>
          <w:sz w:val="4"/>
        </w:rPr>
        <w:lastRenderedPageBreak/>
        <w:t>Páginas del FrontEnd</w:t>
      </w:r>
    </w:p>
    <w:p w14:paraId="50161701" w14:textId="77777777" w:rsidR="00E9223A" w:rsidRDefault="00E9223A" w:rsidP="00E9223A">
      <w:pPr>
        <w:keepNext/>
        <w:spacing w:after="160" w:line="240" w:lineRule="auto"/>
        <w:rPr>
          <w:b/>
          <w:color w:val="FF0000"/>
          <w:sz w:val="40"/>
        </w:rPr>
      </w:pPr>
      <w:r>
        <w:rPr>
          <w:b/>
          <w:color w:val="FF0000"/>
          <w:sz w:val="40"/>
        </w:rPr>
        <w:t>AdminModulo</w:t>
      </w:r>
    </w:p>
    <w:p w14:paraId="5A93BCF8" w14:textId="77777777" w:rsidR="00E9223A" w:rsidRDefault="00E9223A" w:rsidP="00E9223A">
      <w:pPr>
        <w:keepNext/>
        <w:spacing w:before="120" w:after="100" w:line="240" w:lineRule="auto"/>
        <w:rPr>
          <w:b/>
          <w:color w:val="132D17"/>
          <w:sz w:val="23"/>
        </w:rPr>
      </w:pPr>
      <w:r>
        <w:rPr>
          <w:b/>
          <w:color w:val="132D17"/>
          <w:sz w:val="23"/>
        </w:rPr>
        <w:t>InicioAdminPage.tsx</w:t>
      </w:r>
    </w:p>
    <w:p w14:paraId="3D0791E8" w14:textId="77777777" w:rsidR="00E9223A" w:rsidRDefault="00E9223A" w:rsidP="00E9223A">
      <w:pPr>
        <w:spacing w:after="60" w:line="240" w:lineRule="auto"/>
        <w:ind w:left="708"/>
        <w:rPr>
          <w:b/>
          <w:color w:val="7030A0"/>
          <w:sz w:val="19"/>
        </w:rPr>
      </w:pPr>
      <w:r>
        <w:rPr>
          <w:b/>
          <w:color w:val="7030A0"/>
          <w:sz w:val="19"/>
        </w:rPr>
        <w:t>Resumen de cuenta administrativa, foto, contraseña y accesos principales.</w:t>
      </w:r>
    </w:p>
    <w:p w14:paraId="32F879BB" w14:textId="77777777" w:rsidR="00E9223A" w:rsidRDefault="00E9223A" w:rsidP="00E9223A">
      <w:pPr>
        <w:spacing w:after="80" w:line="240" w:lineRule="auto"/>
        <w:ind w:left="1416"/>
        <w:rPr>
          <w:color w:val="737373"/>
          <w:sz w:val="19"/>
        </w:rPr>
      </w:pPr>
      <w:r>
        <w:rPr>
          <w:color w:val="737373"/>
          <w:sz w:val="19"/>
        </w:rPr>
        <w:t>UsuariosHospitalariosPage.tsx</w:t>
      </w:r>
    </w:p>
    <w:p w14:paraId="6F4D222C" w14:textId="77777777" w:rsidR="00E9223A" w:rsidRDefault="00E9223A" w:rsidP="00E9223A">
      <w:pPr>
        <w:spacing w:after="60" w:line="240" w:lineRule="auto"/>
        <w:ind w:left="708"/>
        <w:rPr>
          <w:b/>
          <w:color w:val="7030A0"/>
          <w:sz w:val="19"/>
        </w:rPr>
      </w:pPr>
      <w:r>
        <w:rPr>
          <w:b/>
          <w:color w:val="7030A0"/>
          <w:sz w:val="19"/>
        </w:rPr>
        <w:t>Lista real de usuarios, filtros, paginación, alta y acceso al detalle.</w:t>
      </w:r>
    </w:p>
    <w:p w14:paraId="36D321BF" w14:textId="77777777" w:rsidR="00E9223A" w:rsidRDefault="00E9223A" w:rsidP="00E9223A">
      <w:pPr>
        <w:spacing w:after="80" w:line="240" w:lineRule="auto"/>
        <w:ind w:left="1416"/>
        <w:rPr>
          <w:color w:val="737373"/>
          <w:sz w:val="19"/>
        </w:rPr>
      </w:pPr>
      <w:r>
        <w:rPr>
          <w:color w:val="737373"/>
          <w:sz w:val="19"/>
        </w:rPr>
        <w:t>CrearUsuarioAdminPage.tsx / ConfirmacionUsuarioPage.tsx</w:t>
      </w:r>
    </w:p>
    <w:p w14:paraId="56B29504" w14:textId="77777777" w:rsidR="00E9223A" w:rsidRDefault="00E9223A" w:rsidP="00E9223A">
      <w:pPr>
        <w:spacing w:after="60" w:line="240" w:lineRule="auto"/>
        <w:ind w:left="708"/>
        <w:rPr>
          <w:b/>
          <w:color w:val="7030A0"/>
          <w:sz w:val="19"/>
        </w:rPr>
      </w:pPr>
      <w:r>
        <w:rPr>
          <w:b/>
          <w:color w:val="7030A0"/>
          <w:sz w:val="19"/>
        </w:rPr>
        <w:t>Creación de cuentas de administrador, médico o paciente y confirmación de credenciales.</w:t>
      </w:r>
    </w:p>
    <w:p w14:paraId="5C94C2DF" w14:textId="77777777" w:rsidR="00E9223A" w:rsidRDefault="00E9223A" w:rsidP="00E9223A">
      <w:pPr>
        <w:spacing w:after="80" w:line="240" w:lineRule="auto"/>
        <w:ind w:left="1416"/>
        <w:rPr>
          <w:color w:val="737373"/>
          <w:sz w:val="19"/>
        </w:rPr>
      </w:pPr>
      <w:r>
        <w:rPr>
          <w:color w:val="737373"/>
          <w:sz w:val="19"/>
        </w:rPr>
        <w:t>DetalleUsuarioHospitalarioPage.tsx</w:t>
      </w:r>
    </w:p>
    <w:p w14:paraId="1C705C92" w14:textId="77777777" w:rsidR="00E9223A" w:rsidRDefault="00E9223A" w:rsidP="00E9223A">
      <w:pPr>
        <w:spacing w:after="60" w:line="240" w:lineRule="auto"/>
        <w:ind w:left="708"/>
        <w:rPr>
          <w:b/>
          <w:color w:val="7030A0"/>
          <w:sz w:val="19"/>
        </w:rPr>
      </w:pPr>
      <w:r>
        <w:rPr>
          <w:b/>
          <w:color w:val="7030A0"/>
          <w:sz w:val="19"/>
        </w:rPr>
        <w:t>Detalle discriminado: métricas del médico o ficha administrativa limitada del paciente.</w:t>
      </w:r>
    </w:p>
    <w:p w14:paraId="3914C2AD" w14:textId="77777777" w:rsidR="00E9223A" w:rsidRDefault="00E9223A" w:rsidP="00E9223A">
      <w:pPr>
        <w:spacing w:after="80" w:line="240" w:lineRule="auto"/>
        <w:ind w:left="1416"/>
        <w:rPr>
          <w:color w:val="737373"/>
          <w:sz w:val="19"/>
        </w:rPr>
      </w:pPr>
      <w:r>
        <w:rPr>
          <w:color w:val="737373"/>
          <w:sz w:val="19"/>
        </w:rPr>
        <w:t>MedicoModulo</w:t>
      </w:r>
    </w:p>
    <w:p w14:paraId="18F04A23" w14:textId="77777777" w:rsidR="00E9223A" w:rsidRDefault="00E9223A" w:rsidP="00E9223A">
      <w:pPr>
        <w:keepNext/>
        <w:spacing w:before="120" w:after="100" w:line="240" w:lineRule="auto"/>
        <w:rPr>
          <w:b/>
          <w:color w:val="132D17"/>
          <w:sz w:val="23"/>
        </w:rPr>
      </w:pPr>
      <w:r>
        <w:rPr>
          <w:b/>
          <w:color w:val="132D17"/>
          <w:sz w:val="23"/>
        </w:rPr>
        <w:t>InicioDoctorPage.tsx</w:t>
      </w:r>
    </w:p>
    <w:p w14:paraId="6B672559" w14:textId="77777777" w:rsidR="00E9223A" w:rsidRDefault="00E9223A" w:rsidP="00E9223A">
      <w:pPr>
        <w:spacing w:after="60" w:line="240" w:lineRule="auto"/>
        <w:ind w:left="708"/>
        <w:rPr>
          <w:b/>
          <w:color w:val="7030A0"/>
          <w:sz w:val="19"/>
        </w:rPr>
      </w:pPr>
      <w:r>
        <w:rPr>
          <w:b/>
          <w:color w:val="7030A0"/>
          <w:sz w:val="19"/>
        </w:rPr>
        <w:t>Cuenta, foto, contraseña y accesos médicos.</w:t>
      </w:r>
    </w:p>
    <w:p w14:paraId="462FE958" w14:textId="77777777" w:rsidR="00E9223A" w:rsidRDefault="00E9223A" w:rsidP="00E9223A">
      <w:pPr>
        <w:spacing w:after="80" w:line="240" w:lineRule="auto"/>
        <w:ind w:left="1416"/>
        <w:rPr>
          <w:color w:val="737373"/>
          <w:sz w:val="19"/>
        </w:rPr>
      </w:pPr>
      <w:r>
        <w:rPr>
          <w:color w:val="737373"/>
          <w:sz w:val="19"/>
        </w:rPr>
        <w:t>GestionarPacientesPage.tsx</w:t>
      </w:r>
    </w:p>
    <w:p w14:paraId="3CE286EA" w14:textId="77777777" w:rsidR="00E9223A" w:rsidRDefault="00E9223A" w:rsidP="00E9223A">
      <w:pPr>
        <w:spacing w:after="60" w:line="240" w:lineRule="auto"/>
        <w:ind w:left="708"/>
        <w:rPr>
          <w:b/>
          <w:color w:val="7030A0"/>
          <w:sz w:val="19"/>
        </w:rPr>
      </w:pPr>
      <w:r>
        <w:rPr>
          <w:b/>
          <w:color w:val="7030A0"/>
          <w:sz w:val="19"/>
        </w:rPr>
        <w:t>Búsqueda, filtros y lista hospitalaria de pacientes.</w:t>
      </w:r>
    </w:p>
    <w:p w14:paraId="3BA16113" w14:textId="77777777" w:rsidR="00E9223A" w:rsidRDefault="00E9223A" w:rsidP="00E9223A">
      <w:pPr>
        <w:spacing w:after="80" w:line="240" w:lineRule="auto"/>
        <w:ind w:left="1416"/>
        <w:rPr>
          <w:color w:val="737373"/>
          <w:sz w:val="19"/>
        </w:rPr>
      </w:pPr>
      <w:r>
        <w:rPr>
          <w:color w:val="737373"/>
          <w:sz w:val="19"/>
        </w:rPr>
        <w:t>NuevoPacientePage.tsx</w:t>
      </w:r>
    </w:p>
    <w:p w14:paraId="799218AB" w14:textId="77777777" w:rsidR="00E9223A" w:rsidRDefault="00E9223A" w:rsidP="00E9223A">
      <w:pPr>
        <w:spacing w:after="60" w:line="240" w:lineRule="auto"/>
        <w:ind w:left="708"/>
        <w:rPr>
          <w:b/>
          <w:color w:val="7030A0"/>
          <w:sz w:val="19"/>
        </w:rPr>
      </w:pPr>
      <w:r>
        <w:rPr>
          <w:b/>
          <w:color w:val="7030A0"/>
          <w:sz w:val="19"/>
        </w:rPr>
        <w:t>Alta mínima, canal de acceso y vínculo de la nueva cuenta.</w:t>
      </w:r>
    </w:p>
    <w:p w14:paraId="09FA4FA6" w14:textId="77777777" w:rsidR="00E9223A" w:rsidRDefault="00E9223A" w:rsidP="00E9223A">
      <w:pPr>
        <w:spacing w:after="80" w:line="240" w:lineRule="auto"/>
        <w:ind w:left="1416"/>
        <w:rPr>
          <w:color w:val="737373"/>
          <w:sz w:val="19"/>
        </w:rPr>
      </w:pPr>
      <w:r>
        <w:rPr>
          <w:color w:val="737373"/>
          <w:sz w:val="19"/>
        </w:rPr>
        <w:t>FichaPacientePage.tsx</w:t>
      </w:r>
    </w:p>
    <w:p w14:paraId="66D00131" w14:textId="77777777" w:rsidR="00E9223A" w:rsidRDefault="00E9223A" w:rsidP="00E9223A">
      <w:pPr>
        <w:spacing w:after="60" w:line="240" w:lineRule="auto"/>
        <w:ind w:left="708"/>
        <w:rPr>
          <w:b/>
          <w:color w:val="7030A0"/>
          <w:sz w:val="19"/>
        </w:rPr>
      </w:pPr>
      <w:r>
        <w:rPr>
          <w:b/>
          <w:color w:val="7030A0"/>
          <w:sz w:val="19"/>
        </w:rPr>
        <w:t>Ficha consolidada, agenda, documentos, semáforo y datos generales.</w:t>
      </w:r>
    </w:p>
    <w:p w14:paraId="237A965B" w14:textId="77777777" w:rsidR="00E9223A" w:rsidRDefault="00E9223A" w:rsidP="00E9223A">
      <w:pPr>
        <w:spacing w:after="80" w:line="240" w:lineRule="auto"/>
        <w:ind w:left="1416"/>
        <w:rPr>
          <w:color w:val="737373"/>
          <w:sz w:val="19"/>
        </w:rPr>
      </w:pPr>
      <w:r>
        <w:rPr>
          <w:color w:val="737373"/>
          <w:sz w:val="19"/>
        </w:rPr>
        <w:t>HistoriaPacientePage.tsx</w:t>
      </w:r>
    </w:p>
    <w:p w14:paraId="78242576" w14:textId="77777777" w:rsidR="00E9223A" w:rsidRDefault="00E9223A" w:rsidP="00E9223A">
      <w:pPr>
        <w:spacing w:after="60" w:line="240" w:lineRule="auto"/>
        <w:ind w:left="708"/>
        <w:rPr>
          <w:b/>
          <w:color w:val="7030A0"/>
          <w:sz w:val="19"/>
        </w:rPr>
      </w:pPr>
      <w:r>
        <w:rPr>
          <w:b/>
          <w:color w:val="7030A0"/>
          <w:sz w:val="19"/>
        </w:rPr>
        <w:t>Cronología de consultas, tratamientos, síntomas y documentos.</w:t>
      </w:r>
    </w:p>
    <w:p w14:paraId="4200C444" w14:textId="77777777" w:rsidR="00E9223A" w:rsidRDefault="00E9223A" w:rsidP="00E9223A">
      <w:pPr>
        <w:spacing w:after="80" w:line="240" w:lineRule="auto"/>
        <w:ind w:left="1416"/>
        <w:rPr>
          <w:color w:val="737373"/>
          <w:sz w:val="19"/>
        </w:rPr>
      </w:pPr>
      <w:r>
        <w:rPr>
          <w:color w:val="737373"/>
          <w:sz w:val="19"/>
        </w:rPr>
        <w:t>SeguimientoPacientesListaPage.tsx</w:t>
      </w:r>
    </w:p>
    <w:p w14:paraId="6A3D5F01" w14:textId="77777777" w:rsidR="00E9223A" w:rsidRDefault="00E9223A" w:rsidP="00E9223A">
      <w:pPr>
        <w:spacing w:after="60" w:line="240" w:lineRule="auto"/>
        <w:ind w:left="708"/>
        <w:rPr>
          <w:b/>
          <w:color w:val="7030A0"/>
          <w:sz w:val="19"/>
        </w:rPr>
      </w:pPr>
      <w:r>
        <w:rPr>
          <w:b/>
          <w:color w:val="7030A0"/>
          <w:sz w:val="19"/>
        </w:rPr>
        <w:t>Bandeja de pacientes con eventos, alertas y semáforo.</w:t>
      </w:r>
    </w:p>
    <w:p w14:paraId="30067641" w14:textId="77777777" w:rsidR="00E9223A" w:rsidRDefault="00E9223A" w:rsidP="00E9223A">
      <w:pPr>
        <w:spacing w:after="80" w:line="240" w:lineRule="auto"/>
        <w:ind w:left="1416"/>
        <w:rPr>
          <w:color w:val="737373"/>
          <w:sz w:val="19"/>
        </w:rPr>
      </w:pPr>
      <w:r>
        <w:rPr>
          <w:color w:val="737373"/>
          <w:sz w:val="19"/>
        </w:rPr>
        <w:t>VisualizarSeguimientoPacientePage.tsx</w:t>
      </w:r>
    </w:p>
    <w:p w14:paraId="3331044E" w14:textId="77777777" w:rsidR="00E9223A" w:rsidRDefault="00E9223A" w:rsidP="00E9223A">
      <w:pPr>
        <w:spacing w:after="60" w:line="240" w:lineRule="auto"/>
        <w:ind w:left="708"/>
        <w:rPr>
          <w:b/>
          <w:color w:val="7030A0"/>
          <w:sz w:val="19"/>
        </w:rPr>
      </w:pPr>
      <w:r>
        <w:rPr>
          <w:b/>
          <w:color w:val="7030A0"/>
          <w:sz w:val="19"/>
        </w:rPr>
        <w:t>Registros filtrados y panel clínico consolidado.</w:t>
      </w:r>
    </w:p>
    <w:p w14:paraId="651AC930" w14:textId="77777777" w:rsidR="00E9223A" w:rsidRDefault="00E9223A" w:rsidP="00E9223A">
      <w:pPr>
        <w:spacing w:after="80" w:line="240" w:lineRule="auto"/>
        <w:ind w:left="1416"/>
        <w:rPr>
          <w:color w:val="737373"/>
          <w:sz w:val="19"/>
        </w:rPr>
      </w:pPr>
      <w:r>
        <w:rPr>
          <w:color w:val="737373"/>
          <w:sz w:val="19"/>
        </w:rPr>
        <w:t>ConsultaVozPage.tsx</w:t>
      </w:r>
    </w:p>
    <w:p w14:paraId="3486663E" w14:textId="77777777" w:rsidR="00E9223A" w:rsidRDefault="00E9223A" w:rsidP="00E9223A">
      <w:pPr>
        <w:spacing w:after="60" w:line="240" w:lineRule="auto"/>
        <w:ind w:left="708"/>
        <w:rPr>
          <w:b/>
          <w:color w:val="7030A0"/>
          <w:sz w:val="19"/>
        </w:rPr>
      </w:pPr>
      <w:r>
        <w:rPr>
          <w:b/>
          <w:color w:val="7030A0"/>
          <w:sz w:val="19"/>
        </w:rPr>
        <w:t>Entrevista clínica por voz, revisión estructurada y publicación.</w:t>
      </w:r>
    </w:p>
    <w:p w14:paraId="6B0B339E" w14:textId="77777777" w:rsidR="00E9223A" w:rsidRDefault="00E9223A" w:rsidP="00E9223A">
      <w:pPr>
        <w:spacing w:after="80" w:line="240" w:lineRule="auto"/>
        <w:ind w:left="1416"/>
        <w:rPr>
          <w:color w:val="737373"/>
          <w:sz w:val="19"/>
        </w:rPr>
      </w:pPr>
      <w:r>
        <w:rPr>
          <w:color w:val="737373"/>
          <w:sz w:val="19"/>
        </w:rPr>
        <w:t>ActivacionCuentaPage.tsx</w:t>
      </w:r>
    </w:p>
    <w:p w14:paraId="791C8488" w14:textId="77777777" w:rsidR="00E9223A" w:rsidRDefault="00E9223A" w:rsidP="00E9223A">
      <w:pPr>
        <w:spacing w:after="60" w:line="240" w:lineRule="auto"/>
        <w:ind w:left="708"/>
        <w:rPr>
          <w:b/>
          <w:color w:val="7030A0"/>
          <w:sz w:val="19"/>
        </w:rPr>
      </w:pPr>
      <w:r>
        <w:rPr>
          <w:b/>
          <w:color w:val="7030A0"/>
          <w:sz w:val="19"/>
        </w:rPr>
        <w:t>Activación visual de una cuenta hospitalaria.</w:t>
      </w:r>
    </w:p>
    <w:p w14:paraId="6AC6556A" w14:textId="77777777" w:rsidR="00E9223A" w:rsidRDefault="00E9223A" w:rsidP="00E9223A">
      <w:pPr>
        <w:spacing w:after="80" w:line="240" w:lineRule="auto"/>
        <w:ind w:left="1416"/>
        <w:rPr>
          <w:color w:val="737373"/>
          <w:sz w:val="19"/>
        </w:rPr>
      </w:pPr>
      <w:r>
        <w:rPr>
          <w:color w:val="737373"/>
          <w:sz w:val="19"/>
        </w:rPr>
        <w:t>PacienteModulo</w:t>
      </w:r>
    </w:p>
    <w:p w14:paraId="0F6EE90D" w14:textId="77777777" w:rsidR="00E9223A" w:rsidRDefault="00E9223A" w:rsidP="00E9223A">
      <w:pPr>
        <w:keepNext/>
        <w:spacing w:before="120" w:after="100" w:line="240" w:lineRule="auto"/>
        <w:rPr>
          <w:b/>
          <w:color w:val="132D17"/>
          <w:sz w:val="23"/>
        </w:rPr>
      </w:pPr>
      <w:r>
        <w:rPr>
          <w:b/>
          <w:color w:val="132D17"/>
          <w:sz w:val="23"/>
        </w:rPr>
        <w:t>LoginPacientePage.tsx</w:t>
      </w:r>
    </w:p>
    <w:p w14:paraId="6183C88E" w14:textId="77777777" w:rsidR="00E9223A" w:rsidRDefault="00E9223A" w:rsidP="00E9223A">
      <w:pPr>
        <w:spacing w:after="60" w:line="240" w:lineRule="auto"/>
        <w:ind w:left="708"/>
        <w:rPr>
          <w:b/>
          <w:color w:val="7030A0"/>
          <w:sz w:val="19"/>
        </w:rPr>
      </w:pPr>
      <w:r>
        <w:rPr>
          <w:b/>
          <w:color w:val="7030A0"/>
          <w:sz w:val="19"/>
        </w:rPr>
        <w:t>Ingreso de paciente o tutor y acceso por rol.</w:t>
      </w:r>
    </w:p>
    <w:p w14:paraId="00100C56" w14:textId="77777777" w:rsidR="00E9223A" w:rsidRDefault="00E9223A" w:rsidP="00E9223A">
      <w:pPr>
        <w:spacing w:after="80" w:line="240" w:lineRule="auto"/>
        <w:ind w:left="1416"/>
        <w:rPr>
          <w:color w:val="737373"/>
          <w:sz w:val="19"/>
        </w:rPr>
      </w:pPr>
      <w:r>
        <w:rPr>
          <w:color w:val="737373"/>
          <w:sz w:val="19"/>
        </w:rPr>
        <w:t>InicioPage.tsx</w:t>
      </w:r>
    </w:p>
    <w:p w14:paraId="48C0BA0C" w14:textId="77777777" w:rsidR="00E9223A" w:rsidRDefault="00E9223A" w:rsidP="00E9223A">
      <w:pPr>
        <w:spacing w:after="60" w:line="240" w:lineRule="auto"/>
        <w:ind w:left="708"/>
        <w:rPr>
          <w:b/>
          <w:color w:val="7030A0"/>
          <w:sz w:val="19"/>
        </w:rPr>
      </w:pPr>
      <w:r>
        <w:rPr>
          <w:b/>
          <w:color w:val="7030A0"/>
          <w:sz w:val="19"/>
        </w:rPr>
        <w:t>Resumen, datos personales, tutor, próxima cita y gestión de cuenta.</w:t>
      </w:r>
    </w:p>
    <w:p w14:paraId="7FB4DE0D" w14:textId="77777777" w:rsidR="00E9223A" w:rsidRDefault="00E9223A" w:rsidP="00E9223A">
      <w:pPr>
        <w:spacing w:after="80" w:line="240" w:lineRule="auto"/>
        <w:ind w:left="1416"/>
        <w:rPr>
          <w:color w:val="737373"/>
          <w:sz w:val="19"/>
        </w:rPr>
      </w:pPr>
      <w:r>
        <w:rPr>
          <w:color w:val="737373"/>
          <w:sz w:val="19"/>
        </w:rPr>
        <w:t>MedicamentosPage.tsx</w:t>
      </w:r>
    </w:p>
    <w:p w14:paraId="452CFAE7" w14:textId="77777777" w:rsidR="00E9223A" w:rsidRDefault="00E9223A" w:rsidP="00E9223A">
      <w:pPr>
        <w:spacing w:after="60" w:line="240" w:lineRule="auto"/>
        <w:ind w:left="708"/>
        <w:rPr>
          <w:b/>
          <w:color w:val="7030A0"/>
          <w:sz w:val="19"/>
        </w:rPr>
      </w:pPr>
      <w:r>
        <w:rPr>
          <w:b/>
          <w:color w:val="7030A0"/>
          <w:sz w:val="19"/>
        </w:rPr>
        <w:t>Calendario, dosis por fecha y registro de toma.</w:t>
      </w:r>
    </w:p>
    <w:p w14:paraId="1AE28547" w14:textId="77777777" w:rsidR="00E9223A" w:rsidRDefault="00E9223A" w:rsidP="00E9223A">
      <w:pPr>
        <w:spacing w:after="80" w:line="240" w:lineRule="auto"/>
        <w:ind w:left="1416"/>
        <w:rPr>
          <w:color w:val="737373"/>
          <w:sz w:val="19"/>
        </w:rPr>
      </w:pPr>
      <w:r>
        <w:rPr>
          <w:color w:val="737373"/>
          <w:sz w:val="19"/>
        </w:rPr>
        <w:t>SintomasPage.tsx</w:t>
      </w:r>
    </w:p>
    <w:p w14:paraId="1F08172A" w14:textId="77777777" w:rsidR="00E9223A" w:rsidRDefault="00E9223A" w:rsidP="00E9223A">
      <w:pPr>
        <w:spacing w:after="60" w:line="240" w:lineRule="auto"/>
        <w:ind w:left="708"/>
        <w:rPr>
          <w:b/>
          <w:color w:val="7030A0"/>
          <w:sz w:val="19"/>
        </w:rPr>
      </w:pPr>
      <w:r>
        <w:rPr>
          <w:b/>
          <w:color w:val="7030A0"/>
          <w:sz w:val="19"/>
        </w:rPr>
        <w:t>Reporte repetible de síntomas, intensidad, fecha, hora y observación.</w:t>
      </w:r>
    </w:p>
    <w:p w14:paraId="6EF333CA" w14:textId="77777777" w:rsidR="00E9223A" w:rsidRDefault="00E9223A" w:rsidP="00E9223A">
      <w:pPr>
        <w:spacing w:after="80" w:line="240" w:lineRule="auto"/>
        <w:ind w:left="1416"/>
        <w:rPr>
          <w:color w:val="737373"/>
          <w:sz w:val="19"/>
        </w:rPr>
      </w:pPr>
      <w:r>
        <w:rPr>
          <w:color w:val="737373"/>
          <w:sz w:val="19"/>
        </w:rPr>
        <w:t>TratamientoPage.tsx</w:t>
      </w:r>
    </w:p>
    <w:p w14:paraId="30FA69CD" w14:textId="77777777" w:rsidR="00E9223A" w:rsidRDefault="00E9223A" w:rsidP="00E9223A">
      <w:pPr>
        <w:spacing w:after="60" w:line="240" w:lineRule="auto"/>
        <w:ind w:left="708"/>
        <w:rPr>
          <w:b/>
          <w:color w:val="7030A0"/>
          <w:sz w:val="19"/>
        </w:rPr>
      </w:pPr>
      <w:r>
        <w:rPr>
          <w:b/>
          <w:color w:val="7030A0"/>
          <w:sz w:val="19"/>
        </w:rPr>
        <w:t>Plan e indicaciones publicadas por el médico.</w:t>
      </w:r>
    </w:p>
    <w:p w14:paraId="0A6ADEC4" w14:textId="77777777" w:rsidR="00E9223A" w:rsidRDefault="00E9223A" w:rsidP="00E9223A">
      <w:pPr>
        <w:spacing w:after="80" w:line="240" w:lineRule="auto"/>
        <w:ind w:left="1416"/>
        <w:rPr>
          <w:color w:val="737373"/>
          <w:sz w:val="19"/>
        </w:rPr>
      </w:pPr>
      <w:r>
        <w:rPr>
          <w:color w:val="737373"/>
          <w:sz w:val="19"/>
        </w:rPr>
        <w:t>DocumentosPage.tsx</w:t>
      </w:r>
    </w:p>
    <w:p w14:paraId="32268982" w14:textId="77777777" w:rsidR="00E9223A" w:rsidRDefault="00E9223A" w:rsidP="00E9223A">
      <w:pPr>
        <w:spacing w:after="60" w:line="240" w:lineRule="auto"/>
        <w:ind w:left="708"/>
        <w:rPr>
          <w:b/>
          <w:color w:val="7030A0"/>
          <w:sz w:val="19"/>
        </w:rPr>
      </w:pPr>
      <w:r>
        <w:rPr>
          <w:b/>
          <w:color w:val="7030A0"/>
          <w:sz w:val="19"/>
        </w:rPr>
        <w:t>Carga, listado, vista previa y descarga autenticada.</w:t>
      </w:r>
    </w:p>
    <w:p w14:paraId="3709F820" w14:textId="77777777" w:rsidR="00E9223A" w:rsidRDefault="00E9223A" w:rsidP="00E9223A">
      <w:pPr>
        <w:spacing w:after="80" w:line="240" w:lineRule="auto"/>
        <w:ind w:left="1416"/>
        <w:rPr>
          <w:color w:val="737373"/>
          <w:sz w:val="19"/>
        </w:rPr>
      </w:pPr>
      <w:r>
        <w:rPr>
          <w:color w:val="737373"/>
          <w:sz w:val="19"/>
        </w:rPr>
        <w:t>RecuperacionCuentaPacientePage.tsx / VerificacionCuentaPacientePage.tsx</w:t>
      </w:r>
    </w:p>
    <w:p w14:paraId="6777944E" w14:textId="77777777" w:rsidR="00E9223A" w:rsidRDefault="00E9223A" w:rsidP="00E9223A">
      <w:pPr>
        <w:spacing w:after="60" w:line="240" w:lineRule="auto"/>
        <w:ind w:left="708"/>
        <w:rPr>
          <w:b/>
          <w:color w:val="7030A0"/>
          <w:sz w:val="19"/>
        </w:rPr>
      </w:pPr>
      <w:r>
        <w:rPr>
          <w:b/>
          <w:color w:val="7030A0"/>
          <w:sz w:val="19"/>
        </w:rPr>
        <w:t>Flujo visual de prototipo para recuperación y verificación.</w:t>
      </w:r>
    </w:p>
    <w:p w14:paraId="2AAF075E" w14:textId="71816434" w:rsidR="00E9223A" w:rsidRDefault="00E9223A">
      <w:pPr>
        <w:spacing w:after="160"/>
        <w:rPr>
          <w:color w:val="737373"/>
          <w:sz w:val="19"/>
        </w:rPr>
      </w:pPr>
      <w:r>
        <w:rPr>
          <w:color w:val="737373"/>
          <w:sz w:val="19"/>
        </w:rPr>
        <w:br w:type="page"/>
      </w:r>
    </w:p>
    <w:p w14:paraId="1C813729" w14:textId="77777777" w:rsidR="00E9223A" w:rsidRDefault="00E9223A" w:rsidP="00E9223A">
      <w:pPr>
        <w:spacing w:after="80" w:line="240" w:lineRule="auto"/>
        <w:ind w:left="1416"/>
        <w:rPr>
          <w:color w:val="737373"/>
          <w:sz w:val="19"/>
        </w:rPr>
      </w:pPr>
      <w:r>
        <w:rPr>
          <w:color w:val="737373"/>
          <w:sz w:val="19"/>
        </w:rPr>
        <w:lastRenderedPageBreak/>
        <w:t>Inventario completo del FrontEnd</w:t>
      </w:r>
    </w:p>
    <w:p w14:paraId="503908DA" w14:textId="77777777" w:rsidR="00E9223A" w:rsidRDefault="00E9223A" w:rsidP="00E9223A">
      <w:pPr>
        <w:keepNext/>
        <w:spacing w:after="160" w:line="240" w:lineRule="auto"/>
        <w:rPr>
          <w:b/>
          <w:color w:val="FF0000"/>
          <w:sz w:val="40"/>
        </w:rPr>
      </w:pPr>
      <w:r>
        <w:rPr>
          <w:b/>
          <w:color w:val="FF0000"/>
          <w:sz w:val="40"/>
        </w:rPr>
        <w:t>Archivos de src</w:t>
      </w:r>
    </w:p>
    <w:p w14:paraId="6335B364" w14:textId="77777777" w:rsidR="00E9223A" w:rsidRDefault="00E9223A" w:rsidP="00E9223A">
      <w:pPr>
        <w:keepNext/>
        <w:spacing w:before="200" w:after="140" w:line="240" w:lineRule="auto"/>
        <w:rPr>
          <w:b/>
          <w:sz w:val="26"/>
        </w:rPr>
      </w:pPr>
      <w:r>
        <w:rPr>
          <w:b/>
          <w:sz w:val="26"/>
        </w:rPr>
        <w:t>api/admin</w:t>
      </w:r>
    </w:p>
    <w:p w14:paraId="3A6335BC" w14:textId="77777777" w:rsidR="00E9223A" w:rsidRDefault="00E9223A" w:rsidP="00E9223A">
      <w:pPr>
        <w:keepNext/>
        <w:spacing w:before="120" w:after="100" w:line="240" w:lineRule="auto"/>
        <w:rPr>
          <w:b/>
          <w:color w:val="132D17"/>
          <w:sz w:val="23"/>
        </w:rPr>
      </w:pPr>
      <w:r>
        <w:rPr>
          <w:b/>
          <w:color w:val="132D17"/>
          <w:sz w:val="23"/>
        </w:rPr>
        <w:t>AdminApi.tsx</w:t>
      </w:r>
    </w:p>
    <w:p w14:paraId="2DDD147C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api/compartido</w:t>
      </w:r>
    </w:p>
    <w:p w14:paraId="7CA01533" w14:textId="77777777" w:rsidR="00E9223A" w:rsidRDefault="00E9223A" w:rsidP="00E9223A">
      <w:pPr>
        <w:keepNext/>
        <w:spacing w:before="120" w:after="100" w:line="240" w:lineRule="auto"/>
        <w:rPr>
          <w:b/>
          <w:color w:val="132D17"/>
          <w:sz w:val="23"/>
        </w:rPr>
      </w:pPr>
      <w:r>
        <w:rPr>
          <w:b/>
          <w:color w:val="132D17"/>
          <w:sz w:val="23"/>
        </w:rPr>
        <w:t>AuthApi.tsx</w:t>
      </w:r>
    </w:p>
    <w:p w14:paraId="600DABFC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ClienteApi.tsx</w:t>
      </w:r>
    </w:p>
    <w:p w14:paraId="49D4CC22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PerfilCuentaApi.tsx</w:t>
      </w:r>
    </w:p>
    <w:p w14:paraId="60BB654D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TiposApi.tsx</w:t>
      </w:r>
    </w:p>
    <w:p w14:paraId="7ED94359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api/medico</w:t>
      </w:r>
    </w:p>
    <w:p w14:paraId="0E762337" w14:textId="77777777" w:rsidR="00E9223A" w:rsidRDefault="00E9223A" w:rsidP="00E9223A">
      <w:pPr>
        <w:keepNext/>
        <w:spacing w:before="120" w:after="100" w:line="240" w:lineRule="auto"/>
        <w:rPr>
          <w:b/>
          <w:color w:val="132D17"/>
          <w:sz w:val="23"/>
        </w:rPr>
      </w:pPr>
      <w:r>
        <w:rPr>
          <w:b/>
          <w:color w:val="132D17"/>
          <w:sz w:val="23"/>
        </w:rPr>
        <w:t>AltaPacienteMedicoApi.tsx</w:t>
      </w:r>
    </w:p>
    <w:p w14:paraId="4B1D0B15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ConsultaVozApi.tsx</w:t>
      </w:r>
    </w:p>
    <w:p w14:paraId="2A505F02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MedicoApi.tsx</w:t>
      </w:r>
    </w:p>
    <w:p w14:paraId="373E2051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api/paciente</w:t>
      </w:r>
    </w:p>
    <w:p w14:paraId="08DA3FC2" w14:textId="77777777" w:rsidR="00E9223A" w:rsidRDefault="00E9223A" w:rsidP="00E9223A">
      <w:pPr>
        <w:keepNext/>
        <w:spacing w:before="120" w:after="100" w:line="240" w:lineRule="auto"/>
        <w:rPr>
          <w:b/>
          <w:color w:val="132D17"/>
          <w:sz w:val="23"/>
        </w:rPr>
      </w:pPr>
      <w:r>
        <w:rPr>
          <w:b/>
          <w:color w:val="132D17"/>
          <w:sz w:val="23"/>
        </w:rPr>
        <w:t>AsistentePacienteApi.tsx</w:t>
      </w:r>
    </w:p>
    <w:p w14:paraId="3BC4244B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PacienteApi.tsx</w:t>
      </w:r>
    </w:p>
    <w:p w14:paraId="2019C63D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(raíz)</w:t>
      </w:r>
    </w:p>
    <w:p w14:paraId="0FAB358A" w14:textId="77777777" w:rsidR="00E9223A" w:rsidRDefault="00E9223A" w:rsidP="00E9223A">
      <w:pPr>
        <w:keepNext/>
        <w:spacing w:before="120" w:after="100" w:line="240" w:lineRule="auto"/>
        <w:rPr>
          <w:b/>
          <w:color w:val="132D17"/>
          <w:sz w:val="23"/>
        </w:rPr>
      </w:pPr>
      <w:r>
        <w:rPr>
          <w:b/>
          <w:color w:val="132D17"/>
          <w:sz w:val="23"/>
        </w:rPr>
        <w:t>App.css</w:t>
      </w:r>
    </w:p>
    <w:p w14:paraId="5F1C0E53" w14:textId="77777777" w:rsidR="00E9223A" w:rsidRDefault="00E9223A" w:rsidP="00E9223A">
      <w:pPr>
        <w:spacing w:after="60" w:line="240" w:lineRule="auto"/>
        <w:ind w:left="708"/>
        <w:rPr>
          <w:b/>
          <w:color w:val="7030A0"/>
          <w:sz w:val="19"/>
        </w:rPr>
      </w:pPr>
      <w:r>
        <w:rPr>
          <w:b/>
          <w:color w:val="7030A0"/>
          <w:sz w:val="19"/>
        </w:rPr>
        <w:t>App.tsx</w:t>
      </w:r>
    </w:p>
    <w:p w14:paraId="1CE7920D" w14:textId="77777777" w:rsidR="00E9223A" w:rsidRDefault="00E9223A" w:rsidP="00E9223A">
      <w:pPr>
        <w:spacing w:after="60" w:line="240" w:lineRule="auto"/>
        <w:ind w:left="708"/>
        <w:rPr>
          <w:b/>
          <w:color w:val="7030A0"/>
          <w:sz w:val="19"/>
        </w:rPr>
      </w:pPr>
      <w:r>
        <w:rPr>
          <w:b/>
          <w:color w:val="7030A0"/>
          <w:sz w:val="19"/>
        </w:rPr>
        <w:t>index.css</w:t>
      </w:r>
    </w:p>
    <w:p w14:paraId="4A48CC86" w14:textId="77777777" w:rsidR="00E9223A" w:rsidRDefault="00E9223A" w:rsidP="00E9223A">
      <w:pPr>
        <w:spacing w:after="60" w:line="240" w:lineRule="auto"/>
        <w:ind w:left="708"/>
        <w:rPr>
          <w:b/>
          <w:color w:val="7030A0"/>
          <w:sz w:val="19"/>
        </w:rPr>
      </w:pPr>
      <w:r>
        <w:rPr>
          <w:b/>
          <w:color w:val="7030A0"/>
          <w:sz w:val="19"/>
        </w:rPr>
        <w:t>main.tsx</w:t>
      </w:r>
    </w:p>
    <w:p w14:paraId="21595D07" w14:textId="77777777" w:rsidR="00E9223A" w:rsidRDefault="00E9223A" w:rsidP="00E9223A">
      <w:pPr>
        <w:spacing w:after="60" w:line="240" w:lineRule="auto"/>
        <w:ind w:left="708"/>
        <w:rPr>
          <w:b/>
          <w:color w:val="7030A0"/>
          <w:sz w:val="19"/>
        </w:rPr>
      </w:pPr>
      <w:r>
        <w:rPr>
          <w:b/>
          <w:color w:val="7030A0"/>
          <w:sz w:val="19"/>
        </w:rPr>
        <w:t>assets</w:t>
      </w:r>
    </w:p>
    <w:p w14:paraId="127291A0" w14:textId="77777777" w:rsidR="00E9223A" w:rsidRDefault="00E9223A" w:rsidP="00E9223A">
      <w:pPr>
        <w:keepNext/>
        <w:spacing w:before="120" w:after="100" w:line="240" w:lineRule="auto"/>
        <w:rPr>
          <w:b/>
          <w:color w:val="132D17"/>
          <w:sz w:val="23"/>
        </w:rPr>
      </w:pPr>
      <w:r>
        <w:rPr>
          <w:b/>
          <w:color w:val="132D17"/>
          <w:sz w:val="23"/>
        </w:rPr>
        <w:t>FondoNiño1.png</w:t>
      </w:r>
    </w:p>
    <w:p w14:paraId="7BC2D70E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FondoNiño2.png</w:t>
      </w:r>
    </w:p>
    <w:p w14:paraId="067C4F7E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FondoNiño3.png</w:t>
      </w:r>
    </w:p>
    <w:p w14:paraId="5FA636C4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FondoNiño4.png</w:t>
      </w:r>
    </w:p>
    <w:p w14:paraId="74702341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FondoNiño5.png</w:t>
      </w:r>
    </w:p>
    <w:p w14:paraId="19AEDE52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hero.png</w:t>
      </w:r>
    </w:p>
    <w:p w14:paraId="4F0759C1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iconoFono.png</w:t>
      </w:r>
    </w:p>
    <w:p w14:paraId="7345369A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IconoHemoRuta.png</w:t>
      </w:r>
    </w:p>
    <w:p w14:paraId="4AE3EBC6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iconoHemoRutaNoBg.png</w:t>
      </w:r>
    </w:p>
    <w:p w14:paraId="10F0685F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iconoWaza.png</w:t>
      </w:r>
    </w:p>
    <w:p w14:paraId="043EC0BE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react.svg</w:t>
      </w:r>
    </w:p>
    <w:p w14:paraId="732D0195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vite.svg</w:t>
      </w:r>
    </w:p>
    <w:p w14:paraId="4EFBB49B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auth</w:t>
      </w:r>
    </w:p>
    <w:p w14:paraId="4A06ACEA" w14:textId="77777777" w:rsidR="00E9223A" w:rsidRDefault="00E9223A" w:rsidP="00E9223A">
      <w:pPr>
        <w:keepNext/>
        <w:spacing w:before="120" w:after="100" w:line="240" w:lineRule="auto"/>
        <w:rPr>
          <w:b/>
          <w:color w:val="132D17"/>
          <w:sz w:val="23"/>
        </w:rPr>
      </w:pPr>
      <w:r>
        <w:rPr>
          <w:b/>
          <w:color w:val="132D17"/>
          <w:sz w:val="23"/>
        </w:rPr>
        <w:t>AuthContext.ts</w:t>
      </w:r>
    </w:p>
    <w:p w14:paraId="4D621804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AuthProvider.tsx</w:t>
      </w:r>
    </w:p>
    <w:p w14:paraId="0FDD1CA4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ProtectedRoute.tsx</w:t>
      </w:r>
    </w:p>
    <w:p w14:paraId="2A165ABA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useAuth.ts</w:t>
      </w:r>
    </w:p>
    <w:p w14:paraId="520E5968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components/adminMcomp</w:t>
      </w:r>
    </w:p>
    <w:p w14:paraId="18029541" w14:textId="77777777" w:rsidR="00E9223A" w:rsidRDefault="00E9223A" w:rsidP="00E9223A">
      <w:pPr>
        <w:keepNext/>
        <w:spacing w:before="120" w:after="100" w:line="240" w:lineRule="auto"/>
        <w:rPr>
          <w:b/>
          <w:color w:val="132D17"/>
          <w:sz w:val="23"/>
        </w:rPr>
      </w:pPr>
      <w:r>
        <w:rPr>
          <w:b/>
          <w:color w:val="132D17"/>
          <w:sz w:val="23"/>
        </w:rPr>
        <w:t>AdminSessionLayoutComp.tsx</w:t>
      </w:r>
    </w:p>
    <w:p w14:paraId="06847F74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DetalleCuentaAdminComp.tsx</w:t>
      </w:r>
    </w:p>
    <w:p w14:paraId="321C9FD5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DetalleMedicoAdminComp.tsx</w:t>
      </w:r>
    </w:p>
    <w:p w14:paraId="602756D4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FichaPacienteAdminComp.tsx</w:t>
      </w:r>
    </w:p>
    <w:p w14:paraId="531D3F87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lastRenderedPageBreak/>
        <w:t>components</w:t>
      </w:r>
    </w:p>
    <w:p w14:paraId="7119319C" w14:textId="77777777" w:rsidR="00E9223A" w:rsidRDefault="00E9223A" w:rsidP="00E9223A">
      <w:pPr>
        <w:keepNext/>
        <w:spacing w:before="120" w:after="100" w:line="240" w:lineRule="auto"/>
        <w:rPr>
          <w:b/>
          <w:color w:val="132D17"/>
          <w:sz w:val="23"/>
        </w:rPr>
      </w:pPr>
      <w:r>
        <w:rPr>
          <w:b/>
          <w:color w:val="132D17"/>
          <w:sz w:val="23"/>
        </w:rPr>
        <w:t>AvatarUsuarioComp.tsx</w:t>
      </w:r>
    </w:p>
    <w:p w14:paraId="50572D2B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CanalAccesoPacienteComp.tsx</w:t>
      </w:r>
    </w:p>
    <w:p w14:paraId="51382EEB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CartillaInformacionComp.tsx</w:t>
      </w:r>
    </w:p>
    <w:p w14:paraId="79320A03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CerrarSesionComp.tsx</w:t>
      </w:r>
    </w:p>
    <w:p w14:paraId="372B0949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CredencialesAccesoPacienteComp.tsx</w:t>
      </w:r>
    </w:p>
    <w:p w14:paraId="430ED424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DatosDocPacientComp.tsx</w:t>
      </w:r>
    </w:p>
    <w:p w14:paraId="4EB5A491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DocumentosRecientesSeguimientoComp.tsx</w:t>
      </w:r>
    </w:p>
    <w:p w14:paraId="36C633FC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FormActivacionCuentaComp.tsx</w:t>
      </w:r>
    </w:p>
    <w:p w14:paraId="098997E1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FormConfirmHospiComp.tsx</w:t>
      </w:r>
    </w:p>
    <w:p w14:paraId="560BDECD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FormInicioComp.tsx</w:t>
      </w:r>
    </w:p>
    <w:p w14:paraId="32DD56DC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FormNewUsuarioHospiComp.tsx</w:t>
      </w:r>
    </w:p>
    <w:p w14:paraId="4D4D16CB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FormRecuperarComp.tsx</w:t>
      </w:r>
    </w:p>
    <w:p w14:paraId="24A7F801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FormVerificacionComp.tsx</w:t>
      </w:r>
    </w:p>
    <w:p w14:paraId="064463F0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GestionCuentaComp.tsx</w:t>
      </w:r>
    </w:p>
    <w:p w14:paraId="796BBB59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GrabacionVozComp.tsx</w:t>
      </w:r>
    </w:p>
    <w:p w14:paraId="064F5D2E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HeaderActivacionCuentaComp.tsx</w:t>
      </w:r>
    </w:p>
    <w:p w14:paraId="27856263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HeaderAdminComp.tsx</w:t>
      </w:r>
    </w:p>
    <w:p w14:paraId="29CF63E3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HeaderDoctorMedicoComp.tsx</w:t>
      </w:r>
    </w:p>
    <w:p w14:paraId="3C290517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HeaderForm.tsx</w:t>
      </w:r>
    </w:p>
    <w:p w14:paraId="41330144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IconoMedico.tsx</w:t>
      </w:r>
    </w:p>
    <w:p w14:paraId="7E94E30C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IndicadorCircularComp.tsx</w:t>
      </w:r>
    </w:p>
    <w:p w14:paraId="0CB860CA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MenuAdmin.tsx</w:t>
      </w:r>
    </w:p>
    <w:p w14:paraId="76233035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MenuMedicoComp.tsx</w:t>
      </w:r>
    </w:p>
    <w:p w14:paraId="694C4764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NuevoPaso1.tsx</w:t>
      </w:r>
    </w:p>
    <w:p w14:paraId="51A2C26F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NuevoPaso2.tsx</w:t>
      </w:r>
    </w:p>
    <w:p w14:paraId="74C196FD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NuevoPaso3.tsx</w:t>
      </w:r>
    </w:p>
    <w:p w14:paraId="0E29E97D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PanelLateralSeguimientoComp.tsx</w:t>
      </w:r>
    </w:p>
    <w:p w14:paraId="39C699A7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PerfilDocPacientComp.tsx</w:t>
      </w:r>
    </w:p>
    <w:p w14:paraId="5884909D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PerfilSeguimientoPacienteComp.tsx</w:t>
      </w:r>
    </w:p>
    <w:p w14:paraId="39AF97AE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ProgresionComp.tsx</w:t>
      </w:r>
    </w:p>
    <w:p w14:paraId="3F18C421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RegistrosSeguimientoComp.tsx</w:t>
      </w:r>
    </w:p>
    <w:p w14:paraId="628D6D69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ResultadosDocPaciComp.tsx</w:t>
      </w:r>
    </w:p>
    <w:p w14:paraId="49B817A6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ResumenEstructuraComp.tsx</w:t>
      </w:r>
    </w:p>
    <w:p w14:paraId="65CF5A3F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ResumenPacienteComp.tsx</w:t>
      </w:r>
    </w:p>
    <w:p w14:paraId="2214A712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TarjetaRegistroComp.tsx</w:t>
      </w:r>
    </w:p>
    <w:p w14:paraId="68595392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VerUsuariosHospiComp.tsx</w:t>
      </w:r>
    </w:p>
    <w:p w14:paraId="7BF25A6E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components/medicoMcomp</w:t>
      </w:r>
    </w:p>
    <w:p w14:paraId="5244A358" w14:textId="77777777" w:rsidR="00E9223A" w:rsidRDefault="00E9223A" w:rsidP="00E9223A">
      <w:pPr>
        <w:keepNext/>
        <w:spacing w:before="120" w:after="100" w:line="240" w:lineRule="auto"/>
        <w:rPr>
          <w:b/>
          <w:color w:val="132D17"/>
          <w:sz w:val="23"/>
        </w:rPr>
      </w:pPr>
      <w:r>
        <w:rPr>
          <w:b/>
          <w:color w:val="132D17"/>
          <w:sz w:val="23"/>
        </w:rPr>
        <w:t>AccionesConsultaVozComp.tsx</w:t>
      </w:r>
    </w:p>
    <w:p w14:paraId="667E9B4F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AgendaPacienteModalComp.tsx</w:t>
      </w:r>
    </w:p>
    <w:p w14:paraId="6D3CE4ED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BotonSecundarioComp.tsx</w:t>
      </w:r>
    </w:p>
    <w:p w14:paraId="19AFAE0C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DoctorSessionLayoutComp.tsx</w:t>
      </w:r>
    </w:p>
    <w:p w14:paraId="297B0AA9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DocumentosPacienteModalComp.tsx</w:t>
      </w:r>
    </w:p>
    <w:p w14:paraId="448EAD31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EstadoBadgeComp.tsx</w:t>
      </w:r>
    </w:p>
    <w:p w14:paraId="39446037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EstadoVacioPanelComp.tsx</w:t>
      </w:r>
    </w:p>
    <w:p w14:paraId="5143FF04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FiltrosGestionPacientesComp.tsx</w:t>
      </w:r>
    </w:p>
    <w:p w14:paraId="1A3E6D2B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FiltrosSeguimientoListaComp.tsx</w:t>
      </w:r>
    </w:p>
    <w:p w14:paraId="586D32DD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HistorialSintomasPacienteModalComp.tsx</w:t>
      </w:r>
    </w:p>
    <w:p w14:paraId="33DA5EAB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IconoPacientesRegistradosComp.tsx</w:t>
      </w:r>
    </w:p>
    <w:p w14:paraId="17BC0E9D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lastRenderedPageBreak/>
        <w:t>ModalFichaPacienteComp.tsx</w:t>
      </w:r>
    </w:p>
    <w:p w14:paraId="3BAE4B81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PanelPacienteComp.tsx</w:t>
      </w:r>
    </w:p>
    <w:p w14:paraId="3C7D38DB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PerfilConsultaVozComp.tsx</w:t>
      </w:r>
    </w:p>
    <w:p w14:paraId="26F3C246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ResumenPacientesRegistradosComp.tsx</w:t>
      </w:r>
    </w:p>
    <w:p w14:paraId="74951C28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SemaforoBadgeComp.tsx</w:t>
      </w:r>
    </w:p>
    <w:p w14:paraId="7D7E9A50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TablaPacientesComp.tsx</w:t>
      </w:r>
    </w:p>
    <w:p w14:paraId="1E3AB918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TablaSeguimientoPacientesComp.tsx</w:t>
      </w:r>
    </w:p>
    <w:p w14:paraId="54045B6C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TarjetaDocumentosComp.tsx</w:t>
      </w:r>
    </w:p>
    <w:p w14:paraId="020E320A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TarjetaProximaCitaComp.tsx</w:t>
      </w:r>
    </w:p>
    <w:p w14:paraId="6996631A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TarjetaSemaforoComp.tsx</w:t>
      </w:r>
    </w:p>
    <w:p w14:paraId="26A71A67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components/pacienteMcomp</w:t>
      </w:r>
    </w:p>
    <w:p w14:paraId="7E872D10" w14:textId="77777777" w:rsidR="00E9223A" w:rsidRDefault="00E9223A" w:rsidP="00E9223A">
      <w:pPr>
        <w:keepNext/>
        <w:spacing w:before="120" w:after="100" w:line="240" w:lineRule="auto"/>
        <w:rPr>
          <w:b/>
          <w:color w:val="132D17"/>
          <w:sz w:val="23"/>
        </w:rPr>
      </w:pPr>
      <w:r>
        <w:rPr>
          <w:b/>
          <w:color w:val="132D17"/>
          <w:sz w:val="23"/>
        </w:rPr>
        <w:t>AdaptadoMobil.tsx</w:t>
      </w:r>
    </w:p>
    <w:p w14:paraId="4DA8C648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AsistentePacienteComp.tsx</w:t>
      </w:r>
    </w:p>
    <w:p w14:paraId="466EC8CA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CabeceraLoginPacienteComp.tsx</w:t>
      </w:r>
    </w:p>
    <w:p w14:paraId="671215DE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CabeceraRecuperacionPacienteComp.tsx</w:t>
      </w:r>
    </w:p>
    <w:p w14:paraId="1FA4AADA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CabeceraVerificacionPacienteComp.tsx</w:t>
      </w:r>
    </w:p>
    <w:p w14:paraId="2F0255BF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CampoInicioPacienteComp.tsx</w:t>
      </w:r>
    </w:p>
    <w:p w14:paraId="445B6E46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CargaDocumentosPacienteComp.tsx</w:t>
      </w:r>
    </w:p>
    <w:p w14:paraId="494D208B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CronogramaSemanalComp.tsx</w:t>
      </w:r>
    </w:p>
    <w:p w14:paraId="13122731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CumplimientoComp.tsx</w:t>
      </w:r>
    </w:p>
    <w:p w14:paraId="45AE10C6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DetalleSintomasPacienteComp.tsx</w:t>
      </w:r>
    </w:p>
    <w:p w14:paraId="130C7914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DocumentosRecientesPacienteComp.tsx</w:t>
      </w:r>
    </w:p>
    <w:p w14:paraId="0E0CF18F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DosisHoyComp.tsx</w:t>
      </w:r>
    </w:p>
    <w:p w14:paraId="1DE3455B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EnviarSintomasPacienteComp.tsx</w:t>
      </w:r>
    </w:p>
    <w:p w14:paraId="4A611307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FormLoginPacienteComp.tsx</w:t>
      </w:r>
    </w:p>
    <w:p w14:paraId="313ABBE1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FormRecuperacionPacienteComp.tsx</w:t>
      </w:r>
    </w:p>
    <w:p w14:paraId="3CC1CCB9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FormVerificacionPacienteComp.tsx</w:t>
      </w:r>
    </w:p>
    <w:p w14:paraId="31A6ABA1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InformacionPacienteComp.tsx</w:t>
      </w:r>
    </w:p>
    <w:p w14:paraId="604F30E5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InformacionSintomasPacienteComp.tsx</w:t>
      </w:r>
    </w:p>
    <w:p w14:paraId="41AABDE9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InicioCabeceraPacienteComp.tsx</w:t>
      </w:r>
    </w:p>
    <w:p w14:paraId="21C183D6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InicioDatosPersonalesComp.tsx</w:t>
      </w:r>
    </w:p>
    <w:p w14:paraId="094B8BF6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InicioDatosTutorComp.tsx</w:t>
      </w:r>
    </w:p>
    <w:p w14:paraId="608531B1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InicioPerfilPacienteComp.tsx</w:t>
      </w:r>
    </w:p>
    <w:p w14:paraId="1F0ECC89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InicioRegistrarCitasPacienteComp.tsx</w:t>
      </w:r>
    </w:p>
    <w:p w14:paraId="24437B48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InicioResumenPacienteComp.tsx</w:t>
      </w:r>
    </w:p>
    <w:p w14:paraId="77EB426A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MedicacionIndicadaComp.tsx</w:t>
      </w:r>
    </w:p>
    <w:p w14:paraId="59ED555E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MenuPaciente.tsx</w:t>
      </w:r>
    </w:p>
    <w:p w14:paraId="358584E9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NotaDocumentosPacienteComp.tsx</w:t>
      </w:r>
    </w:p>
    <w:p w14:paraId="2DBF1DD3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PacienteSessionLayoutComp.tsx</w:t>
      </w:r>
    </w:p>
    <w:p w14:paraId="5D653644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PerfilPacienteComp.tsx</w:t>
      </w:r>
    </w:p>
    <w:p w14:paraId="32BC43AA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PerfilPacienteNiñoComp.tsx</w:t>
      </w:r>
    </w:p>
    <w:p w14:paraId="6D5B49BB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SintomasIntencidadComp.tsx</w:t>
      </w:r>
    </w:p>
    <w:p w14:paraId="068D6412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TipoSintomaPacienteComp.tsx</w:t>
      </w:r>
    </w:p>
    <w:p w14:paraId="494CD30F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TratateComp.tsx</w:t>
      </w:r>
    </w:p>
    <w:p w14:paraId="2EB4E56A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hooks</w:t>
      </w:r>
    </w:p>
    <w:p w14:paraId="0359921A" w14:textId="77777777" w:rsidR="00E9223A" w:rsidRDefault="00E9223A" w:rsidP="00E9223A">
      <w:pPr>
        <w:keepNext/>
        <w:spacing w:before="120" w:after="100" w:line="240" w:lineRule="auto"/>
        <w:rPr>
          <w:b/>
          <w:color w:val="132D17"/>
          <w:sz w:val="23"/>
        </w:rPr>
      </w:pPr>
      <w:r>
        <w:rPr>
          <w:b/>
          <w:color w:val="132D17"/>
          <w:sz w:val="23"/>
        </w:rPr>
        <w:t>CodigoVerificacionPaciente.ts</w:t>
      </w:r>
    </w:p>
    <w:p w14:paraId="7E744A3E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ProgresoNewpaso.ts</w:t>
      </w:r>
    </w:p>
    <w:p w14:paraId="2C8E22EA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Redirrecion.ts</w:t>
      </w:r>
    </w:p>
    <w:p w14:paraId="65A4ED96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useAltaPacienteMedico.ts</w:t>
      </w:r>
    </w:p>
    <w:p w14:paraId="4C1E81D1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lastRenderedPageBreak/>
        <w:t>useConsultaVoz.ts</w:t>
      </w:r>
    </w:p>
    <w:p w14:paraId="73785397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useDatosInicioPacienteApi.ts</w:t>
      </w:r>
    </w:p>
    <w:p w14:paraId="770B52C2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useDetalleUsuarioAdmin.ts</w:t>
      </w:r>
    </w:p>
    <w:p w14:paraId="3FC432DF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useDocumentosPacienteApi.ts</w:t>
      </w:r>
    </w:p>
    <w:p w14:paraId="4E2C97D4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useFormularioNuevoPaciente.ts</w:t>
      </w:r>
    </w:p>
    <w:p w14:paraId="2AA835BF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useGestionarPacientes.ts</w:t>
      </w:r>
    </w:p>
    <w:p w14:paraId="4C538BD7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useInicioPaciente.ts</w:t>
      </w:r>
    </w:p>
    <w:p w14:paraId="5CE2CE9D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useMedicacionPacienteApi.ts</w:t>
      </w:r>
    </w:p>
    <w:p w14:paraId="2252F01E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useRegistroSintomasPaciente.ts</w:t>
      </w:r>
    </w:p>
    <w:p w14:paraId="4D2F203B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useRegistrosSeguimiento.ts</w:t>
      </w:r>
    </w:p>
    <w:p w14:paraId="60DCA4F9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useSeguimientoPacientesLista.ts</w:t>
      </w:r>
    </w:p>
    <w:p w14:paraId="45183C02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useTratamientoPacienteApi.ts</w:t>
      </w:r>
    </w:p>
    <w:p w14:paraId="7208D233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pages/AdminModulo</w:t>
      </w:r>
    </w:p>
    <w:p w14:paraId="799939B8" w14:textId="77777777" w:rsidR="00E9223A" w:rsidRDefault="00E9223A" w:rsidP="00E9223A">
      <w:pPr>
        <w:keepNext/>
        <w:spacing w:before="120" w:after="100" w:line="240" w:lineRule="auto"/>
        <w:rPr>
          <w:b/>
          <w:color w:val="132D17"/>
          <w:sz w:val="23"/>
        </w:rPr>
      </w:pPr>
      <w:r>
        <w:rPr>
          <w:b/>
          <w:color w:val="132D17"/>
          <w:sz w:val="23"/>
        </w:rPr>
        <w:t>ConfirmacionUsuarioPage.tsx</w:t>
      </w:r>
    </w:p>
    <w:p w14:paraId="3A10E920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CrearUsuarioAdminPage.tsx</w:t>
      </w:r>
    </w:p>
    <w:p w14:paraId="6787B777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DetalleUsuarioHospitalarioPage.tsx</w:t>
      </w:r>
    </w:p>
    <w:p w14:paraId="488BFA57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InicioAdminPage.tsx</w:t>
      </w:r>
    </w:p>
    <w:p w14:paraId="40CFC01E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UsuariosHospitalariosPage.tsx</w:t>
      </w:r>
    </w:p>
    <w:p w14:paraId="5962561C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pages</w:t>
      </w:r>
    </w:p>
    <w:p w14:paraId="0701552F" w14:textId="77777777" w:rsidR="00E9223A" w:rsidRDefault="00E9223A" w:rsidP="00E9223A">
      <w:pPr>
        <w:keepNext/>
        <w:spacing w:before="120" w:after="100" w:line="240" w:lineRule="auto"/>
        <w:rPr>
          <w:b/>
          <w:color w:val="132D17"/>
          <w:sz w:val="23"/>
        </w:rPr>
      </w:pPr>
      <w:r>
        <w:rPr>
          <w:b/>
          <w:color w:val="132D17"/>
          <w:sz w:val="23"/>
        </w:rPr>
        <w:t>AlexExperimentos.tsx</w:t>
      </w:r>
    </w:p>
    <w:p w14:paraId="0D34643C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LoginAdminPage.tsx</w:t>
      </w:r>
    </w:p>
    <w:p w14:paraId="08F2F5C0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RecuperacionCuentaAdminsPage.tsx</w:t>
      </w:r>
    </w:p>
    <w:p w14:paraId="6EDEEC0A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VerificacionCuentaAdminsPage.tsx</w:t>
      </w:r>
    </w:p>
    <w:p w14:paraId="0E9DCEAA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pages/MedicoModulo</w:t>
      </w:r>
    </w:p>
    <w:p w14:paraId="3C50F7F0" w14:textId="77777777" w:rsidR="00E9223A" w:rsidRDefault="00E9223A" w:rsidP="00E9223A">
      <w:pPr>
        <w:keepNext/>
        <w:spacing w:before="120" w:after="100" w:line="240" w:lineRule="auto"/>
        <w:rPr>
          <w:b/>
          <w:color w:val="132D17"/>
          <w:sz w:val="23"/>
        </w:rPr>
      </w:pPr>
      <w:r>
        <w:rPr>
          <w:b/>
          <w:color w:val="132D17"/>
          <w:sz w:val="23"/>
        </w:rPr>
        <w:t>ActivacionCuentaPage.tsx</w:t>
      </w:r>
    </w:p>
    <w:p w14:paraId="22C27CB7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ConsultaVozPage.tsx</w:t>
      </w:r>
    </w:p>
    <w:p w14:paraId="2A310E0F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FichaPacientePage.tsx</w:t>
      </w:r>
    </w:p>
    <w:p w14:paraId="024979BF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GestionarPacientesPage.tsx</w:t>
      </w:r>
    </w:p>
    <w:p w14:paraId="67359B9A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HistoriaPacientePage.tsx</w:t>
      </w:r>
    </w:p>
    <w:p w14:paraId="06790B08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InicioDoctorPage.tsx</w:t>
      </w:r>
    </w:p>
    <w:p w14:paraId="1F890EEC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NuevoPacientePage.tsx</w:t>
      </w:r>
    </w:p>
    <w:p w14:paraId="08633B0D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SeguimientoPacientesListaPage.tsx</w:t>
      </w:r>
    </w:p>
    <w:p w14:paraId="47E63CDC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VisualizarSeguimientoPacientePage.tsx</w:t>
      </w:r>
    </w:p>
    <w:p w14:paraId="3CCC1B8B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pages/PacienteModulo</w:t>
      </w:r>
    </w:p>
    <w:p w14:paraId="41BE816A" w14:textId="77777777" w:rsidR="00E9223A" w:rsidRDefault="00E9223A" w:rsidP="00E9223A">
      <w:pPr>
        <w:keepNext/>
        <w:spacing w:before="120" w:after="100" w:line="240" w:lineRule="auto"/>
        <w:rPr>
          <w:b/>
          <w:color w:val="132D17"/>
          <w:sz w:val="23"/>
        </w:rPr>
      </w:pPr>
      <w:r>
        <w:rPr>
          <w:b/>
          <w:color w:val="132D17"/>
          <w:sz w:val="23"/>
        </w:rPr>
        <w:t>DocumentosPage.tsx</w:t>
      </w:r>
    </w:p>
    <w:p w14:paraId="62DC6E0F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InicioPage.tsx</w:t>
      </w:r>
    </w:p>
    <w:p w14:paraId="7B72AC65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LoginPacientePage.tsx</w:t>
      </w:r>
    </w:p>
    <w:p w14:paraId="092E8E41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MedicamentoPage.tsx</w:t>
      </w:r>
    </w:p>
    <w:p w14:paraId="0FD90E18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MedicamentosPage.tsx</w:t>
      </w:r>
    </w:p>
    <w:p w14:paraId="6BE668E6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RecuperacionCuentaPacientePage.tsx</w:t>
      </w:r>
    </w:p>
    <w:p w14:paraId="74CC2B46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SintomasPage.tsx</w:t>
      </w:r>
    </w:p>
    <w:p w14:paraId="43E379FF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TratamientoPage.tsx</w:t>
      </w:r>
    </w:p>
    <w:p w14:paraId="32A770A9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VerificacionCuentaPacientePage.tsx</w:t>
      </w:r>
    </w:p>
    <w:p w14:paraId="6816EC26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types</w:t>
      </w:r>
    </w:p>
    <w:p w14:paraId="4F577004" w14:textId="77777777" w:rsidR="00E9223A" w:rsidRDefault="00E9223A" w:rsidP="00E9223A">
      <w:pPr>
        <w:keepNext/>
        <w:spacing w:before="120" w:after="100" w:line="240" w:lineRule="auto"/>
        <w:rPr>
          <w:b/>
          <w:color w:val="132D17"/>
          <w:sz w:val="23"/>
        </w:rPr>
      </w:pPr>
      <w:r>
        <w:rPr>
          <w:b/>
          <w:color w:val="132D17"/>
          <w:sz w:val="23"/>
        </w:rPr>
        <w:t>FichaPaciente.ts</w:t>
      </w:r>
    </w:p>
    <w:p w14:paraId="0ABBCDDB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GestionarPacientes.ts</w:t>
      </w:r>
    </w:p>
    <w:p w14:paraId="115C0AD9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HistoriaPaciente.ts</w:t>
      </w:r>
    </w:p>
    <w:p w14:paraId="051F428A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lastRenderedPageBreak/>
        <w:t>InicioPaciente.ts</w:t>
      </w:r>
    </w:p>
    <w:p w14:paraId="23F3046F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NuevoPaciente.ts</w:t>
      </w:r>
    </w:p>
    <w:p w14:paraId="795F6824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SeguimientoPaciente.ts</w:t>
      </w:r>
    </w:p>
    <w:p w14:paraId="40C114AF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SeguimientoPacientesLista.ts</w:t>
      </w:r>
    </w:p>
    <w:p w14:paraId="55BCA78C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ui</w:t>
      </w:r>
    </w:p>
    <w:p w14:paraId="36AEA990" w14:textId="77777777" w:rsidR="00E9223A" w:rsidRDefault="00E9223A" w:rsidP="00E9223A">
      <w:pPr>
        <w:keepNext/>
        <w:spacing w:before="120" w:after="100" w:line="240" w:lineRule="auto"/>
        <w:rPr>
          <w:b/>
          <w:color w:val="132D17"/>
          <w:sz w:val="23"/>
        </w:rPr>
      </w:pPr>
      <w:r>
        <w:rPr>
          <w:b/>
          <w:color w:val="132D17"/>
          <w:sz w:val="23"/>
        </w:rPr>
        <w:t>BotonUi.tsx</w:t>
      </w:r>
    </w:p>
    <w:p w14:paraId="35FE2865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ComboBoxUI.tsx</w:t>
      </w:r>
    </w:p>
    <w:p w14:paraId="0A8F91C8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InputUi.tsx</w:t>
      </w:r>
    </w:p>
    <w:p w14:paraId="1FD26812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utils</w:t>
      </w:r>
    </w:p>
    <w:p w14:paraId="59A94A95" w14:textId="77777777" w:rsidR="00E9223A" w:rsidRDefault="00E9223A" w:rsidP="00E9223A">
      <w:pPr>
        <w:keepNext/>
        <w:spacing w:before="120" w:after="100" w:line="240" w:lineRule="auto"/>
        <w:rPr>
          <w:b/>
          <w:color w:val="132D17"/>
          <w:sz w:val="23"/>
        </w:rPr>
      </w:pPr>
      <w:r>
        <w:rPr>
          <w:b/>
          <w:color w:val="132D17"/>
          <w:sz w:val="23"/>
        </w:rPr>
        <w:t>paciente.ts</w:t>
      </w:r>
    </w:p>
    <w:p w14:paraId="689D8B6C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Configuración del FrontEnd</w:t>
      </w:r>
    </w:p>
    <w:p w14:paraId="6D1687C5" w14:textId="77777777" w:rsidR="00E9223A" w:rsidRDefault="00E9223A" w:rsidP="00E9223A">
      <w:pPr>
        <w:keepNext/>
        <w:spacing w:before="200" w:after="140" w:line="240" w:lineRule="auto"/>
        <w:rPr>
          <w:b/>
          <w:sz w:val="26"/>
        </w:rPr>
      </w:pPr>
      <w:r>
        <w:rPr>
          <w:b/>
          <w:sz w:val="26"/>
        </w:rPr>
        <w:t>(raíz)</w:t>
      </w:r>
    </w:p>
    <w:p w14:paraId="274C2030" w14:textId="77777777" w:rsidR="00E9223A" w:rsidRDefault="00E9223A" w:rsidP="00E9223A">
      <w:pPr>
        <w:keepNext/>
        <w:spacing w:before="120" w:after="100" w:line="240" w:lineRule="auto"/>
        <w:rPr>
          <w:b/>
          <w:color w:val="132D17"/>
          <w:sz w:val="23"/>
        </w:rPr>
      </w:pPr>
      <w:r>
        <w:rPr>
          <w:b/>
          <w:color w:val="132D17"/>
          <w:sz w:val="23"/>
        </w:rPr>
        <w:t>.env.example</w:t>
      </w:r>
    </w:p>
    <w:p w14:paraId="7EF30E66" w14:textId="77777777" w:rsidR="00E9223A" w:rsidRDefault="00E9223A" w:rsidP="00E9223A">
      <w:pPr>
        <w:spacing w:after="60" w:line="240" w:lineRule="auto"/>
        <w:ind w:left="708"/>
        <w:rPr>
          <w:b/>
          <w:color w:val="7030A0"/>
          <w:sz w:val="19"/>
        </w:rPr>
      </w:pPr>
      <w:r>
        <w:rPr>
          <w:b/>
          <w:color w:val="7030A0"/>
          <w:sz w:val="19"/>
        </w:rPr>
        <w:t>.env.example</w:t>
      </w:r>
    </w:p>
    <w:p w14:paraId="22E89B7A" w14:textId="77777777" w:rsidR="00E9223A" w:rsidRDefault="00E9223A" w:rsidP="00E9223A">
      <w:pPr>
        <w:spacing w:after="60" w:line="240" w:lineRule="auto"/>
        <w:ind w:left="708"/>
        <w:rPr>
          <w:b/>
          <w:color w:val="7030A0"/>
          <w:sz w:val="19"/>
        </w:rPr>
      </w:pPr>
      <w:r>
        <w:rPr>
          <w:b/>
          <w:color w:val="7030A0"/>
          <w:sz w:val="19"/>
        </w:rPr>
        <w:t>.oxlintrc.json</w:t>
      </w:r>
    </w:p>
    <w:p w14:paraId="072E1EA4" w14:textId="77777777" w:rsidR="00E9223A" w:rsidRDefault="00E9223A" w:rsidP="00E9223A">
      <w:pPr>
        <w:spacing w:after="60" w:line="240" w:lineRule="auto"/>
        <w:ind w:left="708"/>
        <w:rPr>
          <w:b/>
          <w:color w:val="7030A0"/>
          <w:sz w:val="19"/>
        </w:rPr>
      </w:pPr>
      <w:r>
        <w:rPr>
          <w:b/>
          <w:color w:val="7030A0"/>
          <w:sz w:val="19"/>
        </w:rPr>
        <w:t>index.html</w:t>
      </w:r>
    </w:p>
    <w:p w14:paraId="3A84F2EC" w14:textId="77777777" w:rsidR="00E9223A" w:rsidRDefault="00E9223A" w:rsidP="00E9223A">
      <w:pPr>
        <w:spacing w:after="60" w:line="240" w:lineRule="auto"/>
        <w:ind w:left="708"/>
        <w:rPr>
          <w:b/>
          <w:color w:val="7030A0"/>
          <w:sz w:val="19"/>
        </w:rPr>
      </w:pPr>
      <w:r>
        <w:rPr>
          <w:b/>
          <w:color w:val="7030A0"/>
          <w:sz w:val="19"/>
        </w:rPr>
        <w:t>package.json</w:t>
      </w:r>
    </w:p>
    <w:p w14:paraId="2D66BB66" w14:textId="77777777" w:rsidR="00E9223A" w:rsidRDefault="00E9223A" w:rsidP="00E9223A">
      <w:pPr>
        <w:spacing w:after="60" w:line="240" w:lineRule="auto"/>
        <w:ind w:left="708"/>
        <w:rPr>
          <w:b/>
          <w:color w:val="7030A0"/>
          <w:sz w:val="19"/>
        </w:rPr>
      </w:pPr>
      <w:r>
        <w:rPr>
          <w:b/>
          <w:color w:val="7030A0"/>
          <w:sz w:val="19"/>
        </w:rPr>
        <w:t>package.json</w:t>
      </w:r>
    </w:p>
    <w:p w14:paraId="3EFDD7C4" w14:textId="77777777" w:rsidR="00E9223A" w:rsidRDefault="00E9223A" w:rsidP="00E9223A">
      <w:pPr>
        <w:spacing w:after="60" w:line="240" w:lineRule="auto"/>
        <w:ind w:left="708"/>
        <w:rPr>
          <w:b/>
          <w:color w:val="7030A0"/>
          <w:sz w:val="19"/>
        </w:rPr>
      </w:pPr>
      <w:r>
        <w:rPr>
          <w:b/>
          <w:color w:val="7030A0"/>
          <w:sz w:val="19"/>
        </w:rPr>
        <w:t>package-lock.json</w:t>
      </w:r>
    </w:p>
    <w:p w14:paraId="2CA30658" w14:textId="77777777" w:rsidR="00E9223A" w:rsidRDefault="00E9223A" w:rsidP="00E9223A">
      <w:pPr>
        <w:spacing w:after="60" w:line="240" w:lineRule="auto"/>
        <w:ind w:left="708"/>
        <w:rPr>
          <w:b/>
          <w:color w:val="7030A0"/>
          <w:sz w:val="19"/>
        </w:rPr>
      </w:pPr>
      <w:r>
        <w:rPr>
          <w:b/>
          <w:color w:val="7030A0"/>
          <w:sz w:val="19"/>
        </w:rPr>
        <w:t>tsconfig.app.json</w:t>
      </w:r>
    </w:p>
    <w:p w14:paraId="5C389518" w14:textId="77777777" w:rsidR="00E9223A" w:rsidRDefault="00E9223A" w:rsidP="00E9223A">
      <w:pPr>
        <w:spacing w:after="60" w:line="240" w:lineRule="auto"/>
        <w:ind w:left="708"/>
        <w:rPr>
          <w:b/>
          <w:color w:val="7030A0"/>
          <w:sz w:val="19"/>
        </w:rPr>
      </w:pPr>
      <w:r>
        <w:rPr>
          <w:b/>
          <w:color w:val="7030A0"/>
          <w:sz w:val="19"/>
        </w:rPr>
        <w:t>tsconfig.json</w:t>
      </w:r>
    </w:p>
    <w:p w14:paraId="4E3008C4" w14:textId="77777777" w:rsidR="00E9223A" w:rsidRDefault="00E9223A" w:rsidP="00E9223A">
      <w:pPr>
        <w:spacing w:after="60" w:line="240" w:lineRule="auto"/>
        <w:ind w:left="708"/>
        <w:rPr>
          <w:b/>
          <w:color w:val="7030A0"/>
          <w:sz w:val="19"/>
        </w:rPr>
      </w:pPr>
      <w:r>
        <w:rPr>
          <w:b/>
          <w:color w:val="7030A0"/>
          <w:sz w:val="19"/>
        </w:rPr>
        <w:t>tsconfig.node.json</w:t>
      </w:r>
    </w:p>
    <w:p w14:paraId="340FE3BA" w14:textId="77777777" w:rsidR="00E9223A" w:rsidRDefault="00E9223A" w:rsidP="00E9223A">
      <w:pPr>
        <w:spacing w:after="60" w:line="240" w:lineRule="auto"/>
        <w:ind w:left="708"/>
        <w:rPr>
          <w:b/>
          <w:color w:val="7030A0"/>
          <w:sz w:val="19"/>
        </w:rPr>
      </w:pPr>
      <w:r>
        <w:rPr>
          <w:b/>
          <w:color w:val="7030A0"/>
          <w:sz w:val="19"/>
        </w:rPr>
        <w:t>vite.config.ts</w:t>
      </w:r>
    </w:p>
    <w:p w14:paraId="61180861" w14:textId="77777777" w:rsidR="00E9223A" w:rsidRDefault="00E9223A" w:rsidP="00E9223A">
      <w:pPr>
        <w:spacing w:after="60" w:line="240" w:lineRule="auto"/>
        <w:ind w:left="708"/>
        <w:rPr>
          <w:b/>
          <w:color w:val="7030A0"/>
          <w:sz w:val="19"/>
        </w:rPr>
      </w:pPr>
      <w:r>
        <w:rPr>
          <w:b/>
          <w:color w:val="7030A0"/>
          <w:sz w:val="19"/>
        </w:rPr>
        <w:t>src/auth</w:t>
      </w:r>
    </w:p>
    <w:p w14:paraId="3BCA6943" w14:textId="77777777" w:rsidR="00E9223A" w:rsidRDefault="00E9223A" w:rsidP="00E9223A">
      <w:pPr>
        <w:keepNext/>
        <w:spacing w:before="120" w:after="100" w:line="240" w:lineRule="auto"/>
        <w:rPr>
          <w:b/>
          <w:color w:val="132D17"/>
          <w:sz w:val="23"/>
        </w:rPr>
      </w:pPr>
      <w:r>
        <w:rPr>
          <w:b/>
          <w:color w:val="132D17"/>
          <w:sz w:val="23"/>
        </w:rPr>
        <w:t>AuthContext.ts</w:t>
      </w:r>
    </w:p>
    <w:p w14:paraId="1D3946CA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useAuth.ts</w:t>
      </w:r>
    </w:p>
    <w:p w14:paraId="04F9E47B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src/hooks</w:t>
      </w:r>
    </w:p>
    <w:p w14:paraId="3E7D069F" w14:textId="77777777" w:rsidR="00E9223A" w:rsidRDefault="00E9223A" w:rsidP="00E9223A">
      <w:pPr>
        <w:keepNext/>
        <w:spacing w:before="120" w:after="100" w:line="240" w:lineRule="auto"/>
        <w:rPr>
          <w:b/>
          <w:color w:val="132D17"/>
          <w:sz w:val="23"/>
        </w:rPr>
      </w:pPr>
      <w:r>
        <w:rPr>
          <w:b/>
          <w:color w:val="132D17"/>
          <w:sz w:val="23"/>
        </w:rPr>
        <w:t>CodigoVerificacionPaciente.ts</w:t>
      </w:r>
    </w:p>
    <w:p w14:paraId="679AEDE7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ProgresoNewpaso.ts</w:t>
      </w:r>
    </w:p>
    <w:p w14:paraId="17E20BF7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Redirrecion.ts</w:t>
      </w:r>
    </w:p>
    <w:p w14:paraId="27956CF6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useAltaPacienteMedico.ts</w:t>
      </w:r>
    </w:p>
    <w:p w14:paraId="5FC790E8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useConsultaVoz.ts</w:t>
      </w:r>
    </w:p>
    <w:p w14:paraId="672AE320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useDatosInicioPacienteApi.ts</w:t>
      </w:r>
    </w:p>
    <w:p w14:paraId="61DCBF4E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useDetalleUsuarioAdmin.ts</w:t>
      </w:r>
    </w:p>
    <w:p w14:paraId="057B7AD4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useDocumentosPacienteApi.ts</w:t>
      </w:r>
    </w:p>
    <w:p w14:paraId="24AE15DA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useFormularioNuevoPaciente.ts</w:t>
      </w:r>
    </w:p>
    <w:p w14:paraId="63363F44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useGestionarPacientes.ts</w:t>
      </w:r>
    </w:p>
    <w:p w14:paraId="2A57845E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useInicioPaciente.ts</w:t>
      </w:r>
    </w:p>
    <w:p w14:paraId="3424FD54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useMedicacionPacienteApi.ts</w:t>
      </w:r>
    </w:p>
    <w:p w14:paraId="4C1503D1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useRegistroSintomasPaciente.ts</w:t>
      </w:r>
    </w:p>
    <w:p w14:paraId="60CA4EA9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useRegistrosSeguimiento.ts</w:t>
      </w:r>
    </w:p>
    <w:p w14:paraId="66BAF9A2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useSeguimientoPacientesLista.ts</w:t>
      </w:r>
    </w:p>
    <w:p w14:paraId="5C95D7DF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useTratamientoPacienteApi.ts</w:t>
      </w:r>
    </w:p>
    <w:p w14:paraId="27E53018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src/types</w:t>
      </w:r>
    </w:p>
    <w:p w14:paraId="52CCF3D2" w14:textId="77777777" w:rsidR="00E9223A" w:rsidRDefault="00E9223A" w:rsidP="00E9223A">
      <w:pPr>
        <w:keepNext/>
        <w:spacing w:before="120" w:after="100" w:line="240" w:lineRule="auto"/>
        <w:rPr>
          <w:b/>
          <w:color w:val="132D17"/>
          <w:sz w:val="23"/>
        </w:rPr>
      </w:pPr>
      <w:r>
        <w:rPr>
          <w:b/>
          <w:color w:val="132D17"/>
          <w:sz w:val="23"/>
        </w:rPr>
        <w:t>FichaPaciente.ts</w:t>
      </w:r>
    </w:p>
    <w:p w14:paraId="4DFB02E7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GestionarPacientes.ts</w:t>
      </w:r>
    </w:p>
    <w:p w14:paraId="42820D59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HistoriaPaciente.ts</w:t>
      </w:r>
    </w:p>
    <w:p w14:paraId="6EB492C9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InicioPaciente.ts</w:t>
      </w:r>
    </w:p>
    <w:p w14:paraId="48CD5E5E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NuevoPaciente.ts</w:t>
      </w:r>
    </w:p>
    <w:p w14:paraId="4BF2E775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SeguimientoPaciente.ts</w:t>
      </w:r>
    </w:p>
    <w:p w14:paraId="79A05EC7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SeguimientoPacientesLista.ts</w:t>
      </w:r>
    </w:p>
    <w:p w14:paraId="2DA1F207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src/utils</w:t>
      </w:r>
    </w:p>
    <w:p w14:paraId="4AA0345B" w14:textId="77777777" w:rsidR="00E9223A" w:rsidRDefault="00E9223A" w:rsidP="00E9223A">
      <w:pPr>
        <w:keepNext/>
        <w:spacing w:before="120" w:after="100" w:line="240" w:lineRule="auto"/>
        <w:rPr>
          <w:b/>
          <w:color w:val="132D17"/>
          <w:sz w:val="23"/>
        </w:rPr>
      </w:pPr>
      <w:r>
        <w:rPr>
          <w:b/>
          <w:color w:val="132D17"/>
          <w:sz w:val="23"/>
        </w:rPr>
        <w:t>paciente.ts</w:t>
      </w:r>
    </w:p>
    <w:p w14:paraId="717BED01" w14:textId="7F055F9F" w:rsidR="00E9223A" w:rsidRDefault="00E9223A">
      <w:pPr>
        <w:spacing w:after="160"/>
        <w:rPr>
          <w:b/>
          <w:color w:val="B306CA"/>
          <w:sz w:val="19"/>
        </w:rPr>
      </w:pPr>
      <w:r>
        <w:rPr>
          <w:b/>
          <w:color w:val="B306CA"/>
          <w:sz w:val="19"/>
        </w:rPr>
        <w:br w:type="page"/>
      </w:r>
    </w:p>
    <w:p w14:paraId="5F557C57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BackEnd Django</w:t>
      </w:r>
    </w:p>
    <w:p w14:paraId="5E8593E3" w14:textId="77777777" w:rsidR="00E9223A" w:rsidRDefault="00E9223A" w:rsidP="00E9223A">
      <w:pPr>
        <w:keepNext/>
        <w:spacing w:after="160" w:line="240" w:lineRule="auto"/>
        <w:rPr>
          <w:b/>
          <w:color w:val="FF0000"/>
          <w:sz w:val="40"/>
        </w:rPr>
      </w:pPr>
      <w:r>
        <w:rPr>
          <w:b/>
          <w:color w:val="FF0000"/>
          <w:sz w:val="40"/>
        </w:rPr>
        <w:t>Aplicaciones y librerías Python</w:t>
      </w:r>
    </w:p>
    <w:tbl>
      <w:tblPr>
        <w:tblW w:w="8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00"/>
        <w:gridCol w:w="6380"/>
      </w:tblGrid>
      <w:tr w:rsidR="00E9223A" w14:paraId="149D5E29" w14:textId="77777777" w:rsidTr="00E9223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F5FAFA"/>
            <w:vAlign w:val="center"/>
          </w:tcPr>
          <w:p w14:paraId="7E8CC2A5" w14:textId="59598C43" w:rsidR="00E9223A" w:rsidRPr="00E9223A" w:rsidRDefault="00E9223A" w:rsidP="00E9223A">
            <w:pPr>
              <w:keepNext/>
              <w:spacing w:after="0" w:line="240" w:lineRule="auto"/>
              <w:rPr>
                <w:b/>
                <w:sz w:val="19"/>
              </w:rPr>
            </w:pPr>
            <w:r w:rsidRPr="00E9223A">
              <w:rPr>
                <w:b/>
                <w:sz w:val="19"/>
              </w:rPr>
              <w:t>Aplicación Django</w:t>
            </w:r>
          </w:p>
        </w:tc>
        <w:tc>
          <w:tcPr>
            <w:tcW w:w="6380" w:type="dxa"/>
            <w:shd w:val="clear" w:color="auto" w:fill="F5FAFA"/>
            <w:vAlign w:val="center"/>
          </w:tcPr>
          <w:p w14:paraId="7914235B" w14:textId="5B66DBD3" w:rsidR="00E9223A" w:rsidRPr="00E9223A" w:rsidRDefault="00E9223A" w:rsidP="00E9223A">
            <w:pPr>
              <w:keepNext/>
              <w:spacing w:after="0" w:line="240" w:lineRule="auto"/>
              <w:rPr>
                <w:b/>
                <w:sz w:val="19"/>
              </w:rPr>
            </w:pPr>
            <w:r w:rsidRPr="00E9223A">
              <w:rPr>
                <w:b/>
                <w:sz w:val="19"/>
              </w:rPr>
              <w:t>Responsabilidad</w:t>
            </w:r>
          </w:p>
        </w:tc>
      </w:tr>
      <w:tr w:rsidR="00E9223A" w14:paraId="4EC40B7E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auto"/>
            <w:vAlign w:val="center"/>
          </w:tcPr>
          <w:p w14:paraId="7432075C" w14:textId="140C26AA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nucleo</w:t>
            </w:r>
          </w:p>
        </w:tc>
        <w:tc>
          <w:tcPr>
            <w:tcW w:w="6380" w:type="dxa"/>
            <w:shd w:val="clear" w:color="auto" w:fill="auto"/>
            <w:vAlign w:val="center"/>
          </w:tcPr>
          <w:p w14:paraId="3E5144AA" w14:textId="313408A6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Modelo base UUID, paginación y estado del servicio.</w:t>
            </w:r>
          </w:p>
        </w:tc>
      </w:tr>
      <w:tr w:rsidR="00E9223A" w14:paraId="208C3422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auto"/>
            <w:vAlign w:val="center"/>
          </w:tcPr>
          <w:p w14:paraId="51F9C387" w14:textId="343C8752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usuarios</w:t>
            </w:r>
          </w:p>
        </w:tc>
        <w:tc>
          <w:tcPr>
            <w:tcW w:w="6380" w:type="dxa"/>
            <w:shd w:val="clear" w:color="auto" w:fill="auto"/>
            <w:vAlign w:val="center"/>
          </w:tcPr>
          <w:p w14:paraId="75CEFB50" w14:textId="1120256A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Cuentas, roles, sesiones Bearer, perfiles, foto y cambio de contraseña.</w:t>
            </w:r>
          </w:p>
        </w:tc>
      </w:tr>
      <w:tr w:rsidR="00E9223A" w14:paraId="01D81E39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auto"/>
            <w:vAlign w:val="center"/>
          </w:tcPr>
          <w:p w14:paraId="3DB8D0CC" w14:textId="19481812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pacientes</w:t>
            </w:r>
          </w:p>
        </w:tc>
        <w:tc>
          <w:tcPr>
            <w:tcW w:w="6380" w:type="dxa"/>
            <w:shd w:val="clear" w:color="auto" w:fill="auto"/>
            <w:vAlign w:val="center"/>
          </w:tcPr>
          <w:p w14:paraId="762EF0C8" w14:textId="7DD025BB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Ficha demográfica, tutores, cuenta móvil y asignaciones médicas.</w:t>
            </w:r>
          </w:p>
        </w:tc>
      </w:tr>
      <w:tr w:rsidR="00E9223A" w14:paraId="5697EBFF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auto"/>
            <w:vAlign w:val="center"/>
          </w:tcPr>
          <w:p w14:paraId="5B0C2408" w14:textId="354463CE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clinica</w:t>
            </w:r>
          </w:p>
        </w:tc>
        <w:tc>
          <w:tcPr>
            <w:tcW w:w="6380" w:type="dxa"/>
            <w:shd w:val="clear" w:color="auto" w:fill="auto"/>
            <w:vAlign w:val="center"/>
          </w:tcPr>
          <w:p w14:paraId="7BCF3101" w14:textId="1BB5ACD5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Diagnósticos, consultas estructuradas y planes de tratamiento.</w:t>
            </w:r>
          </w:p>
        </w:tc>
      </w:tr>
      <w:tr w:rsidR="00E9223A" w14:paraId="596274BC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auto"/>
            <w:vAlign w:val="center"/>
          </w:tcPr>
          <w:p w14:paraId="1D458090" w14:textId="23B41670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citas</w:t>
            </w:r>
          </w:p>
        </w:tc>
        <w:tc>
          <w:tcPr>
            <w:tcW w:w="6380" w:type="dxa"/>
            <w:shd w:val="clear" w:color="auto" w:fill="auto"/>
            <w:vAlign w:val="center"/>
          </w:tcPr>
          <w:p w14:paraId="0E61CF82" w14:textId="4ECD7CDC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Agenda, citas declaradas y confirmación hospitalaria.</w:t>
            </w:r>
          </w:p>
        </w:tc>
      </w:tr>
      <w:tr w:rsidR="00E9223A" w14:paraId="2E81579F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auto"/>
            <w:vAlign w:val="center"/>
          </w:tcPr>
          <w:p w14:paraId="31252737" w14:textId="3C3BEA46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medicacion</w:t>
            </w:r>
          </w:p>
        </w:tc>
        <w:tc>
          <w:tcPr>
            <w:tcW w:w="6380" w:type="dxa"/>
            <w:shd w:val="clear" w:color="auto" w:fill="auto"/>
            <w:vAlign w:val="center"/>
          </w:tcPr>
          <w:p w14:paraId="795E376D" w14:textId="61975DEA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Catálogo, prescripciones, horarios, dosis y reportes.</w:t>
            </w:r>
          </w:p>
        </w:tc>
      </w:tr>
      <w:tr w:rsidR="00E9223A" w14:paraId="03784DD7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auto"/>
            <w:vAlign w:val="center"/>
          </w:tcPr>
          <w:p w14:paraId="330B2E87" w14:textId="06FAB5B9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seguimiento</w:t>
            </w:r>
          </w:p>
        </w:tc>
        <w:tc>
          <w:tcPr>
            <w:tcW w:w="6380" w:type="dxa"/>
            <w:shd w:val="clear" w:color="auto" w:fill="auto"/>
            <w:vAlign w:val="center"/>
          </w:tcPr>
          <w:p w14:paraId="4F04BA9F" w14:textId="5B1A3A45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Síntomas, eventos, semáforos y alertas.</w:t>
            </w:r>
          </w:p>
        </w:tc>
      </w:tr>
      <w:tr w:rsidR="00E9223A" w14:paraId="6FC85022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auto"/>
            <w:vAlign w:val="center"/>
          </w:tcPr>
          <w:p w14:paraId="394EF00C" w14:textId="183A4E86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documentos</w:t>
            </w:r>
          </w:p>
        </w:tc>
        <w:tc>
          <w:tcPr>
            <w:tcW w:w="6380" w:type="dxa"/>
            <w:shd w:val="clear" w:color="auto" w:fill="auto"/>
            <w:vAlign w:val="center"/>
          </w:tcPr>
          <w:p w14:paraId="245BC604" w14:textId="0FE31BE9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Carga, metadatos, permisos, vista y descarga de documentos.</w:t>
            </w:r>
          </w:p>
        </w:tc>
      </w:tr>
      <w:tr w:rsidR="00E9223A" w14:paraId="52A9DB94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auto"/>
            <w:vAlign w:val="center"/>
          </w:tcPr>
          <w:p w14:paraId="72B70988" w14:textId="16B27A16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ML_core</w:t>
            </w:r>
          </w:p>
        </w:tc>
        <w:tc>
          <w:tcPr>
            <w:tcW w:w="6380" w:type="dxa"/>
            <w:shd w:val="clear" w:color="auto" w:fill="auto"/>
            <w:vAlign w:val="center"/>
          </w:tcPr>
          <w:p w14:paraId="72F596DF" w14:textId="5802598F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Voz, transcripción, DeepSeek, publicación clínica y asistente paciente.</w:t>
            </w:r>
          </w:p>
        </w:tc>
      </w:tr>
    </w:tbl>
    <w:p w14:paraId="4845FE8A" w14:textId="4042D22B" w:rsidR="00E9223A" w:rsidRDefault="00E9223A" w:rsidP="00E9223A">
      <w:pPr>
        <w:keepNext/>
        <w:spacing w:before="200" w:after="140" w:line="240" w:lineRule="auto"/>
        <w:rPr>
          <w:b/>
          <w:sz w:val="26"/>
        </w:rPr>
      </w:pPr>
    </w:p>
    <w:p w14:paraId="09A3DDDA" w14:textId="77777777" w:rsidR="00E9223A" w:rsidRDefault="00E9223A" w:rsidP="00E9223A">
      <w:pPr>
        <w:keepNext/>
        <w:spacing w:before="200" w:after="140" w:line="240" w:lineRule="auto"/>
        <w:rPr>
          <w:b/>
          <w:sz w:val="26"/>
        </w:rPr>
      </w:pPr>
      <w:r>
        <w:rPr>
          <w:b/>
          <w:sz w:val="26"/>
        </w:rPr>
        <w:t xml:space="preserve"> </w:t>
      </w:r>
    </w:p>
    <w:tbl>
      <w:tblPr>
        <w:tblW w:w="8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00"/>
        <w:gridCol w:w="1600"/>
        <w:gridCol w:w="4480"/>
      </w:tblGrid>
      <w:tr w:rsidR="00E9223A" w14:paraId="31FE8BBB" w14:textId="77777777" w:rsidTr="00E9223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F5FAFA"/>
            <w:vAlign w:val="center"/>
          </w:tcPr>
          <w:p w14:paraId="24E4D6A5" w14:textId="3DA41D48" w:rsidR="00E9223A" w:rsidRPr="00E9223A" w:rsidRDefault="00E9223A" w:rsidP="00E9223A">
            <w:pPr>
              <w:spacing w:after="0" w:line="240" w:lineRule="auto"/>
              <w:rPr>
                <w:b/>
                <w:sz w:val="19"/>
              </w:rPr>
            </w:pPr>
            <w:r w:rsidRPr="00E9223A">
              <w:rPr>
                <w:b/>
                <w:sz w:val="19"/>
              </w:rPr>
              <w:t>Librería Python</w:t>
            </w:r>
          </w:p>
        </w:tc>
        <w:tc>
          <w:tcPr>
            <w:tcW w:w="1600" w:type="dxa"/>
            <w:shd w:val="clear" w:color="auto" w:fill="F5FAFA"/>
            <w:vAlign w:val="center"/>
          </w:tcPr>
          <w:p w14:paraId="7A0B35E7" w14:textId="5C0418D7" w:rsidR="00E9223A" w:rsidRPr="00E9223A" w:rsidRDefault="00E9223A" w:rsidP="00E9223A">
            <w:pPr>
              <w:spacing w:after="0" w:line="240" w:lineRule="auto"/>
              <w:rPr>
                <w:b/>
                <w:sz w:val="19"/>
              </w:rPr>
            </w:pPr>
            <w:r w:rsidRPr="00E9223A">
              <w:rPr>
                <w:b/>
                <w:sz w:val="19"/>
              </w:rPr>
              <w:t>Versión</w:t>
            </w:r>
          </w:p>
        </w:tc>
        <w:tc>
          <w:tcPr>
            <w:tcW w:w="4480" w:type="dxa"/>
            <w:shd w:val="clear" w:color="auto" w:fill="F5FAFA"/>
            <w:vAlign w:val="center"/>
          </w:tcPr>
          <w:p w14:paraId="1B1FE771" w14:textId="2439C719" w:rsidR="00E9223A" w:rsidRPr="00E9223A" w:rsidRDefault="00E9223A" w:rsidP="00E9223A">
            <w:pPr>
              <w:spacing w:after="0" w:line="240" w:lineRule="auto"/>
              <w:rPr>
                <w:b/>
                <w:sz w:val="19"/>
              </w:rPr>
            </w:pPr>
            <w:r w:rsidRPr="00E9223A">
              <w:rPr>
                <w:b/>
                <w:sz w:val="19"/>
              </w:rPr>
              <w:t>Uso</w:t>
            </w:r>
          </w:p>
        </w:tc>
      </w:tr>
      <w:tr w:rsidR="00E9223A" w14:paraId="5962FA0E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auto"/>
            <w:vAlign w:val="center"/>
          </w:tcPr>
          <w:p w14:paraId="0D4348D2" w14:textId="5797DF80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Django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694D697E" w14:textId="78660E09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==6.1</w:t>
            </w:r>
          </w:p>
        </w:tc>
        <w:tc>
          <w:tcPr>
            <w:tcW w:w="4480" w:type="dxa"/>
            <w:shd w:val="clear" w:color="auto" w:fill="auto"/>
            <w:vAlign w:val="center"/>
          </w:tcPr>
          <w:p w14:paraId="59D4F25F" w14:textId="7E35559E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Framework web y ORM.</w:t>
            </w:r>
          </w:p>
        </w:tc>
      </w:tr>
      <w:tr w:rsidR="00E9223A" w14:paraId="6AC5232D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auto"/>
            <w:vAlign w:val="center"/>
          </w:tcPr>
          <w:p w14:paraId="451FD93B" w14:textId="5F229365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django-cors-headers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71DD86B8" w14:textId="4C7D736A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==4.9.0</w:t>
            </w:r>
          </w:p>
        </w:tc>
        <w:tc>
          <w:tcPr>
            <w:tcW w:w="4480" w:type="dxa"/>
            <w:shd w:val="clear" w:color="auto" w:fill="auto"/>
            <w:vAlign w:val="center"/>
          </w:tcPr>
          <w:p w14:paraId="5A863C53" w14:textId="03C18EAA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Acceso controlado desde el FrontEnd.</w:t>
            </w:r>
          </w:p>
        </w:tc>
      </w:tr>
      <w:tr w:rsidR="00E9223A" w14:paraId="10F559CB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auto"/>
            <w:vAlign w:val="center"/>
          </w:tcPr>
          <w:p w14:paraId="27E36C30" w14:textId="338ACB7A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django-environ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5ABA2435" w14:textId="6EACD83E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==0.14.0</w:t>
            </w:r>
          </w:p>
        </w:tc>
        <w:tc>
          <w:tcPr>
            <w:tcW w:w="4480" w:type="dxa"/>
            <w:shd w:val="clear" w:color="auto" w:fill="auto"/>
            <w:vAlign w:val="center"/>
          </w:tcPr>
          <w:p w14:paraId="320BFCFE" w14:textId="77F0A2F4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Configuración mediante variables de entorno.</w:t>
            </w:r>
          </w:p>
        </w:tc>
      </w:tr>
      <w:tr w:rsidR="00E9223A" w14:paraId="7BE165E4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auto"/>
            <w:vAlign w:val="center"/>
          </w:tcPr>
          <w:p w14:paraId="2F827918" w14:textId="65A86226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django-filter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3B6C57F9" w14:textId="07CA4139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==26.1</w:t>
            </w:r>
          </w:p>
        </w:tc>
        <w:tc>
          <w:tcPr>
            <w:tcW w:w="4480" w:type="dxa"/>
            <w:shd w:val="clear" w:color="auto" w:fill="auto"/>
            <w:vAlign w:val="center"/>
          </w:tcPr>
          <w:p w14:paraId="4677C585" w14:textId="7534CD05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Filtros en endpoints y viewsets.</w:t>
            </w:r>
          </w:p>
        </w:tc>
      </w:tr>
      <w:tr w:rsidR="00E9223A" w14:paraId="4DFC3516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auto"/>
            <w:vAlign w:val="center"/>
          </w:tcPr>
          <w:p w14:paraId="110ECF39" w14:textId="05AA2431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djangorestframework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003066B2" w14:textId="6B3B2A83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==3.18.0</w:t>
            </w:r>
          </w:p>
        </w:tc>
        <w:tc>
          <w:tcPr>
            <w:tcW w:w="4480" w:type="dxa"/>
            <w:shd w:val="clear" w:color="auto" w:fill="auto"/>
            <w:vAlign w:val="center"/>
          </w:tcPr>
          <w:p w14:paraId="5BE07BDA" w14:textId="57DAE511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API REST, serializers, vistas y permisos.</w:t>
            </w:r>
          </w:p>
        </w:tc>
      </w:tr>
      <w:tr w:rsidR="00E9223A" w14:paraId="77D25724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auto"/>
            <w:vAlign w:val="center"/>
          </w:tcPr>
          <w:p w14:paraId="5F8D5B84" w14:textId="03929239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faster-whisper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4CFCBE94" w14:textId="29004E67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&gt;=1.1,&lt;2</w:t>
            </w:r>
          </w:p>
        </w:tc>
        <w:tc>
          <w:tcPr>
            <w:tcW w:w="4480" w:type="dxa"/>
            <w:shd w:val="clear" w:color="auto" w:fill="auto"/>
            <w:vAlign w:val="center"/>
          </w:tcPr>
          <w:p w14:paraId="172815A0" w14:textId="0BCC9A04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Transcripción local del audio médico.</w:t>
            </w:r>
          </w:p>
        </w:tc>
      </w:tr>
      <w:tr w:rsidR="00E9223A" w14:paraId="148658A5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auto"/>
            <w:vAlign w:val="center"/>
          </w:tcPr>
          <w:p w14:paraId="5B65ECDF" w14:textId="433D41B4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psycopg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703D1D52" w14:textId="200E5D5A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==3.3.4</w:t>
            </w:r>
          </w:p>
        </w:tc>
        <w:tc>
          <w:tcPr>
            <w:tcW w:w="4480" w:type="dxa"/>
            <w:shd w:val="clear" w:color="auto" w:fill="auto"/>
            <w:vAlign w:val="center"/>
          </w:tcPr>
          <w:p w14:paraId="739ACBB8" w14:textId="621FF9B2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Controlador PostgreSQL.</w:t>
            </w:r>
          </w:p>
        </w:tc>
      </w:tr>
      <w:tr w:rsidR="00E9223A" w14:paraId="1F1682C9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auto"/>
            <w:vAlign w:val="center"/>
          </w:tcPr>
          <w:p w14:paraId="01035CBB" w14:textId="7FBAFDBF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psycopg-binary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79091A8B" w14:textId="43A591A8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==3.3.4</w:t>
            </w:r>
          </w:p>
        </w:tc>
        <w:tc>
          <w:tcPr>
            <w:tcW w:w="4480" w:type="dxa"/>
            <w:shd w:val="clear" w:color="auto" w:fill="auto"/>
            <w:vAlign w:val="center"/>
          </w:tcPr>
          <w:p w14:paraId="6D4C3191" w14:textId="41D1AAE1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Controlador PostgreSQL.</w:t>
            </w:r>
          </w:p>
        </w:tc>
      </w:tr>
    </w:tbl>
    <w:p w14:paraId="5FDDD563" w14:textId="5C5024E2" w:rsidR="00E9223A" w:rsidRDefault="00E9223A" w:rsidP="00E9223A">
      <w:pPr>
        <w:spacing w:after="80" w:line="240" w:lineRule="auto"/>
        <w:rPr>
          <w:sz w:val="4"/>
        </w:rPr>
      </w:pPr>
    </w:p>
    <w:p w14:paraId="7093B6A3" w14:textId="77777777" w:rsidR="00E9223A" w:rsidRDefault="00E9223A" w:rsidP="00E9223A">
      <w:pPr>
        <w:spacing w:after="80" w:line="240" w:lineRule="auto"/>
        <w:rPr>
          <w:sz w:val="4"/>
        </w:rPr>
      </w:pPr>
      <w:r>
        <w:rPr>
          <w:sz w:val="4"/>
        </w:rPr>
        <w:t xml:space="preserve"> </w:t>
      </w:r>
    </w:p>
    <w:p w14:paraId="288A67F5" w14:textId="77777777" w:rsidR="00E9223A" w:rsidRDefault="00E9223A" w:rsidP="00E9223A">
      <w:pPr>
        <w:spacing w:after="80" w:line="240" w:lineRule="auto"/>
        <w:rPr>
          <w:sz w:val="4"/>
        </w:rPr>
      </w:pPr>
      <w:r>
        <w:rPr>
          <w:sz w:val="4"/>
        </w:rPr>
        <w:t>Organización interna por aplicación</w:t>
      </w:r>
    </w:p>
    <w:tbl>
      <w:tblPr>
        <w:tblW w:w="8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00"/>
        <w:gridCol w:w="6180"/>
      </w:tblGrid>
      <w:tr w:rsidR="00E9223A" w14:paraId="29F15EE5" w14:textId="77777777" w:rsidTr="00E9223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F5FAFA"/>
            <w:vAlign w:val="center"/>
          </w:tcPr>
          <w:p w14:paraId="1CBDFBBD" w14:textId="3BACC4B7" w:rsidR="00E9223A" w:rsidRPr="00E9223A" w:rsidRDefault="00E9223A" w:rsidP="00E9223A">
            <w:pPr>
              <w:keepNext/>
              <w:spacing w:after="0" w:line="240" w:lineRule="auto"/>
              <w:rPr>
                <w:b/>
                <w:sz w:val="19"/>
              </w:rPr>
            </w:pPr>
            <w:r w:rsidRPr="00E9223A">
              <w:rPr>
                <w:b/>
                <w:sz w:val="19"/>
              </w:rPr>
              <w:t>Archivo</w:t>
            </w:r>
          </w:p>
        </w:tc>
        <w:tc>
          <w:tcPr>
            <w:tcW w:w="6180" w:type="dxa"/>
            <w:shd w:val="clear" w:color="auto" w:fill="F5FAFA"/>
            <w:vAlign w:val="center"/>
          </w:tcPr>
          <w:p w14:paraId="3F6F3FDA" w14:textId="6E036842" w:rsidR="00E9223A" w:rsidRPr="00E9223A" w:rsidRDefault="00E9223A" w:rsidP="00E9223A">
            <w:pPr>
              <w:keepNext/>
              <w:spacing w:after="0" w:line="240" w:lineRule="auto"/>
              <w:rPr>
                <w:b/>
                <w:sz w:val="19"/>
              </w:rPr>
            </w:pPr>
            <w:r w:rsidRPr="00E9223A">
              <w:rPr>
                <w:b/>
                <w:sz w:val="19"/>
              </w:rPr>
              <w:t>Responsabilidad</w:t>
            </w:r>
          </w:p>
        </w:tc>
      </w:tr>
      <w:tr w:rsidR="00E9223A" w14:paraId="5A38130A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auto"/>
            <w:vAlign w:val="center"/>
          </w:tcPr>
          <w:p w14:paraId="2BD242B8" w14:textId="13C3ACA2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models.py</w:t>
            </w:r>
          </w:p>
        </w:tc>
        <w:tc>
          <w:tcPr>
            <w:tcW w:w="6180" w:type="dxa"/>
            <w:shd w:val="clear" w:color="auto" w:fill="auto"/>
            <w:vAlign w:val="center"/>
          </w:tcPr>
          <w:p w14:paraId="3C566A48" w14:textId="54C271AE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Tablas y relaciones persistidas en PostgreSQL.</w:t>
            </w:r>
          </w:p>
        </w:tc>
      </w:tr>
      <w:tr w:rsidR="00E9223A" w14:paraId="79B6EE47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auto"/>
            <w:vAlign w:val="center"/>
          </w:tcPr>
          <w:p w14:paraId="343F3A07" w14:textId="42900E35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serializers.py</w:t>
            </w:r>
          </w:p>
        </w:tc>
        <w:tc>
          <w:tcPr>
            <w:tcW w:w="6180" w:type="dxa"/>
            <w:shd w:val="clear" w:color="auto" w:fill="auto"/>
            <w:vAlign w:val="center"/>
          </w:tcPr>
          <w:p w14:paraId="78A1FEBF" w14:textId="2B7DD39B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Validación y transformación de entrada/salida REST.</w:t>
            </w:r>
          </w:p>
        </w:tc>
      </w:tr>
      <w:tr w:rsidR="00E9223A" w14:paraId="567050E8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auto"/>
            <w:vAlign w:val="center"/>
          </w:tcPr>
          <w:p w14:paraId="79E01499" w14:textId="152BBEAC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views.py / facades.py</w:t>
            </w:r>
          </w:p>
        </w:tc>
        <w:tc>
          <w:tcPr>
            <w:tcW w:w="6180" w:type="dxa"/>
            <w:shd w:val="clear" w:color="auto" w:fill="auto"/>
            <w:vAlign w:val="center"/>
          </w:tcPr>
          <w:p w14:paraId="248326B2" w14:textId="4A3E8C66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Casos de uso y respuestas adaptadas a cada interfaz.</w:t>
            </w:r>
          </w:p>
        </w:tc>
      </w:tr>
      <w:tr w:rsidR="00E9223A" w14:paraId="5C67A063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auto"/>
            <w:vAlign w:val="center"/>
          </w:tcPr>
          <w:p w14:paraId="2DDCB0BF" w14:textId="5C9CFC92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services.py / servicios.py</w:t>
            </w:r>
          </w:p>
        </w:tc>
        <w:tc>
          <w:tcPr>
            <w:tcW w:w="6180" w:type="dxa"/>
            <w:shd w:val="clear" w:color="auto" w:fill="auto"/>
            <w:vAlign w:val="center"/>
          </w:tcPr>
          <w:p w14:paraId="06754869" w14:textId="0D924CE0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Procesos transaccionales y reglas de negocio.</w:t>
            </w:r>
          </w:p>
        </w:tc>
      </w:tr>
      <w:tr w:rsidR="00E9223A" w14:paraId="0095116F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auto"/>
            <w:vAlign w:val="center"/>
          </w:tcPr>
          <w:p w14:paraId="0E80D14E" w14:textId="409BED10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permissions.py</w:t>
            </w:r>
          </w:p>
        </w:tc>
        <w:tc>
          <w:tcPr>
            <w:tcW w:w="6180" w:type="dxa"/>
            <w:shd w:val="clear" w:color="auto" w:fill="auto"/>
            <w:vAlign w:val="center"/>
          </w:tcPr>
          <w:p w14:paraId="7EEA60EB" w14:textId="38E267CA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Acceso según rol y relación con el paciente.</w:t>
            </w:r>
          </w:p>
        </w:tc>
      </w:tr>
      <w:tr w:rsidR="00E9223A" w14:paraId="057F4E47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auto"/>
            <w:vAlign w:val="center"/>
          </w:tcPr>
          <w:p w14:paraId="71CA7EC0" w14:textId="60B47637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urls.py</w:t>
            </w:r>
          </w:p>
        </w:tc>
        <w:tc>
          <w:tcPr>
            <w:tcW w:w="6180" w:type="dxa"/>
            <w:shd w:val="clear" w:color="auto" w:fill="auto"/>
            <w:vAlign w:val="center"/>
          </w:tcPr>
          <w:p w14:paraId="006D8B22" w14:textId="062800EA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Rutas públicas de cada módulo.</w:t>
            </w:r>
          </w:p>
        </w:tc>
      </w:tr>
      <w:tr w:rsidR="00E9223A" w14:paraId="1A4AC953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auto"/>
            <w:vAlign w:val="center"/>
          </w:tcPr>
          <w:p w14:paraId="7FEAB2BC" w14:textId="47B7B7D2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admin.py</w:t>
            </w:r>
          </w:p>
        </w:tc>
        <w:tc>
          <w:tcPr>
            <w:tcW w:w="6180" w:type="dxa"/>
            <w:shd w:val="clear" w:color="auto" w:fill="auto"/>
            <w:vAlign w:val="center"/>
          </w:tcPr>
          <w:p w14:paraId="69D7E3CB" w14:textId="6E13D093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Registro de modelos en Django Admin.</w:t>
            </w:r>
          </w:p>
        </w:tc>
      </w:tr>
      <w:tr w:rsidR="00E9223A" w14:paraId="65475D00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auto"/>
            <w:vAlign w:val="center"/>
          </w:tcPr>
          <w:p w14:paraId="421A422E" w14:textId="093576B7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tests/</w:t>
            </w:r>
          </w:p>
        </w:tc>
        <w:tc>
          <w:tcPr>
            <w:tcW w:w="6180" w:type="dxa"/>
            <w:shd w:val="clear" w:color="auto" w:fill="auto"/>
            <w:vAlign w:val="center"/>
          </w:tcPr>
          <w:p w14:paraId="0469AE10" w14:textId="6317FFC1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Pruebas de APIs, permisos, persistencia e IA.</w:t>
            </w:r>
          </w:p>
        </w:tc>
      </w:tr>
      <w:tr w:rsidR="00E9223A" w14:paraId="340EED27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auto"/>
            <w:vAlign w:val="center"/>
          </w:tcPr>
          <w:p w14:paraId="7DC7A3E2" w14:textId="2ABB6E93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migrations/</w:t>
            </w:r>
          </w:p>
        </w:tc>
        <w:tc>
          <w:tcPr>
            <w:tcW w:w="6180" w:type="dxa"/>
            <w:shd w:val="clear" w:color="auto" w:fill="auto"/>
            <w:vAlign w:val="center"/>
          </w:tcPr>
          <w:p w14:paraId="6EE721F7" w14:textId="738DC09C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Versionado del esquema de base de datos.</w:t>
            </w:r>
          </w:p>
        </w:tc>
      </w:tr>
    </w:tbl>
    <w:p w14:paraId="3D3927DD" w14:textId="54BB17BC" w:rsidR="00E9223A" w:rsidRDefault="00E9223A" w:rsidP="00E9223A">
      <w:pPr>
        <w:keepNext/>
        <w:spacing w:before="200" w:after="140" w:line="240" w:lineRule="auto"/>
        <w:rPr>
          <w:b/>
          <w:sz w:val="26"/>
        </w:rPr>
      </w:pPr>
    </w:p>
    <w:p w14:paraId="18D79270" w14:textId="77777777" w:rsidR="00E9223A" w:rsidRDefault="00E9223A" w:rsidP="00E9223A">
      <w:pPr>
        <w:keepNext/>
        <w:spacing w:before="200" w:after="140" w:line="240" w:lineRule="auto"/>
        <w:rPr>
          <w:b/>
          <w:sz w:val="26"/>
        </w:rPr>
      </w:pPr>
      <w:r>
        <w:rPr>
          <w:b/>
          <w:sz w:val="26"/>
        </w:rPr>
        <w:t xml:space="preserve"> </w:t>
      </w:r>
    </w:p>
    <w:p w14:paraId="0DBCE908" w14:textId="2119991F" w:rsidR="00E9223A" w:rsidRDefault="00E9223A">
      <w:pPr>
        <w:spacing w:after="160"/>
        <w:rPr>
          <w:sz w:val="4"/>
        </w:rPr>
      </w:pPr>
      <w:r>
        <w:rPr>
          <w:sz w:val="4"/>
        </w:rPr>
        <w:br w:type="page"/>
      </w:r>
    </w:p>
    <w:p w14:paraId="04ACF501" w14:textId="77777777" w:rsidR="00E9223A" w:rsidRDefault="00E9223A" w:rsidP="00E9223A">
      <w:pPr>
        <w:spacing w:after="80" w:line="240" w:lineRule="auto"/>
        <w:rPr>
          <w:sz w:val="4"/>
        </w:rPr>
      </w:pPr>
      <w:r>
        <w:rPr>
          <w:sz w:val="4"/>
        </w:rPr>
        <w:t>Inventario completo del BackEnd</w:t>
      </w:r>
    </w:p>
    <w:p w14:paraId="22F13BB8" w14:textId="77777777" w:rsidR="00E9223A" w:rsidRDefault="00E9223A" w:rsidP="00E9223A">
      <w:pPr>
        <w:keepNext/>
        <w:spacing w:after="160" w:line="240" w:lineRule="auto"/>
        <w:rPr>
          <w:b/>
          <w:color w:val="FF0000"/>
          <w:sz w:val="40"/>
        </w:rPr>
      </w:pPr>
      <w:r>
        <w:rPr>
          <w:b/>
          <w:color w:val="FF0000"/>
          <w:sz w:val="40"/>
        </w:rPr>
        <w:t>Código, pruebas, migraciones y configuración</w:t>
      </w:r>
    </w:p>
    <w:p w14:paraId="30563EC7" w14:textId="77777777" w:rsidR="00E9223A" w:rsidRDefault="00E9223A" w:rsidP="00E9223A">
      <w:pPr>
        <w:keepNext/>
        <w:spacing w:before="200" w:after="140" w:line="240" w:lineRule="auto"/>
        <w:rPr>
          <w:b/>
          <w:sz w:val="26"/>
        </w:rPr>
      </w:pPr>
      <w:r>
        <w:rPr>
          <w:b/>
          <w:sz w:val="26"/>
        </w:rPr>
        <w:t>(raíz)</w:t>
      </w:r>
    </w:p>
    <w:p w14:paraId="1608FEEE" w14:textId="77777777" w:rsidR="00E9223A" w:rsidRDefault="00E9223A" w:rsidP="00E9223A">
      <w:pPr>
        <w:keepNext/>
        <w:spacing w:before="120" w:after="100" w:line="240" w:lineRule="auto"/>
        <w:rPr>
          <w:b/>
          <w:color w:val="132D17"/>
          <w:sz w:val="23"/>
        </w:rPr>
      </w:pPr>
      <w:r>
        <w:rPr>
          <w:b/>
          <w:color w:val="132D17"/>
          <w:sz w:val="23"/>
        </w:rPr>
        <w:t>.env.example</w:t>
      </w:r>
    </w:p>
    <w:p w14:paraId="193ABD1E" w14:textId="77777777" w:rsidR="00E9223A" w:rsidRDefault="00E9223A" w:rsidP="00E9223A">
      <w:pPr>
        <w:spacing w:after="60" w:line="240" w:lineRule="auto"/>
        <w:ind w:left="708"/>
        <w:rPr>
          <w:b/>
          <w:color w:val="7030A0"/>
          <w:sz w:val="19"/>
        </w:rPr>
      </w:pPr>
      <w:r>
        <w:rPr>
          <w:b/>
          <w:color w:val="7030A0"/>
          <w:sz w:val="19"/>
        </w:rPr>
        <w:t>.env.example</w:t>
      </w:r>
    </w:p>
    <w:p w14:paraId="6DB358B6" w14:textId="77777777" w:rsidR="00E9223A" w:rsidRDefault="00E9223A" w:rsidP="00E9223A">
      <w:pPr>
        <w:spacing w:after="60" w:line="240" w:lineRule="auto"/>
        <w:ind w:left="708"/>
        <w:rPr>
          <w:b/>
          <w:color w:val="7030A0"/>
          <w:sz w:val="19"/>
        </w:rPr>
      </w:pPr>
      <w:r>
        <w:rPr>
          <w:b/>
          <w:color w:val="7030A0"/>
          <w:sz w:val="19"/>
        </w:rPr>
        <w:t>manage.py</w:t>
      </w:r>
    </w:p>
    <w:p w14:paraId="069FA90A" w14:textId="77777777" w:rsidR="00E9223A" w:rsidRDefault="00E9223A" w:rsidP="00E9223A">
      <w:pPr>
        <w:spacing w:after="60" w:line="240" w:lineRule="auto"/>
        <w:ind w:left="708"/>
        <w:rPr>
          <w:b/>
          <w:color w:val="7030A0"/>
          <w:sz w:val="19"/>
        </w:rPr>
      </w:pPr>
      <w:r>
        <w:rPr>
          <w:b/>
          <w:color w:val="7030A0"/>
          <w:sz w:val="19"/>
        </w:rPr>
        <w:t>README.md</w:t>
      </w:r>
    </w:p>
    <w:p w14:paraId="52D6D5D3" w14:textId="77777777" w:rsidR="00E9223A" w:rsidRDefault="00E9223A" w:rsidP="00E9223A">
      <w:pPr>
        <w:spacing w:after="60" w:line="240" w:lineRule="auto"/>
        <w:ind w:left="708"/>
        <w:rPr>
          <w:b/>
          <w:color w:val="7030A0"/>
          <w:sz w:val="19"/>
        </w:rPr>
      </w:pPr>
      <w:r>
        <w:rPr>
          <w:b/>
          <w:color w:val="7030A0"/>
          <w:sz w:val="19"/>
        </w:rPr>
        <w:t>README.md</w:t>
      </w:r>
    </w:p>
    <w:p w14:paraId="792E1A10" w14:textId="77777777" w:rsidR="00E9223A" w:rsidRDefault="00E9223A" w:rsidP="00E9223A">
      <w:pPr>
        <w:spacing w:after="60" w:line="240" w:lineRule="auto"/>
        <w:ind w:left="708"/>
        <w:rPr>
          <w:b/>
          <w:color w:val="7030A0"/>
          <w:sz w:val="19"/>
        </w:rPr>
      </w:pPr>
      <w:r>
        <w:rPr>
          <w:b/>
          <w:color w:val="7030A0"/>
          <w:sz w:val="19"/>
        </w:rPr>
        <w:t>requirements.txt</w:t>
      </w:r>
    </w:p>
    <w:p w14:paraId="456A2CD0" w14:textId="77777777" w:rsidR="00E9223A" w:rsidRDefault="00E9223A" w:rsidP="00E9223A">
      <w:pPr>
        <w:spacing w:after="60" w:line="240" w:lineRule="auto"/>
        <w:ind w:left="708"/>
        <w:rPr>
          <w:b/>
          <w:color w:val="7030A0"/>
          <w:sz w:val="19"/>
        </w:rPr>
      </w:pPr>
      <w:r>
        <w:rPr>
          <w:b/>
          <w:color w:val="7030A0"/>
          <w:sz w:val="19"/>
        </w:rPr>
        <w:t>requirements.txt</w:t>
      </w:r>
    </w:p>
    <w:p w14:paraId="5712C119" w14:textId="77777777" w:rsidR="00E9223A" w:rsidRDefault="00E9223A" w:rsidP="00E9223A">
      <w:pPr>
        <w:spacing w:after="60" w:line="240" w:lineRule="auto"/>
        <w:ind w:left="708"/>
        <w:rPr>
          <w:b/>
          <w:color w:val="7030A0"/>
          <w:sz w:val="19"/>
        </w:rPr>
      </w:pPr>
      <w:r>
        <w:rPr>
          <w:b/>
          <w:color w:val="7030A0"/>
          <w:sz w:val="19"/>
        </w:rPr>
        <w:t>citas</w:t>
      </w:r>
    </w:p>
    <w:p w14:paraId="4792B165" w14:textId="77777777" w:rsidR="00E9223A" w:rsidRDefault="00E9223A" w:rsidP="00E9223A">
      <w:pPr>
        <w:keepNext/>
        <w:spacing w:before="120" w:after="100" w:line="240" w:lineRule="auto"/>
        <w:rPr>
          <w:b/>
          <w:color w:val="132D17"/>
          <w:sz w:val="23"/>
        </w:rPr>
      </w:pPr>
      <w:r>
        <w:rPr>
          <w:b/>
          <w:color w:val="132D17"/>
          <w:sz w:val="23"/>
        </w:rPr>
        <w:t>__init__.py</w:t>
      </w:r>
    </w:p>
    <w:p w14:paraId="03ED6665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admin.py</w:t>
      </w:r>
    </w:p>
    <w:p w14:paraId="0A4AF769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apps.py</w:t>
      </w:r>
    </w:p>
    <w:p w14:paraId="3E0E2C22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facades.py</w:t>
      </w:r>
    </w:p>
    <w:p w14:paraId="645825BA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models.py</w:t>
      </w:r>
    </w:p>
    <w:p w14:paraId="1FE45A33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serializers.py</w:t>
      </w:r>
    </w:p>
    <w:p w14:paraId="61AFBB50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urls.py</w:t>
      </w:r>
    </w:p>
    <w:p w14:paraId="675D9542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views.py</w:t>
      </w:r>
    </w:p>
    <w:p w14:paraId="16810572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citas/migrations</w:t>
      </w:r>
    </w:p>
    <w:p w14:paraId="629CC559" w14:textId="77777777" w:rsidR="00E9223A" w:rsidRDefault="00E9223A" w:rsidP="00E9223A">
      <w:pPr>
        <w:keepNext/>
        <w:spacing w:before="120" w:after="100" w:line="240" w:lineRule="auto"/>
        <w:rPr>
          <w:b/>
          <w:color w:val="132D17"/>
          <w:sz w:val="23"/>
        </w:rPr>
      </w:pPr>
      <w:r>
        <w:rPr>
          <w:b/>
          <w:color w:val="132D17"/>
          <w:sz w:val="23"/>
        </w:rPr>
        <w:t>__init__.py</w:t>
      </w:r>
    </w:p>
    <w:p w14:paraId="36606806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0001_initial.py</w:t>
      </w:r>
    </w:p>
    <w:p w14:paraId="7A5A0F12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citas/tests</w:t>
      </w:r>
    </w:p>
    <w:p w14:paraId="4329B50E" w14:textId="77777777" w:rsidR="00E9223A" w:rsidRDefault="00E9223A" w:rsidP="00E9223A">
      <w:pPr>
        <w:keepNext/>
        <w:spacing w:before="120" w:after="100" w:line="240" w:lineRule="auto"/>
        <w:rPr>
          <w:b/>
          <w:color w:val="132D17"/>
          <w:sz w:val="23"/>
        </w:rPr>
      </w:pPr>
      <w:r>
        <w:rPr>
          <w:b/>
          <w:color w:val="132D17"/>
          <w:sz w:val="23"/>
        </w:rPr>
        <w:t>__init__.py</w:t>
      </w:r>
    </w:p>
    <w:p w14:paraId="6ED68525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test_api.py</w:t>
      </w:r>
    </w:p>
    <w:p w14:paraId="09743AD8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test_serializers.py</w:t>
      </w:r>
    </w:p>
    <w:p w14:paraId="6672663D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clinica</w:t>
      </w:r>
    </w:p>
    <w:p w14:paraId="07202292" w14:textId="77777777" w:rsidR="00E9223A" w:rsidRDefault="00E9223A" w:rsidP="00E9223A">
      <w:pPr>
        <w:keepNext/>
        <w:spacing w:before="120" w:after="100" w:line="240" w:lineRule="auto"/>
        <w:rPr>
          <w:b/>
          <w:color w:val="132D17"/>
          <w:sz w:val="23"/>
        </w:rPr>
      </w:pPr>
      <w:r>
        <w:rPr>
          <w:b/>
          <w:color w:val="132D17"/>
          <w:sz w:val="23"/>
        </w:rPr>
        <w:t>__init__.py</w:t>
      </w:r>
    </w:p>
    <w:p w14:paraId="4549E00D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admin.py</w:t>
      </w:r>
    </w:p>
    <w:p w14:paraId="78305173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apps.py</w:t>
      </w:r>
    </w:p>
    <w:p w14:paraId="77A81C96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facades.py</w:t>
      </w:r>
    </w:p>
    <w:p w14:paraId="49C72481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models.py</w:t>
      </w:r>
    </w:p>
    <w:p w14:paraId="6B46A2A9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permissions.py</w:t>
      </w:r>
    </w:p>
    <w:p w14:paraId="0098B861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serializers.py</w:t>
      </w:r>
    </w:p>
    <w:p w14:paraId="0C646588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urls.py</w:t>
      </w:r>
    </w:p>
    <w:p w14:paraId="5F3F4C20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views.py</w:t>
      </w:r>
    </w:p>
    <w:p w14:paraId="167FDDD7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clinica/migrations</w:t>
      </w:r>
    </w:p>
    <w:p w14:paraId="52AECE32" w14:textId="77777777" w:rsidR="00E9223A" w:rsidRDefault="00E9223A" w:rsidP="00E9223A">
      <w:pPr>
        <w:keepNext/>
        <w:spacing w:before="120" w:after="100" w:line="240" w:lineRule="auto"/>
        <w:rPr>
          <w:b/>
          <w:color w:val="132D17"/>
          <w:sz w:val="23"/>
        </w:rPr>
      </w:pPr>
      <w:r>
        <w:rPr>
          <w:b/>
          <w:color w:val="132D17"/>
          <w:sz w:val="23"/>
        </w:rPr>
        <w:t>__init__.py</w:t>
      </w:r>
    </w:p>
    <w:p w14:paraId="117B5B19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0001_initial.py</w:t>
      </w:r>
    </w:p>
    <w:p w14:paraId="29F413BA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clinica/tests</w:t>
      </w:r>
    </w:p>
    <w:p w14:paraId="39D8FDE9" w14:textId="77777777" w:rsidR="00E9223A" w:rsidRDefault="00E9223A" w:rsidP="00E9223A">
      <w:pPr>
        <w:keepNext/>
        <w:spacing w:before="120" w:after="100" w:line="240" w:lineRule="auto"/>
        <w:rPr>
          <w:b/>
          <w:color w:val="132D17"/>
          <w:sz w:val="23"/>
        </w:rPr>
      </w:pPr>
      <w:r>
        <w:rPr>
          <w:b/>
          <w:color w:val="132D17"/>
          <w:sz w:val="23"/>
        </w:rPr>
        <w:t>__init__.py</w:t>
      </w:r>
    </w:p>
    <w:p w14:paraId="2086582B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test_models.py</w:t>
      </w:r>
    </w:p>
    <w:p w14:paraId="169822EB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documentos</w:t>
      </w:r>
    </w:p>
    <w:p w14:paraId="3308F014" w14:textId="77777777" w:rsidR="00E9223A" w:rsidRDefault="00E9223A" w:rsidP="00E9223A">
      <w:pPr>
        <w:keepNext/>
        <w:spacing w:before="120" w:after="100" w:line="240" w:lineRule="auto"/>
        <w:rPr>
          <w:b/>
          <w:color w:val="132D17"/>
          <w:sz w:val="23"/>
        </w:rPr>
      </w:pPr>
      <w:r>
        <w:rPr>
          <w:b/>
          <w:color w:val="132D17"/>
          <w:sz w:val="23"/>
        </w:rPr>
        <w:t>__init__.py</w:t>
      </w:r>
    </w:p>
    <w:p w14:paraId="6EA79CAA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admin.py</w:t>
      </w:r>
    </w:p>
    <w:p w14:paraId="64C8CF33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apps.py</w:t>
      </w:r>
    </w:p>
    <w:p w14:paraId="5DF2B86D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facades.py</w:t>
      </w:r>
    </w:p>
    <w:p w14:paraId="69A8D0A3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models.py</w:t>
      </w:r>
    </w:p>
    <w:p w14:paraId="4851C372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permissions.py</w:t>
      </w:r>
    </w:p>
    <w:p w14:paraId="2FC5986C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serializers.py</w:t>
      </w:r>
    </w:p>
    <w:p w14:paraId="2B6CBD66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services.py</w:t>
      </w:r>
    </w:p>
    <w:p w14:paraId="58CF837F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urls.py</w:t>
      </w:r>
    </w:p>
    <w:p w14:paraId="24521852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views.py</w:t>
      </w:r>
    </w:p>
    <w:p w14:paraId="75F32CB5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documentos/migrations</w:t>
      </w:r>
    </w:p>
    <w:p w14:paraId="1B9E0918" w14:textId="77777777" w:rsidR="00E9223A" w:rsidRDefault="00E9223A" w:rsidP="00E9223A">
      <w:pPr>
        <w:keepNext/>
        <w:spacing w:before="120" w:after="100" w:line="240" w:lineRule="auto"/>
        <w:rPr>
          <w:b/>
          <w:color w:val="132D17"/>
          <w:sz w:val="23"/>
        </w:rPr>
      </w:pPr>
      <w:r>
        <w:rPr>
          <w:b/>
          <w:color w:val="132D17"/>
          <w:sz w:val="23"/>
        </w:rPr>
        <w:t>__init__.py</w:t>
      </w:r>
    </w:p>
    <w:p w14:paraId="2E8183A9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0001_initial.py</w:t>
      </w:r>
    </w:p>
    <w:p w14:paraId="77E55C83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documentos/tests</w:t>
      </w:r>
    </w:p>
    <w:p w14:paraId="659BF3DB" w14:textId="77777777" w:rsidR="00E9223A" w:rsidRDefault="00E9223A" w:rsidP="00E9223A">
      <w:pPr>
        <w:keepNext/>
        <w:spacing w:before="120" w:after="100" w:line="240" w:lineRule="auto"/>
        <w:rPr>
          <w:b/>
          <w:color w:val="132D17"/>
          <w:sz w:val="23"/>
        </w:rPr>
      </w:pPr>
      <w:r>
        <w:rPr>
          <w:b/>
          <w:color w:val="132D17"/>
          <w:sz w:val="23"/>
        </w:rPr>
        <w:t>__init__.py</w:t>
      </w:r>
    </w:p>
    <w:p w14:paraId="559611E6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test_api.py</w:t>
      </w:r>
    </w:p>
    <w:p w14:paraId="10296B8A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test_upload_path.py</w:t>
      </w:r>
    </w:p>
    <w:p w14:paraId="6EDB4659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medicacion</w:t>
      </w:r>
    </w:p>
    <w:p w14:paraId="0CBD930C" w14:textId="77777777" w:rsidR="00E9223A" w:rsidRDefault="00E9223A" w:rsidP="00E9223A">
      <w:pPr>
        <w:keepNext/>
        <w:spacing w:before="120" w:after="100" w:line="240" w:lineRule="auto"/>
        <w:rPr>
          <w:b/>
          <w:color w:val="132D17"/>
          <w:sz w:val="23"/>
        </w:rPr>
      </w:pPr>
      <w:r>
        <w:rPr>
          <w:b/>
          <w:color w:val="132D17"/>
          <w:sz w:val="23"/>
        </w:rPr>
        <w:t>__init__.py</w:t>
      </w:r>
    </w:p>
    <w:p w14:paraId="70479303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admin.py</w:t>
      </w:r>
    </w:p>
    <w:p w14:paraId="09066701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apps.py</w:t>
      </w:r>
    </w:p>
    <w:p w14:paraId="7068848E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facades.py</w:t>
      </w:r>
    </w:p>
    <w:p w14:paraId="18C269AD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models.py</w:t>
      </w:r>
    </w:p>
    <w:p w14:paraId="1F457DE5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permissions.py</w:t>
      </w:r>
    </w:p>
    <w:p w14:paraId="01CBBE74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serializers.py</w:t>
      </w:r>
    </w:p>
    <w:p w14:paraId="23727DDA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services.py</w:t>
      </w:r>
    </w:p>
    <w:p w14:paraId="446304BA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urls.py</w:t>
      </w:r>
    </w:p>
    <w:p w14:paraId="311D711F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views.py</w:t>
      </w:r>
    </w:p>
    <w:p w14:paraId="3479FA52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medicacion/migrations</w:t>
      </w:r>
    </w:p>
    <w:p w14:paraId="434AC2D8" w14:textId="77777777" w:rsidR="00E9223A" w:rsidRDefault="00E9223A" w:rsidP="00E9223A">
      <w:pPr>
        <w:keepNext/>
        <w:spacing w:before="120" w:after="100" w:line="240" w:lineRule="auto"/>
        <w:rPr>
          <w:b/>
          <w:color w:val="132D17"/>
          <w:sz w:val="23"/>
        </w:rPr>
      </w:pPr>
      <w:r>
        <w:rPr>
          <w:b/>
          <w:color w:val="132D17"/>
          <w:sz w:val="23"/>
        </w:rPr>
        <w:t>__init__.py</w:t>
      </w:r>
    </w:p>
    <w:p w14:paraId="06DA9F0F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0001_initial.py</w:t>
      </w:r>
    </w:p>
    <w:p w14:paraId="1DBF76DA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medicacion/tests</w:t>
      </w:r>
    </w:p>
    <w:p w14:paraId="62C76032" w14:textId="77777777" w:rsidR="00E9223A" w:rsidRDefault="00E9223A" w:rsidP="00E9223A">
      <w:pPr>
        <w:keepNext/>
        <w:spacing w:before="120" w:after="100" w:line="240" w:lineRule="auto"/>
        <w:rPr>
          <w:b/>
          <w:color w:val="132D17"/>
          <w:sz w:val="23"/>
        </w:rPr>
      </w:pPr>
      <w:r>
        <w:rPr>
          <w:b/>
          <w:color w:val="132D17"/>
          <w:sz w:val="23"/>
        </w:rPr>
        <w:t>__init__.py</w:t>
      </w:r>
    </w:p>
    <w:p w14:paraId="1F013199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test_api.py</w:t>
      </w:r>
    </w:p>
    <w:p w14:paraId="0A5C08EC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test_serializers.py</w:t>
      </w:r>
    </w:p>
    <w:p w14:paraId="67862EDE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ML_core</w:t>
      </w:r>
    </w:p>
    <w:p w14:paraId="3FE6C210" w14:textId="77777777" w:rsidR="00E9223A" w:rsidRDefault="00E9223A" w:rsidP="00E9223A">
      <w:pPr>
        <w:keepNext/>
        <w:spacing w:before="120" w:after="100" w:line="240" w:lineRule="auto"/>
        <w:rPr>
          <w:b/>
          <w:color w:val="132D17"/>
          <w:sz w:val="23"/>
        </w:rPr>
      </w:pPr>
      <w:r>
        <w:rPr>
          <w:b/>
          <w:color w:val="132D17"/>
          <w:sz w:val="23"/>
        </w:rPr>
        <w:t>__init__.py</w:t>
      </w:r>
    </w:p>
    <w:p w14:paraId="4E3DB45C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admin.py</w:t>
      </w:r>
    </w:p>
    <w:p w14:paraId="5502E2EA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apps.py</w:t>
      </w:r>
    </w:p>
    <w:p w14:paraId="5383E365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asistente_serializers.py</w:t>
      </w:r>
    </w:p>
    <w:p w14:paraId="463B1B57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asistente_urls.py</w:t>
      </w:r>
    </w:p>
    <w:p w14:paraId="66546F8C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asistente_views.py</w:t>
      </w:r>
    </w:p>
    <w:p w14:paraId="465E06C3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esquemas.py</w:t>
      </w:r>
    </w:p>
    <w:p w14:paraId="30D384E1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models.py</w:t>
      </w:r>
    </w:p>
    <w:p w14:paraId="721FC472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proveedor_asistente_paciente.py</w:t>
      </w:r>
    </w:p>
    <w:p w14:paraId="1C29ACB4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proveedores.py</w:t>
      </w:r>
    </w:p>
    <w:p w14:paraId="27BC59FC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README.md</w:t>
      </w:r>
    </w:p>
    <w:p w14:paraId="169E77FB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serializers.py</w:t>
      </w:r>
    </w:p>
    <w:p w14:paraId="42ED87AC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servicio_asistente_paciente.py</w:t>
      </w:r>
    </w:p>
    <w:p w14:paraId="146A531A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servicios.py</w:t>
      </w:r>
    </w:p>
    <w:p w14:paraId="329D72AD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urls.py</w:t>
      </w:r>
    </w:p>
    <w:p w14:paraId="60FB0411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views.py</w:t>
      </w:r>
    </w:p>
    <w:p w14:paraId="637EA512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ML_core/migrations</w:t>
      </w:r>
    </w:p>
    <w:p w14:paraId="05506D98" w14:textId="77777777" w:rsidR="00E9223A" w:rsidRDefault="00E9223A" w:rsidP="00E9223A">
      <w:pPr>
        <w:keepNext/>
        <w:spacing w:before="120" w:after="100" w:line="240" w:lineRule="auto"/>
        <w:rPr>
          <w:b/>
          <w:color w:val="132D17"/>
          <w:sz w:val="23"/>
        </w:rPr>
      </w:pPr>
      <w:r>
        <w:rPr>
          <w:b/>
          <w:color w:val="132D17"/>
          <w:sz w:val="23"/>
        </w:rPr>
        <w:t>__init__.py</w:t>
      </w:r>
    </w:p>
    <w:p w14:paraId="260DE98B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0001_initial.py</w:t>
      </w:r>
    </w:p>
    <w:p w14:paraId="4CD8F632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0002_sesionconsultavoz_preguntas_omitidas.py</w:t>
      </w:r>
    </w:p>
    <w:p w14:paraId="02A7F6F4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ML_core/tests</w:t>
      </w:r>
    </w:p>
    <w:p w14:paraId="0DD35018" w14:textId="77777777" w:rsidR="00E9223A" w:rsidRDefault="00E9223A" w:rsidP="00E9223A">
      <w:pPr>
        <w:keepNext/>
        <w:spacing w:before="120" w:after="100" w:line="240" w:lineRule="auto"/>
        <w:rPr>
          <w:b/>
          <w:color w:val="132D17"/>
          <w:sz w:val="23"/>
        </w:rPr>
      </w:pPr>
      <w:r>
        <w:rPr>
          <w:b/>
          <w:color w:val="132D17"/>
          <w:sz w:val="23"/>
        </w:rPr>
        <w:t>__init__.py</w:t>
      </w:r>
    </w:p>
    <w:p w14:paraId="7EF64710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test_api.py</w:t>
      </w:r>
    </w:p>
    <w:p w14:paraId="7F1AD7B1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test_asistente_paciente.py</w:t>
      </w:r>
    </w:p>
    <w:p w14:paraId="4A98BA35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nucleo</w:t>
      </w:r>
    </w:p>
    <w:p w14:paraId="7B1868A4" w14:textId="77777777" w:rsidR="00E9223A" w:rsidRDefault="00E9223A" w:rsidP="00E9223A">
      <w:pPr>
        <w:keepNext/>
        <w:spacing w:before="120" w:after="100" w:line="240" w:lineRule="auto"/>
        <w:rPr>
          <w:b/>
          <w:color w:val="132D17"/>
          <w:sz w:val="23"/>
        </w:rPr>
      </w:pPr>
      <w:r>
        <w:rPr>
          <w:b/>
          <w:color w:val="132D17"/>
          <w:sz w:val="23"/>
        </w:rPr>
        <w:t>__init__.py</w:t>
      </w:r>
    </w:p>
    <w:p w14:paraId="20EB5FAE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apps.py</w:t>
      </w:r>
    </w:p>
    <w:p w14:paraId="557471E6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models.py</w:t>
      </w:r>
    </w:p>
    <w:p w14:paraId="4E63AA06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paginacion.py</w:t>
      </w:r>
    </w:p>
    <w:p w14:paraId="0FFB9F37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permissions.py</w:t>
      </w:r>
    </w:p>
    <w:p w14:paraId="5BD55192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serializers.py</w:t>
      </w:r>
    </w:p>
    <w:p w14:paraId="1D8F6429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urls.py</w:t>
      </w:r>
    </w:p>
    <w:p w14:paraId="30E30141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views.py</w:t>
      </w:r>
    </w:p>
    <w:p w14:paraId="563F7546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nucleo/migrations</w:t>
      </w:r>
    </w:p>
    <w:p w14:paraId="25CD18F8" w14:textId="77777777" w:rsidR="00E9223A" w:rsidRDefault="00E9223A" w:rsidP="00E9223A">
      <w:pPr>
        <w:keepNext/>
        <w:spacing w:before="120" w:after="100" w:line="240" w:lineRule="auto"/>
        <w:rPr>
          <w:b/>
          <w:color w:val="132D17"/>
          <w:sz w:val="23"/>
        </w:rPr>
      </w:pPr>
      <w:r>
        <w:rPr>
          <w:b/>
          <w:color w:val="132D17"/>
          <w:sz w:val="23"/>
        </w:rPr>
        <w:t>__init__.py</w:t>
      </w:r>
    </w:p>
    <w:p w14:paraId="3609274E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nucleo/tests</w:t>
      </w:r>
    </w:p>
    <w:p w14:paraId="0016EA3D" w14:textId="77777777" w:rsidR="00E9223A" w:rsidRDefault="00E9223A" w:rsidP="00E9223A">
      <w:pPr>
        <w:keepNext/>
        <w:spacing w:before="120" w:after="100" w:line="240" w:lineRule="auto"/>
        <w:rPr>
          <w:b/>
          <w:color w:val="132D17"/>
          <w:sz w:val="23"/>
        </w:rPr>
      </w:pPr>
      <w:r>
        <w:rPr>
          <w:b/>
          <w:color w:val="132D17"/>
          <w:sz w:val="23"/>
        </w:rPr>
        <w:t>__init__.py</w:t>
      </w:r>
    </w:p>
    <w:p w14:paraId="05D1FEBE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test_api.py</w:t>
      </w:r>
    </w:p>
    <w:p w14:paraId="463FB0D6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pacientes</w:t>
      </w:r>
    </w:p>
    <w:p w14:paraId="73E57A86" w14:textId="77777777" w:rsidR="00E9223A" w:rsidRDefault="00E9223A" w:rsidP="00E9223A">
      <w:pPr>
        <w:keepNext/>
        <w:spacing w:before="120" w:after="100" w:line="240" w:lineRule="auto"/>
        <w:rPr>
          <w:b/>
          <w:color w:val="132D17"/>
          <w:sz w:val="23"/>
        </w:rPr>
      </w:pPr>
      <w:r>
        <w:rPr>
          <w:b/>
          <w:color w:val="132D17"/>
          <w:sz w:val="23"/>
        </w:rPr>
        <w:t>__init__.py</w:t>
      </w:r>
    </w:p>
    <w:p w14:paraId="393E8A73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admin.py</w:t>
      </w:r>
    </w:p>
    <w:p w14:paraId="520B1379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apps.py</w:t>
      </w:r>
    </w:p>
    <w:p w14:paraId="07B8D9D4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facades.py</w:t>
      </w:r>
    </w:p>
    <w:p w14:paraId="5FEA22E9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models.py</w:t>
      </w:r>
    </w:p>
    <w:p w14:paraId="1393907D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paginacion.py</w:t>
      </w:r>
    </w:p>
    <w:p w14:paraId="5158F683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permissions.py</w:t>
      </w:r>
    </w:p>
    <w:p w14:paraId="716F87F2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serializers.py</w:t>
      </w:r>
    </w:p>
    <w:p w14:paraId="544BA43F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services.py</w:t>
      </w:r>
    </w:p>
    <w:p w14:paraId="0AC4E7F7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urls.py</w:t>
      </w:r>
    </w:p>
    <w:p w14:paraId="08768DD4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views.py</w:t>
      </w:r>
    </w:p>
    <w:p w14:paraId="0F8C2324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pacientes/management</w:t>
      </w:r>
    </w:p>
    <w:p w14:paraId="1FEC761D" w14:textId="77777777" w:rsidR="00E9223A" w:rsidRDefault="00E9223A" w:rsidP="00E9223A">
      <w:pPr>
        <w:keepNext/>
        <w:spacing w:before="120" w:after="100" w:line="240" w:lineRule="auto"/>
        <w:rPr>
          <w:b/>
          <w:color w:val="132D17"/>
          <w:sz w:val="23"/>
        </w:rPr>
      </w:pPr>
      <w:r>
        <w:rPr>
          <w:b/>
          <w:color w:val="132D17"/>
          <w:sz w:val="23"/>
        </w:rPr>
        <w:t>__init__.py</w:t>
      </w:r>
    </w:p>
    <w:p w14:paraId="01D8DA5D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pacientes/management/commands</w:t>
      </w:r>
    </w:p>
    <w:p w14:paraId="04590809" w14:textId="77777777" w:rsidR="00E9223A" w:rsidRDefault="00E9223A" w:rsidP="00E9223A">
      <w:pPr>
        <w:keepNext/>
        <w:spacing w:before="120" w:after="100" w:line="240" w:lineRule="auto"/>
        <w:rPr>
          <w:b/>
          <w:color w:val="132D17"/>
          <w:sz w:val="23"/>
        </w:rPr>
      </w:pPr>
      <w:r>
        <w:rPr>
          <w:b/>
          <w:color w:val="132D17"/>
          <w:sz w:val="23"/>
        </w:rPr>
        <w:t>__init__.py</w:t>
      </w:r>
    </w:p>
    <w:p w14:paraId="0981A97E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seed_hemoruta_demo.py</w:t>
      </w:r>
    </w:p>
    <w:p w14:paraId="33E0C0EB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pacientes/migrations</w:t>
      </w:r>
    </w:p>
    <w:p w14:paraId="764A5367" w14:textId="77777777" w:rsidR="00E9223A" w:rsidRDefault="00E9223A" w:rsidP="00E9223A">
      <w:pPr>
        <w:keepNext/>
        <w:spacing w:before="120" w:after="100" w:line="240" w:lineRule="auto"/>
        <w:rPr>
          <w:b/>
          <w:color w:val="132D17"/>
          <w:sz w:val="23"/>
        </w:rPr>
      </w:pPr>
      <w:r>
        <w:rPr>
          <w:b/>
          <w:color w:val="132D17"/>
          <w:sz w:val="23"/>
        </w:rPr>
        <w:t>__init__.py</w:t>
      </w:r>
    </w:p>
    <w:p w14:paraId="29BDA172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0001_initial.py</w:t>
      </w:r>
    </w:p>
    <w:p w14:paraId="3B2F4DA0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0002_paciente_fecha_nacimiento_opcional.py</w:t>
      </w:r>
    </w:p>
    <w:p w14:paraId="4DF5CB19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pacientes/tests</w:t>
      </w:r>
    </w:p>
    <w:p w14:paraId="65C52434" w14:textId="77777777" w:rsidR="00E9223A" w:rsidRDefault="00E9223A" w:rsidP="00E9223A">
      <w:pPr>
        <w:keepNext/>
        <w:spacing w:before="120" w:after="100" w:line="240" w:lineRule="auto"/>
        <w:rPr>
          <w:b/>
          <w:color w:val="132D17"/>
          <w:sz w:val="23"/>
        </w:rPr>
      </w:pPr>
      <w:r>
        <w:rPr>
          <w:b/>
          <w:color w:val="132D17"/>
          <w:sz w:val="23"/>
        </w:rPr>
        <w:t>__init__.py</w:t>
      </w:r>
    </w:p>
    <w:p w14:paraId="3ED23B75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test_api.py</w:t>
      </w:r>
    </w:p>
    <w:p w14:paraId="0F44EB65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test_models.py</w:t>
      </w:r>
    </w:p>
    <w:p w14:paraId="04E6D1EB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test_seed_hemoruta_demo.py</w:t>
      </w:r>
    </w:p>
    <w:p w14:paraId="60C5007F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principal</w:t>
      </w:r>
    </w:p>
    <w:p w14:paraId="163971A2" w14:textId="77777777" w:rsidR="00E9223A" w:rsidRDefault="00E9223A" w:rsidP="00E9223A">
      <w:pPr>
        <w:keepNext/>
        <w:spacing w:before="120" w:after="100" w:line="240" w:lineRule="auto"/>
        <w:rPr>
          <w:b/>
          <w:color w:val="132D17"/>
          <w:sz w:val="23"/>
        </w:rPr>
      </w:pPr>
      <w:r>
        <w:rPr>
          <w:b/>
          <w:color w:val="132D17"/>
          <w:sz w:val="23"/>
        </w:rPr>
        <w:t>__init__.py</w:t>
      </w:r>
    </w:p>
    <w:p w14:paraId="7521E8C6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asgi.py</w:t>
      </w:r>
    </w:p>
    <w:p w14:paraId="41AC2916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settings.py</w:t>
      </w:r>
    </w:p>
    <w:p w14:paraId="7555F764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urls.py</w:t>
      </w:r>
    </w:p>
    <w:p w14:paraId="070135C0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wsgi.py</w:t>
      </w:r>
    </w:p>
    <w:p w14:paraId="77CD0A4A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seguimiento</w:t>
      </w:r>
    </w:p>
    <w:p w14:paraId="57B7DAC8" w14:textId="77777777" w:rsidR="00E9223A" w:rsidRDefault="00E9223A" w:rsidP="00E9223A">
      <w:pPr>
        <w:keepNext/>
        <w:spacing w:before="120" w:after="100" w:line="240" w:lineRule="auto"/>
        <w:rPr>
          <w:b/>
          <w:color w:val="132D17"/>
          <w:sz w:val="23"/>
        </w:rPr>
      </w:pPr>
      <w:r>
        <w:rPr>
          <w:b/>
          <w:color w:val="132D17"/>
          <w:sz w:val="23"/>
        </w:rPr>
        <w:t>__init__.py</w:t>
      </w:r>
    </w:p>
    <w:p w14:paraId="61A0C6D1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admin.py</w:t>
      </w:r>
    </w:p>
    <w:p w14:paraId="1BAA7101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apps.py</w:t>
      </w:r>
    </w:p>
    <w:p w14:paraId="4057AC9F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facades.py</w:t>
      </w:r>
    </w:p>
    <w:p w14:paraId="0C5B4351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models.py</w:t>
      </w:r>
    </w:p>
    <w:p w14:paraId="1C632BCA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permissions.py</w:t>
      </w:r>
    </w:p>
    <w:p w14:paraId="6430BC34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serializers.py</w:t>
      </w:r>
    </w:p>
    <w:p w14:paraId="4DE33BFD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services.py</w:t>
      </w:r>
    </w:p>
    <w:p w14:paraId="24FF9EAE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urls.py</w:t>
      </w:r>
    </w:p>
    <w:p w14:paraId="389F4DE0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views.py</w:t>
      </w:r>
    </w:p>
    <w:p w14:paraId="67BBE647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seguimiento/migrations</w:t>
      </w:r>
    </w:p>
    <w:p w14:paraId="72059E18" w14:textId="77777777" w:rsidR="00E9223A" w:rsidRDefault="00E9223A" w:rsidP="00E9223A">
      <w:pPr>
        <w:keepNext/>
        <w:spacing w:before="120" w:after="100" w:line="240" w:lineRule="auto"/>
        <w:rPr>
          <w:b/>
          <w:color w:val="132D17"/>
          <w:sz w:val="23"/>
        </w:rPr>
      </w:pPr>
      <w:r>
        <w:rPr>
          <w:b/>
          <w:color w:val="132D17"/>
          <w:sz w:val="23"/>
        </w:rPr>
        <w:t>__init__.py</w:t>
      </w:r>
    </w:p>
    <w:p w14:paraId="707D9881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0001_initial.py</w:t>
      </w:r>
    </w:p>
    <w:p w14:paraId="563EAED2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0002_catalogo_sintomas_base.py</w:t>
      </w:r>
    </w:p>
    <w:p w14:paraId="59A8BEF4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seguimiento/tests</w:t>
      </w:r>
    </w:p>
    <w:p w14:paraId="30CBC2D1" w14:textId="77777777" w:rsidR="00E9223A" w:rsidRDefault="00E9223A" w:rsidP="00E9223A">
      <w:pPr>
        <w:keepNext/>
        <w:spacing w:before="120" w:after="100" w:line="240" w:lineRule="auto"/>
        <w:rPr>
          <w:b/>
          <w:color w:val="132D17"/>
          <w:sz w:val="23"/>
        </w:rPr>
      </w:pPr>
      <w:r>
        <w:rPr>
          <w:b/>
          <w:color w:val="132D17"/>
          <w:sz w:val="23"/>
        </w:rPr>
        <w:t>__init__.py</w:t>
      </w:r>
    </w:p>
    <w:p w14:paraId="6351A480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test_historial_sintomas_medico.py</w:t>
      </w:r>
    </w:p>
    <w:p w14:paraId="4F9788AC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test_serializers.py</w:t>
      </w:r>
    </w:p>
    <w:p w14:paraId="22E99E7A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usuarios</w:t>
      </w:r>
    </w:p>
    <w:p w14:paraId="3B320058" w14:textId="77777777" w:rsidR="00E9223A" w:rsidRDefault="00E9223A" w:rsidP="00E9223A">
      <w:pPr>
        <w:keepNext/>
        <w:spacing w:before="120" w:after="100" w:line="240" w:lineRule="auto"/>
        <w:rPr>
          <w:b/>
          <w:color w:val="132D17"/>
          <w:sz w:val="23"/>
        </w:rPr>
      </w:pPr>
      <w:r>
        <w:rPr>
          <w:b/>
          <w:color w:val="132D17"/>
          <w:sz w:val="23"/>
        </w:rPr>
        <w:t>__init__.py</w:t>
      </w:r>
    </w:p>
    <w:p w14:paraId="10579E32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admin.py</w:t>
      </w:r>
    </w:p>
    <w:p w14:paraId="06C2F8B3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apps.py</w:t>
      </w:r>
    </w:p>
    <w:p w14:paraId="7E693CBE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autenticacion.py</w:t>
      </w:r>
    </w:p>
    <w:p w14:paraId="2576ABFA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detalle_administrativo.py</w:t>
      </w:r>
    </w:p>
    <w:p w14:paraId="228958B4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managers.py</w:t>
      </w:r>
    </w:p>
    <w:p w14:paraId="4B43A407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models.py</w:t>
      </w:r>
    </w:p>
    <w:p w14:paraId="535CE61D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permissions.py</w:t>
      </w:r>
    </w:p>
    <w:p w14:paraId="742EBCA9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serializers.py</w:t>
      </w:r>
    </w:p>
    <w:p w14:paraId="78694B7A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servicios.py</w:t>
      </w:r>
    </w:p>
    <w:p w14:paraId="0C7D1BFC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urls.py</w:t>
      </w:r>
    </w:p>
    <w:p w14:paraId="38944B61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views.py</w:t>
      </w:r>
    </w:p>
    <w:p w14:paraId="196EE723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usuarios/management</w:t>
      </w:r>
    </w:p>
    <w:p w14:paraId="27523EE3" w14:textId="77777777" w:rsidR="00E9223A" w:rsidRDefault="00E9223A" w:rsidP="00E9223A">
      <w:pPr>
        <w:keepNext/>
        <w:spacing w:before="120" w:after="100" w:line="240" w:lineRule="auto"/>
        <w:rPr>
          <w:b/>
          <w:color w:val="132D17"/>
          <w:sz w:val="23"/>
        </w:rPr>
      </w:pPr>
      <w:r>
        <w:rPr>
          <w:b/>
          <w:color w:val="132D17"/>
          <w:sz w:val="23"/>
        </w:rPr>
        <w:t>__init__.py</w:t>
      </w:r>
    </w:p>
    <w:p w14:paraId="6B1E83E3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usuarios/management/commands</w:t>
      </w:r>
    </w:p>
    <w:p w14:paraId="3F33E4EB" w14:textId="77777777" w:rsidR="00E9223A" w:rsidRDefault="00E9223A" w:rsidP="00E9223A">
      <w:pPr>
        <w:keepNext/>
        <w:spacing w:before="120" w:after="100" w:line="240" w:lineRule="auto"/>
        <w:rPr>
          <w:b/>
          <w:color w:val="132D17"/>
          <w:sz w:val="23"/>
        </w:rPr>
      </w:pPr>
      <w:r>
        <w:rPr>
          <w:b/>
          <w:color w:val="132D17"/>
          <w:sz w:val="23"/>
        </w:rPr>
        <w:t>__init__.py</w:t>
      </w:r>
    </w:p>
    <w:p w14:paraId="33A0DF2B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crear_admin_inicial.py</w:t>
      </w:r>
    </w:p>
    <w:p w14:paraId="153E0760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usuarios/migrations</w:t>
      </w:r>
    </w:p>
    <w:p w14:paraId="684B435F" w14:textId="77777777" w:rsidR="00E9223A" w:rsidRDefault="00E9223A" w:rsidP="00E9223A">
      <w:pPr>
        <w:keepNext/>
        <w:spacing w:before="120" w:after="100" w:line="240" w:lineRule="auto"/>
        <w:rPr>
          <w:b/>
          <w:color w:val="132D17"/>
          <w:sz w:val="23"/>
        </w:rPr>
      </w:pPr>
      <w:r>
        <w:rPr>
          <w:b/>
          <w:color w:val="132D17"/>
          <w:sz w:val="23"/>
        </w:rPr>
        <w:t>__init__.py</w:t>
      </w:r>
    </w:p>
    <w:p w14:paraId="1E479068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0001_initial.py</w:t>
      </w:r>
    </w:p>
    <w:p w14:paraId="04AB5A27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0002_usuario_foto_perfil.py</w:t>
      </w:r>
    </w:p>
    <w:p w14:paraId="45F1E185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usuarios/tests</w:t>
      </w:r>
    </w:p>
    <w:p w14:paraId="0FD557DB" w14:textId="77777777" w:rsidR="00E9223A" w:rsidRDefault="00E9223A" w:rsidP="00E9223A">
      <w:pPr>
        <w:keepNext/>
        <w:spacing w:before="120" w:after="100" w:line="240" w:lineRule="auto"/>
        <w:rPr>
          <w:b/>
          <w:color w:val="132D17"/>
          <w:sz w:val="23"/>
        </w:rPr>
      </w:pPr>
      <w:r>
        <w:rPr>
          <w:b/>
          <w:color w:val="132D17"/>
          <w:sz w:val="23"/>
        </w:rPr>
        <w:t>__init__.py</w:t>
      </w:r>
    </w:p>
    <w:p w14:paraId="585CE705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test_api.py</w:t>
      </w:r>
    </w:p>
    <w:p w14:paraId="7CCE23A7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test_modelos.py</w:t>
      </w:r>
    </w:p>
    <w:p w14:paraId="453A67D7" w14:textId="0B3AB2C9" w:rsidR="00E9223A" w:rsidRDefault="00E9223A">
      <w:pPr>
        <w:spacing w:after="160"/>
        <w:rPr>
          <w:b/>
          <w:color w:val="B306CA"/>
          <w:sz w:val="19"/>
        </w:rPr>
      </w:pPr>
      <w:r>
        <w:rPr>
          <w:b/>
          <w:color w:val="B306CA"/>
          <w:sz w:val="19"/>
        </w:rPr>
        <w:br w:type="page"/>
      </w:r>
    </w:p>
    <w:p w14:paraId="3E41A9AC" w14:textId="77777777" w:rsidR="00E9223A" w:rsidRDefault="00E9223A" w:rsidP="00E9223A">
      <w:pPr>
        <w:spacing w:after="60" w:line="240" w:lineRule="auto"/>
        <w:ind w:left="708"/>
        <w:rPr>
          <w:b/>
          <w:color w:val="B306CA"/>
          <w:sz w:val="19"/>
        </w:rPr>
      </w:pPr>
      <w:r>
        <w:rPr>
          <w:b/>
          <w:color w:val="B306CA"/>
          <w:sz w:val="19"/>
        </w:rPr>
        <w:t>Base de datos PostgreSQL</w:t>
      </w:r>
    </w:p>
    <w:p w14:paraId="1EAC01DF" w14:textId="77777777" w:rsidR="00E9223A" w:rsidRDefault="00E9223A" w:rsidP="00E9223A">
      <w:pPr>
        <w:keepNext/>
        <w:spacing w:after="160" w:line="240" w:lineRule="auto"/>
        <w:rPr>
          <w:b/>
          <w:color w:val="FF0000"/>
          <w:sz w:val="40"/>
        </w:rPr>
      </w:pPr>
      <w:r>
        <w:rPr>
          <w:b/>
          <w:color w:val="FF0000"/>
          <w:sz w:val="40"/>
        </w:rPr>
        <w:t>Base configurada</w:t>
      </w:r>
    </w:p>
    <w:p w14:paraId="762EDEF5" w14:textId="77777777" w:rsidR="00E9223A" w:rsidRDefault="00E9223A" w:rsidP="00E9223A">
      <w:pPr>
        <w:keepNext/>
        <w:spacing w:before="200" w:after="140" w:line="240" w:lineRule="auto"/>
        <w:rPr>
          <w:b/>
          <w:sz w:val="26"/>
        </w:rPr>
      </w:pPr>
      <w:r>
        <w:rPr>
          <w:b/>
          <w:sz w:val="26"/>
        </w:rPr>
        <w:t>NiñoSanBorjaDataBase</w:t>
      </w:r>
    </w:p>
    <w:p w14:paraId="3AAC105B" w14:textId="77777777" w:rsidR="00E9223A" w:rsidRDefault="00E9223A" w:rsidP="00E9223A">
      <w:pPr>
        <w:spacing w:after="60" w:line="240" w:lineRule="auto"/>
        <w:ind w:left="708"/>
        <w:rPr>
          <w:b/>
          <w:color w:val="7030A0"/>
          <w:sz w:val="19"/>
        </w:rPr>
      </w:pPr>
      <w:r>
        <w:rPr>
          <w:b/>
          <w:color w:val="7030A0"/>
          <w:sz w:val="19"/>
        </w:rPr>
        <w:t>Django crea y consulta las tablas mediante migraciones. Los identificadores clínicos principales usan UUID y las fechas operativas se guardan con zona horaria.</w:t>
      </w:r>
    </w:p>
    <w:tbl>
      <w:tblPr>
        <w:tblW w:w="8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60"/>
        <w:gridCol w:w="2520"/>
        <w:gridCol w:w="4500"/>
      </w:tblGrid>
      <w:tr w:rsidR="00E9223A" w14:paraId="1276DD6D" w14:textId="77777777" w:rsidTr="00E9223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60" w:type="dxa"/>
            <w:shd w:val="clear" w:color="auto" w:fill="F5FAFA"/>
            <w:vAlign w:val="center"/>
          </w:tcPr>
          <w:p w14:paraId="4E1D7AA7" w14:textId="668530BF" w:rsidR="00E9223A" w:rsidRPr="00E9223A" w:rsidRDefault="00E9223A" w:rsidP="00E9223A">
            <w:pPr>
              <w:spacing w:after="0" w:line="240" w:lineRule="auto"/>
              <w:rPr>
                <w:b/>
                <w:sz w:val="19"/>
              </w:rPr>
            </w:pPr>
            <w:r w:rsidRPr="00E9223A">
              <w:rPr>
                <w:b/>
                <w:sz w:val="19"/>
              </w:rPr>
              <w:t>Aplicación</w:t>
            </w:r>
          </w:p>
        </w:tc>
        <w:tc>
          <w:tcPr>
            <w:tcW w:w="2520" w:type="dxa"/>
            <w:shd w:val="clear" w:color="auto" w:fill="F5FAFA"/>
            <w:vAlign w:val="center"/>
          </w:tcPr>
          <w:p w14:paraId="5BF746BC" w14:textId="1EAC0301" w:rsidR="00E9223A" w:rsidRPr="00E9223A" w:rsidRDefault="00E9223A" w:rsidP="00E9223A">
            <w:pPr>
              <w:spacing w:after="0" w:line="240" w:lineRule="auto"/>
              <w:rPr>
                <w:b/>
                <w:sz w:val="19"/>
              </w:rPr>
            </w:pPr>
            <w:r w:rsidRPr="00E9223A">
              <w:rPr>
                <w:b/>
                <w:sz w:val="19"/>
              </w:rPr>
              <w:t>Modelo/tabla lógica</w:t>
            </w:r>
          </w:p>
        </w:tc>
        <w:tc>
          <w:tcPr>
            <w:tcW w:w="4500" w:type="dxa"/>
            <w:shd w:val="clear" w:color="auto" w:fill="F5FAFA"/>
            <w:vAlign w:val="center"/>
          </w:tcPr>
          <w:p w14:paraId="386193FB" w14:textId="47FBFB41" w:rsidR="00E9223A" w:rsidRPr="00E9223A" w:rsidRDefault="00E9223A" w:rsidP="00E9223A">
            <w:pPr>
              <w:spacing w:after="0" w:line="240" w:lineRule="auto"/>
              <w:rPr>
                <w:b/>
                <w:sz w:val="19"/>
              </w:rPr>
            </w:pPr>
            <w:r w:rsidRPr="00E9223A">
              <w:rPr>
                <w:b/>
                <w:sz w:val="19"/>
              </w:rPr>
              <w:t>Contenido principal</w:t>
            </w:r>
          </w:p>
        </w:tc>
      </w:tr>
      <w:tr w:rsidR="00E9223A" w14:paraId="25702084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1760" w:type="dxa"/>
            <w:shd w:val="clear" w:color="auto" w:fill="auto"/>
            <w:vAlign w:val="center"/>
          </w:tcPr>
          <w:p w14:paraId="75195EE2" w14:textId="28E2C7CE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usuarios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6959FE75" w14:textId="1F17DF7D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Usuario</w:t>
            </w:r>
          </w:p>
        </w:tc>
        <w:tc>
          <w:tcPr>
            <w:tcW w:w="4500" w:type="dxa"/>
            <w:shd w:val="clear" w:color="auto" w:fill="auto"/>
            <w:vAlign w:val="center"/>
          </w:tcPr>
          <w:p w14:paraId="3C83C02C" w14:textId="71E573FB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Credenciales, rol, estado, DNI, contacto y foto.</w:t>
            </w:r>
          </w:p>
        </w:tc>
      </w:tr>
      <w:tr w:rsidR="00E9223A" w14:paraId="45B68AB9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1760" w:type="dxa"/>
            <w:shd w:val="clear" w:color="auto" w:fill="auto"/>
            <w:vAlign w:val="center"/>
          </w:tcPr>
          <w:p w14:paraId="599C3B32" w14:textId="0A9F5F85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usuarios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5997E5CC" w14:textId="1F202432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PerfilMedico</w:t>
            </w:r>
          </w:p>
        </w:tc>
        <w:tc>
          <w:tcPr>
            <w:tcW w:w="4500" w:type="dxa"/>
            <w:shd w:val="clear" w:color="auto" w:fill="auto"/>
            <w:vAlign w:val="center"/>
          </w:tcPr>
          <w:p w14:paraId="3357ADE2" w14:textId="2F195274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Colegiatura, especialidad, cargo y estado laboral.</w:t>
            </w:r>
          </w:p>
        </w:tc>
      </w:tr>
      <w:tr w:rsidR="00E9223A" w14:paraId="072BC6E7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1760" w:type="dxa"/>
            <w:shd w:val="clear" w:color="auto" w:fill="auto"/>
            <w:vAlign w:val="center"/>
          </w:tcPr>
          <w:p w14:paraId="06F4A9F6" w14:textId="797D0022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pacientes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7328F22B" w14:textId="4B7B09F1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Paciente</w:t>
            </w:r>
          </w:p>
        </w:tc>
        <w:tc>
          <w:tcPr>
            <w:tcW w:w="4500" w:type="dxa"/>
            <w:shd w:val="clear" w:color="auto" w:fill="auto"/>
            <w:vAlign w:val="center"/>
          </w:tcPr>
          <w:p w14:paraId="04DF577B" w14:textId="4A394A7A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Historia clínica, identidad, datos demográficos y perfil.</w:t>
            </w:r>
          </w:p>
        </w:tc>
      </w:tr>
      <w:tr w:rsidR="00E9223A" w14:paraId="03729A25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1760" w:type="dxa"/>
            <w:shd w:val="clear" w:color="auto" w:fill="auto"/>
            <w:vAlign w:val="center"/>
          </w:tcPr>
          <w:p w14:paraId="357A4EC1" w14:textId="12EB01B1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pacientes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302C1CDA" w14:textId="5CAC8ED5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TutorPaciente</w:t>
            </w:r>
          </w:p>
        </w:tc>
        <w:tc>
          <w:tcPr>
            <w:tcW w:w="4500" w:type="dxa"/>
            <w:shd w:val="clear" w:color="auto" w:fill="auto"/>
            <w:vAlign w:val="center"/>
          </w:tcPr>
          <w:p w14:paraId="275BAFC3" w14:textId="62F06FAC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Responsable, parentesco, contactos y autorización.</w:t>
            </w:r>
          </w:p>
        </w:tc>
      </w:tr>
      <w:tr w:rsidR="00E9223A" w14:paraId="719504ED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1760" w:type="dxa"/>
            <w:shd w:val="clear" w:color="auto" w:fill="auto"/>
            <w:vAlign w:val="center"/>
          </w:tcPr>
          <w:p w14:paraId="5E9029CC" w14:textId="3CF901B6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pacientes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5BA06554" w14:textId="37C36FFF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AsignacionMedica</w:t>
            </w:r>
          </w:p>
        </w:tc>
        <w:tc>
          <w:tcPr>
            <w:tcW w:w="4500" w:type="dxa"/>
            <w:shd w:val="clear" w:color="auto" w:fill="auto"/>
            <w:vAlign w:val="center"/>
          </w:tcPr>
          <w:p w14:paraId="335C28C6" w14:textId="5FAC4B0C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Vínculo entre paciente y médico registrante/principal.</w:t>
            </w:r>
          </w:p>
        </w:tc>
      </w:tr>
      <w:tr w:rsidR="00E9223A" w14:paraId="588E69DC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1760" w:type="dxa"/>
            <w:shd w:val="clear" w:color="auto" w:fill="auto"/>
            <w:vAlign w:val="center"/>
          </w:tcPr>
          <w:p w14:paraId="7CEADF7F" w14:textId="6FC7FB26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pacientes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598CFE73" w14:textId="65FAE14E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CuentaMovilPaciente</w:t>
            </w:r>
          </w:p>
        </w:tc>
        <w:tc>
          <w:tcPr>
            <w:tcW w:w="4500" w:type="dxa"/>
            <w:shd w:val="clear" w:color="auto" w:fill="auto"/>
            <w:vAlign w:val="center"/>
          </w:tcPr>
          <w:p w14:paraId="110A7099" w14:textId="64A25AF4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Usuario que administra la cuenta del niño.</w:t>
            </w:r>
          </w:p>
        </w:tc>
      </w:tr>
      <w:tr w:rsidR="00E9223A" w14:paraId="5277FC15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1760" w:type="dxa"/>
            <w:shd w:val="clear" w:color="auto" w:fill="auto"/>
            <w:vAlign w:val="center"/>
          </w:tcPr>
          <w:p w14:paraId="6A7FF350" w14:textId="438838E1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clinica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49A62E76" w14:textId="5BFADB57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Diagnostico</w:t>
            </w:r>
          </w:p>
        </w:tc>
        <w:tc>
          <w:tcPr>
            <w:tcW w:w="4500" w:type="dxa"/>
            <w:shd w:val="clear" w:color="auto" w:fill="auto"/>
            <w:vAlign w:val="center"/>
          </w:tcPr>
          <w:p w14:paraId="07513C03" w14:textId="41BD7D02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Diagnóstico CIE-10, estado y médico.</w:t>
            </w:r>
          </w:p>
        </w:tc>
      </w:tr>
      <w:tr w:rsidR="00E9223A" w14:paraId="334485F1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1760" w:type="dxa"/>
            <w:shd w:val="clear" w:color="auto" w:fill="auto"/>
            <w:vAlign w:val="center"/>
          </w:tcPr>
          <w:p w14:paraId="600E85EC" w14:textId="1D719EDA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clinica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283495D6" w14:textId="2AE7E4F7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ConsultaClinica</w:t>
            </w:r>
          </w:p>
        </w:tc>
        <w:tc>
          <w:tcPr>
            <w:tcW w:w="4500" w:type="dxa"/>
            <w:shd w:val="clear" w:color="auto" w:fill="auto"/>
            <w:vAlign w:val="center"/>
          </w:tcPr>
          <w:p w14:paraId="04650A30" w14:textId="1D47B46B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Consulta, origen, estado, resumen y tiempos.</w:t>
            </w:r>
          </w:p>
        </w:tc>
      </w:tr>
      <w:tr w:rsidR="00E9223A" w14:paraId="79A3A9F0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1760" w:type="dxa"/>
            <w:shd w:val="clear" w:color="auto" w:fill="auto"/>
            <w:vAlign w:val="center"/>
          </w:tcPr>
          <w:p w14:paraId="66D3325C" w14:textId="62E13ACB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clinica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4F3FDC05" w14:textId="75997A59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SeccionConsulta</w:t>
            </w:r>
          </w:p>
        </w:tc>
        <w:tc>
          <w:tcPr>
            <w:tcW w:w="4500" w:type="dxa"/>
            <w:shd w:val="clear" w:color="auto" w:fill="auto"/>
            <w:vAlign w:val="center"/>
          </w:tcPr>
          <w:p w14:paraId="5FE89B88" w14:textId="1BF7AB29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Motivo, evolución, tratamiento, medicación, casa y control.</w:t>
            </w:r>
          </w:p>
        </w:tc>
      </w:tr>
      <w:tr w:rsidR="00E9223A" w14:paraId="6CE1CC1B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1760" w:type="dxa"/>
            <w:shd w:val="clear" w:color="auto" w:fill="auto"/>
            <w:vAlign w:val="center"/>
          </w:tcPr>
          <w:p w14:paraId="16BB4DDB" w14:textId="076DFD12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clinica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2AA6932A" w14:textId="21923F5B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ItemSeccionConsulta</w:t>
            </w:r>
          </w:p>
        </w:tc>
        <w:tc>
          <w:tcPr>
            <w:tcW w:w="4500" w:type="dxa"/>
            <w:shd w:val="clear" w:color="auto" w:fill="auto"/>
            <w:vAlign w:val="center"/>
          </w:tcPr>
          <w:p w14:paraId="53688C78" w14:textId="02955928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Elementos estructurados dentro de una sección.</w:t>
            </w:r>
          </w:p>
        </w:tc>
      </w:tr>
      <w:tr w:rsidR="00E9223A" w14:paraId="34922677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1760" w:type="dxa"/>
            <w:shd w:val="clear" w:color="auto" w:fill="auto"/>
            <w:vAlign w:val="center"/>
          </w:tcPr>
          <w:p w14:paraId="2D6012F5" w14:textId="368A17DE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clinica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59C41140" w14:textId="6AC26C4D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PlanTratamiento</w:t>
            </w:r>
          </w:p>
        </w:tc>
        <w:tc>
          <w:tcPr>
            <w:tcW w:w="4500" w:type="dxa"/>
            <w:shd w:val="clear" w:color="auto" w:fill="auto"/>
            <w:vAlign w:val="center"/>
          </w:tcPr>
          <w:p w14:paraId="51D6B2B2" w14:textId="3FC1AFD9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Plan vigente publicado por el médico.</w:t>
            </w:r>
          </w:p>
        </w:tc>
      </w:tr>
      <w:tr w:rsidR="00E9223A" w14:paraId="4DA11391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1760" w:type="dxa"/>
            <w:shd w:val="clear" w:color="auto" w:fill="auto"/>
            <w:vAlign w:val="center"/>
          </w:tcPr>
          <w:p w14:paraId="65DA67DD" w14:textId="0483E490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clinica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06CF71D0" w14:textId="52E41BCA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ItemPlanTratamiento</w:t>
            </w:r>
          </w:p>
        </w:tc>
        <w:tc>
          <w:tcPr>
            <w:tcW w:w="4500" w:type="dxa"/>
            <w:shd w:val="clear" w:color="auto" w:fill="auto"/>
            <w:vAlign w:val="center"/>
          </w:tcPr>
          <w:p w14:paraId="5F4DFAF3" w14:textId="140AE60F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Indicaciones específicas del plan.</w:t>
            </w:r>
          </w:p>
        </w:tc>
      </w:tr>
      <w:tr w:rsidR="00E9223A" w14:paraId="1220D4A6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1760" w:type="dxa"/>
            <w:shd w:val="clear" w:color="auto" w:fill="auto"/>
            <w:vAlign w:val="center"/>
          </w:tcPr>
          <w:p w14:paraId="377892F8" w14:textId="0128807B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citas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27AB0026" w14:textId="09D5968D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Cita</w:t>
            </w:r>
          </w:p>
        </w:tc>
        <w:tc>
          <w:tcPr>
            <w:tcW w:w="4500" w:type="dxa"/>
            <w:shd w:val="clear" w:color="auto" w:fill="auto"/>
            <w:vAlign w:val="center"/>
          </w:tcPr>
          <w:p w14:paraId="6631734A" w14:textId="61FD449C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Fecha, médico, sede, estado, origen y confirmación.</w:t>
            </w:r>
          </w:p>
        </w:tc>
      </w:tr>
      <w:tr w:rsidR="00E9223A" w14:paraId="411A782A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1760" w:type="dxa"/>
            <w:shd w:val="clear" w:color="auto" w:fill="auto"/>
            <w:vAlign w:val="center"/>
          </w:tcPr>
          <w:p w14:paraId="108A93F6" w14:textId="4C3E1283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medicacion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2F5B0BED" w14:textId="04591B16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Medicamento</w:t>
            </w:r>
          </w:p>
        </w:tc>
        <w:tc>
          <w:tcPr>
            <w:tcW w:w="4500" w:type="dxa"/>
            <w:shd w:val="clear" w:color="auto" w:fill="auto"/>
            <w:vAlign w:val="center"/>
          </w:tcPr>
          <w:p w14:paraId="52E5487B" w14:textId="6970D941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Catálogo de fármacos y presentación.</w:t>
            </w:r>
          </w:p>
        </w:tc>
      </w:tr>
      <w:tr w:rsidR="00E9223A" w14:paraId="7205E5E2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1760" w:type="dxa"/>
            <w:shd w:val="clear" w:color="auto" w:fill="auto"/>
            <w:vAlign w:val="center"/>
          </w:tcPr>
          <w:p w14:paraId="2F80C929" w14:textId="294B90A5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medicacion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7AB204EE" w14:textId="52F8D159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Prescripcion</w:t>
            </w:r>
          </w:p>
        </w:tc>
        <w:tc>
          <w:tcPr>
            <w:tcW w:w="4500" w:type="dxa"/>
            <w:shd w:val="clear" w:color="auto" w:fill="auto"/>
            <w:vAlign w:val="center"/>
          </w:tcPr>
          <w:p w14:paraId="1A7412E7" w14:textId="2E842125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Dosis, vía, frecuencia, vigencia e indicaciones.</w:t>
            </w:r>
          </w:p>
        </w:tc>
      </w:tr>
      <w:tr w:rsidR="00E9223A" w14:paraId="2604AA99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1760" w:type="dxa"/>
            <w:shd w:val="clear" w:color="auto" w:fill="auto"/>
            <w:vAlign w:val="center"/>
          </w:tcPr>
          <w:p w14:paraId="6750F141" w14:textId="1DF84BCE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medicacion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27444905" w14:textId="5980DCA0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HorarioPrescripcion</w:t>
            </w:r>
          </w:p>
        </w:tc>
        <w:tc>
          <w:tcPr>
            <w:tcW w:w="4500" w:type="dxa"/>
            <w:shd w:val="clear" w:color="auto" w:fill="auto"/>
            <w:vAlign w:val="center"/>
          </w:tcPr>
          <w:p w14:paraId="01B208B5" w14:textId="3F9CC835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Hora, intervalo y zona horaria.</w:t>
            </w:r>
          </w:p>
        </w:tc>
      </w:tr>
      <w:tr w:rsidR="00E9223A" w14:paraId="1D5C1F63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1760" w:type="dxa"/>
            <w:shd w:val="clear" w:color="auto" w:fill="auto"/>
            <w:vAlign w:val="center"/>
          </w:tcPr>
          <w:p w14:paraId="1C1174D2" w14:textId="7CB96A2C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medicacion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64BB6079" w14:textId="702B20C7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DiaHorarioPrescripcion</w:t>
            </w:r>
          </w:p>
        </w:tc>
        <w:tc>
          <w:tcPr>
            <w:tcW w:w="4500" w:type="dxa"/>
            <w:shd w:val="clear" w:color="auto" w:fill="auto"/>
            <w:vAlign w:val="center"/>
          </w:tcPr>
          <w:p w14:paraId="0370E70A" w14:textId="419569CE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Días semanales del horario.</w:t>
            </w:r>
          </w:p>
        </w:tc>
      </w:tr>
      <w:tr w:rsidR="00E9223A" w14:paraId="0ADA3493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1760" w:type="dxa"/>
            <w:shd w:val="clear" w:color="auto" w:fill="auto"/>
            <w:vAlign w:val="center"/>
          </w:tcPr>
          <w:p w14:paraId="722CC7A4" w14:textId="1C08D2E3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medicacion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3AF3E500" w14:textId="198F1A25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DosisProgramada</w:t>
            </w:r>
          </w:p>
        </w:tc>
        <w:tc>
          <w:tcPr>
            <w:tcW w:w="4500" w:type="dxa"/>
            <w:shd w:val="clear" w:color="auto" w:fill="auto"/>
            <w:vAlign w:val="center"/>
          </w:tcPr>
          <w:p w14:paraId="39A505BF" w14:textId="21EAC274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Ocurrencia concreta que el paciente debe tomar.</w:t>
            </w:r>
          </w:p>
        </w:tc>
      </w:tr>
      <w:tr w:rsidR="00E9223A" w14:paraId="29151C69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1760" w:type="dxa"/>
            <w:shd w:val="clear" w:color="auto" w:fill="auto"/>
            <w:vAlign w:val="center"/>
          </w:tcPr>
          <w:p w14:paraId="701FAA1D" w14:textId="46329AC8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medicacion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09CE1C04" w14:textId="1E68BECE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ReporteDosis</w:t>
            </w:r>
          </w:p>
        </w:tc>
        <w:tc>
          <w:tcPr>
            <w:tcW w:w="4500" w:type="dxa"/>
            <w:shd w:val="clear" w:color="auto" w:fill="auto"/>
            <w:vAlign w:val="center"/>
          </w:tcPr>
          <w:p w14:paraId="43157422" w14:textId="336C97A3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Tomada, tarde o no tomada y su motivo.</w:t>
            </w:r>
          </w:p>
        </w:tc>
      </w:tr>
      <w:tr w:rsidR="00E9223A" w14:paraId="433EF767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1760" w:type="dxa"/>
            <w:shd w:val="clear" w:color="auto" w:fill="auto"/>
            <w:vAlign w:val="center"/>
          </w:tcPr>
          <w:p w14:paraId="29EFBCBE" w14:textId="680227E5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seguimiento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6D287B45" w14:textId="35C17AAC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CatalogoSintoma</w:t>
            </w:r>
          </w:p>
        </w:tc>
        <w:tc>
          <w:tcPr>
            <w:tcW w:w="4500" w:type="dxa"/>
            <w:shd w:val="clear" w:color="auto" w:fill="auto"/>
            <w:vAlign w:val="center"/>
          </w:tcPr>
          <w:p w14:paraId="450DF363" w14:textId="5A8BE356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Tipos de síntomas admitidos.</w:t>
            </w:r>
          </w:p>
        </w:tc>
      </w:tr>
      <w:tr w:rsidR="00E9223A" w14:paraId="21CF69D5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1760" w:type="dxa"/>
            <w:shd w:val="clear" w:color="auto" w:fill="auto"/>
            <w:vAlign w:val="center"/>
          </w:tcPr>
          <w:p w14:paraId="61A60D79" w14:textId="439D45B1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seguimiento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3A5FB9BE" w14:textId="03875CEA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ReporteSintomas</w:t>
            </w:r>
          </w:p>
        </w:tc>
        <w:tc>
          <w:tcPr>
            <w:tcW w:w="4500" w:type="dxa"/>
            <w:shd w:val="clear" w:color="auto" w:fill="auto"/>
            <w:vAlign w:val="center"/>
          </w:tcPr>
          <w:p w14:paraId="05657F40" w14:textId="7B0426AA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Intensidad, duración, evolución, fecha y descripción.</w:t>
            </w:r>
          </w:p>
        </w:tc>
      </w:tr>
      <w:tr w:rsidR="00E9223A" w14:paraId="5B66FA5C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1760" w:type="dxa"/>
            <w:shd w:val="clear" w:color="auto" w:fill="auto"/>
            <w:vAlign w:val="center"/>
          </w:tcPr>
          <w:p w14:paraId="2D1BD0F8" w14:textId="694C47A9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seguimiento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1F2C839A" w14:textId="2E65FAA2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SintomaReportado</w:t>
            </w:r>
          </w:p>
        </w:tc>
        <w:tc>
          <w:tcPr>
            <w:tcW w:w="4500" w:type="dxa"/>
            <w:shd w:val="clear" w:color="auto" w:fill="auto"/>
            <w:vAlign w:val="center"/>
          </w:tcPr>
          <w:p w14:paraId="09C165B1" w14:textId="194CE355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Síntomas múltiples de cada reporte.</w:t>
            </w:r>
          </w:p>
        </w:tc>
      </w:tr>
      <w:tr w:rsidR="00E9223A" w14:paraId="6EDF08E9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1760" w:type="dxa"/>
            <w:shd w:val="clear" w:color="auto" w:fill="auto"/>
            <w:vAlign w:val="center"/>
          </w:tcPr>
          <w:p w14:paraId="189F8B11" w14:textId="35B9FC7C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seguimiento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3BA6D761" w14:textId="3B17FB43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EventoSeguimiento</w:t>
            </w:r>
          </w:p>
        </w:tc>
        <w:tc>
          <w:tcPr>
            <w:tcW w:w="4500" w:type="dxa"/>
            <w:shd w:val="clear" w:color="auto" w:fill="auto"/>
            <w:vAlign w:val="center"/>
          </w:tcPr>
          <w:p w14:paraId="0AA173AA" w14:textId="220F077E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Proyección unificada de medicación, síntomas, documentos y consultas.</w:t>
            </w:r>
          </w:p>
        </w:tc>
      </w:tr>
      <w:tr w:rsidR="00E9223A" w14:paraId="2015BD2E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1760" w:type="dxa"/>
            <w:shd w:val="clear" w:color="auto" w:fill="auto"/>
            <w:vAlign w:val="center"/>
          </w:tcPr>
          <w:p w14:paraId="7D65CFC5" w14:textId="359F318F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seguimiento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45E0C5F5" w14:textId="373D0B0C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SemaforoPaciente</w:t>
            </w:r>
          </w:p>
        </w:tc>
        <w:tc>
          <w:tcPr>
            <w:tcW w:w="4500" w:type="dxa"/>
            <w:shd w:val="clear" w:color="auto" w:fill="auto"/>
            <w:vAlign w:val="center"/>
          </w:tcPr>
          <w:p w14:paraId="5B17188D" w14:textId="3BDDABDE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Nivel de riesgo actual e historial.</w:t>
            </w:r>
          </w:p>
        </w:tc>
      </w:tr>
      <w:tr w:rsidR="00E9223A" w14:paraId="75E88192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1760" w:type="dxa"/>
            <w:shd w:val="clear" w:color="auto" w:fill="auto"/>
            <w:vAlign w:val="center"/>
          </w:tcPr>
          <w:p w14:paraId="7D074D06" w14:textId="42173BB0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seguimiento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1C22CBAE" w14:textId="1059B930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AlertaSeguimiento</w:t>
            </w:r>
          </w:p>
        </w:tc>
        <w:tc>
          <w:tcPr>
            <w:tcW w:w="4500" w:type="dxa"/>
            <w:shd w:val="clear" w:color="auto" w:fill="auto"/>
            <w:vAlign w:val="center"/>
          </w:tcPr>
          <w:p w14:paraId="7DEC8648" w14:textId="5D222FA4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Alertas, prioridad, asignación y resolución.</w:t>
            </w:r>
          </w:p>
        </w:tc>
      </w:tr>
      <w:tr w:rsidR="00E9223A" w14:paraId="6934FA5C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1760" w:type="dxa"/>
            <w:shd w:val="clear" w:color="auto" w:fill="auto"/>
            <w:vAlign w:val="center"/>
          </w:tcPr>
          <w:p w14:paraId="73BFC355" w14:textId="038A922E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documentos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1EB5997A" w14:textId="76169BE4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DocumentoPaciente</w:t>
            </w:r>
          </w:p>
        </w:tc>
        <w:tc>
          <w:tcPr>
            <w:tcW w:w="4500" w:type="dxa"/>
            <w:shd w:val="clear" w:color="auto" w:fill="auto"/>
            <w:vAlign w:val="center"/>
          </w:tcPr>
          <w:p w14:paraId="37CDB211" w14:textId="5C6767F9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Archivo, metadatos, hash, origen, estado y paciente.</w:t>
            </w:r>
          </w:p>
        </w:tc>
      </w:tr>
      <w:tr w:rsidR="00E9223A" w14:paraId="4504DC53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1760" w:type="dxa"/>
            <w:shd w:val="clear" w:color="auto" w:fill="auto"/>
            <w:vAlign w:val="center"/>
          </w:tcPr>
          <w:p w14:paraId="30758080" w14:textId="060C95E6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ML_core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26CF899D" w14:textId="2BDF5540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SesionConsultaVoz</w:t>
            </w:r>
          </w:p>
        </w:tc>
        <w:tc>
          <w:tcPr>
            <w:tcW w:w="4500" w:type="dxa"/>
            <w:shd w:val="clear" w:color="auto" w:fill="auto"/>
            <w:vAlign w:val="center"/>
          </w:tcPr>
          <w:p w14:paraId="02DF2115" w14:textId="31D630AC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Conversación, transcripción, resumen, estado y publicación.</w:t>
            </w:r>
          </w:p>
        </w:tc>
      </w:tr>
    </w:tbl>
    <w:p w14:paraId="6165AA01" w14:textId="1437C5CD" w:rsidR="00E9223A" w:rsidRDefault="00E9223A" w:rsidP="00E9223A">
      <w:pPr>
        <w:spacing w:after="80" w:line="240" w:lineRule="auto"/>
        <w:ind w:left="1416"/>
        <w:rPr>
          <w:color w:val="737373"/>
          <w:sz w:val="19"/>
        </w:rPr>
      </w:pPr>
    </w:p>
    <w:p w14:paraId="205540F4" w14:textId="77777777" w:rsidR="00E9223A" w:rsidRDefault="00E9223A" w:rsidP="00E9223A">
      <w:pPr>
        <w:spacing w:after="80" w:line="240" w:lineRule="auto"/>
        <w:ind w:left="1416"/>
        <w:rPr>
          <w:color w:val="737373"/>
          <w:sz w:val="19"/>
        </w:rPr>
      </w:pPr>
      <w:r>
        <w:rPr>
          <w:color w:val="737373"/>
          <w:sz w:val="19"/>
        </w:rPr>
        <w:t xml:space="preserve"> </w:t>
      </w:r>
    </w:p>
    <w:p w14:paraId="36B174FF" w14:textId="77777777" w:rsidR="00E9223A" w:rsidRDefault="00E9223A" w:rsidP="00E9223A">
      <w:pPr>
        <w:spacing w:after="80" w:line="240" w:lineRule="auto"/>
        <w:rPr>
          <w:sz w:val="4"/>
        </w:rPr>
      </w:pPr>
      <w:r>
        <w:rPr>
          <w:sz w:val="4"/>
        </w:rPr>
        <w:t>Relaciones principales</w:t>
      </w:r>
    </w:p>
    <w:tbl>
      <w:tblPr>
        <w:tblW w:w="8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00"/>
        <w:gridCol w:w="2100"/>
        <w:gridCol w:w="4780"/>
      </w:tblGrid>
      <w:tr w:rsidR="00E9223A" w14:paraId="57D3C425" w14:textId="77777777" w:rsidTr="00E9223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F5FAFA"/>
            <w:vAlign w:val="center"/>
          </w:tcPr>
          <w:p w14:paraId="46656CB6" w14:textId="691C0F11" w:rsidR="00E9223A" w:rsidRPr="00E9223A" w:rsidRDefault="00E9223A" w:rsidP="00E9223A">
            <w:pPr>
              <w:keepNext/>
              <w:spacing w:after="0" w:line="240" w:lineRule="auto"/>
              <w:rPr>
                <w:b/>
                <w:sz w:val="19"/>
              </w:rPr>
            </w:pPr>
            <w:r w:rsidRPr="00E9223A">
              <w:rPr>
                <w:b/>
                <w:sz w:val="19"/>
              </w:rPr>
              <w:t>Origen</w:t>
            </w:r>
          </w:p>
        </w:tc>
        <w:tc>
          <w:tcPr>
            <w:tcW w:w="2100" w:type="dxa"/>
            <w:shd w:val="clear" w:color="auto" w:fill="F5FAFA"/>
            <w:vAlign w:val="center"/>
          </w:tcPr>
          <w:p w14:paraId="3C085CB5" w14:textId="747AE35A" w:rsidR="00E9223A" w:rsidRPr="00E9223A" w:rsidRDefault="00E9223A" w:rsidP="00E9223A">
            <w:pPr>
              <w:keepNext/>
              <w:spacing w:after="0" w:line="240" w:lineRule="auto"/>
              <w:rPr>
                <w:b/>
                <w:sz w:val="19"/>
              </w:rPr>
            </w:pPr>
            <w:r w:rsidRPr="00E9223A">
              <w:rPr>
                <w:b/>
                <w:sz w:val="19"/>
              </w:rPr>
              <w:t>Destino</w:t>
            </w:r>
          </w:p>
        </w:tc>
        <w:tc>
          <w:tcPr>
            <w:tcW w:w="4780" w:type="dxa"/>
            <w:shd w:val="clear" w:color="auto" w:fill="F5FAFA"/>
            <w:vAlign w:val="center"/>
          </w:tcPr>
          <w:p w14:paraId="27D95662" w14:textId="2970EE48" w:rsidR="00E9223A" w:rsidRPr="00E9223A" w:rsidRDefault="00E9223A" w:rsidP="00E9223A">
            <w:pPr>
              <w:keepNext/>
              <w:spacing w:after="0" w:line="240" w:lineRule="auto"/>
              <w:rPr>
                <w:b/>
                <w:sz w:val="19"/>
              </w:rPr>
            </w:pPr>
            <w:r w:rsidRPr="00E9223A">
              <w:rPr>
                <w:b/>
                <w:sz w:val="19"/>
              </w:rPr>
              <w:t>Relación</w:t>
            </w:r>
          </w:p>
        </w:tc>
      </w:tr>
      <w:tr w:rsidR="00E9223A" w14:paraId="24767497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auto"/>
            <w:vAlign w:val="center"/>
          </w:tcPr>
          <w:p w14:paraId="72189169" w14:textId="6C71F9EC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Usuario</w:t>
            </w:r>
          </w:p>
        </w:tc>
        <w:tc>
          <w:tcPr>
            <w:tcW w:w="2100" w:type="dxa"/>
            <w:shd w:val="clear" w:color="auto" w:fill="auto"/>
            <w:vAlign w:val="center"/>
          </w:tcPr>
          <w:p w14:paraId="338F5E69" w14:textId="6B8DD4A8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Paciente</w:t>
            </w:r>
          </w:p>
        </w:tc>
        <w:tc>
          <w:tcPr>
            <w:tcW w:w="4780" w:type="dxa"/>
            <w:shd w:val="clear" w:color="auto" w:fill="auto"/>
            <w:vAlign w:val="center"/>
          </w:tcPr>
          <w:p w14:paraId="1E259FF6" w14:textId="3B243009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CuentaMovilPaciente o TutorPaciente</w:t>
            </w:r>
          </w:p>
        </w:tc>
      </w:tr>
      <w:tr w:rsidR="00E9223A" w14:paraId="78400E08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auto"/>
            <w:vAlign w:val="center"/>
          </w:tcPr>
          <w:p w14:paraId="6F637E9F" w14:textId="76539E9C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Paciente</w:t>
            </w:r>
          </w:p>
        </w:tc>
        <w:tc>
          <w:tcPr>
            <w:tcW w:w="2100" w:type="dxa"/>
            <w:shd w:val="clear" w:color="auto" w:fill="auto"/>
            <w:vAlign w:val="center"/>
          </w:tcPr>
          <w:p w14:paraId="56FD9BB0" w14:textId="00F8C29C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Médico</w:t>
            </w:r>
          </w:p>
        </w:tc>
        <w:tc>
          <w:tcPr>
            <w:tcW w:w="4780" w:type="dxa"/>
            <w:shd w:val="clear" w:color="auto" w:fill="auto"/>
            <w:vAlign w:val="center"/>
          </w:tcPr>
          <w:p w14:paraId="5A4A8794" w14:textId="624E7891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AsignacionMedica; la lectura clínica hospitalaria es compartida entre médicos autorizados.</w:t>
            </w:r>
          </w:p>
        </w:tc>
      </w:tr>
      <w:tr w:rsidR="00E9223A" w14:paraId="16F2F4A0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auto"/>
            <w:vAlign w:val="center"/>
          </w:tcPr>
          <w:p w14:paraId="4C673DDE" w14:textId="77743EB8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Paciente</w:t>
            </w:r>
          </w:p>
        </w:tc>
        <w:tc>
          <w:tcPr>
            <w:tcW w:w="2100" w:type="dxa"/>
            <w:shd w:val="clear" w:color="auto" w:fill="auto"/>
            <w:vAlign w:val="center"/>
          </w:tcPr>
          <w:p w14:paraId="2FBD5C52" w14:textId="419721AA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Consulta</w:t>
            </w:r>
          </w:p>
        </w:tc>
        <w:tc>
          <w:tcPr>
            <w:tcW w:w="4780" w:type="dxa"/>
            <w:shd w:val="clear" w:color="auto" w:fill="auto"/>
            <w:vAlign w:val="center"/>
          </w:tcPr>
          <w:p w14:paraId="0E8B7422" w14:textId="5DF3444F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Un paciente posee múltiples consultas y cada consulta conserva su médico.</w:t>
            </w:r>
          </w:p>
        </w:tc>
      </w:tr>
      <w:tr w:rsidR="00E9223A" w14:paraId="07DE49DC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auto"/>
            <w:vAlign w:val="center"/>
          </w:tcPr>
          <w:p w14:paraId="019F616A" w14:textId="58906476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Consulta</w:t>
            </w:r>
          </w:p>
        </w:tc>
        <w:tc>
          <w:tcPr>
            <w:tcW w:w="2100" w:type="dxa"/>
            <w:shd w:val="clear" w:color="auto" w:fill="auto"/>
            <w:vAlign w:val="center"/>
          </w:tcPr>
          <w:p w14:paraId="5A68D754" w14:textId="366AF3EF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Plan y prescripción</w:t>
            </w:r>
          </w:p>
        </w:tc>
        <w:tc>
          <w:tcPr>
            <w:tcW w:w="4780" w:type="dxa"/>
            <w:shd w:val="clear" w:color="auto" w:fill="auto"/>
            <w:vAlign w:val="center"/>
          </w:tcPr>
          <w:p w14:paraId="031997B9" w14:textId="401CF556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Al publicar la voz se crean secciones, plan, medicamentos, horarios y dosis.</w:t>
            </w:r>
          </w:p>
        </w:tc>
      </w:tr>
      <w:tr w:rsidR="00E9223A" w14:paraId="21E69E64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auto"/>
            <w:vAlign w:val="center"/>
          </w:tcPr>
          <w:p w14:paraId="75C4327F" w14:textId="31FCB218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Paciente</w:t>
            </w:r>
          </w:p>
        </w:tc>
        <w:tc>
          <w:tcPr>
            <w:tcW w:w="2100" w:type="dxa"/>
            <w:shd w:val="clear" w:color="auto" w:fill="auto"/>
            <w:vAlign w:val="center"/>
          </w:tcPr>
          <w:p w14:paraId="02D21E1A" w14:textId="464911FE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Seguimiento</w:t>
            </w:r>
          </w:p>
        </w:tc>
        <w:tc>
          <w:tcPr>
            <w:tcW w:w="4780" w:type="dxa"/>
            <w:shd w:val="clear" w:color="auto" w:fill="auto"/>
            <w:vAlign w:val="center"/>
          </w:tcPr>
          <w:p w14:paraId="51D98C42" w14:textId="7C441DDA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Los reportes de dosis, síntomas y documentos producen eventos visibles al médico.</w:t>
            </w:r>
          </w:p>
        </w:tc>
      </w:tr>
      <w:tr w:rsidR="00E9223A" w14:paraId="58F27915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auto"/>
            <w:vAlign w:val="center"/>
          </w:tcPr>
          <w:p w14:paraId="275727B7" w14:textId="5C3A3991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Paciente</w:t>
            </w:r>
          </w:p>
        </w:tc>
        <w:tc>
          <w:tcPr>
            <w:tcW w:w="2100" w:type="dxa"/>
            <w:shd w:val="clear" w:color="auto" w:fill="auto"/>
            <w:vAlign w:val="center"/>
          </w:tcPr>
          <w:p w14:paraId="559B5299" w14:textId="40BF55CE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Documento</w:t>
            </w:r>
          </w:p>
        </w:tc>
        <w:tc>
          <w:tcPr>
            <w:tcW w:w="4780" w:type="dxa"/>
            <w:shd w:val="clear" w:color="auto" w:fill="auto"/>
            <w:vAlign w:val="center"/>
          </w:tcPr>
          <w:p w14:paraId="42BC9D7C" w14:textId="074B896B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El archivo pertenece a un paciente y puede vincularse a una consulta.</w:t>
            </w:r>
          </w:p>
        </w:tc>
      </w:tr>
    </w:tbl>
    <w:p w14:paraId="60A59467" w14:textId="4B3B22C3" w:rsidR="00E9223A" w:rsidRDefault="00E9223A" w:rsidP="00E9223A">
      <w:pPr>
        <w:keepNext/>
        <w:spacing w:before="200" w:after="140" w:line="240" w:lineRule="auto"/>
        <w:rPr>
          <w:b/>
          <w:sz w:val="26"/>
        </w:rPr>
      </w:pPr>
    </w:p>
    <w:p w14:paraId="1BA22284" w14:textId="77777777" w:rsidR="00E9223A" w:rsidRDefault="00E9223A" w:rsidP="00E9223A">
      <w:pPr>
        <w:keepNext/>
        <w:spacing w:before="200" w:after="140" w:line="240" w:lineRule="auto"/>
        <w:rPr>
          <w:b/>
          <w:sz w:val="26"/>
        </w:rPr>
      </w:pPr>
      <w:r>
        <w:rPr>
          <w:b/>
          <w:sz w:val="26"/>
        </w:rPr>
        <w:t xml:space="preserve"> </w:t>
      </w:r>
    </w:p>
    <w:p w14:paraId="25AAD0F1" w14:textId="3612E77D" w:rsidR="00E9223A" w:rsidRDefault="00E9223A">
      <w:pPr>
        <w:spacing w:after="160"/>
        <w:rPr>
          <w:sz w:val="4"/>
        </w:rPr>
      </w:pPr>
      <w:r>
        <w:rPr>
          <w:sz w:val="4"/>
        </w:rPr>
        <w:br w:type="page"/>
      </w:r>
    </w:p>
    <w:p w14:paraId="6891504A" w14:textId="77777777" w:rsidR="00E9223A" w:rsidRDefault="00E9223A" w:rsidP="00E9223A">
      <w:pPr>
        <w:spacing w:after="80" w:line="240" w:lineRule="auto"/>
        <w:rPr>
          <w:sz w:val="4"/>
        </w:rPr>
      </w:pPr>
      <w:r>
        <w:rPr>
          <w:sz w:val="4"/>
        </w:rPr>
        <w:t>API REST y autenticación</w:t>
      </w:r>
    </w:p>
    <w:p w14:paraId="422F59F6" w14:textId="77777777" w:rsidR="00E9223A" w:rsidRDefault="00E9223A" w:rsidP="00E9223A">
      <w:pPr>
        <w:keepNext/>
        <w:spacing w:after="160" w:line="240" w:lineRule="auto"/>
        <w:rPr>
          <w:b/>
          <w:color w:val="FF0000"/>
          <w:sz w:val="40"/>
        </w:rPr>
      </w:pPr>
      <w:r>
        <w:rPr>
          <w:b/>
          <w:color w:val="FF0000"/>
          <w:sz w:val="40"/>
        </w:rPr>
        <w:t>Sesiones y roles</w:t>
      </w:r>
    </w:p>
    <w:p w14:paraId="61B37850" w14:textId="77777777" w:rsidR="00E9223A" w:rsidRDefault="00E9223A" w:rsidP="00E9223A">
      <w:pPr>
        <w:keepNext/>
        <w:spacing w:before="200" w:after="140" w:line="240" w:lineRule="auto"/>
        <w:rPr>
          <w:b/>
          <w:sz w:val="26"/>
        </w:rPr>
      </w:pPr>
      <w:r>
        <w:rPr>
          <w:b/>
          <w:sz w:val="26"/>
        </w:rPr>
        <w:t>El FrontEnd inicia sesión y recibe un token Bearer. AuthProvider conserva la identidad, ProtectedRoute valida el rol y los layouts agregan navegación y cierre de sesión. Las cuentas de administrador, médico y paciente pueden usarse simultáneamente desde distintas sesiones o equipos.</w:t>
      </w:r>
    </w:p>
    <w:tbl>
      <w:tblPr>
        <w:tblW w:w="8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0"/>
        <w:gridCol w:w="4360"/>
        <w:gridCol w:w="3220"/>
      </w:tblGrid>
      <w:tr w:rsidR="00E9223A" w14:paraId="0D05B596" w14:textId="77777777" w:rsidTr="00E9223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F5FAFA"/>
            <w:vAlign w:val="center"/>
          </w:tcPr>
          <w:p w14:paraId="197293A5" w14:textId="15788B23" w:rsidR="00E9223A" w:rsidRPr="00E9223A" w:rsidRDefault="00E9223A" w:rsidP="00E9223A">
            <w:pPr>
              <w:spacing w:after="0" w:line="240" w:lineRule="auto"/>
              <w:rPr>
                <w:b/>
                <w:sz w:val="19"/>
              </w:rPr>
            </w:pPr>
            <w:r w:rsidRPr="00E9223A">
              <w:rPr>
                <w:b/>
                <w:sz w:val="19"/>
              </w:rPr>
              <w:t>Método</w:t>
            </w:r>
          </w:p>
        </w:tc>
        <w:tc>
          <w:tcPr>
            <w:tcW w:w="4360" w:type="dxa"/>
            <w:shd w:val="clear" w:color="auto" w:fill="F5FAFA"/>
            <w:vAlign w:val="center"/>
          </w:tcPr>
          <w:p w14:paraId="5B96E3B3" w14:textId="4C7E8559" w:rsidR="00E9223A" w:rsidRPr="00E9223A" w:rsidRDefault="00E9223A" w:rsidP="00E9223A">
            <w:pPr>
              <w:spacing w:after="0" w:line="240" w:lineRule="auto"/>
              <w:rPr>
                <w:b/>
                <w:sz w:val="19"/>
              </w:rPr>
            </w:pPr>
            <w:r w:rsidRPr="00E9223A">
              <w:rPr>
                <w:b/>
                <w:sz w:val="19"/>
              </w:rPr>
              <w:t>Ruta</w:t>
            </w:r>
          </w:p>
        </w:tc>
        <w:tc>
          <w:tcPr>
            <w:tcW w:w="3220" w:type="dxa"/>
            <w:shd w:val="clear" w:color="auto" w:fill="F5FAFA"/>
            <w:vAlign w:val="center"/>
          </w:tcPr>
          <w:p w14:paraId="46AA4429" w14:textId="2CCE73AF" w:rsidR="00E9223A" w:rsidRPr="00E9223A" w:rsidRDefault="00E9223A" w:rsidP="00E9223A">
            <w:pPr>
              <w:spacing w:after="0" w:line="240" w:lineRule="auto"/>
              <w:rPr>
                <w:b/>
                <w:sz w:val="19"/>
              </w:rPr>
            </w:pPr>
            <w:r w:rsidRPr="00E9223A">
              <w:rPr>
                <w:b/>
                <w:sz w:val="19"/>
              </w:rPr>
              <w:t>Uso</w:t>
            </w:r>
          </w:p>
        </w:tc>
      </w:tr>
      <w:tr w:rsidR="00E9223A" w14:paraId="5E44D634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auto"/>
            <w:vAlign w:val="center"/>
          </w:tcPr>
          <w:p w14:paraId="2F13E30E" w14:textId="0738DDF0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POST</w:t>
            </w:r>
          </w:p>
        </w:tc>
        <w:tc>
          <w:tcPr>
            <w:tcW w:w="4360" w:type="dxa"/>
            <w:shd w:val="clear" w:color="auto" w:fill="auto"/>
            <w:vAlign w:val="center"/>
          </w:tcPr>
          <w:p w14:paraId="28FA6655" w14:textId="2BA7001A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/api/v1/auth/personal/login/</w:t>
            </w:r>
          </w:p>
        </w:tc>
        <w:tc>
          <w:tcPr>
            <w:tcW w:w="3220" w:type="dxa"/>
            <w:shd w:val="clear" w:color="auto" w:fill="auto"/>
            <w:vAlign w:val="center"/>
          </w:tcPr>
          <w:p w14:paraId="293480FB" w14:textId="40BBBCF6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Ingreso de administrador o médico.</w:t>
            </w:r>
          </w:p>
        </w:tc>
      </w:tr>
      <w:tr w:rsidR="00E9223A" w14:paraId="7294E8F9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auto"/>
            <w:vAlign w:val="center"/>
          </w:tcPr>
          <w:p w14:paraId="11DA6B80" w14:textId="7D4D0932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POST</w:t>
            </w:r>
          </w:p>
        </w:tc>
        <w:tc>
          <w:tcPr>
            <w:tcW w:w="4360" w:type="dxa"/>
            <w:shd w:val="clear" w:color="auto" w:fill="auto"/>
            <w:vAlign w:val="center"/>
          </w:tcPr>
          <w:p w14:paraId="035AC27A" w14:textId="0F66CF95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/api/v1/auth/paciente/login/</w:t>
            </w:r>
          </w:p>
        </w:tc>
        <w:tc>
          <w:tcPr>
            <w:tcW w:w="3220" w:type="dxa"/>
            <w:shd w:val="clear" w:color="auto" w:fill="auto"/>
            <w:vAlign w:val="center"/>
          </w:tcPr>
          <w:p w14:paraId="4BE385E8" w14:textId="763649E3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Ingreso del paciente o tutor.</w:t>
            </w:r>
          </w:p>
        </w:tc>
      </w:tr>
      <w:tr w:rsidR="00E9223A" w14:paraId="53FC03E6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auto"/>
            <w:vAlign w:val="center"/>
          </w:tcPr>
          <w:p w14:paraId="55BA948A" w14:textId="1BBD839A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GET/PATCH</w:t>
            </w:r>
          </w:p>
        </w:tc>
        <w:tc>
          <w:tcPr>
            <w:tcW w:w="4360" w:type="dxa"/>
            <w:shd w:val="clear" w:color="auto" w:fill="auto"/>
            <w:vAlign w:val="center"/>
          </w:tcPr>
          <w:p w14:paraId="71E1442D" w14:textId="506E616B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/api/v1/auth/perfil/</w:t>
            </w:r>
          </w:p>
        </w:tc>
        <w:tc>
          <w:tcPr>
            <w:tcW w:w="3220" w:type="dxa"/>
            <w:shd w:val="clear" w:color="auto" w:fill="auto"/>
            <w:vAlign w:val="center"/>
          </w:tcPr>
          <w:p w14:paraId="6A016E94" w14:textId="359C21BC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Lectura y edición de foto/perfil propio.</w:t>
            </w:r>
          </w:p>
        </w:tc>
      </w:tr>
      <w:tr w:rsidR="00E9223A" w14:paraId="49BE623C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auto"/>
            <w:vAlign w:val="center"/>
          </w:tcPr>
          <w:p w14:paraId="062E6A1F" w14:textId="41C6F74C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POST</w:t>
            </w:r>
          </w:p>
        </w:tc>
        <w:tc>
          <w:tcPr>
            <w:tcW w:w="4360" w:type="dxa"/>
            <w:shd w:val="clear" w:color="auto" w:fill="auto"/>
            <w:vAlign w:val="center"/>
          </w:tcPr>
          <w:p w14:paraId="3DA9D964" w14:textId="0909FBD3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/api/v1/auth/cambiar-contrasena/</w:t>
            </w:r>
          </w:p>
        </w:tc>
        <w:tc>
          <w:tcPr>
            <w:tcW w:w="3220" w:type="dxa"/>
            <w:shd w:val="clear" w:color="auto" w:fill="auto"/>
            <w:vAlign w:val="center"/>
          </w:tcPr>
          <w:p w14:paraId="380598A9" w14:textId="5F0E7FA1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Cambio de contraseña autenticado.</w:t>
            </w:r>
          </w:p>
        </w:tc>
      </w:tr>
      <w:tr w:rsidR="00E9223A" w14:paraId="4BDE71EC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auto"/>
            <w:vAlign w:val="center"/>
          </w:tcPr>
          <w:p w14:paraId="27CB85A5" w14:textId="4A43233F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GET/POST</w:t>
            </w:r>
          </w:p>
        </w:tc>
        <w:tc>
          <w:tcPr>
            <w:tcW w:w="4360" w:type="dxa"/>
            <w:shd w:val="clear" w:color="auto" w:fill="auto"/>
            <w:vAlign w:val="center"/>
          </w:tcPr>
          <w:p w14:paraId="45D2C95B" w14:textId="0CAC06F9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/api/v1/admin/usuarios/</w:t>
            </w:r>
          </w:p>
        </w:tc>
        <w:tc>
          <w:tcPr>
            <w:tcW w:w="3220" w:type="dxa"/>
            <w:shd w:val="clear" w:color="auto" w:fill="auto"/>
            <w:vAlign w:val="center"/>
          </w:tcPr>
          <w:p w14:paraId="42838DA9" w14:textId="3E944531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Gestión administrativa de cuentas.</w:t>
            </w:r>
          </w:p>
        </w:tc>
      </w:tr>
      <w:tr w:rsidR="00E9223A" w14:paraId="1B8B2740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auto"/>
            <w:vAlign w:val="center"/>
          </w:tcPr>
          <w:p w14:paraId="2FC5494C" w14:textId="592F2E42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GET</w:t>
            </w:r>
          </w:p>
        </w:tc>
        <w:tc>
          <w:tcPr>
            <w:tcW w:w="4360" w:type="dxa"/>
            <w:shd w:val="clear" w:color="auto" w:fill="auto"/>
            <w:vAlign w:val="center"/>
          </w:tcPr>
          <w:p w14:paraId="3E99A4ED" w14:textId="020E826E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/api/v1/medico/pacientes/</w:t>
            </w:r>
          </w:p>
        </w:tc>
        <w:tc>
          <w:tcPr>
            <w:tcW w:w="3220" w:type="dxa"/>
            <w:shd w:val="clear" w:color="auto" w:fill="auto"/>
            <w:vAlign w:val="center"/>
          </w:tcPr>
          <w:p w14:paraId="2758FA68" w14:textId="01AE7162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Lista hospitalaria de pacientes.</w:t>
            </w:r>
          </w:p>
        </w:tc>
      </w:tr>
      <w:tr w:rsidR="00E9223A" w14:paraId="72A3B89E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auto"/>
            <w:vAlign w:val="center"/>
          </w:tcPr>
          <w:p w14:paraId="446D6FF5" w14:textId="1C4071A8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GET</w:t>
            </w:r>
          </w:p>
        </w:tc>
        <w:tc>
          <w:tcPr>
            <w:tcW w:w="4360" w:type="dxa"/>
            <w:shd w:val="clear" w:color="auto" w:fill="auto"/>
            <w:vAlign w:val="center"/>
          </w:tcPr>
          <w:p w14:paraId="356CDC34" w14:textId="6F54F538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/api/v1/medico/pacientes/{id}/ficha/</w:t>
            </w:r>
          </w:p>
        </w:tc>
        <w:tc>
          <w:tcPr>
            <w:tcW w:w="3220" w:type="dxa"/>
            <w:shd w:val="clear" w:color="auto" w:fill="auto"/>
            <w:vAlign w:val="center"/>
          </w:tcPr>
          <w:p w14:paraId="2C487455" w14:textId="29504A93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Ficha consolidada del paciente.</w:t>
            </w:r>
          </w:p>
        </w:tc>
      </w:tr>
      <w:tr w:rsidR="00E9223A" w14:paraId="2E150C5E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auto"/>
            <w:vAlign w:val="center"/>
          </w:tcPr>
          <w:p w14:paraId="0DEE7A24" w14:textId="0849AC2B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GET</w:t>
            </w:r>
          </w:p>
        </w:tc>
        <w:tc>
          <w:tcPr>
            <w:tcW w:w="4360" w:type="dxa"/>
            <w:shd w:val="clear" w:color="auto" w:fill="auto"/>
            <w:vAlign w:val="center"/>
          </w:tcPr>
          <w:p w14:paraId="10D06A8F" w14:textId="0D5E9B08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/api/v1/medico/pacientes/{id}/historial/</w:t>
            </w:r>
          </w:p>
        </w:tc>
        <w:tc>
          <w:tcPr>
            <w:tcW w:w="3220" w:type="dxa"/>
            <w:shd w:val="clear" w:color="auto" w:fill="auto"/>
            <w:vAlign w:val="center"/>
          </w:tcPr>
          <w:p w14:paraId="26949B42" w14:textId="016E383C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Historia clínica y eventos.</w:t>
            </w:r>
          </w:p>
        </w:tc>
      </w:tr>
      <w:tr w:rsidR="00E9223A" w14:paraId="2A89AFFC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auto"/>
            <w:vAlign w:val="center"/>
          </w:tcPr>
          <w:p w14:paraId="7888405F" w14:textId="7C6FFD5B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GET</w:t>
            </w:r>
          </w:p>
        </w:tc>
        <w:tc>
          <w:tcPr>
            <w:tcW w:w="4360" w:type="dxa"/>
            <w:shd w:val="clear" w:color="auto" w:fill="auto"/>
            <w:vAlign w:val="center"/>
          </w:tcPr>
          <w:p w14:paraId="1E1A6EA1" w14:textId="6F5788AA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/api/v1/medico/seguimiento/</w:t>
            </w:r>
          </w:p>
        </w:tc>
        <w:tc>
          <w:tcPr>
            <w:tcW w:w="3220" w:type="dxa"/>
            <w:shd w:val="clear" w:color="auto" w:fill="auto"/>
            <w:vAlign w:val="center"/>
          </w:tcPr>
          <w:p w14:paraId="7712E28A" w14:textId="0C22C9D6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Lista general de seguimiento.</w:t>
            </w:r>
          </w:p>
        </w:tc>
      </w:tr>
      <w:tr w:rsidR="00E9223A" w14:paraId="2C986C22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auto"/>
            <w:vAlign w:val="center"/>
          </w:tcPr>
          <w:p w14:paraId="7F312717" w14:textId="2DA5D5C2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GET</w:t>
            </w:r>
          </w:p>
        </w:tc>
        <w:tc>
          <w:tcPr>
            <w:tcW w:w="4360" w:type="dxa"/>
            <w:shd w:val="clear" w:color="auto" w:fill="auto"/>
            <w:vAlign w:val="center"/>
          </w:tcPr>
          <w:p w14:paraId="1BB5A7AD" w14:textId="4E064419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/api/v1/paciente/inicio/</w:t>
            </w:r>
          </w:p>
        </w:tc>
        <w:tc>
          <w:tcPr>
            <w:tcW w:w="3220" w:type="dxa"/>
            <w:shd w:val="clear" w:color="auto" w:fill="auto"/>
            <w:vAlign w:val="center"/>
          </w:tcPr>
          <w:p w14:paraId="22EE5750" w14:textId="616F5E01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Resumen de la cuenta familiar.</w:t>
            </w:r>
          </w:p>
        </w:tc>
      </w:tr>
      <w:tr w:rsidR="00E9223A" w14:paraId="389C75E0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auto"/>
            <w:vAlign w:val="center"/>
          </w:tcPr>
          <w:p w14:paraId="6E79268C" w14:textId="08762DEC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GET/POST</w:t>
            </w:r>
          </w:p>
        </w:tc>
        <w:tc>
          <w:tcPr>
            <w:tcW w:w="4360" w:type="dxa"/>
            <w:shd w:val="clear" w:color="auto" w:fill="auto"/>
            <w:vAlign w:val="center"/>
          </w:tcPr>
          <w:p w14:paraId="38C8ACAA" w14:textId="38CC7D3E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/api/v1/paciente/documentos/</w:t>
            </w:r>
          </w:p>
        </w:tc>
        <w:tc>
          <w:tcPr>
            <w:tcW w:w="3220" w:type="dxa"/>
            <w:shd w:val="clear" w:color="auto" w:fill="auto"/>
            <w:vAlign w:val="center"/>
          </w:tcPr>
          <w:p w14:paraId="0594CD81" w14:textId="17ED8A71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Lista y carga documental.</w:t>
            </w:r>
          </w:p>
        </w:tc>
      </w:tr>
      <w:tr w:rsidR="00E9223A" w14:paraId="58633045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auto"/>
            <w:vAlign w:val="center"/>
          </w:tcPr>
          <w:p w14:paraId="6562EC10" w14:textId="0EE4DF81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GET</w:t>
            </w:r>
          </w:p>
        </w:tc>
        <w:tc>
          <w:tcPr>
            <w:tcW w:w="4360" w:type="dxa"/>
            <w:shd w:val="clear" w:color="auto" w:fill="auto"/>
            <w:vAlign w:val="center"/>
          </w:tcPr>
          <w:p w14:paraId="1F070BEA" w14:textId="7D5F1227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/api/v1/paciente/medicacion/</w:t>
            </w:r>
          </w:p>
        </w:tc>
        <w:tc>
          <w:tcPr>
            <w:tcW w:w="3220" w:type="dxa"/>
            <w:shd w:val="clear" w:color="auto" w:fill="auto"/>
            <w:vAlign w:val="center"/>
          </w:tcPr>
          <w:p w14:paraId="6C60CB46" w14:textId="43486E82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Calendario y dosis del paciente.</w:t>
            </w:r>
          </w:p>
        </w:tc>
      </w:tr>
      <w:tr w:rsidR="00E9223A" w14:paraId="0CF18D39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auto"/>
            <w:vAlign w:val="center"/>
          </w:tcPr>
          <w:p w14:paraId="703F9A02" w14:textId="4CC4534F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POST</w:t>
            </w:r>
          </w:p>
        </w:tc>
        <w:tc>
          <w:tcPr>
            <w:tcW w:w="4360" w:type="dxa"/>
            <w:shd w:val="clear" w:color="auto" w:fill="auto"/>
            <w:vAlign w:val="center"/>
          </w:tcPr>
          <w:p w14:paraId="530441DA" w14:textId="22BCCEA0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/api/v1/paciente/medicacion/tomas/</w:t>
            </w:r>
          </w:p>
        </w:tc>
        <w:tc>
          <w:tcPr>
            <w:tcW w:w="3220" w:type="dxa"/>
            <w:shd w:val="clear" w:color="auto" w:fill="auto"/>
            <w:vAlign w:val="center"/>
          </w:tcPr>
          <w:p w14:paraId="655F1D3D" w14:textId="404F8A32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Registro de cumplimiento.</w:t>
            </w:r>
          </w:p>
        </w:tc>
      </w:tr>
      <w:tr w:rsidR="00E9223A" w14:paraId="64FA5953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auto"/>
            <w:vAlign w:val="center"/>
          </w:tcPr>
          <w:p w14:paraId="29C371F1" w14:textId="4675713D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POST</w:t>
            </w:r>
          </w:p>
        </w:tc>
        <w:tc>
          <w:tcPr>
            <w:tcW w:w="4360" w:type="dxa"/>
            <w:shd w:val="clear" w:color="auto" w:fill="auto"/>
            <w:vAlign w:val="center"/>
          </w:tcPr>
          <w:p w14:paraId="49F6E0CC" w14:textId="2285F92B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/api/v1/paciente/sintomas/</w:t>
            </w:r>
          </w:p>
        </w:tc>
        <w:tc>
          <w:tcPr>
            <w:tcW w:w="3220" w:type="dxa"/>
            <w:shd w:val="clear" w:color="auto" w:fill="auto"/>
            <w:vAlign w:val="center"/>
          </w:tcPr>
          <w:p w14:paraId="1F1ADF6F" w14:textId="08B4AF75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Registro repetible de síntomas.</w:t>
            </w:r>
          </w:p>
        </w:tc>
      </w:tr>
      <w:tr w:rsidR="00E9223A" w14:paraId="30F72CA5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auto"/>
            <w:vAlign w:val="center"/>
          </w:tcPr>
          <w:p w14:paraId="7341A13D" w14:textId="16BBBDE6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GET</w:t>
            </w:r>
          </w:p>
        </w:tc>
        <w:tc>
          <w:tcPr>
            <w:tcW w:w="4360" w:type="dxa"/>
            <w:shd w:val="clear" w:color="auto" w:fill="auto"/>
            <w:vAlign w:val="center"/>
          </w:tcPr>
          <w:p w14:paraId="37D38411" w14:textId="3B70E258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/api/v1/paciente/tratamiento/</w:t>
            </w:r>
          </w:p>
        </w:tc>
        <w:tc>
          <w:tcPr>
            <w:tcW w:w="3220" w:type="dxa"/>
            <w:shd w:val="clear" w:color="auto" w:fill="auto"/>
            <w:vAlign w:val="center"/>
          </w:tcPr>
          <w:p w14:paraId="487E5106" w14:textId="74A80FE0" w:rsidR="00E9223A" w:rsidRPr="00E9223A" w:rsidRDefault="00E9223A" w:rsidP="00E9223A">
            <w:pPr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Plan vigente publicado.</w:t>
            </w:r>
          </w:p>
        </w:tc>
      </w:tr>
    </w:tbl>
    <w:p w14:paraId="2FC5C3B6" w14:textId="6D654921" w:rsidR="00E9223A" w:rsidRDefault="00E9223A" w:rsidP="00E9223A">
      <w:pPr>
        <w:spacing w:after="80" w:line="240" w:lineRule="auto"/>
        <w:rPr>
          <w:color w:val="737373"/>
          <w:sz w:val="19"/>
        </w:rPr>
      </w:pPr>
    </w:p>
    <w:p w14:paraId="5B9E5E94" w14:textId="77777777" w:rsidR="00E9223A" w:rsidRDefault="00E9223A" w:rsidP="00E9223A">
      <w:pPr>
        <w:spacing w:after="80" w:line="240" w:lineRule="auto"/>
        <w:rPr>
          <w:color w:val="737373"/>
          <w:sz w:val="19"/>
        </w:rPr>
      </w:pPr>
      <w:r>
        <w:rPr>
          <w:color w:val="737373"/>
          <w:sz w:val="19"/>
        </w:rPr>
        <w:t xml:space="preserve"> </w:t>
      </w:r>
    </w:p>
    <w:p w14:paraId="6A44EB69" w14:textId="659F2835" w:rsidR="00E9223A" w:rsidRDefault="00E9223A">
      <w:pPr>
        <w:spacing w:after="160"/>
        <w:rPr>
          <w:sz w:val="4"/>
        </w:rPr>
      </w:pPr>
      <w:r>
        <w:rPr>
          <w:sz w:val="4"/>
        </w:rPr>
        <w:br w:type="page"/>
      </w:r>
    </w:p>
    <w:p w14:paraId="54CE303C" w14:textId="77777777" w:rsidR="00E9223A" w:rsidRDefault="00E9223A" w:rsidP="00E9223A">
      <w:pPr>
        <w:spacing w:after="80" w:line="240" w:lineRule="auto"/>
        <w:rPr>
          <w:sz w:val="4"/>
        </w:rPr>
      </w:pPr>
      <w:r>
        <w:rPr>
          <w:sz w:val="4"/>
        </w:rPr>
        <w:t>Inteligencia artificial y voz</w:t>
      </w:r>
    </w:p>
    <w:p w14:paraId="67031F21" w14:textId="77777777" w:rsidR="00E9223A" w:rsidRDefault="00E9223A" w:rsidP="00E9223A">
      <w:pPr>
        <w:keepNext/>
        <w:spacing w:after="160" w:line="240" w:lineRule="auto"/>
        <w:rPr>
          <w:b/>
          <w:color w:val="FF0000"/>
          <w:sz w:val="40"/>
        </w:rPr>
      </w:pPr>
      <w:r>
        <w:rPr>
          <w:b/>
          <w:color w:val="FF0000"/>
          <w:sz w:val="40"/>
        </w:rPr>
        <w:t>Consulta por voz del médico</w:t>
      </w:r>
    </w:p>
    <w:tbl>
      <w:tblPr>
        <w:tblW w:w="8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00"/>
        <w:gridCol w:w="6480"/>
      </w:tblGrid>
      <w:tr w:rsidR="00E9223A" w14:paraId="747ADB4F" w14:textId="77777777" w:rsidTr="00E9223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F5FAFA"/>
            <w:vAlign w:val="center"/>
          </w:tcPr>
          <w:p w14:paraId="5BD7FFEB" w14:textId="6C489786" w:rsidR="00E9223A" w:rsidRPr="00E9223A" w:rsidRDefault="00E9223A" w:rsidP="00E9223A">
            <w:pPr>
              <w:keepNext/>
              <w:spacing w:after="0" w:line="240" w:lineRule="auto"/>
              <w:rPr>
                <w:b/>
                <w:sz w:val="19"/>
              </w:rPr>
            </w:pPr>
            <w:r w:rsidRPr="00E9223A">
              <w:rPr>
                <w:b/>
                <w:sz w:val="19"/>
              </w:rPr>
              <w:t>Etapa</w:t>
            </w:r>
          </w:p>
        </w:tc>
        <w:tc>
          <w:tcPr>
            <w:tcW w:w="6480" w:type="dxa"/>
            <w:shd w:val="clear" w:color="auto" w:fill="F5FAFA"/>
            <w:vAlign w:val="center"/>
          </w:tcPr>
          <w:p w14:paraId="0881BEA1" w14:textId="37E9E205" w:rsidR="00E9223A" w:rsidRPr="00E9223A" w:rsidRDefault="00E9223A" w:rsidP="00E9223A">
            <w:pPr>
              <w:keepNext/>
              <w:spacing w:after="0" w:line="240" w:lineRule="auto"/>
              <w:rPr>
                <w:b/>
                <w:sz w:val="19"/>
              </w:rPr>
            </w:pPr>
            <w:r w:rsidRPr="00E9223A">
              <w:rPr>
                <w:b/>
                <w:sz w:val="19"/>
              </w:rPr>
              <w:t>Qué ocurre</w:t>
            </w:r>
          </w:p>
        </w:tc>
      </w:tr>
      <w:tr w:rsidR="00E9223A" w14:paraId="0CCF1914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auto"/>
            <w:vAlign w:val="center"/>
          </w:tcPr>
          <w:p w14:paraId="283C6814" w14:textId="2290BADA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Inicio</w:t>
            </w:r>
          </w:p>
        </w:tc>
        <w:tc>
          <w:tcPr>
            <w:tcW w:w="6480" w:type="dxa"/>
            <w:shd w:val="clear" w:color="auto" w:fill="auto"/>
            <w:vAlign w:val="center"/>
          </w:tcPr>
          <w:p w14:paraId="30717CD7" w14:textId="255CF94A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Se crea una SesionConsultaVoz vacía para el paciente seleccionado.</w:t>
            </w:r>
          </w:p>
        </w:tc>
      </w:tr>
      <w:tr w:rsidR="00E9223A" w14:paraId="15B38427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auto"/>
            <w:vAlign w:val="center"/>
          </w:tcPr>
          <w:p w14:paraId="0001C6FF" w14:textId="7AD45948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Entrevista</w:t>
            </w:r>
          </w:p>
        </w:tc>
        <w:tc>
          <w:tcPr>
            <w:tcW w:w="6480" w:type="dxa"/>
            <w:shd w:val="clear" w:color="auto" w:fill="auto"/>
            <w:vAlign w:val="center"/>
          </w:tcPr>
          <w:p w14:paraId="5F3BD6FD" w14:textId="3F721159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El sistema formula preguntas clínicas; el médico responde por micrófono o texto.</w:t>
            </w:r>
          </w:p>
        </w:tc>
      </w:tr>
      <w:tr w:rsidR="00E9223A" w14:paraId="0BB9509D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auto"/>
            <w:vAlign w:val="center"/>
          </w:tcPr>
          <w:p w14:paraId="22E17E26" w14:textId="16105648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Control conversacional</w:t>
            </w:r>
          </w:p>
        </w:tc>
        <w:tc>
          <w:tcPr>
            <w:tcW w:w="6480" w:type="dxa"/>
            <w:shd w:val="clear" w:color="auto" w:fill="auto"/>
            <w:vAlign w:val="center"/>
          </w:tcPr>
          <w:p w14:paraId="3FB13133" w14:textId="0BCABE8F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DeepSeek interpreta continuar, omitir, volver, corregir una sección o pedir orientación.</w:t>
            </w:r>
          </w:p>
        </w:tc>
      </w:tr>
      <w:tr w:rsidR="00E9223A" w14:paraId="410512A1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auto"/>
            <w:vAlign w:val="center"/>
          </w:tcPr>
          <w:p w14:paraId="5F565DC4" w14:textId="7BFD227A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Transcripción</w:t>
            </w:r>
          </w:p>
        </w:tc>
        <w:tc>
          <w:tcPr>
            <w:tcW w:w="6480" w:type="dxa"/>
            <w:shd w:val="clear" w:color="auto" w:fill="auto"/>
            <w:vAlign w:val="center"/>
          </w:tcPr>
          <w:p w14:paraId="0F581407" w14:textId="39209ACE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MediaRecorder captura audio; Faster Whisper produce texto cuando corresponde.</w:t>
            </w:r>
          </w:p>
        </w:tc>
      </w:tr>
      <w:tr w:rsidR="00E9223A" w14:paraId="15AA4F3D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auto"/>
            <w:vAlign w:val="center"/>
          </w:tcPr>
          <w:p w14:paraId="7AA88C44" w14:textId="32DFADAC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Estructuración</w:t>
            </w:r>
          </w:p>
        </w:tc>
        <w:tc>
          <w:tcPr>
            <w:tcW w:w="6480" w:type="dxa"/>
            <w:shd w:val="clear" w:color="auto" w:fill="auto"/>
            <w:vAlign w:val="center"/>
          </w:tcPr>
          <w:p w14:paraId="2F1A0E7B" w14:textId="4A167B59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DeepSeek genera únicamente datos relevantes en motivo, evolución, tratamiento, medicación, casa y control.</w:t>
            </w:r>
          </w:p>
        </w:tc>
      </w:tr>
      <w:tr w:rsidR="00E9223A" w14:paraId="6BFBDADA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auto"/>
            <w:vAlign w:val="center"/>
          </w:tcPr>
          <w:p w14:paraId="41AEA6BC" w14:textId="5B86D355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Revisión</w:t>
            </w:r>
          </w:p>
        </w:tc>
        <w:tc>
          <w:tcPr>
            <w:tcW w:w="6480" w:type="dxa"/>
            <w:shd w:val="clear" w:color="auto" w:fill="auto"/>
            <w:vAlign w:val="center"/>
          </w:tcPr>
          <w:p w14:paraId="643F5063" w14:textId="5E664117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El médico puede editar el resumen antes de guardarlo.</w:t>
            </w:r>
          </w:p>
        </w:tc>
      </w:tr>
      <w:tr w:rsidR="00E9223A" w14:paraId="055AE3B2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auto"/>
            <w:vAlign w:val="center"/>
          </w:tcPr>
          <w:p w14:paraId="3807C4D2" w14:textId="13DBE7B3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Publicación</w:t>
            </w:r>
          </w:p>
        </w:tc>
        <w:tc>
          <w:tcPr>
            <w:tcW w:w="6480" w:type="dxa"/>
            <w:shd w:val="clear" w:color="auto" w:fill="auto"/>
            <w:vAlign w:val="center"/>
          </w:tcPr>
          <w:p w14:paraId="1D168E39" w14:textId="7654776B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Una transacción crea consulta, secciones, plan, prescripciones, horarios, dosis y próxima cita.</w:t>
            </w:r>
          </w:p>
        </w:tc>
      </w:tr>
      <w:tr w:rsidR="00E9223A" w14:paraId="2829F27E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auto"/>
            <w:vAlign w:val="center"/>
          </w:tcPr>
          <w:p w14:paraId="0ADDE5FB" w14:textId="21764952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Resultado</w:t>
            </w:r>
          </w:p>
        </w:tc>
        <w:tc>
          <w:tcPr>
            <w:tcW w:w="6480" w:type="dxa"/>
            <w:shd w:val="clear" w:color="auto" w:fill="auto"/>
            <w:vAlign w:val="center"/>
          </w:tcPr>
          <w:p w14:paraId="7DCC7824" w14:textId="51E79598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Tratamiento y medicación quedan disponibles en el módulo del paciente y en su historia.</w:t>
            </w:r>
          </w:p>
        </w:tc>
      </w:tr>
    </w:tbl>
    <w:p w14:paraId="53291DA8" w14:textId="6B639975" w:rsidR="00E9223A" w:rsidRDefault="00E9223A" w:rsidP="00E9223A">
      <w:pPr>
        <w:keepNext/>
        <w:spacing w:before="200" w:after="140" w:line="240" w:lineRule="auto"/>
        <w:rPr>
          <w:b/>
          <w:sz w:val="26"/>
        </w:rPr>
      </w:pPr>
    </w:p>
    <w:p w14:paraId="2D83A8BD" w14:textId="77777777" w:rsidR="00E9223A" w:rsidRDefault="00E9223A" w:rsidP="00E9223A">
      <w:pPr>
        <w:keepNext/>
        <w:spacing w:before="200" w:after="140" w:line="240" w:lineRule="auto"/>
        <w:rPr>
          <w:b/>
          <w:sz w:val="26"/>
        </w:rPr>
      </w:pPr>
      <w:r>
        <w:rPr>
          <w:b/>
          <w:sz w:val="26"/>
        </w:rPr>
        <w:t xml:space="preserve"> </w:t>
      </w:r>
    </w:p>
    <w:p w14:paraId="2EAA4884" w14:textId="77777777" w:rsidR="00E9223A" w:rsidRDefault="00E9223A" w:rsidP="00E9223A">
      <w:pPr>
        <w:spacing w:after="80" w:line="240" w:lineRule="auto"/>
        <w:rPr>
          <w:sz w:val="4"/>
        </w:rPr>
      </w:pPr>
      <w:r>
        <w:rPr>
          <w:sz w:val="4"/>
        </w:rPr>
        <w:t>Asistente del paciente</w:t>
      </w:r>
    </w:p>
    <w:tbl>
      <w:tblPr>
        <w:tblW w:w="8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00"/>
        <w:gridCol w:w="6480"/>
      </w:tblGrid>
      <w:tr w:rsidR="00E9223A" w14:paraId="4EF5DA57" w14:textId="77777777" w:rsidTr="00E9223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F5FAFA"/>
            <w:vAlign w:val="center"/>
          </w:tcPr>
          <w:p w14:paraId="371FFCE1" w14:textId="28661EA2" w:rsidR="00E9223A" w:rsidRPr="00E9223A" w:rsidRDefault="00E9223A" w:rsidP="00E9223A">
            <w:pPr>
              <w:keepNext/>
              <w:spacing w:after="0" w:line="240" w:lineRule="auto"/>
              <w:rPr>
                <w:b/>
                <w:sz w:val="19"/>
              </w:rPr>
            </w:pPr>
            <w:r w:rsidRPr="00E9223A">
              <w:rPr>
                <w:b/>
                <w:sz w:val="19"/>
              </w:rPr>
              <w:t>Capacidad</w:t>
            </w:r>
          </w:p>
        </w:tc>
        <w:tc>
          <w:tcPr>
            <w:tcW w:w="6480" w:type="dxa"/>
            <w:shd w:val="clear" w:color="auto" w:fill="F5FAFA"/>
            <w:vAlign w:val="center"/>
          </w:tcPr>
          <w:p w14:paraId="613525BE" w14:textId="70B2008B" w:rsidR="00E9223A" w:rsidRPr="00E9223A" w:rsidRDefault="00E9223A" w:rsidP="00E9223A">
            <w:pPr>
              <w:keepNext/>
              <w:spacing w:after="0" w:line="240" w:lineRule="auto"/>
              <w:rPr>
                <w:b/>
                <w:sz w:val="19"/>
              </w:rPr>
            </w:pPr>
            <w:r w:rsidRPr="00E9223A">
              <w:rPr>
                <w:b/>
                <w:sz w:val="19"/>
              </w:rPr>
              <w:t>Comportamiento</w:t>
            </w:r>
          </w:p>
        </w:tc>
      </w:tr>
      <w:tr w:rsidR="00E9223A" w14:paraId="0A93B3C0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auto"/>
            <w:vAlign w:val="center"/>
          </w:tcPr>
          <w:p w14:paraId="48C62029" w14:textId="77CBD093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Contexto aislado</w:t>
            </w:r>
          </w:p>
        </w:tc>
        <w:tc>
          <w:tcPr>
            <w:tcW w:w="6480" w:type="dxa"/>
            <w:shd w:val="clear" w:color="auto" w:fill="auto"/>
            <w:vAlign w:val="center"/>
          </w:tcPr>
          <w:p w14:paraId="73CC9597" w14:textId="610D8FCF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Solo consulta información del usuario autenticado: próximas dosis, tratamiento, cita y rutas permitidas.</w:t>
            </w:r>
          </w:p>
        </w:tc>
      </w:tr>
      <w:tr w:rsidR="00E9223A" w14:paraId="2B18E72B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auto"/>
            <w:vAlign w:val="center"/>
          </w:tcPr>
          <w:p w14:paraId="5F6383D2" w14:textId="6052F481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Texto y voz</w:t>
            </w:r>
          </w:p>
        </w:tc>
        <w:tc>
          <w:tcPr>
            <w:tcW w:w="6480" w:type="dxa"/>
            <w:shd w:val="clear" w:color="auto" w:fill="auto"/>
            <w:vAlign w:val="center"/>
          </w:tcPr>
          <w:p w14:paraId="07C4FC8A" w14:textId="697ADFD0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Acepta escritura o dictado y puede responder mediante síntesis de voz.</w:t>
            </w:r>
          </w:p>
        </w:tc>
      </w:tr>
      <w:tr w:rsidR="00E9223A" w14:paraId="333CCE49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auto"/>
            <w:vAlign w:val="center"/>
          </w:tcPr>
          <w:p w14:paraId="75691676" w14:textId="29E91E6F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Ayuda funcional</w:t>
            </w:r>
          </w:p>
        </w:tc>
        <w:tc>
          <w:tcPr>
            <w:tcW w:w="6480" w:type="dxa"/>
            <w:shd w:val="clear" w:color="auto" w:fill="auto"/>
            <w:vAlign w:val="center"/>
          </w:tcPr>
          <w:p w14:paraId="5B8FB5C3" w14:textId="6F414311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Explica dónde encontrar medicación, síntomas, documentos, citas y tratamiento; puede proponer navegación.</w:t>
            </w:r>
          </w:p>
        </w:tc>
      </w:tr>
      <w:tr w:rsidR="00E9223A" w14:paraId="0EB0BF67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auto"/>
            <w:vAlign w:val="center"/>
          </w:tcPr>
          <w:p w14:paraId="3EC29532" w14:textId="35B6CC9A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Acción segura</w:t>
            </w:r>
          </w:p>
        </w:tc>
        <w:tc>
          <w:tcPr>
            <w:tcW w:w="6480" w:type="dxa"/>
            <w:shd w:val="clear" w:color="auto" w:fill="auto"/>
            <w:vAlign w:val="center"/>
          </w:tcPr>
          <w:p w14:paraId="49E26E5D" w14:textId="40D3F94D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Puede registrar una dosis como tomada cuando la orden del paciente es clara.</w:t>
            </w:r>
          </w:p>
        </w:tc>
      </w:tr>
      <w:tr w:rsidR="00E9223A" w14:paraId="1C51091F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auto"/>
            <w:vAlign w:val="center"/>
          </w:tcPr>
          <w:p w14:paraId="2DAB8F30" w14:textId="1F0FD225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Límites</w:t>
            </w:r>
          </w:p>
        </w:tc>
        <w:tc>
          <w:tcPr>
            <w:tcW w:w="6480" w:type="dxa"/>
            <w:shd w:val="clear" w:color="auto" w:fill="auto"/>
            <w:vAlign w:val="center"/>
          </w:tcPr>
          <w:p w14:paraId="29A0E3D4" w14:textId="3CFDA0BF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No responde temas ajenos a HemoRuta, no cambia recetas y ante gravedad recomienda atención médica.</w:t>
            </w:r>
          </w:p>
        </w:tc>
      </w:tr>
      <w:tr w:rsidR="00E9223A" w14:paraId="53A97E7B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auto"/>
            <w:vAlign w:val="center"/>
          </w:tcPr>
          <w:p w14:paraId="6BD79A37" w14:textId="690C87EA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Privacidad lógica</w:t>
            </w:r>
          </w:p>
        </w:tc>
        <w:tc>
          <w:tcPr>
            <w:tcW w:w="6480" w:type="dxa"/>
            <w:shd w:val="clear" w:color="auto" w:fill="auto"/>
            <w:vAlign w:val="center"/>
          </w:tcPr>
          <w:p w14:paraId="49441369" w14:textId="20C7159E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No usa datos de otros pacientes ni mezcla este asistente con la consulta clínica del médico.</w:t>
            </w:r>
          </w:p>
        </w:tc>
      </w:tr>
    </w:tbl>
    <w:p w14:paraId="59D388E6" w14:textId="2337CC6D" w:rsidR="00E9223A" w:rsidRDefault="00E9223A" w:rsidP="00E9223A">
      <w:pPr>
        <w:keepNext/>
        <w:spacing w:before="200" w:after="140" w:line="240" w:lineRule="auto"/>
        <w:rPr>
          <w:b/>
          <w:sz w:val="26"/>
        </w:rPr>
      </w:pPr>
    </w:p>
    <w:p w14:paraId="071C9BEE" w14:textId="77777777" w:rsidR="00E9223A" w:rsidRDefault="00E9223A" w:rsidP="00E9223A">
      <w:pPr>
        <w:keepNext/>
        <w:spacing w:before="200" w:after="140" w:line="240" w:lineRule="auto"/>
        <w:rPr>
          <w:b/>
          <w:sz w:val="26"/>
        </w:rPr>
      </w:pPr>
      <w:r>
        <w:rPr>
          <w:b/>
          <w:sz w:val="26"/>
        </w:rPr>
        <w:t xml:space="preserve"> </w:t>
      </w:r>
    </w:p>
    <w:p w14:paraId="69B2084F" w14:textId="6F96B6AD" w:rsidR="00E9223A" w:rsidRDefault="00E9223A">
      <w:pPr>
        <w:spacing w:after="160"/>
        <w:rPr>
          <w:sz w:val="4"/>
        </w:rPr>
      </w:pPr>
      <w:r>
        <w:rPr>
          <w:sz w:val="4"/>
        </w:rPr>
        <w:br w:type="page"/>
      </w:r>
    </w:p>
    <w:p w14:paraId="11E84908" w14:textId="77777777" w:rsidR="00E9223A" w:rsidRDefault="00E9223A" w:rsidP="00E9223A">
      <w:pPr>
        <w:spacing w:after="80" w:line="240" w:lineRule="auto"/>
        <w:rPr>
          <w:sz w:val="4"/>
        </w:rPr>
      </w:pPr>
      <w:r>
        <w:rPr>
          <w:sz w:val="4"/>
        </w:rPr>
        <w:t>Flujos funcionales conectados</w:t>
      </w:r>
    </w:p>
    <w:tbl>
      <w:tblPr>
        <w:tblW w:w="8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00"/>
        <w:gridCol w:w="6480"/>
      </w:tblGrid>
      <w:tr w:rsidR="00E9223A" w14:paraId="4E2B3C12" w14:textId="77777777" w:rsidTr="00E9223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F5FAFA"/>
            <w:vAlign w:val="center"/>
          </w:tcPr>
          <w:p w14:paraId="4C54B914" w14:textId="11679247" w:rsidR="00E9223A" w:rsidRPr="00E9223A" w:rsidRDefault="00E9223A" w:rsidP="00E9223A">
            <w:pPr>
              <w:keepNext/>
              <w:spacing w:after="0" w:line="240" w:lineRule="auto"/>
              <w:rPr>
                <w:b/>
                <w:sz w:val="19"/>
              </w:rPr>
            </w:pPr>
            <w:r w:rsidRPr="00E9223A">
              <w:rPr>
                <w:b/>
                <w:sz w:val="19"/>
              </w:rPr>
              <w:t>Flujo</w:t>
            </w:r>
          </w:p>
        </w:tc>
        <w:tc>
          <w:tcPr>
            <w:tcW w:w="6480" w:type="dxa"/>
            <w:shd w:val="clear" w:color="auto" w:fill="F5FAFA"/>
            <w:vAlign w:val="center"/>
          </w:tcPr>
          <w:p w14:paraId="694D1BAA" w14:textId="4D63743A" w:rsidR="00E9223A" w:rsidRPr="00E9223A" w:rsidRDefault="00E9223A" w:rsidP="00E9223A">
            <w:pPr>
              <w:keepNext/>
              <w:spacing w:after="0" w:line="240" w:lineRule="auto"/>
              <w:rPr>
                <w:b/>
                <w:sz w:val="19"/>
              </w:rPr>
            </w:pPr>
            <w:r w:rsidRPr="00E9223A">
              <w:rPr>
                <w:b/>
                <w:sz w:val="19"/>
              </w:rPr>
              <w:t>Persistencia y resultado</w:t>
            </w:r>
          </w:p>
        </w:tc>
      </w:tr>
      <w:tr w:rsidR="00E9223A" w14:paraId="2181F59B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auto"/>
            <w:vAlign w:val="center"/>
          </w:tcPr>
          <w:p w14:paraId="6BAC6D48" w14:textId="7B6EA504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Alta de cuenta</w:t>
            </w:r>
          </w:p>
        </w:tc>
        <w:tc>
          <w:tcPr>
            <w:tcW w:w="6480" w:type="dxa"/>
            <w:shd w:val="clear" w:color="auto" w:fill="auto"/>
            <w:vAlign w:val="center"/>
          </w:tcPr>
          <w:p w14:paraId="50E94ED4" w14:textId="5EBD8363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Administrador crea usuario; si es paciente se crea o vincula su ficha y cuenta móvil.</w:t>
            </w:r>
          </w:p>
        </w:tc>
      </w:tr>
      <w:tr w:rsidR="00E9223A" w14:paraId="3A7E3DE8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auto"/>
            <w:vAlign w:val="center"/>
          </w:tcPr>
          <w:p w14:paraId="11B805F1" w14:textId="27664D66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Alta médica</w:t>
            </w:r>
          </w:p>
        </w:tc>
        <w:tc>
          <w:tcPr>
            <w:tcW w:w="6480" w:type="dxa"/>
            <w:shd w:val="clear" w:color="auto" w:fill="auto"/>
            <w:vAlign w:val="center"/>
          </w:tcPr>
          <w:p w14:paraId="5BC89EBA" w14:textId="1AB41321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Médico registra datos mínimos y el paciente queda visible en la lista hospitalaria.</w:t>
            </w:r>
          </w:p>
        </w:tc>
      </w:tr>
      <w:tr w:rsidR="00E9223A" w14:paraId="110C632E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auto"/>
            <w:vAlign w:val="center"/>
          </w:tcPr>
          <w:p w14:paraId="1819BC2F" w14:textId="094EA0FF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Consulta por voz</w:t>
            </w:r>
          </w:p>
        </w:tc>
        <w:tc>
          <w:tcPr>
            <w:tcW w:w="6480" w:type="dxa"/>
            <w:shd w:val="clear" w:color="auto" w:fill="auto"/>
            <w:vAlign w:val="center"/>
          </w:tcPr>
          <w:p w14:paraId="2E5514D1" w14:textId="28831F78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La publicación alimenta consulta, plan, medicación, dosis, control y seguimiento.</w:t>
            </w:r>
          </w:p>
        </w:tc>
      </w:tr>
      <w:tr w:rsidR="00E9223A" w14:paraId="0733E85E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auto"/>
            <w:vAlign w:val="center"/>
          </w:tcPr>
          <w:p w14:paraId="2345999B" w14:textId="495B0759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Cumplimiento</w:t>
            </w:r>
          </w:p>
        </w:tc>
        <w:tc>
          <w:tcPr>
            <w:tcW w:w="6480" w:type="dxa"/>
            <w:shd w:val="clear" w:color="auto" w:fill="auto"/>
            <w:vAlign w:val="center"/>
          </w:tcPr>
          <w:p w14:paraId="40228422" w14:textId="4435C97C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Paciente elige una dosis y registra tomada/tarde/no tomada; el médico recibe el evento.</w:t>
            </w:r>
          </w:p>
        </w:tc>
      </w:tr>
      <w:tr w:rsidR="00E9223A" w14:paraId="6C0F1896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auto"/>
            <w:vAlign w:val="center"/>
          </w:tcPr>
          <w:p w14:paraId="6D6613B8" w14:textId="5E7F5FF4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Síntomas</w:t>
            </w:r>
          </w:p>
        </w:tc>
        <w:tc>
          <w:tcPr>
            <w:tcW w:w="6480" w:type="dxa"/>
            <w:shd w:val="clear" w:color="auto" w:fill="auto"/>
            <w:vAlign w:val="center"/>
          </w:tcPr>
          <w:p w14:paraId="000F752E" w14:textId="5790FF89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Paciente envía fecha, hora y respuestas; se persiste el reporte y aparece en ficha/seguimiento.</w:t>
            </w:r>
          </w:p>
        </w:tc>
      </w:tr>
      <w:tr w:rsidR="00E9223A" w14:paraId="2864A01F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auto"/>
            <w:vAlign w:val="center"/>
          </w:tcPr>
          <w:p w14:paraId="1A2F1926" w14:textId="70A81A2F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Documentos</w:t>
            </w:r>
          </w:p>
        </w:tc>
        <w:tc>
          <w:tcPr>
            <w:tcW w:w="6480" w:type="dxa"/>
            <w:shd w:val="clear" w:color="auto" w:fill="auto"/>
            <w:vAlign w:val="center"/>
          </w:tcPr>
          <w:p w14:paraId="1BE4823A" w14:textId="7C018118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Paciente sube PDF o imagen; médico puede previsualizar, descargar y ver el evento.</w:t>
            </w:r>
          </w:p>
        </w:tc>
      </w:tr>
      <w:tr w:rsidR="00E9223A" w14:paraId="3EA84898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auto"/>
            <w:vAlign w:val="center"/>
          </w:tcPr>
          <w:p w14:paraId="375F8FD1" w14:textId="60C27804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Agenda</w:t>
            </w:r>
          </w:p>
        </w:tc>
        <w:tc>
          <w:tcPr>
            <w:tcW w:w="6480" w:type="dxa"/>
            <w:shd w:val="clear" w:color="auto" w:fill="auto"/>
            <w:vAlign w:val="center"/>
          </w:tcPr>
          <w:p w14:paraId="681D147F" w14:textId="1F832CDD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La ficha médica abre todas las citas del paciente y mantiene su estado.</w:t>
            </w:r>
          </w:p>
        </w:tc>
      </w:tr>
      <w:tr w:rsidR="00E9223A" w14:paraId="65E80729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auto"/>
            <w:vAlign w:val="center"/>
          </w:tcPr>
          <w:p w14:paraId="58F5BDBE" w14:textId="065CD3FC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Historial</w:t>
            </w:r>
          </w:p>
        </w:tc>
        <w:tc>
          <w:tcPr>
            <w:tcW w:w="6480" w:type="dxa"/>
            <w:shd w:val="clear" w:color="auto" w:fill="auto"/>
            <w:vAlign w:val="center"/>
          </w:tcPr>
          <w:p w14:paraId="667D09A6" w14:textId="323D18C7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Consultas, tratamientos, medicación, síntomas y documentos se muestran cronológicamente.</w:t>
            </w:r>
          </w:p>
        </w:tc>
      </w:tr>
    </w:tbl>
    <w:p w14:paraId="31CAD6A6" w14:textId="4D996C9B" w:rsidR="00E9223A" w:rsidRDefault="00E9223A" w:rsidP="00E9223A">
      <w:pPr>
        <w:keepNext/>
        <w:spacing w:after="160" w:line="240" w:lineRule="auto"/>
        <w:rPr>
          <w:b/>
          <w:color w:val="FF0000"/>
          <w:sz w:val="40"/>
        </w:rPr>
      </w:pPr>
    </w:p>
    <w:p w14:paraId="78ED9C38" w14:textId="77777777" w:rsidR="00E9223A" w:rsidRDefault="00E9223A" w:rsidP="00E9223A">
      <w:pPr>
        <w:keepNext/>
        <w:spacing w:after="160" w:line="240" w:lineRule="auto"/>
        <w:rPr>
          <w:b/>
          <w:color w:val="FF0000"/>
          <w:sz w:val="40"/>
        </w:rPr>
      </w:pPr>
      <w:r>
        <w:rPr>
          <w:b/>
          <w:color w:val="FF0000"/>
          <w:sz w:val="40"/>
        </w:rPr>
        <w:t xml:space="preserve"> </w:t>
      </w:r>
    </w:p>
    <w:p w14:paraId="1A100DAF" w14:textId="77777777" w:rsidR="00E9223A" w:rsidRDefault="00E9223A" w:rsidP="00E9223A">
      <w:pPr>
        <w:spacing w:after="80" w:line="240" w:lineRule="auto"/>
        <w:rPr>
          <w:sz w:val="4"/>
        </w:rPr>
      </w:pPr>
      <w:r>
        <w:rPr>
          <w:sz w:val="4"/>
        </w:rPr>
        <w:t>Prototipos conservados</w:t>
      </w:r>
    </w:p>
    <w:p w14:paraId="5FB03CEA" w14:textId="77777777" w:rsidR="00E9223A" w:rsidRDefault="00E9223A" w:rsidP="00E9223A">
      <w:pPr>
        <w:keepNext/>
        <w:spacing w:before="200" w:after="140" w:line="240" w:lineRule="auto"/>
        <w:rPr>
          <w:b/>
          <w:sz w:val="26"/>
        </w:rPr>
      </w:pPr>
      <w:r>
        <w:rPr>
          <w:b/>
          <w:sz w:val="26"/>
        </w:rPr>
        <w:t>Recuperación y verificación de cuenta</w:t>
      </w:r>
    </w:p>
    <w:p w14:paraId="6349F2FF" w14:textId="77777777" w:rsidR="00E9223A" w:rsidRDefault="00E9223A" w:rsidP="00E9223A">
      <w:pPr>
        <w:spacing w:after="60" w:line="240" w:lineRule="auto"/>
        <w:ind w:left="708"/>
        <w:rPr>
          <w:b/>
          <w:color w:val="7030A0"/>
          <w:sz w:val="19"/>
        </w:rPr>
      </w:pPr>
      <w:r>
        <w:rPr>
          <w:b/>
          <w:color w:val="7030A0"/>
          <w:sz w:val="19"/>
        </w:rPr>
        <w:t>Mantienen la interfaz, pero no envían correo, OTP ni WhatsApp real.</w:t>
      </w:r>
    </w:p>
    <w:p w14:paraId="340A4FB1" w14:textId="77777777" w:rsidR="00E9223A" w:rsidRDefault="00E9223A" w:rsidP="00E9223A">
      <w:pPr>
        <w:spacing w:after="80" w:line="240" w:lineRule="auto"/>
        <w:ind w:left="1416"/>
        <w:rPr>
          <w:color w:val="737373"/>
          <w:sz w:val="19"/>
        </w:rPr>
      </w:pPr>
      <w:r>
        <w:rPr>
          <w:color w:val="737373"/>
          <w:sz w:val="19"/>
        </w:rPr>
        <w:t>WhatsApp</w:t>
      </w:r>
    </w:p>
    <w:p w14:paraId="7ACE331D" w14:textId="77777777" w:rsidR="00E9223A" w:rsidRDefault="00E9223A" w:rsidP="00E9223A">
      <w:pPr>
        <w:spacing w:after="60" w:line="240" w:lineRule="auto"/>
        <w:ind w:left="708"/>
        <w:rPr>
          <w:b/>
          <w:color w:val="7030A0"/>
          <w:sz w:val="19"/>
        </w:rPr>
      </w:pPr>
      <w:r>
        <w:rPr>
          <w:b/>
          <w:color w:val="7030A0"/>
          <w:sz w:val="19"/>
        </w:rPr>
        <w:t>Se muestra como canal de acceso y origen de datos, sin integración externa activa.</w:t>
      </w:r>
    </w:p>
    <w:p w14:paraId="360BCBCA" w14:textId="538BEBBA" w:rsidR="00E9223A" w:rsidRDefault="00E9223A">
      <w:pPr>
        <w:spacing w:after="160"/>
        <w:rPr>
          <w:color w:val="737373"/>
          <w:sz w:val="19"/>
        </w:rPr>
      </w:pPr>
      <w:r>
        <w:rPr>
          <w:color w:val="737373"/>
          <w:sz w:val="19"/>
        </w:rPr>
        <w:br w:type="page"/>
      </w:r>
    </w:p>
    <w:p w14:paraId="44298B61" w14:textId="77777777" w:rsidR="00E9223A" w:rsidRDefault="00E9223A" w:rsidP="00E9223A">
      <w:pPr>
        <w:spacing w:after="80" w:line="240" w:lineRule="auto"/>
        <w:ind w:left="1416"/>
        <w:rPr>
          <w:color w:val="737373"/>
          <w:sz w:val="19"/>
        </w:rPr>
      </w:pPr>
      <w:r>
        <w:rPr>
          <w:color w:val="737373"/>
          <w:sz w:val="19"/>
        </w:rPr>
        <w:t>Datos de prueba y operación</w:t>
      </w:r>
    </w:p>
    <w:p w14:paraId="007A6CDA" w14:textId="77777777" w:rsidR="00E9223A" w:rsidRDefault="00E9223A" w:rsidP="00E9223A">
      <w:pPr>
        <w:keepNext/>
        <w:spacing w:after="160" w:line="240" w:lineRule="auto"/>
        <w:rPr>
          <w:b/>
          <w:color w:val="FF0000"/>
          <w:sz w:val="40"/>
        </w:rPr>
      </w:pPr>
      <w:r>
        <w:rPr>
          <w:b/>
          <w:color w:val="FF0000"/>
          <w:sz w:val="40"/>
        </w:rPr>
        <w:t>Preparación del BackEnd</w:t>
      </w:r>
    </w:p>
    <w:tbl>
      <w:tblPr>
        <w:tblW w:w="8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00"/>
        <w:gridCol w:w="6280"/>
      </w:tblGrid>
      <w:tr w:rsidR="00E9223A" w14:paraId="28FE373C" w14:textId="77777777" w:rsidTr="00E9223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F5FAFA"/>
            <w:vAlign w:val="center"/>
          </w:tcPr>
          <w:p w14:paraId="46A45496" w14:textId="01ECE836" w:rsidR="00E9223A" w:rsidRPr="00E9223A" w:rsidRDefault="00E9223A" w:rsidP="00E9223A">
            <w:pPr>
              <w:keepNext/>
              <w:spacing w:after="0" w:line="240" w:lineRule="auto"/>
              <w:rPr>
                <w:b/>
                <w:sz w:val="19"/>
              </w:rPr>
            </w:pPr>
            <w:r w:rsidRPr="00E9223A">
              <w:rPr>
                <w:b/>
                <w:sz w:val="19"/>
              </w:rPr>
              <w:t>Acción</w:t>
            </w:r>
          </w:p>
        </w:tc>
        <w:tc>
          <w:tcPr>
            <w:tcW w:w="6280" w:type="dxa"/>
            <w:shd w:val="clear" w:color="auto" w:fill="F5FAFA"/>
            <w:vAlign w:val="center"/>
          </w:tcPr>
          <w:p w14:paraId="294DCEAB" w14:textId="78951C4E" w:rsidR="00E9223A" w:rsidRPr="00E9223A" w:rsidRDefault="00E9223A" w:rsidP="00E9223A">
            <w:pPr>
              <w:keepNext/>
              <w:spacing w:after="0" w:line="240" w:lineRule="auto"/>
              <w:rPr>
                <w:b/>
                <w:sz w:val="19"/>
              </w:rPr>
            </w:pPr>
            <w:r w:rsidRPr="00E9223A">
              <w:rPr>
                <w:b/>
                <w:sz w:val="19"/>
              </w:rPr>
              <w:t>Comando</w:t>
            </w:r>
          </w:p>
        </w:tc>
      </w:tr>
      <w:tr w:rsidR="00E9223A" w14:paraId="00FF987F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auto"/>
            <w:vAlign w:val="center"/>
          </w:tcPr>
          <w:p w14:paraId="3B99CCB8" w14:textId="0B6BE17D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Instalar</w:t>
            </w:r>
          </w:p>
        </w:tc>
        <w:tc>
          <w:tcPr>
            <w:tcW w:w="6280" w:type="dxa"/>
            <w:shd w:val="clear" w:color="auto" w:fill="auto"/>
            <w:vAlign w:val="center"/>
          </w:tcPr>
          <w:p w14:paraId="164F731B" w14:textId="44B63A46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pip install -r BackEnd/principal/requirements.txt</w:t>
            </w:r>
          </w:p>
        </w:tc>
      </w:tr>
      <w:tr w:rsidR="00E9223A" w14:paraId="37AF0FC3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auto"/>
            <w:vAlign w:val="center"/>
          </w:tcPr>
          <w:p w14:paraId="6889F0C3" w14:textId="1DE65C4F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Migrar</w:t>
            </w:r>
          </w:p>
        </w:tc>
        <w:tc>
          <w:tcPr>
            <w:tcW w:w="6280" w:type="dxa"/>
            <w:shd w:val="clear" w:color="auto" w:fill="auto"/>
            <w:vAlign w:val="center"/>
          </w:tcPr>
          <w:p w14:paraId="0EE664A0" w14:textId="2970041D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python manage.py migrate</w:t>
            </w:r>
          </w:p>
        </w:tc>
      </w:tr>
      <w:tr w:rsidR="00E9223A" w14:paraId="1F1DC9EF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auto"/>
            <w:vAlign w:val="center"/>
          </w:tcPr>
          <w:p w14:paraId="51FC8A2C" w14:textId="495A95F7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Administrador inicial</w:t>
            </w:r>
          </w:p>
        </w:tc>
        <w:tc>
          <w:tcPr>
            <w:tcW w:w="6280" w:type="dxa"/>
            <w:shd w:val="clear" w:color="auto" w:fill="auto"/>
            <w:vAlign w:val="center"/>
          </w:tcPr>
          <w:p w14:paraId="604DAE1F" w14:textId="3337FEDF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python manage.py crear_admin_inicial</w:t>
            </w:r>
          </w:p>
        </w:tc>
      </w:tr>
      <w:tr w:rsidR="00E9223A" w14:paraId="388B2D7A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auto"/>
            <w:vAlign w:val="center"/>
          </w:tcPr>
          <w:p w14:paraId="54D8942A" w14:textId="06397833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Escenario de prueba</w:t>
            </w:r>
          </w:p>
        </w:tc>
        <w:tc>
          <w:tcPr>
            <w:tcW w:w="6280" w:type="dxa"/>
            <w:shd w:val="clear" w:color="auto" w:fill="auto"/>
            <w:vAlign w:val="center"/>
          </w:tcPr>
          <w:p w14:paraId="13B8EDE5" w14:textId="65C4DF11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python manage.py seed_hemoruta_demo --password alex</w:t>
            </w:r>
          </w:p>
        </w:tc>
      </w:tr>
      <w:tr w:rsidR="00E9223A" w14:paraId="4FE982B9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auto"/>
            <w:vAlign w:val="center"/>
          </w:tcPr>
          <w:p w14:paraId="4E5C7F81" w14:textId="4CAE8543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Servidor</w:t>
            </w:r>
          </w:p>
        </w:tc>
        <w:tc>
          <w:tcPr>
            <w:tcW w:w="6280" w:type="dxa"/>
            <w:shd w:val="clear" w:color="auto" w:fill="auto"/>
            <w:vAlign w:val="center"/>
          </w:tcPr>
          <w:p w14:paraId="4D945E11" w14:textId="5E3B3F5E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python manage.py runserver 0.0.0.0:8000</w:t>
            </w:r>
          </w:p>
        </w:tc>
      </w:tr>
      <w:tr w:rsidR="00E9223A" w14:paraId="59753E89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auto"/>
            <w:vAlign w:val="center"/>
          </w:tcPr>
          <w:p w14:paraId="4C48D729" w14:textId="21FAE5CC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Pruebas</w:t>
            </w:r>
          </w:p>
        </w:tc>
        <w:tc>
          <w:tcPr>
            <w:tcW w:w="6280" w:type="dxa"/>
            <w:shd w:val="clear" w:color="auto" w:fill="auto"/>
            <w:vAlign w:val="center"/>
          </w:tcPr>
          <w:p w14:paraId="21732593" w14:textId="314E851F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python manage.py test --noinput</w:t>
            </w:r>
          </w:p>
        </w:tc>
      </w:tr>
    </w:tbl>
    <w:p w14:paraId="688D7AF9" w14:textId="16B38823" w:rsidR="00E9223A" w:rsidRDefault="00E9223A" w:rsidP="00E9223A">
      <w:pPr>
        <w:keepNext/>
        <w:spacing w:before="200" w:after="140" w:line="240" w:lineRule="auto"/>
        <w:rPr>
          <w:b/>
          <w:sz w:val="26"/>
        </w:rPr>
      </w:pPr>
    </w:p>
    <w:p w14:paraId="030AEEA5" w14:textId="77777777" w:rsidR="00E9223A" w:rsidRDefault="00E9223A" w:rsidP="00E9223A">
      <w:pPr>
        <w:keepNext/>
        <w:spacing w:before="200" w:after="140" w:line="240" w:lineRule="auto"/>
        <w:rPr>
          <w:b/>
          <w:sz w:val="26"/>
        </w:rPr>
      </w:pPr>
      <w:r>
        <w:rPr>
          <w:b/>
          <w:sz w:val="26"/>
        </w:rPr>
        <w:t xml:space="preserve"> </w:t>
      </w:r>
    </w:p>
    <w:p w14:paraId="61F7BC28" w14:textId="77777777" w:rsidR="00E9223A" w:rsidRDefault="00E9223A" w:rsidP="00E9223A">
      <w:pPr>
        <w:spacing w:after="80" w:line="240" w:lineRule="auto"/>
        <w:rPr>
          <w:sz w:val="4"/>
        </w:rPr>
      </w:pPr>
      <w:r>
        <w:rPr>
          <w:sz w:val="4"/>
        </w:rPr>
        <w:t>Preparación del FrontEnd</w:t>
      </w:r>
    </w:p>
    <w:tbl>
      <w:tblPr>
        <w:tblW w:w="8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00"/>
        <w:gridCol w:w="6280"/>
      </w:tblGrid>
      <w:tr w:rsidR="00E9223A" w14:paraId="5810D4B3" w14:textId="77777777" w:rsidTr="00E9223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F5FAFA"/>
            <w:vAlign w:val="center"/>
          </w:tcPr>
          <w:p w14:paraId="0278274F" w14:textId="388B7902" w:rsidR="00E9223A" w:rsidRPr="00E9223A" w:rsidRDefault="00E9223A" w:rsidP="00E9223A">
            <w:pPr>
              <w:keepNext/>
              <w:spacing w:after="0" w:line="240" w:lineRule="auto"/>
              <w:rPr>
                <w:b/>
                <w:sz w:val="19"/>
              </w:rPr>
            </w:pPr>
            <w:r w:rsidRPr="00E9223A">
              <w:rPr>
                <w:b/>
                <w:sz w:val="19"/>
              </w:rPr>
              <w:t>Acción</w:t>
            </w:r>
          </w:p>
        </w:tc>
        <w:tc>
          <w:tcPr>
            <w:tcW w:w="6280" w:type="dxa"/>
            <w:shd w:val="clear" w:color="auto" w:fill="F5FAFA"/>
            <w:vAlign w:val="center"/>
          </w:tcPr>
          <w:p w14:paraId="5688C595" w14:textId="59AE2082" w:rsidR="00E9223A" w:rsidRPr="00E9223A" w:rsidRDefault="00E9223A" w:rsidP="00E9223A">
            <w:pPr>
              <w:keepNext/>
              <w:spacing w:after="0" w:line="240" w:lineRule="auto"/>
              <w:rPr>
                <w:b/>
                <w:sz w:val="19"/>
              </w:rPr>
            </w:pPr>
            <w:r w:rsidRPr="00E9223A">
              <w:rPr>
                <w:b/>
                <w:sz w:val="19"/>
              </w:rPr>
              <w:t>Comando</w:t>
            </w:r>
          </w:p>
        </w:tc>
      </w:tr>
      <w:tr w:rsidR="00E9223A" w14:paraId="24FE8DAF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auto"/>
            <w:vAlign w:val="center"/>
          </w:tcPr>
          <w:p w14:paraId="18BCB344" w14:textId="082212D1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Instalar</w:t>
            </w:r>
          </w:p>
        </w:tc>
        <w:tc>
          <w:tcPr>
            <w:tcW w:w="6280" w:type="dxa"/>
            <w:shd w:val="clear" w:color="auto" w:fill="auto"/>
            <w:vAlign w:val="center"/>
          </w:tcPr>
          <w:p w14:paraId="1A36022F" w14:textId="1E388B82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npm install</w:t>
            </w:r>
          </w:p>
        </w:tc>
      </w:tr>
      <w:tr w:rsidR="00E9223A" w14:paraId="779B1788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auto"/>
            <w:vAlign w:val="center"/>
          </w:tcPr>
          <w:p w14:paraId="548E266C" w14:textId="7A4CBAD0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Desarrollo</w:t>
            </w:r>
          </w:p>
        </w:tc>
        <w:tc>
          <w:tcPr>
            <w:tcW w:w="6280" w:type="dxa"/>
            <w:shd w:val="clear" w:color="auto" w:fill="auto"/>
            <w:vAlign w:val="center"/>
          </w:tcPr>
          <w:p w14:paraId="6C64F1BF" w14:textId="6CA7AD6E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npm run dev</w:t>
            </w:r>
          </w:p>
        </w:tc>
      </w:tr>
      <w:tr w:rsidR="00E9223A" w14:paraId="794BBD39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auto"/>
            <w:vAlign w:val="center"/>
          </w:tcPr>
          <w:p w14:paraId="13E2B305" w14:textId="77B53624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Red local</w:t>
            </w:r>
          </w:p>
        </w:tc>
        <w:tc>
          <w:tcPr>
            <w:tcW w:w="6280" w:type="dxa"/>
            <w:shd w:val="clear" w:color="auto" w:fill="auto"/>
            <w:vAlign w:val="center"/>
          </w:tcPr>
          <w:p w14:paraId="7AFA8EF8" w14:textId="7DEAF38B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npm run dev -- --host 0.0.0.0</w:t>
            </w:r>
          </w:p>
        </w:tc>
      </w:tr>
      <w:tr w:rsidR="00E9223A" w14:paraId="46DE386C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auto"/>
            <w:vAlign w:val="center"/>
          </w:tcPr>
          <w:p w14:paraId="69A71ABB" w14:textId="398E0E10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Calidad</w:t>
            </w:r>
          </w:p>
        </w:tc>
        <w:tc>
          <w:tcPr>
            <w:tcW w:w="6280" w:type="dxa"/>
            <w:shd w:val="clear" w:color="auto" w:fill="auto"/>
            <w:vAlign w:val="center"/>
          </w:tcPr>
          <w:p w14:paraId="4AB96ED8" w14:textId="19BE4B50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npm run lint</w:t>
            </w:r>
          </w:p>
        </w:tc>
      </w:tr>
      <w:tr w:rsidR="00E9223A" w14:paraId="690D2684" w14:textId="77777777" w:rsidTr="00E9223A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auto"/>
            <w:vAlign w:val="center"/>
          </w:tcPr>
          <w:p w14:paraId="56276CE9" w14:textId="345C0B30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Compilar</w:t>
            </w:r>
          </w:p>
        </w:tc>
        <w:tc>
          <w:tcPr>
            <w:tcW w:w="6280" w:type="dxa"/>
            <w:shd w:val="clear" w:color="auto" w:fill="auto"/>
            <w:vAlign w:val="center"/>
          </w:tcPr>
          <w:p w14:paraId="418A1324" w14:textId="4A260315" w:rsidR="00E9223A" w:rsidRPr="00E9223A" w:rsidRDefault="00E9223A" w:rsidP="00E9223A">
            <w:pPr>
              <w:keepNext/>
              <w:spacing w:after="0" w:line="240" w:lineRule="auto"/>
              <w:rPr>
                <w:sz w:val="17"/>
              </w:rPr>
            </w:pPr>
            <w:r w:rsidRPr="00E9223A">
              <w:rPr>
                <w:sz w:val="17"/>
              </w:rPr>
              <w:t>npm run build</w:t>
            </w:r>
          </w:p>
        </w:tc>
      </w:tr>
    </w:tbl>
    <w:p w14:paraId="0C3FBC48" w14:textId="0426DCF8" w:rsidR="00E9223A" w:rsidRDefault="00E9223A" w:rsidP="00E9223A">
      <w:pPr>
        <w:keepNext/>
        <w:spacing w:before="200" w:after="140" w:line="240" w:lineRule="auto"/>
        <w:rPr>
          <w:b/>
          <w:sz w:val="26"/>
        </w:rPr>
      </w:pPr>
    </w:p>
    <w:p w14:paraId="14FEAA5B" w14:textId="77777777" w:rsidR="00E9223A" w:rsidRDefault="00E9223A" w:rsidP="00E9223A">
      <w:pPr>
        <w:keepNext/>
        <w:spacing w:before="200" w:after="140" w:line="240" w:lineRule="auto"/>
        <w:rPr>
          <w:b/>
          <w:sz w:val="26"/>
        </w:rPr>
      </w:pPr>
      <w:r>
        <w:rPr>
          <w:b/>
          <w:sz w:val="26"/>
        </w:rPr>
        <w:t xml:space="preserve"> </w:t>
      </w:r>
    </w:p>
    <w:p w14:paraId="09E5865F" w14:textId="77777777" w:rsidR="00E9223A" w:rsidRDefault="00E9223A" w:rsidP="00E9223A">
      <w:pPr>
        <w:spacing w:after="80" w:line="240" w:lineRule="auto"/>
        <w:rPr>
          <w:sz w:val="4"/>
        </w:rPr>
      </w:pPr>
      <w:r>
        <w:rPr>
          <w:sz w:val="4"/>
        </w:rPr>
        <w:t>Escenario de demostración</w:t>
      </w:r>
    </w:p>
    <w:p w14:paraId="2ACF6FD9" w14:textId="77777777" w:rsidR="00E9223A" w:rsidRDefault="00E9223A" w:rsidP="00E9223A">
      <w:pPr>
        <w:keepNext/>
        <w:spacing w:before="200" w:after="140" w:line="240" w:lineRule="auto"/>
        <w:rPr>
          <w:b/>
          <w:sz w:val="26"/>
        </w:rPr>
      </w:pPr>
      <w:r>
        <w:rPr>
          <w:b/>
          <w:sz w:val="26"/>
        </w:rPr>
        <w:t>El comando de datos de prueba es idempotente: completa cuentas, médicos, pacientes, tutores, citas, diagnósticos, tratamientos, prescripciones, dosis, síntomas, seguimiento y documentos sin duplicar el escenario al volver a ejecutarlo.</w:t>
      </w:r>
    </w:p>
    <w:p w14:paraId="1FDA83B4" w14:textId="77777777" w:rsidR="00E9223A" w:rsidRDefault="00E9223A" w:rsidP="00E9223A">
      <w:pPr>
        <w:spacing w:after="80" w:line="240" w:lineRule="auto"/>
        <w:rPr>
          <w:color w:val="737373"/>
          <w:sz w:val="19"/>
        </w:rPr>
      </w:pPr>
      <w:r>
        <w:rPr>
          <w:color w:val="737373"/>
          <w:sz w:val="19"/>
        </w:rPr>
        <w:t>Fin de la documentación</w:t>
      </w:r>
    </w:p>
    <w:p w14:paraId="46BAC3F0" w14:textId="05FB96F2" w:rsidR="00E9223A" w:rsidRPr="00E9223A" w:rsidRDefault="00E9223A" w:rsidP="00E9223A">
      <w:pPr>
        <w:spacing w:before="480" w:line="240" w:lineRule="auto"/>
        <w:jc w:val="center"/>
        <w:rPr>
          <w:b/>
          <w:sz w:val="26"/>
        </w:rPr>
      </w:pPr>
    </w:p>
    <w:sectPr w:rsidR="00E9223A" w:rsidRPr="00E9223A" w:rsidSect="00E9223A">
      <w:pgSz w:w="11906" w:h="16838"/>
      <w:pgMar w:top="1417" w:right="1417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36A"/>
    <w:rsid w:val="00016B8A"/>
    <w:rsid w:val="00040150"/>
    <w:rsid w:val="00370311"/>
    <w:rsid w:val="003B6A8D"/>
    <w:rsid w:val="00404808"/>
    <w:rsid w:val="004049F1"/>
    <w:rsid w:val="004F316F"/>
    <w:rsid w:val="0054011A"/>
    <w:rsid w:val="00557110"/>
    <w:rsid w:val="005E702A"/>
    <w:rsid w:val="006675E4"/>
    <w:rsid w:val="00695BDF"/>
    <w:rsid w:val="006C329D"/>
    <w:rsid w:val="007334C5"/>
    <w:rsid w:val="008B708E"/>
    <w:rsid w:val="0091709B"/>
    <w:rsid w:val="00946E45"/>
    <w:rsid w:val="009A2171"/>
    <w:rsid w:val="009B7517"/>
    <w:rsid w:val="00AA4064"/>
    <w:rsid w:val="00AA4887"/>
    <w:rsid w:val="00B9636A"/>
    <w:rsid w:val="00BE4AC1"/>
    <w:rsid w:val="00CF5F1A"/>
    <w:rsid w:val="00D07774"/>
    <w:rsid w:val="00D56D8C"/>
    <w:rsid w:val="00DF0FC6"/>
    <w:rsid w:val="00E1183A"/>
    <w:rsid w:val="00E57D3D"/>
    <w:rsid w:val="00E9223A"/>
    <w:rsid w:val="00F34A02"/>
    <w:rsid w:val="00F52720"/>
    <w:rsid w:val="00F73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3E502"/>
  <w15:chartTrackingRefBased/>
  <w15:docId w15:val="{D6534A90-632A-4AF7-AAE6-318886290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/>
    </w:pPr>
    <w:rPr>
      <w:rFonts w:ascii="Arial" w:hAnsi="Arial" w:cs="Arial"/>
      <w:color w:val="002060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B963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6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63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63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63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63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63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63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63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63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963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63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63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636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63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636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63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63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63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63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63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63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63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636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63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636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63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636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63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3482</Words>
  <Characters>19157</Characters>
  <Application>Microsoft Office Word</Application>
  <DocSecurity>0</DocSecurity>
  <Lines>159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Edu Palacin Alanya</dc:creator>
  <cp:keywords/>
  <dc:description/>
  <cp:lastModifiedBy>Alex Edu Palacin Alanya</cp:lastModifiedBy>
  <cp:revision>2</cp:revision>
  <dcterms:created xsi:type="dcterms:W3CDTF">2026-08-12T01:12:00Z</dcterms:created>
  <dcterms:modified xsi:type="dcterms:W3CDTF">2026-08-12T01:12:00Z</dcterms:modified>
</cp:coreProperties>
</file>