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DCC" w:rsidRPr="00314CB9" w:rsidRDefault="003227CC">
      <w:pPr>
        <w:rPr>
          <w:szCs w:val="28"/>
        </w:rPr>
      </w:pPr>
      <w:bookmarkStart w:id="0" w:name="_GoBack"/>
      <w:r w:rsidRPr="00314CB9">
        <w:rPr>
          <w:szCs w:val="28"/>
        </w:rPr>
        <w:t>Xử lý nước cấp cho sinh hoạt tại các nhà máy</w:t>
      </w:r>
    </w:p>
    <w:p w:rsidR="003227CC" w:rsidRPr="00314CB9" w:rsidRDefault="003227CC">
      <w:pPr>
        <w:rPr>
          <w:szCs w:val="28"/>
        </w:rPr>
      </w:pPr>
    </w:p>
    <w:p w:rsidR="00314CB9" w:rsidRPr="00314CB9" w:rsidRDefault="00314CB9" w:rsidP="00314CB9">
      <w:pPr>
        <w:rPr>
          <w:szCs w:val="28"/>
        </w:rPr>
      </w:pPr>
      <w:r w:rsidRPr="00314CB9">
        <w:rPr>
          <w:szCs w:val="28"/>
        </w:rPr>
        <w:t xml:space="preserve">Aqualife  đã có nhiều năm kinh nghiệm trong lĩnh vực lắp đặt các thiết bị </w:t>
      </w:r>
      <w:r w:rsidRPr="00314CB9">
        <w:rPr>
          <w:b/>
          <w:szCs w:val="28"/>
        </w:rPr>
        <w:t>xử lý nước cấp cho sinh hoạt tại các nhà máy</w:t>
      </w:r>
      <w:r w:rsidRPr="00314CB9">
        <w:rPr>
          <w:szCs w:val="28"/>
        </w:rPr>
        <w:t>. Và đã đạt được nhiều thành tựu ấn tượng. Là một trong những công ty hàng đầu về xử lý nước tại các nhà máy lớn. Vì việc đảm bảo nguồn nước sạch cho nhân công tại đây cũng góp phần lớn trong việc cải thiện năng suất làm việc.</w:t>
      </w:r>
    </w:p>
    <w:p w:rsidR="00314CB9" w:rsidRPr="00314CB9" w:rsidRDefault="00314CB9" w:rsidP="00314CB9">
      <w:pPr>
        <w:rPr>
          <w:szCs w:val="28"/>
        </w:rPr>
      </w:pPr>
      <w:r w:rsidRPr="00314CB9">
        <w:rPr>
          <w:szCs w:val="28"/>
        </w:rPr>
        <w:t>Nước chính là một trong những yếu tố quan trọng hàng đầu của con người. Dùng nước sạch để giúp duy trì cũng như cải thiện sức khỏe hiệu quả. Để đảm bảo được điều này thì quá trình xử lý nước đạt hiệu quả. Cần biến các nguồn nước tự nhiên, như sông, hồ, mạch nước ngầm, thành nước sạch cần có sự can thiệp của công nghệ lọc hiện đại.</w:t>
      </w:r>
    </w:p>
    <w:p w:rsidR="00314CB9" w:rsidRPr="00314CB9" w:rsidRDefault="00314CB9" w:rsidP="00314CB9">
      <w:pPr>
        <w:rPr>
          <w:b/>
          <w:szCs w:val="28"/>
        </w:rPr>
      </w:pPr>
      <w:r w:rsidRPr="00314CB9">
        <w:rPr>
          <w:b/>
          <w:szCs w:val="28"/>
        </w:rPr>
        <w:t>Các bước xử lý nước cấp cho sinh hoạt tại các nhà máy</w:t>
      </w:r>
    </w:p>
    <w:p w:rsidR="00314CB9" w:rsidRPr="00314CB9" w:rsidRDefault="00314CB9" w:rsidP="00314CB9">
      <w:pPr>
        <w:rPr>
          <w:i/>
          <w:szCs w:val="28"/>
        </w:rPr>
      </w:pPr>
      <w:r w:rsidRPr="00314CB9">
        <w:rPr>
          <w:i/>
          <w:szCs w:val="28"/>
        </w:rPr>
        <w:t>Lọc bỏ rác - Bảo vệ nguồn nước ban đầu</w:t>
      </w:r>
    </w:p>
    <w:p w:rsidR="00314CB9" w:rsidRPr="00314CB9" w:rsidRDefault="00314CB9" w:rsidP="00314CB9">
      <w:pPr>
        <w:rPr>
          <w:szCs w:val="28"/>
        </w:rPr>
      </w:pPr>
      <w:r w:rsidRPr="00314CB9">
        <w:rPr>
          <w:szCs w:val="28"/>
        </w:rPr>
        <w:t>Tại đây bể chứa, nước sông, hồ, mạch nước ngầm… sẽ được dẫn đến đây. Tiếp theo các loại rác thải, cặn bã, bùn, đất cát sẽ được loại bỏ khỏi nước. Quy trình này không những giúp bảo vệ thiết bị lọc còn làm giảm hiệu quả hàm lượng cặn cùn và độ đục của nước.</w:t>
      </w:r>
    </w:p>
    <w:p w:rsidR="00314CB9" w:rsidRPr="00314CB9" w:rsidRDefault="00314CB9" w:rsidP="00314CB9">
      <w:pPr>
        <w:rPr>
          <w:i/>
          <w:szCs w:val="28"/>
        </w:rPr>
      </w:pPr>
      <w:r w:rsidRPr="00314CB9">
        <w:rPr>
          <w:i/>
          <w:szCs w:val="28"/>
        </w:rPr>
        <w:t xml:space="preserve">Loại bỏ lớp bùn </w:t>
      </w:r>
    </w:p>
    <w:p w:rsidR="00314CB9" w:rsidRPr="00314CB9" w:rsidRDefault="00314CB9" w:rsidP="00314CB9">
      <w:pPr>
        <w:rPr>
          <w:szCs w:val="28"/>
        </w:rPr>
      </w:pPr>
      <w:r w:rsidRPr="00314CB9">
        <w:rPr>
          <w:szCs w:val="28"/>
        </w:rPr>
        <w:t>Sau quá trình lọc rác sẽ tiếp tục xử lý để loại bỏ lớp bùn thông qua quá trình lắng sơ bộ. Nước sẽ được lưu trong bể chứa từ 1 – 2 ngày để bùn và các hạt cát nhỏ đọng xuống đáy bể. Sau đó các chất bẩn và bùn được bơm ra ngoài. Việc tách bỏ lớp bùn này giúp cải thiện chất lượng nước và làm tăng hiệu suất của quá trình xử lý nước.</w:t>
      </w:r>
    </w:p>
    <w:p w:rsidR="00314CB9" w:rsidRPr="00314CB9" w:rsidRDefault="00314CB9" w:rsidP="00314CB9">
      <w:pPr>
        <w:rPr>
          <w:i/>
          <w:szCs w:val="28"/>
        </w:rPr>
      </w:pPr>
      <w:r w:rsidRPr="00314CB9">
        <w:rPr>
          <w:i/>
          <w:szCs w:val="28"/>
        </w:rPr>
        <w:t>Tạo điều kiện cho lắng đọng chất bẩn</w:t>
      </w:r>
    </w:p>
    <w:p w:rsidR="00314CB9" w:rsidRPr="00314CB9" w:rsidRDefault="00314CB9" w:rsidP="00314CB9">
      <w:pPr>
        <w:rPr>
          <w:szCs w:val="28"/>
        </w:rPr>
      </w:pPr>
      <w:r w:rsidRPr="00314CB9">
        <w:rPr>
          <w:szCs w:val="28"/>
        </w:rPr>
        <w:t>Để gia tăng hiệu quả làm sạch trộn vào nước các chất trợ lắng như chlorine, PAC, phèn nhôm, phèn sắt. Giúp kết dính các tạp chất ở dạng hòa tan thành các hạt lớn. Để tạo tần suất cao trong quá trình trộn máy sục khí và ozone giúp các bông cặn nhanh chóng lắng xuống và kết dính trên đáy bể. Dùng than hoạt tính để hấp thụ các chất hữu cơ như asen và amoni trong nước để phục vụ cho các công đoạn xử lý tiếp theo.</w:t>
      </w:r>
    </w:p>
    <w:p w:rsidR="00314CB9" w:rsidRPr="00314CB9" w:rsidRDefault="00314CB9" w:rsidP="00314CB9">
      <w:pPr>
        <w:rPr>
          <w:i/>
          <w:szCs w:val="28"/>
        </w:rPr>
      </w:pPr>
      <w:r w:rsidRPr="00314CB9">
        <w:rPr>
          <w:i/>
          <w:szCs w:val="28"/>
        </w:rPr>
        <w:t>Lọc bỏ các chất bẩn nhỏ hơn – lọc tinh</w:t>
      </w:r>
    </w:p>
    <w:p w:rsidR="00314CB9" w:rsidRPr="00314CB9" w:rsidRDefault="00314CB9" w:rsidP="00314CB9">
      <w:pPr>
        <w:rPr>
          <w:szCs w:val="28"/>
        </w:rPr>
      </w:pPr>
      <w:r w:rsidRPr="00314CB9">
        <w:rPr>
          <w:szCs w:val="28"/>
        </w:rPr>
        <w:t xml:space="preserve">Nước đưa vào bước lọc tinh được bơm đầy vào bể lọc có lớp cát lớn và cát nhỏ. Điều này giúp loại bỏ các loại hạt có kích thước lớn hơn lỗ lọ,c keo sắt, keo hữu </w:t>
      </w:r>
      <w:r w:rsidRPr="00314CB9">
        <w:rPr>
          <w:szCs w:val="28"/>
        </w:rPr>
        <w:lastRenderedPageBreak/>
        <w:t>cơ. Quá trình lọc tinh loại bỏ màu và mùi lạ và còn thu được lượng lớn chất bẩn kết dính trên các bề mặt lớp vật liệu lọc.</w:t>
      </w:r>
    </w:p>
    <w:p w:rsidR="00314CB9" w:rsidRPr="00314CB9" w:rsidRDefault="00314CB9" w:rsidP="00314CB9">
      <w:pPr>
        <w:rPr>
          <w:i/>
          <w:szCs w:val="28"/>
        </w:rPr>
      </w:pPr>
      <w:r w:rsidRPr="00314CB9">
        <w:rPr>
          <w:i/>
          <w:szCs w:val="28"/>
        </w:rPr>
        <w:t>Lọc than</w:t>
      </w:r>
    </w:p>
    <w:p w:rsidR="00314CB9" w:rsidRPr="00314CB9" w:rsidRDefault="00314CB9" w:rsidP="00314CB9">
      <w:pPr>
        <w:rPr>
          <w:szCs w:val="28"/>
        </w:rPr>
      </w:pPr>
      <w:r w:rsidRPr="00314CB9">
        <w:rPr>
          <w:szCs w:val="28"/>
        </w:rPr>
        <w:t xml:space="preserve">Nước tiếp tục được đưa vào lọc trực tiếp qua bể lọc than hoạt tính. Giúp loại bỏ các phân tử khí như SO2, CO2, H2S và các phân tử ở dạng lỏng hòa tan trong nước. Lớp than hoạt tính sẽ giúp loại bỏ các chất gây ô nhiễm. Và đảm bảo được nước đạt tiêu chuẩn chất lượng an toàn của Bộ. </w:t>
      </w:r>
    </w:p>
    <w:p w:rsidR="00314CB9" w:rsidRPr="00314CB9" w:rsidRDefault="00314CB9" w:rsidP="00314CB9">
      <w:pPr>
        <w:rPr>
          <w:i/>
          <w:szCs w:val="28"/>
        </w:rPr>
      </w:pPr>
      <w:r w:rsidRPr="00314CB9">
        <w:rPr>
          <w:i/>
          <w:szCs w:val="28"/>
        </w:rPr>
        <w:t>Công đoạn tiệt trùng</w:t>
      </w:r>
    </w:p>
    <w:p w:rsidR="00314CB9" w:rsidRPr="00314CB9" w:rsidRDefault="00314CB9" w:rsidP="00314CB9">
      <w:pPr>
        <w:rPr>
          <w:szCs w:val="28"/>
        </w:rPr>
      </w:pPr>
      <w:r w:rsidRPr="00314CB9">
        <w:rPr>
          <w:szCs w:val="28"/>
        </w:rPr>
        <w:t>Để nước được đảm bảo về chất lượng sau khi đưa ra ngoài sau khi trải qua các bước trên. Tiếp đến tiến hành bơm nước đầy vào bể chứa sau đó nước sẽ được tiệt trùng bằng phương pháp sử dụng ozone, tia UV. Nước được đưa qua đây sẽ giúp diệt các vi sinh vật, virus, vi trùng và vi tảo có thể có trong nước, đảm bảo rằng nước là hoàn toàn an toàn để sử dụng.</w:t>
      </w:r>
    </w:p>
    <w:p w:rsidR="00314CB9" w:rsidRPr="00314CB9" w:rsidRDefault="00314CB9" w:rsidP="00314CB9">
      <w:pPr>
        <w:rPr>
          <w:szCs w:val="28"/>
        </w:rPr>
      </w:pPr>
      <w:r w:rsidRPr="00314CB9">
        <w:rPr>
          <w:szCs w:val="28"/>
        </w:rPr>
        <w:t>Sau khi trả qua nhiều phân đoạn, nước có thể dùng để sử dụng. Với quy cách lọc tưởng chừng như rất tốn thời gian, nhưng thật chất thời gian xử lý vô cùng nhanh chóng. Rút ngắn được thời gian lọc. Cũng như đảm bảo được chất lượng xử lý nước cấp cho sinh hoạt tại các nhà máy.</w:t>
      </w:r>
    </w:p>
    <w:p w:rsidR="00314CB9" w:rsidRPr="00314CB9" w:rsidRDefault="00314CB9" w:rsidP="00314CB9">
      <w:pPr>
        <w:rPr>
          <w:b/>
          <w:szCs w:val="28"/>
        </w:rPr>
      </w:pPr>
      <w:r w:rsidRPr="00314CB9">
        <w:rPr>
          <w:b/>
          <w:szCs w:val="28"/>
        </w:rPr>
        <w:t>Liên hệ lắp đặt xử lý nước cấp cho sinh hoạt tại các nhà máy ở đâu ?</w:t>
      </w:r>
    </w:p>
    <w:p w:rsidR="00314CB9" w:rsidRPr="00314CB9" w:rsidRDefault="00314CB9" w:rsidP="00314CB9">
      <w:pPr>
        <w:rPr>
          <w:szCs w:val="28"/>
        </w:rPr>
      </w:pPr>
      <w:r w:rsidRPr="00314CB9">
        <w:rPr>
          <w:szCs w:val="28"/>
        </w:rPr>
        <w:t>Aqualife đơn vị lắp đặt và cung cấp những hệ thống xử lý nước cấp cho sinh hoạt tại các nhà máy, xí nghiệp… Với đa dạng mặt hàng nhiều công suất, lắp đặt và chọn vật liệu lọc theo yêu cầu hoặc tính đặc trưng của nước. Để có giá tốt hãy liên hệ hotline để được cung cấp bảng giá tốt nhất dù mua 1 máy nhé.</w:t>
      </w:r>
    </w:p>
    <w:p w:rsidR="003227CC" w:rsidRPr="00314CB9" w:rsidRDefault="003227CC">
      <w:pPr>
        <w:rPr>
          <w:szCs w:val="28"/>
        </w:rPr>
      </w:pPr>
    </w:p>
    <w:bookmarkEnd w:id="0"/>
    <w:p w:rsidR="003227CC" w:rsidRPr="00314CB9" w:rsidRDefault="003227CC">
      <w:pPr>
        <w:rPr>
          <w:szCs w:val="28"/>
        </w:rPr>
      </w:pPr>
    </w:p>
    <w:sectPr w:rsidR="003227CC" w:rsidRPr="00314CB9" w:rsidSect="00D74A15">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0A3"/>
    <w:rsid w:val="001130A3"/>
    <w:rsid w:val="00314CB9"/>
    <w:rsid w:val="003227CC"/>
    <w:rsid w:val="00685871"/>
    <w:rsid w:val="0078333E"/>
    <w:rsid w:val="00A70DCC"/>
    <w:rsid w:val="00D74A15"/>
    <w:rsid w:val="00F5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5EB9F-A135-4FE5-97EE-FF57BCD6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2988</Characters>
  <Application>Microsoft Office Word</Application>
  <DocSecurity>0</DocSecurity>
  <Lines>24</Lines>
  <Paragraphs>7</Paragraphs>
  <ScaleCrop>false</ScaleCrop>
  <Company>Microsoft</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2023-10-09T08:39:00Z</dcterms:created>
  <dcterms:modified xsi:type="dcterms:W3CDTF">2023-10-10T07:21:00Z</dcterms:modified>
</cp:coreProperties>
</file>