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Название растения </w:t>
              <w:br/>
              <w:t xml:space="preserve">                   </w:t>
              <w:br/>
              <w:t xml:space="preserve">                  </w:t>
            </w:r>
          </w:p>
        </w:tc>
        <w:tc>
          <w:tcPr>
            <w:tcW w:type="dxa" w:w="1440"/>
          </w:tcPr>
          <w:p>
            <w:r>
              <w:t xml:space="preserve">    Дата    </w:t>
              <w:br/>
              <w:t xml:space="preserve">   посева   </w:t>
              <w:br/>
              <w:t xml:space="preserve">    семян  </w:t>
            </w:r>
          </w:p>
        </w:tc>
        <w:tc>
          <w:tcPr>
            <w:tcW w:type="dxa" w:w="1440"/>
          </w:tcPr>
          <w:p>
            <w:r>
              <w:t xml:space="preserve">    Дата    </w:t>
              <w:br/>
              <w:t xml:space="preserve">    сбора   </w:t>
              <w:br/>
              <w:t xml:space="preserve">   урожая  </w:t>
            </w:r>
          </w:p>
        </w:tc>
        <w:tc>
          <w:tcPr>
            <w:tcW w:type="dxa" w:w="1440"/>
          </w:tcPr>
          <w:p>
            <w:r>
              <w:t xml:space="preserve">    Дата    </w:t>
              <w:br/>
              <w:t xml:space="preserve">   записи   </w:t>
              <w:br/>
              <w:t xml:space="preserve">           </w:t>
            </w:r>
          </w:p>
        </w:tc>
        <w:tc>
          <w:tcPr>
            <w:tcW w:type="dxa" w:w="1440"/>
          </w:tcPr>
          <w:p>
            <w:r>
              <w:t xml:space="preserve"> Посажено </w:t>
              <w:br/>
              <w:t xml:space="preserve"> семян    </w:t>
              <w:br/>
              <w:t xml:space="preserve">         </w:t>
            </w:r>
          </w:p>
        </w:tc>
        <w:tc>
          <w:tcPr>
            <w:tcW w:type="dxa" w:w="1440"/>
          </w:tcPr>
          <w:p>
            <w:r>
              <w:t xml:space="preserve"> Собрано </w:t>
              <w:br/>
              <w:t xml:space="preserve"> урожая  </w:t>
              <w:br/>
              <w:t xml:space="preserve">        </w:t>
            </w:r>
          </w:p>
        </w:tc>
      </w:tr>
      <w:tr>
        <w:tc>
          <w:tcPr>
            <w:tcW w:type="dxa" w:w="1440"/>
          </w:tcPr>
          <w:p>
            <w:r>
              <w:t>Укропaaaaaaaaaaaa 
 aaaaaaaaaaaaaaaaa 
 aaaaaaaaaaaaaaaaa 
 aaaaaaaaaaaaaaaaa 
 aaaaaaaaaaaaaaaaa 
 aaaa</w:t>
            </w:r>
          </w:p>
        </w:tc>
        <w:tc>
          <w:tcPr>
            <w:tcW w:type="dxa" w:w="1440"/>
          </w:tcPr>
          <w:p>
            <w:r>
              <w:t>12.04.2023</w:t>
            </w:r>
          </w:p>
        </w:tc>
        <w:tc>
          <w:tcPr>
            <w:tcW w:type="dxa" w:w="1440"/>
          </w:tcPr>
          <w:p>
            <w:r>
              <w:t>13.04.2023</w:t>
            </w:r>
          </w:p>
        </w:tc>
        <w:tc>
          <w:tcPr>
            <w:tcW w:type="dxa" w:w="1440"/>
          </w:tcPr>
          <w:p>
            <w:r>
              <w:t>02.06.2024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18кг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