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АКТ I, СЦЕНА 2: ИСПЫТАНИЕ ЛЮБВИ</w:t>
      </w:r>
    </w:p>
    <w:p>
      <w:r>
        <w:t>Эмоции сцены: ЛЕСТЬ, 🐍 ОБМАН, 💔 ПРЕДАТЕЛЬСТВО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"Die Prüfung meiner Töchter beginnt!"</w:t>
      </w:r>
    </w:p>
    <w:p>
      <w:r>
        <w:t>(</w:t>
      </w:r>
      <w:r>
        <w:rPr>
          <w:b/>
          <w:color w:val="0000C8"/>
        </w:rPr>
        <w:t>DIE PRÜFUNG</w:t>
      </w:r>
      <w:r>
        <w:t xml:space="preserve"> [ді-ПРЮ-фунг] ... испытание)</w:t>
      </w:r>
    </w:p>
    <w:p>
      <w:r>
        <w:t>(Испытание моих дочерей начинается!)</w:t>
      </w:r>
    </w:p>
    <w:p>
      <w:r>
        <w:t>Гонерилья: "Ich liebe Euch mehr als Worte sagen können"</w:t>
      </w:r>
    </w:p>
    <w:p>
      <w:r>
        <w:t>(</w:t>
      </w:r>
      <w:r>
        <w:rPr>
          <w:b/>
          <w:color w:val="0000C8"/>
        </w:rPr>
        <w:t>LIEBEN</w:t>
      </w:r>
      <w:r>
        <w:t xml:space="preserve"> [ЛІ-бен] ... любить)</w:t>
      </w:r>
    </w:p>
    <w:p>
      <w:r>
        <w:t>(Я люблю вас больше, чем могут сказать слова)</w:t>
      </w:r>
    </w:p>
    <w:p>
      <w:r>
        <w:t>Корделия: "Ich kann nicht so sprechen wie meine Schwestern"</w:t>
      </w:r>
    </w:p>
    <w:p>
      <w:r>
        <w:t>(</w:t>
      </w:r>
      <w:r>
        <w:rPr>
          <w:b/>
          <w:color w:val="0000C8"/>
        </w:rPr>
        <w:t>SPRECHEN</w:t>
      </w:r>
      <w:r>
        <w:t xml:space="preserve"> [ШПРЕ-хен] ... говорить)</w:t>
      </w:r>
    </w:p>
    <w:p>
      <w:r>
        <w:t>(Я не могу говорить как мои сёстры)</w:t>
      </w:r>
    </w:p>
    <w:p>
      <w:r>
        <w:t>Корделия: "Ich sage nur die Wahrheit"</w:t>
      </w:r>
    </w:p>
    <w:p>
      <w:r>
        <w:t>(</w:t>
      </w:r>
      <w:r>
        <w:rPr>
          <w:b/>
          <w:color w:val="0000C8"/>
        </w:rPr>
        <w:t>DIE WAHRHEIT</w:t>
      </w:r>
      <w:r>
        <w:t xml:space="preserve"> [ді-ВАР-хайт] ... правда)</w:t>
      </w:r>
    </w:p>
    <w:p>
      <w:r>
        <w:t>(Я говорю только правду)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Регана: "Die Lüge klingt süßer als Wahrheit"</w:t>
      </w:r>
    </w:p>
    <w:p>
      <w:r>
        <w:t>(</w:t>
      </w:r>
      <w:r>
        <w:rPr>
          <w:b/>
          <w:color w:val="0000C8"/>
        </w:rPr>
        <w:t>DIE LÜGE</w:t>
      </w:r>
      <w:r>
        <w:t xml:space="preserve"> [ді-ЛЮ-ге] ... ложь)</w:t>
      </w:r>
    </w:p>
    <w:p>
      <w:r>
        <w:t>(Ложь звучит слаще правды)</w:t>
      </w:r>
    </w:p>
    <w:p>
      <w:r>
        <w:t>Гонерилья: "Ich schwöre bei meinem Leben!"</w:t>
      </w:r>
    </w:p>
    <w:p>
      <w:r>
        <w:t>(</w:t>
      </w:r>
      <w:r>
        <w:rPr>
          <w:b/>
          <w:color w:val="0000C8"/>
        </w:rPr>
        <w:t>SCHWÖREN</w:t>
      </w:r>
      <w:r>
        <w:t xml:space="preserve"> [ШВЁ-рен] ... клясться)</w:t>
      </w:r>
    </w:p>
    <w:p>
      <w:r>
        <w:t>(Я клянусь своей жизнью!)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"Ich will mein Reich teilen"</w:t>
      </w:r>
    </w:p>
    <w:p>
      <w:r>
        <w:t>(</w:t>
      </w:r>
      <w:r>
        <w:rPr>
          <w:b/>
          <w:color w:val="0000C8"/>
        </w:rPr>
        <w:t>TEILEN</w:t>
      </w:r>
      <w:r>
        <w:t xml:space="preserve"> [ТАЙ-лен] ... делить)</w:t>
      </w:r>
    </w:p>
    <w:p>
      <w:r>
        <w:t>(Я хочу разделить моё королевство)</w:t>
      </w:r>
    </w:p>
    <w:p>
      <w:r>
        <w:t>Регана: "Das Erbe gehört uns!"</w:t>
      </w:r>
    </w:p>
    <w:p>
      <w:r>
        <w:t>(</w:t>
      </w:r>
      <w:r>
        <w:rPr>
          <w:b/>
          <w:color w:val="0000C8"/>
        </w:rPr>
        <w:t>DAS ERBE</w:t>
      </w:r>
      <w:r>
        <w:t xml:space="preserve"> [дас-ЕР-бе] ... наследство)</w:t>
      </w:r>
    </w:p>
    <w:p>
      <w:r>
        <w:t>(Наследство принадлежит нам!)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[[Торжественно]]</w:t>
      </w:r>
    </w:p>
    <w:p>
      <w:r>
        <w:t>"Die PRÜFUNG beginnt! Wer will mein ERBE TEILEN?"</w:t>
      </w:r>
    </w:p>
    <w:p>
      <w:r>
        <w:t>(ИСПЫТАНИЕ начинается! Кто хочет ДЕЛИТЬ моё НАСЛЕДСТВО?)</w:t>
      </w:r>
    </w:p>
    <w:p>
      <w:r>
        <w:t>ГОНЕРИЛЬЯ: [[Лживо-сладко]]</w:t>
      </w:r>
    </w:p>
    <w:p>
      <w:r>
        <w:t>"Vater, ich LIEBE Euch! Ich SCHWÖRE es! Das ist die WAHRHEIT!"</w:t>
      </w:r>
    </w:p>
    <w:p>
      <w:r>
        <w:t>(Отец, я ЛЮБЛЮ вас! Я КЛЯНУСЬ в этом! Это ПРАВДА!)</w:t>
      </w:r>
    </w:p>
    <w:p>
      <w:r>
        <w:t xml:space="preserve">Кульминационное слово: </w:t>
      </w:r>
      <w:r>
        <w:rPr>
          <w:b/>
          <w:color w:val="0000C8"/>
        </w:rPr>
        <w:t>VERSTEHEN</w:t>
      </w:r>
      <w:r>
        <w:t xml:space="preserve"> [фер-ШТЕ-ен] ... (понимать)</w:t>
      </w:r>
    </w:p>
    <w:p>
      <w:r>
        <w:t xml:space="preserve">Кульминационное слово: </w:t>
      </w:r>
      <w:r>
        <w:rPr>
          <w:b/>
          <w:color w:val="0000C8"/>
        </w:rPr>
        <w:t>BEWEISEN</w:t>
      </w:r>
      <w:r>
        <w:t xml:space="preserve"> [бе-ВАЙ-зен] ... (доказывать)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Корделия: В финале звучит </w:t>
      </w:r>
      <w:r>
        <w:rPr>
          <w:b/>
          <w:color w:val="0000C8"/>
        </w:rPr>
        <w:t>SCHWEIGEN</w:t>
      </w:r>
      <w:r>
        <w:t xml:space="preserve"> [ШВАЙ-ген] ... (молчать)</w:t>
      </w:r>
    </w:p>
    <w:p>
      <w:r>
        <w:t xml:space="preserve">Лир: В финале звучит </w:t>
      </w:r>
      <w:r>
        <w:rPr>
          <w:b/>
          <w:color w:val="0000C8"/>
        </w:rPr>
        <w:t>ENTTÄUSCHEN</w:t>
      </w:r>
      <w:r>
        <w:t xml:space="preserve"> [ент-ТОЙ-шен] ... (разочаровывать)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PRÜFUNG</w:t>
      </w:r>
    </w:p>
    <w:p>
      <w:r>
        <w:t>2. LIEBEN</w:t>
      </w:r>
    </w:p>
    <w:p>
      <w:r>
        <w:t>3. SPRECHEN</w:t>
      </w:r>
    </w:p>
    <w:p>
      <w:r>
        <w:t>4. DIE WAHRHEIT</w:t>
      </w:r>
    </w:p>
    <w:p>
      <w:r>
        <w:t>5. DIE LÜGE</w:t>
      </w:r>
    </w:p>
    <w:p>
      <w:r>
        <w:t>6. SCHWÖREN</w:t>
      </w:r>
    </w:p>
    <w:p>
      <w:r>
        <w:t>7. TEILEN</w:t>
      </w:r>
    </w:p>
    <w:p>
      <w:r>
        <w:t>8. DAS ERBE</w:t>
      </w:r>
    </w:p>
    <w:p>
      <w:r>
        <w:t>9. VERSTEHEN</w:t>
      </w:r>
    </w:p>
    <w:p>
      <w:r>
        <w:t>10. BEWEISEN</w:t>
      </w:r>
    </w:p>
    <w:p>
      <w:r>
        <w:t>11. SCHWEIGEN</w:t>
      </w:r>
    </w:p>
    <w:p>
      <w:r>
        <w:t>12. ENTTÄUSCHEN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Prüfung: "Повтори за мной: die Prüfung! ... Покажи жест рукой!"</w:t>
        <w:br/>
      </w:r>
      <w:r>
        <w:t>• После слова die Wahrheit: "Какая ассоциация у тебя с этим словом? ... Интересно!"</w:t>
        <w:br/>
      </w:r>
      <w:r>
        <w:t>• После слова teilen: "Попробуй составить предложение с этим словом! ..."</w:t>
        <w:br/>
      </w:r>
      <w:r>
        <w:t>• После слова beweisen: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тронный зал: ИСПЫТАНИЕ любви начинается. Дочери должны ЛЮБИТЬ и ГОВОРИТЬ. </w:t>
        <w:br/>
        <w:t xml:space="preserve">                Но есть ПРАВДА и ЛОЖЬ. Старшие КЛЯНУТСЯ, хотят ДЕЛИТЬ НАСЛЕДСТВО. </w:t>
        <w:br/>
        <w:t xml:space="preserve">                Корделия МОЛЧИТ, Лир не ПОНИМАЕТ, требует ДОКАЗАТЬ. </w:t>
        <w:br/>
        <w:t xml:space="preserve">                Честность РАЗОЧАРОВЫВАЕТ короля, ждавшего лести.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