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→❤ СЦЕНА 11: ПРИМИРЕНИЕ С КОРДЕЛИЕЙ</w:t>
      </w:r>
    </w:p>
    <w:p>
      <w:r>
        <w:t>Эмоции сцены: 💔 ПРОЩЕНИЕ, 😭 СЛЕЗЫ РАДОСТИ, 🤗 ОБЪЯТИЯ, 💝 ЛЮБОВЬ ОТЦА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Корделия: "Ich verzeihe dir, mein lieber Vater"</w:t>
      </w:r>
    </w:p>
    <w:p>
      <w:r>
        <w:t>(</w:t>
      </w:r>
      <w:r>
        <w:rPr>
          <w:b/>
          <w:color w:val="0000C8"/>
        </w:rPr>
        <w:t>VERZEIHEN</w:t>
      </w:r>
      <w:r>
        <w:t xml:space="preserve"> [фер-ЦАЙ-хен] ... прощать)</w:t>
      </w:r>
    </w:p>
    <w:p>
      <w:r>
        <w:t>(Я прощаю тебя, мой дорогой отец)</w:t>
      </w:r>
    </w:p>
    <w:p>
      <w:r>
        <w:t>Лир: "Sind das deine Tränen?"</w:t>
      </w:r>
    </w:p>
    <w:p>
      <w:r>
        <w:t>(</w:t>
      </w:r>
      <w:r>
        <w:rPr>
          <w:b/>
          <w:color w:val="0000C8"/>
        </w:rPr>
        <w:t>DIE TRÄNEN</w:t>
      </w:r>
      <w:r>
        <w:t xml:space="preserve"> [ді-ТРЕ-нен] ... слёзы)</w:t>
      </w:r>
    </w:p>
    <w:p>
      <w:r>
        <w:t>(Это твои слёзы?)</w:t>
      </w:r>
    </w:p>
    <w:p>
      <w:r>
        <w:t>Корделия: "Lass mich dich umarmen"</w:t>
      </w:r>
    </w:p>
    <w:p>
      <w:r>
        <w:t>(</w:t>
      </w:r>
      <w:r>
        <w:rPr>
          <w:b/>
          <w:color w:val="0000C8"/>
        </w:rPr>
        <w:t>UMARMEN</w:t>
      </w:r>
      <w:r>
        <w:t xml:space="preserve"> [у-МАРМЕН] ... обнимать)</w:t>
      </w:r>
    </w:p>
    <w:p>
      <w:r>
        <w:t>(Позволь мне обнять тебя)</w:t>
      </w:r>
    </w:p>
    <w:p>
      <w:r>
        <w:t>Лир: "Ich erkenne dich... Корделия?"</w:t>
      </w:r>
    </w:p>
    <w:p>
      <w:r>
        <w:t>(</w:t>
      </w:r>
      <w:r>
        <w:rPr>
          <w:b/>
          <w:color w:val="0000C8"/>
        </w:rPr>
        <w:t>ERKENNEN</w:t>
      </w:r>
      <w:r>
        <w:t xml:space="preserve"> [ер-КЕН-нен] ... узнавать)</w:t>
      </w:r>
    </w:p>
    <w:p>
      <w:r>
        <w:t>(Я узнаю тебя... Корделия?)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"Bist du meine Tochter?"</w:t>
      </w:r>
    </w:p>
    <w:p>
      <w:r>
        <w:t>(</w:t>
      </w:r>
      <w:r>
        <w:rPr>
          <w:b/>
          <w:color w:val="0000C8"/>
        </w:rPr>
        <w:t>DIE TOCHTER</w:t>
      </w:r>
      <w:r>
        <w:t xml:space="preserve"> [ді-ТОХ-тер] ... дочь)</w:t>
      </w:r>
    </w:p>
    <w:p>
      <w:r>
        <w:t>(Ты моя дочь?)</w:t>
      </w:r>
    </w:p>
    <w:p>
      <w:r>
        <w:t>Корделия: "Meine Liebe war immer bei dir"</w:t>
      </w:r>
    </w:p>
    <w:p>
      <w:r>
        <w:t>(</w:t>
      </w:r>
      <w:r>
        <w:rPr>
          <w:b/>
          <w:color w:val="0000C8"/>
        </w:rPr>
        <w:t>DIE LIEBE</w:t>
      </w:r>
      <w:r>
        <w:t xml:space="preserve"> [ді-ЛІ-бе] ... любовь)</w:t>
      </w:r>
    </w:p>
    <w:p>
      <w:r>
        <w:t>(Моя любовь всегда была с тобой)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Лир: "Ich muss weinen vor Freude"</w:t>
      </w:r>
    </w:p>
    <w:p>
      <w:r>
        <w:t>(</w:t>
      </w:r>
      <w:r>
        <w:rPr>
          <w:b/>
          <w:color w:val="0000C8"/>
        </w:rPr>
        <w:t>WEINEN</w:t>
      </w:r>
      <w:r>
        <w:t xml:space="preserve"> [ВАЙНЕН] ... плакать)</w:t>
      </w:r>
    </w:p>
    <w:p>
      <w:r>
        <w:t>(Я должен плакать от радости)</w:t>
      </w:r>
    </w:p>
    <w:p>
      <w:r>
        <w:t>Лир: "Die Reue brennt in meiner Seele"</w:t>
      </w:r>
    </w:p>
    <w:p>
      <w:r>
        <w:t>(</w:t>
      </w:r>
      <w:r>
        <w:rPr>
          <w:b/>
          <w:color w:val="0000C8"/>
        </w:rPr>
        <w:t>DIE REUE</w:t>
      </w:r>
      <w:r>
        <w:t xml:space="preserve"> [ді-РОЙ-е] ... раскаяние)</w:t>
      </w:r>
    </w:p>
    <w:p>
      <w:r>
        <w:t>(Раскаяние жжёт мою душу)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Корделия: [ТРЕВОГА]</w:t>
      </w:r>
    </w:p>
    <w:p>
      <w:r>
        <w:t>"Kennst du mich, mein Herr?"</w:t>
      </w:r>
    </w:p>
    <w:p>
      <w:r>
        <w:t>(Знаешь ли ты меня, милорд?)</w:t>
      </w:r>
    </w:p>
    <w:p>
      <w:r>
        <w:t>Лир: [СМЯТЕНИЕ]</w:t>
      </w:r>
    </w:p>
    <w:p>
      <w:r>
        <w:t>"Du bist ein Geist, ich weiß es"</w:t>
      </w:r>
    </w:p>
    <w:p>
      <w:r>
        <w:t>(Ты дух, я знаю это)</w:t>
      </w:r>
    </w:p>
    <w:p>
      <w:r>
        <w:t xml:space="preserve">Кульминационное слово: </w:t>
      </w:r>
      <w:r>
        <w:rPr>
          <w:b/>
          <w:color w:val="0000C8"/>
        </w:rPr>
        <w:t>HEILEN</w:t>
      </w:r>
      <w:r>
        <w:t xml:space="preserve"> [ХАЙЛЕН] ... (исцелять)</w:t>
      </w:r>
    </w:p>
    <w:p>
      <w:r>
        <w:t xml:space="preserve">Кульминационное слово: </w:t>
      </w:r>
      <w:r>
        <w:rPr>
          <w:b/>
          <w:color w:val="0000C8"/>
        </w:rPr>
        <w:t>DAS ERWACHEN</w:t>
      </w:r>
      <w:r>
        <w:t xml:space="preserve"> [дас-ЕРВАХЕН] ... (пробуждение)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Корделия: В финале звучит </w:t>
      </w:r>
      <w:r>
        <w:rPr>
          <w:b/>
          <w:color w:val="0000C8"/>
        </w:rPr>
        <w:t>SANFT</w:t>
      </w:r>
      <w:r>
        <w:t xml:space="preserve"> [ЗАНФТ] ... (нежный)</w:t>
      </w:r>
    </w:p>
    <w:p>
      <w:r>
        <w:t xml:space="preserve">Корделия: В финале звучит </w:t>
      </w:r>
      <w:r>
        <w:rPr>
          <w:b/>
          <w:color w:val="0000C8"/>
        </w:rPr>
        <w:t>DIE VERGEBUNG</w:t>
      </w:r>
      <w:r>
        <w:t xml:space="preserve"> [ді-фер-ГЕ-бунг] ... (прощение)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VERZEIHEN</w:t>
      </w:r>
    </w:p>
    <w:p>
      <w:r>
        <w:t>2. DIE TRÄNEN</w:t>
      </w:r>
    </w:p>
    <w:p>
      <w:r>
        <w:t>3. UMARMEN</w:t>
      </w:r>
    </w:p>
    <w:p>
      <w:r>
        <w:t>4. ERKENNEN</w:t>
      </w:r>
    </w:p>
    <w:p>
      <w:r>
        <w:t>5. DIE TOCHTER</w:t>
      </w:r>
    </w:p>
    <w:p>
      <w:r>
        <w:t>6. DIE LIEBE</w:t>
      </w:r>
    </w:p>
    <w:p>
      <w:r>
        <w:t>7. WEINEN</w:t>
      </w:r>
    </w:p>
    <w:p>
      <w:r>
        <w:t>8. DIE REUE</w:t>
      </w:r>
    </w:p>
    <w:p>
      <w:r>
        <w:t>9. HEILEN</w:t>
      </w:r>
    </w:p>
    <w:p>
      <w:r>
        <w:t>10. DAS ERWACHEN</w:t>
      </w:r>
    </w:p>
    <w:p>
      <w:r>
        <w:t>11. SANFT</w:t>
      </w:r>
    </w:p>
    <w:p>
      <w:r>
        <w:t>12. DIE VERGEBUNG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verzeihen: "Повтори за мной: verzeihen! ... Покажи жест рукой!"</w:t>
        <w:br/>
      </w:r>
      <w:r>
        <w:t>• После слова erkennen: "Какая ассоциация у тебя с этим словом? ... Интересно!"</w:t>
        <w:br/>
      </w:r>
      <w:r>
        <w:t>• После слова weinen: "Попробуй составить предложение с этим словом! ..."</w:t>
        <w:br/>
      </w:r>
      <w:r>
        <w:t>• После слова das Erwachen: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>Представь сцену примирения: старый король просыпается и видит Корделию. Каждое слово — это часть их разговора прощения и любви.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