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ДІЄСЛОВА ДОЛІ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teile mein Reich"</w:t>
      </w:r>
    </w:p>
    <w:p>
      <w:r>
        <w:t>(</w:t>
      </w:r>
      <w:r>
        <w:rPr>
          <w:b/>
          <w:color w:val="0000C8"/>
        </w:rPr>
        <w:t>TEILEN</w:t>
      </w:r>
      <w:r>
        <w:t xml:space="preserve"> [ТАЙ-лен] ... ділити)</w:t>
      </w:r>
    </w:p>
    <w:p>
      <w:r>
        <w:t>(Я делю королевство)</w:t>
      </w:r>
    </w:p>
    <w:p>
      <w:r>
        <w:t>Кент: "Ich schwöre dir Treue"</w:t>
      </w:r>
    </w:p>
    <w:p>
      <w:r>
        <w:t>(</w:t>
      </w:r>
      <w:r>
        <w:rPr>
          <w:b/>
          <w:color w:val="0000C8"/>
        </w:rPr>
        <w:t>SCHWÖREN</w:t>
      </w:r>
      <w:r>
        <w:t xml:space="preserve"> [ШВЁ-рен] ... клястися)</w:t>
      </w:r>
    </w:p>
    <w:p>
      <w:r>
        <w:t>(Я клянусь в верности)</w:t>
      </w:r>
    </w:p>
    <w:p>
      <w:r>
        <w:t>Лір: "Ich verfluche dich!"</w:t>
      </w:r>
    </w:p>
    <w:p>
      <w:r>
        <w:t>(</w:t>
      </w:r>
      <w:r>
        <w:rPr>
          <w:b/>
          <w:color w:val="0000C8"/>
        </w:rPr>
        <w:t>VERFLUCHEN</w:t>
      </w:r>
      <w:r>
        <w:t xml:space="preserve"> [фер-ФЛУ-хен] ... проклинати)</w:t>
      </w:r>
    </w:p>
    <w:p>
      <w:r>
        <w:t>(Я проклинаю тебя!)</w:t>
      </w:r>
    </w:p>
    <w:p>
      <w:r>
        <w:t>Лір: "Ich wandere im Sturm"</w:t>
      </w:r>
    </w:p>
    <w:p>
      <w:r>
        <w:t>(</w:t>
      </w:r>
      <w:r>
        <w:rPr>
          <w:b/>
          <w:color w:val="0000C8"/>
        </w:rPr>
        <w:t>WANDERN</w:t>
      </w:r>
      <w:r>
        <w:t xml:space="preserve"> [ВАН-дерн] ... блукати)</w:t>
      </w:r>
    </w:p>
    <w:p>
      <w:r>
        <w:t>(Я блуждаю в буре)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Едгар: "Ich verstecke mich"</w:t>
      </w:r>
    </w:p>
    <w:p>
      <w:r>
        <w:t>(</w:t>
      </w:r>
      <w:r>
        <w:rPr>
          <w:b/>
          <w:color w:val="0000C8"/>
        </w:rPr>
        <w:t>SICH VERSTECKEN</w:t>
      </w:r>
      <w:r>
        <w:t xml:space="preserve"> [зіх-ФЕРСТЕКЕН] ... ховатися)</w:t>
      </w:r>
    </w:p>
    <w:p>
      <w:r>
        <w:t>(Я прячусь)</w:t>
      </w:r>
    </w:p>
    <w:p>
      <w:r>
        <w:t>Едмунд: "Ich betrüge alle"</w:t>
      </w:r>
    </w:p>
    <w:p>
      <w:r>
        <w:t>(</w:t>
      </w:r>
      <w:r>
        <w:rPr>
          <w:b/>
          <w:color w:val="0000C8"/>
        </w:rPr>
        <w:t>BETRÜGEN</w:t>
      </w:r>
      <w:r>
        <w:t xml:space="preserve"> [бе-ТРЮ-ген] ... обманювати)</w:t>
      </w:r>
    </w:p>
    <w:p>
      <w:r>
        <w:t>(Я обманываю всех)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Едгар: "Ich rette meinen Vater"</w:t>
      </w:r>
    </w:p>
    <w:p>
      <w:r>
        <w:t>(</w:t>
      </w:r>
      <w:r>
        <w:rPr>
          <w:b/>
          <w:color w:val="0000C8"/>
        </w:rPr>
        <w:t>RETTEN</w:t>
      </w:r>
      <w:r>
        <w:t xml:space="preserve"> [РЕ-тен] ... рятувати)</w:t>
      </w:r>
    </w:p>
    <w:p>
      <w:r>
        <w:t>(Я спасаю отца)</w:t>
      </w:r>
    </w:p>
    <w:p>
      <w:r>
        <w:t>Глостер: "Ich will fallen"</w:t>
      </w:r>
    </w:p>
    <w:p>
      <w:r>
        <w:t>(</w:t>
      </w:r>
      <w:r>
        <w:rPr>
          <w:b/>
          <w:color w:val="0000C8"/>
        </w:rPr>
        <w:t>FALLEN</w:t>
      </w:r>
      <w:r>
        <w:t xml:space="preserve"> [ФАЛЛЕН] ... падати)</w:t>
      </w:r>
    </w:p>
    <w:p>
      <w:r>
        <w:t>(Я хочу упасть)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[✂️ [ФАТАЛЬНІСТЬ]]</w:t>
      </w:r>
    </w:p>
    <w:p>
      <w:r>
        <w:t>"Ich teile mein Reich"</w:t>
      </w:r>
    </w:p>
    <w:p>
      <w:r>
        <w:t>(Я делю королевство)</w:t>
      </w:r>
    </w:p>
    <w:p>
      <w:r>
        <w:t>КЕНТ: [🤚 [КЛЯТВА]]</w:t>
      </w:r>
    </w:p>
    <w:p>
      <w:r>
        <w:t>"Ich schwöre dir Treue"</w:t>
      </w:r>
    </w:p>
    <w:p>
      <w:r>
        <w:t>(Я клянусь в верности)</w:t>
      </w:r>
    </w:p>
    <w:p>
      <w:r>
        <w:t xml:space="preserve">Кульминационное слово: </w:t>
      </w:r>
      <w:r>
        <w:rPr>
          <w:b/>
          <w:color w:val="0000C8"/>
        </w:rPr>
        <w:t>ERWACHEN</w:t>
      </w:r>
      <w:r>
        <w:t xml:space="preserve"> [ЕРВАХЕН] ... (прокидатися)</w:t>
      </w:r>
    </w:p>
    <w:p>
      <w:r>
        <w:t xml:space="preserve">Кульминационное слово: </w:t>
      </w:r>
      <w:r>
        <w:rPr>
          <w:b/>
          <w:color w:val="0000C8"/>
        </w:rPr>
        <w:t>BEREUEN</w:t>
      </w:r>
      <w:r>
        <w:t xml:space="preserve"> [бе-РОЙ-ен] ... (шкодувати)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Едгар: В финале звучит </w:t>
      </w:r>
      <w:r>
        <w:rPr>
          <w:b/>
          <w:color w:val="0000C8"/>
        </w:rPr>
        <w:t>RÄCHEN</w:t>
      </w:r>
      <w:r>
        <w:t xml:space="preserve"> [РЕХЕН] ... (мстити)</w:t>
      </w:r>
    </w:p>
    <w:p>
      <w:r>
        <w:t xml:space="preserve">Едгар: В финале звучит </w:t>
      </w:r>
      <w:r>
        <w:rPr>
          <w:b/>
          <w:color w:val="0000C8"/>
        </w:rPr>
        <w:t>ENDEN</w:t>
      </w:r>
      <w:r>
        <w:t xml:space="preserve"> [ЕН-ден] ... (закінчуватися)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TEILEN</w:t>
      </w:r>
    </w:p>
    <w:p>
      <w:r>
        <w:t>2. SCHWÖREN</w:t>
      </w:r>
    </w:p>
    <w:p>
      <w:r>
        <w:t>3. VERFLUCHEN</w:t>
      </w:r>
    </w:p>
    <w:p>
      <w:r>
        <w:t>4. WANDERN</w:t>
      </w:r>
    </w:p>
    <w:p>
      <w:r>
        <w:t>5. SICH VERSTECKEN</w:t>
      </w:r>
    </w:p>
    <w:p>
      <w:r>
        <w:t>6. BETRÜGEN</w:t>
      </w:r>
    </w:p>
    <w:p>
      <w:r>
        <w:t>7. RETTEN</w:t>
      </w:r>
    </w:p>
    <w:p>
      <w:r>
        <w:t>8. FALLEN</w:t>
      </w:r>
    </w:p>
    <w:p>
      <w:r>
        <w:t>9. ERWACHEN</w:t>
      </w:r>
    </w:p>
    <w:p>
      <w:r>
        <w:t>10. BEREUEN</w:t>
      </w:r>
    </w:p>
    <w:p>
      <w:r>
        <w:t>11. RÄCHEN</w:t>
      </w:r>
    </w:p>
    <w:p>
      <w:r>
        <w:t>12. ENDEN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teilen: "Повтори за мной: teilen! ... Покажи жест рукой!"</w:t>
        <w:br/>
      </w:r>
      <w:r>
        <w:t>• После слова wandern: "Какая ассоциация у тебя с этим словом? ... Интересно!"</w:t>
        <w:br/>
      </w:r>
      <w:r>
        <w:t>• После слова retten: "Попробуй составить предложение с этим словом! ..."</w:t>
        <w:br/>
      </w:r>
      <w:r>
        <w:t>• После слова bereuen: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